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174" w:rsidRPr="00DA0174" w:rsidRDefault="00DA0174">
      <w:pPr>
        <w:rPr>
          <w:rStyle w:val="Strong"/>
          <w:color w:val="000000"/>
          <w:sz w:val="23"/>
          <w:szCs w:val="23"/>
          <w:u w:val="single"/>
          <w:shd w:val="clear" w:color="auto" w:fill="F9F9F9"/>
        </w:rPr>
      </w:pPr>
      <w:bookmarkStart w:id="0" w:name="_GoBack"/>
      <w:proofErr w:type="spellStart"/>
      <w:r w:rsidRPr="00DA0174">
        <w:rPr>
          <w:rStyle w:val="Strong"/>
          <w:color w:val="000000"/>
          <w:sz w:val="23"/>
          <w:szCs w:val="23"/>
          <w:u w:val="single"/>
          <w:shd w:val="clear" w:color="auto" w:fill="F9F9F9"/>
        </w:rPr>
        <w:t>ForkJoin</w:t>
      </w:r>
      <w:proofErr w:type="spellEnd"/>
      <w:r w:rsidRPr="00DA0174">
        <w:rPr>
          <w:rStyle w:val="Strong"/>
          <w:color w:val="000000"/>
          <w:sz w:val="23"/>
          <w:szCs w:val="23"/>
          <w:u w:val="single"/>
          <w:shd w:val="clear" w:color="auto" w:fill="F9F9F9"/>
        </w:rPr>
        <w:t xml:space="preserve"> JDK implementation</w:t>
      </w:r>
    </w:p>
    <w:bookmarkEnd w:id="0"/>
    <w:p w:rsidR="00DA0174" w:rsidRDefault="00DA0174">
      <w:pPr>
        <w:rPr>
          <w:rStyle w:val="Strong"/>
          <w:color w:val="000000"/>
          <w:sz w:val="23"/>
          <w:szCs w:val="23"/>
          <w:shd w:val="clear" w:color="auto" w:fill="F9F9F9"/>
        </w:rPr>
      </w:pPr>
      <w:proofErr w:type="spellStart"/>
      <w:proofErr w:type="gramStart"/>
      <w:r>
        <w:rPr>
          <w:rStyle w:val="Strong"/>
          <w:color w:val="000000"/>
          <w:sz w:val="23"/>
          <w:szCs w:val="23"/>
          <w:shd w:val="clear" w:color="auto" w:fill="F9F9F9"/>
        </w:rPr>
        <w:t>java.util.Arrays</w:t>
      </w:r>
      <w:proofErr w:type="spellEnd"/>
      <w:proofErr w:type="gramEnd"/>
      <w:r>
        <w:rPr>
          <w:rStyle w:val="Strong"/>
          <w:color w:val="000000"/>
          <w:sz w:val="23"/>
          <w:szCs w:val="23"/>
          <w:shd w:val="clear" w:color="auto" w:fill="F9F9F9"/>
        </w:rPr>
        <w:t xml:space="preserve"> class for its </w:t>
      </w:r>
      <w:proofErr w:type="spellStart"/>
      <w:r>
        <w:rPr>
          <w:rStyle w:val="Strong"/>
          <w:color w:val="000000"/>
          <w:sz w:val="23"/>
          <w:szCs w:val="23"/>
          <w:shd w:val="clear" w:color="auto" w:fill="F9F9F9"/>
        </w:rPr>
        <w:t>parallelSort</w:t>
      </w:r>
      <w:proofErr w:type="spellEnd"/>
      <w:r>
        <w:rPr>
          <w:rStyle w:val="Strong"/>
          <w:color w:val="000000"/>
          <w:sz w:val="23"/>
          <w:szCs w:val="23"/>
          <w:shd w:val="clear" w:color="auto" w:fill="F9F9F9"/>
        </w:rPr>
        <w:t>() method</w:t>
      </w:r>
    </w:p>
    <w:p w:rsidR="00DA0174" w:rsidRDefault="00DA0174">
      <w:pPr>
        <w:rPr>
          <w:rStyle w:val="Strong"/>
          <w:color w:val="000000"/>
          <w:sz w:val="23"/>
          <w:szCs w:val="23"/>
          <w:shd w:val="clear" w:color="auto" w:fill="F9F9F9"/>
        </w:rPr>
      </w:pPr>
      <w:proofErr w:type="spellStart"/>
      <w:proofErr w:type="gramStart"/>
      <w:r>
        <w:rPr>
          <w:rStyle w:val="Strong"/>
          <w:color w:val="000000"/>
          <w:sz w:val="23"/>
          <w:szCs w:val="23"/>
          <w:shd w:val="clear" w:color="auto" w:fill="F9F9F9"/>
        </w:rPr>
        <w:t>Stream.parallel</w:t>
      </w:r>
      <w:proofErr w:type="spellEnd"/>
      <w:r>
        <w:rPr>
          <w:rStyle w:val="Strong"/>
          <w:color w:val="000000"/>
          <w:sz w:val="23"/>
          <w:szCs w:val="23"/>
          <w:shd w:val="clear" w:color="auto" w:fill="F9F9F9"/>
        </w:rPr>
        <w:t>()</w:t>
      </w:r>
      <w:proofErr w:type="gramEnd"/>
    </w:p>
    <w:p w:rsidR="00DA0174" w:rsidRDefault="00DA0174">
      <w:pPr>
        <w:rPr>
          <w:rStyle w:val="Strong"/>
          <w:color w:val="000000"/>
          <w:sz w:val="23"/>
          <w:szCs w:val="23"/>
          <w:shd w:val="clear" w:color="auto" w:fill="F9F9F9"/>
        </w:rPr>
      </w:pPr>
    </w:p>
    <w:p w:rsidR="007E0208" w:rsidRDefault="00BE286E">
      <w:pPr>
        <w:rPr>
          <w:color w:val="000000"/>
          <w:sz w:val="23"/>
          <w:szCs w:val="23"/>
          <w:shd w:val="clear" w:color="auto" w:fill="F9F9F9"/>
        </w:rPr>
      </w:pPr>
      <w:hyperlink r:id="rId5" w:tooltip="forkjoin" w:history="1">
        <w:r>
          <w:rPr>
            <w:rStyle w:val="Hyperlink"/>
            <w:b/>
            <w:bCs/>
            <w:color w:val="3367D6"/>
            <w:sz w:val="23"/>
            <w:szCs w:val="23"/>
            <w:shd w:val="clear" w:color="auto" w:fill="F9F9F9"/>
          </w:rPr>
          <w:t>Fork and Join framework</w:t>
        </w:r>
      </w:hyperlink>
      <w:r>
        <w:rPr>
          <w:color w:val="000000"/>
          <w:sz w:val="23"/>
          <w:szCs w:val="23"/>
          <w:shd w:val="clear" w:color="auto" w:fill="F9F9F9"/>
        </w:rPr>
        <w:t xml:space="preserve"> </w:t>
      </w:r>
      <w:r>
        <w:rPr>
          <w:color w:val="000000"/>
          <w:sz w:val="23"/>
          <w:szCs w:val="23"/>
          <w:shd w:val="clear" w:color="auto" w:fill="F9F9F9"/>
        </w:rPr>
        <w:t>distribute the work across multiple cores</w:t>
      </w:r>
      <w:r>
        <w:rPr>
          <w:color w:val="000000"/>
          <w:sz w:val="23"/>
          <w:szCs w:val="23"/>
          <w:shd w:val="clear" w:color="auto" w:fill="F9F9F9"/>
        </w:rPr>
        <w:t xml:space="preserve"> in processor</w:t>
      </w:r>
      <w:r>
        <w:rPr>
          <w:color w:val="000000"/>
          <w:sz w:val="23"/>
          <w:szCs w:val="23"/>
          <w:shd w:val="clear" w:color="auto" w:fill="F9F9F9"/>
        </w:rPr>
        <w:t xml:space="preserve"> and then join them to return the result set</w:t>
      </w:r>
    </w:p>
    <w:p w:rsidR="00BE286E" w:rsidRDefault="00BE286E">
      <w:pPr>
        <w:rPr>
          <w:color w:val="000000"/>
          <w:sz w:val="23"/>
          <w:szCs w:val="23"/>
          <w:shd w:val="clear" w:color="auto" w:fill="F9F9F9"/>
        </w:rPr>
      </w:pPr>
    </w:p>
    <w:p w:rsidR="00BE286E" w:rsidRDefault="00BE286E">
      <w:pPr>
        <w:rPr>
          <w:color w:val="000000"/>
          <w:sz w:val="23"/>
          <w:szCs w:val="23"/>
          <w:shd w:val="clear" w:color="auto" w:fill="F9F9F9"/>
        </w:rPr>
      </w:pPr>
      <w:r>
        <w:rPr>
          <w:color w:val="000000"/>
          <w:sz w:val="23"/>
          <w:szCs w:val="23"/>
          <w:shd w:val="clear" w:color="auto" w:fill="F9F9F9"/>
        </w:rPr>
        <w:t>Basically the</w:t>
      </w:r>
      <w:r>
        <w:rPr>
          <w:rStyle w:val="apple-converted-space"/>
          <w:color w:val="000000"/>
          <w:sz w:val="23"/>
          <w:szCs w:val="23"/>
          <w:shd w:val="clear" w:color="auto" w:fill="F9F9F9"/>
        </w:rPr>
        <w:t> </w:t>
      </w:r>
      <w:r>
        <w:rPr>
          <w:rStyle w:val="Strong"/>
          <w:color w:val="000000"/>
          <w:sz w:val="23"/>
          <w:szCs w:val="23"/>
          <w:shd w:val="clear" w:color="auto" w:fill="F9F9F9"/>
        </w:rPr>
        <w:t>Fork-Join breaks the task at hand into mini-tasks</w:t>
      </w:r>
      <w:r>
        <w:rPr>
          <w:rStyle w:val="apple-converted-space"/>
          <w:color w:val="000000"/>
          <w:sz w:val="23"/>
          <w:szCs w:val="23"/>
          <w:shd w:val="clear" w:color="auto" w:fill="F9F9F9"/>
        </w:rPr>
        <w:t> </w:t>
      </w:r>
      <w:r>
        <w:rPr>
          <w:color w:val="000000"/>
          <w:sz w:val="23"/>
          <w:szCs w:val="23"/>
          <w:shd w:val="clear" w:color="auto" w:fill="F9F9F9"/>
        </w:rPr>
        <w:t>until the mini-task is simple enough that it can be solved without further breakups. It’s</w:t>
      </w:r>
      <w:r>
        <w:rPr>
          <w:rStyle w:val="apple-converted-space"/>
          <w:color w:val="000000"/>
          <w:sz w:val="23"/>
          <w:szCs w:val="23"/>
          <w:shd w:val="clear" w:color="auto" w:fill="F9F9F9"/>
        </w:rPr>
        <w:t> </w:t>
      </w:r>
      <w:r>
        <w:rPr>
          <w:rStyle w:val="Strong"/>
          <w:color w:val="000000"/>
          <w:sz w:val="23"/>
          <w:szCs w:val="23"/>
          <w:shd w:val="clear" w:color="auto" w:fill="F9F9F9"/>
        </w:rPr>
        <w:t xml:space="preserve">like </w:t>
      </w:r>
      <w:proofErr w:type="spellStart"/>
      <w:r>
        <w:rPr>
          <w:rStyle w:val="Strong"/>
          <w:color w:val="000000"/>
          <w:sz w:val="23"/>
          <w:szCs w:val="23"/>
          <w:shd w:val="clear" w:color="auto" w:fill="F9F9F9"/>
        </w:rPr>
        <w:t>a</w:t>
      </w:r>
      <w:hyperlink r:id="rId6" w:tooltip="Divide_and_conquer_algorithms" w:history="1">
        <w:r>
          <w:rPr>
            <w:rStyle w:val="Hyperlink"/>
            <w:b/>
            <w:bCs/>
            <w:color w:val="3367D6"/>
            <w:sz w:val="23"/>
            <w:szCs w:val="23"/>
            <w:shd w:val="clear" w:color="auto" w:fill="F9F9F9"/>
          </w:rPr>
          <w:t>divide</w:t>
        </w:r>
        <w:proofErr w:type="spellEnd"/>
        <w:r>
          <w:rPr>
            <w:rStyle w:val="Hyperlink"/>
            <w:b/>
            <w:bCs/>
            <w:color w:val="3367D6"/>
            <w:sz w:val="23"/>
            <w:szCs w:val="23"/>
            <w:shd w:val="clear" w:color="auto" w:fill="F9F9F9"/>
          </w:rPr>
          <w:t>-and-conquer algorithm</w:t>
        </w:r>
      </w:hyperlink>
      <w:r>
        <w:rPr>
          <w:color w:val="000000"/>
          <w:sz w:val="23"/>
          <w:szCs w:val="23"/>
          <w:shd w:val="clear" w:color="auto" w:fill="F9F9F9"/>
        </w:rPr>
        <w:t>.</w:t>
      </w:r>
    </w:p>
    <w:p w:rsidR="00BE286E" w:rsidRDefault="00BE286E">
      <w:pPr>
        <w:rPr>
          <w:color w:val="000000"/>
          <w:sz w:val="23"/>
          <w:szCs w:val="23"/>
          <w:shd w:val="clear" w:color="auto" w:fill="F9F9F9"/>
        </w:rPr>
      </w:pPr>
    </w:p>
    <w:p w:rsidR="00BE286E" w:rsidRDefault="00BE286E">
      <w:pPr>
        <w:rPr>
          <w:color w:val="000000"/>
          <w:sz w:val="23"/>
          <w:szCs w:val="23"/>
          <w:shd w:val="clear" w:color="auto" w:fill="F9F9F9"/>
        </w:rPr>
      </w:pPr>
      <w:r>
        <w:rPr>
          <w:color w:val="000000"/>
          <w:sz w:val="23"/>
          <w:szCs w:val="23"/>
          <w:shd w:val="clear" w:color="auto" w:fill="F9F9F9"/>
        </w:rPr>
        <w:t>One important concept to note in this framework is that</w:t>
      </w:r>
      <w:r>
        <w:rPr>
          <w:rStyle w:val="apple-converted-space"/>
          <w:color w:val="000000"/>
          <w:sz w:val="23"/>
          <w:szCs w:val="23"/>
          <w:shd w:val="clear" w:color="auto" w:fill="F9F9F9"/>
        </w:rPr>
        <w:t> </w:t>
      </w:r>
      <w:r>
        <w:rPr>
          <w:rStyle w:val="Strong"/>
          <w:color w:val="000000"/>
          <w:sz w:val="23"/>
          <w:szCs w:val="23"/>
          <w:shd w:val="clear" w:color="auto" w:fill="F9F9F9"/>
        </w:rPr>
        <w:t>ideally no worker thread is idle</w:t>
      </w:r>
      <w:r>
        <w:rPr>
          <w:color w:val="000000"/>
          <w:sz w:val="23"/>
          <w:szCs w:val="23"/>
          <w:shd w:val="clear" w:color="auto" w:fill="F9F9F9"/>
        </w:rPr>
        <w:t>. They implement a</w:t>
      </w:r>
      <w:r>
        <w:rPr>
          <w:rStyle w:val="apple-converted-space"/>
          <w:color w:val="000000"/>
          <w:sz w:val="23"/>
          <w:szCs w:val="23"/>
          <w:shd w:val="clear" w:color="auto" w:fill="F9F9F9"/>
        </w:rPr>
        <w:t> </w:t>
      </w:r>
      <w:r>
        <w:rPr>
          <w:rStyle w:val="Strong"/>
          <w:color w:val="000000"/>
          <w:sz w:val="23"/>
          <w:szCs w:val="23"/>
          <w:shd w:val="clear" w:color="auto" w:fill="F9F9F9"/>
        </w:rPr>
        <w:t>work-stealing algorithm</w:t>
      </w:r>
      <w:r>
        <w:rPr>
          <w:rStyle w:val="apple-converted-space"/>
          <w:color w:val="000000"/>
          <w:sz w:val="23"/>
          <w:szCs w:val="23"/>
          <w:shd w:val="clear" w:color="auto" w:fill="F9F9F9"/>
        </w:rPr>
        <w:t> </w:t>
      </w:r>
      <w:r>
        <w:rPr>
          <w:color w:val="000000"/>
          <w:sz w:val="23"/>
          <w:szCs w:val="23"/>
          <w:shd w:val="clear" w:color="auto" w:fill="F9F9F9"/>
        </w:rPr>
        <w:t>in that idle workers</w:t>
      </w:r>
      <w:r>
        <w:rPr>
          <w:rStyle w:val="apple-converted-space"/>
          <w:color w:val="000000"/>
          <w:sz w:val="23"/>
          <w:szCs w:val="23"/>
          <w:shd w:val="clear" w:color="auto" w:fill="F9F9F9"/>
        </w:rPr>
        <w:t> </w:t>
      </w:r>
      <w:r>
        <w:rPr>
          <w:rStyle w:val="HTMLCode"/>
          <w:rFonts w:ascii="inherit" w:hAnsi="inherit"/>
          <w:color w:val="BB1818"/>
          <w:sz w:val="23"/>
          <w:szCs w:val="23"/>
          <w:shd w:val="clear" w:color="auto" w:fill="F9F9F9"/>
        </w:rPr>
        <w:t>steal</w:t>
      </w:r>
      <w:r>
        <w:rPr>
          <w:rStyle w:val="apple-converted-space"/>
          <w:color w:val="000000"/>
          <w:sz w:val="23"/>
          <w:szCs w:val="23"/>
          <w:shd w:val="clear" w:color="auto" w:fill="F9F9F9"/>
        </w:rPr>
        <w:t> </w:t>
      </w:r>
      <w:r>
        <w:rPr>
          <w:color w:val="000000"/>
          <w:sz w:val="23"/>
          <w:szCs w:val="23"/>
          <w:shd w:val="clear" w:color="auto" w:fill="F9F9F9"/>
        </w:rPr>
        <w:t>the work from those workers who are busy.</w:t>
      </w:r>
    </w:p>
    <w:p w:rsidR="00BE286E" w:rsidRDefault="00BE286E">
      <w:pPr>
        <w:rPr>
          <w:color w:val="000000"/>
          <w:sz w:val="23"/>
          <w:szCs w:val="23"/>
          <w:shd w:val="clear" w:color="auto" w:fill="F9F9F9"/>
        </w:rPr>
      </w:pPr>
    </w:p>
    <w:p w:rsidR="00BE286E" w:rsidRDefault="00BE286E">
      <w:r>
        <w:rPr>
          <w:noProof/>
        </w:rPr>
        <w:drawing>
          <wp:inline distT="0" distB="0" distL="0" distR="0">
            <wp:extent cx="5274310" cy="1701084"/>
            <wp:effectExtent l="0" t="0" r="2540" b="0"/>
            <wp:docPr id="1" name="Picture 1" descr="Fork Joi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k Join Fram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6E" w:rsidRDefault="00BE286E"/>
    <w:p w:rsidR="00BE286E" w:rsidRDefault="00BE286E"/>
    <w:p w:rsidR="00BE286E" w:rsidRPr="00BE286E" w:rsidRDefault="00BE286E" w:rsidP="00BE28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6" w:lineRule="atLeast"/>
        <w:rPr>
          <w:rFonts w:ascii="inherit" w:hAnsi="inherit" w:cs="Courier New"/>
          <w:color w:val="000000"/>
          <w:sz w:val="23"/>
          <w:szCs w:val="23"/>
        </w:rPr>
      </w:pPr>
      <w:r w:rsidRPr="00BE286E">
        <w:rPr>
          <w:rFonts w:ascii="inherit" w:hAnsi="inherit" w:cs="Courier New"/>
          <w:color w:val="000000"/>
          <w:sz w:val="23"/>
          <w:szCs w:val="23"/>
        </w:rPr>
        <w:t xml:space="preserve">1) </w:t>
      </w:r>
      <w:hyperlink r:id="rId8" w:anchor="Core_Classes" w:history="1">
        <w:r w:rsidRPr="00BE286E">
          <w:rPr>
            <w:rFonts w:ascii="inherit" w:hAnsi="inherit" w:cs="Courier New"/>
            <w:color w:val="3367D6"/>
            <w:sz w:val="23"/>
            <w:szCs w:val="23"/>
          </w:rPr>
          <w:t>Core Classes used in Fork/Join Framework</w:t>
        </w:r>
      </w:hyperlink>
    </w:p>
    <w:p w:rsidR="00BE286E" w:rsidRPr="00BE286E" w:rsidRDefault="00BE286E" w:rsidP="00BE28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6" w:lineRule="atLeast"/>
        <w:rPr>
          <w:rFonts w:ascii="inherit" w:hAnsi="inherit" w:cs="Courier New"/>
          <w:color w:val="000000"/>
          <w:sz w:val="23"/>
          <w:szCs w:val="23"/>
        </w:rPr>
      </w:pPr>
      <w:r w:rsidRPr="00BE286E">
        <w:rPr>
          <w:rFonts w:ascii="inherit" w:hAnsi="inherit" w:cs="Courier New"/>
          <w:color w:val="000000"/>
          <w:sz w:val="23"/>
          <w:szCs w:val="23"/>
        </w:rPr>
        <w:t xml:space="preserve">    i)  </w:t>
      </w:r>
      <w:hyperlink r:id="rId9" w:anchor="ForkJoinPool" w:history="1">
        <w:proofErr w:type="spellStart"/>
        <w:r w:rsidRPr="00BE286E">
          <w:rPr>
            <w:rFonts w:ascii="inherit" w:hAnsi="inherit" w:cs="Courier New"/>
            <w:color w:val="3367D6"/>
            <w:sz w:val="23"/>
            <w:szCs w:val="23"/>
          </w:rPr>
          <w:t>ForkJoinPool</w:t>
        </w:r>
        <w:proofErr w:type="spellEnd"/>
      </w:hyperlink>
    </w:p>
    <w:p w:rsidR="00BE286E" w:rsidRPr="00BE286E" w:rsidRDefault="00BE286E" w:rsidP="00BE286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6" w:lineRule="atLeast"/>
        <w:rPr>
          <w:rFonts w:ascii="inherit" w:hAnsi="inherit" w:cs="Courier New"/>
          <w:color w:val="000000"/>
          <w:sz w:val="23"/>
          <w:szCs w:val="23"/>
        </w:rPr>
      </w:pPr>
      <w:r w:rsidRPr="00BE286E">
        <w:rPr>
          <w:rFonts w:ascii="inherit" w:hAnsi="inherit" w:cs="Courier New"/>
          <w:color w:val="000000"/>
          <w:sz w:val="23"/>
          <w:szCs w:val="23"/>
        </w:rPr>
        <w:t xml:space="preserve">    ii) </w:t>
      </w:r>
      <w:hyperlink r:id="rId10" w:anchor="ForkJoinTask" w:history="1">
        <w:proofErr w:type="spellStart"/>
        <w:r w:rsidRPr="00BE286E">
          <w:rPr>
            <w:rFonts w:ascii="inherit" w:hAnsi="inherit" w:cs="Courier New"/>
            <w:color w:val="3367D6"/>
            <w:sz w:val="23"/>
            <w:szCs w:val="23"/>
          </w:rPr>
          <w:t>ForkJoinTask</w:t>
        </w:r>
        <w:proofErr w:type="spellEnd"/>
      </w:hyperlink>
    </w:p>
    <w:p w:rsidR="00BE286E" w:rsidRDefault="00BE286E"/>
    <w:p w:rsidR="00BE286E" w:rsidRDefault="00BE286E">
      <w:pPr>
        <w:rPr>
          <w:color w:val="000000"/>
          <w:sz w:val="23"/>
          <w:szCs w:val="23"/>
          <w:shd w:val="clear" w:color="auto" w:fill="F9F9F9"/>
        </w:rPr>
      </w:pPr>
      <w:r>
        <w:rPr>
          <w:color w:val="000000"/>
          <w:sz w:val="23"/>
          <w:szCs w:val="23"/>
          <w:shd w:val="clear" w:color="auto" w:fill="F9F9F9"/>
        </w:rPr>
        <w:t>The</w:t>
      </w:r>
      <w:r>
        <w:rPr>
          <w:rStyle w:val="apple-converted-space"/>
          <w:color w:val="000000"/>
          <w:sz w:val="23"/>
          <w:szCs w:val="23"/>
          <w:shd w:val="clear" w:color="auto" w:fill="F9F9F9"/>
        </w:rPr>
        <w:t> </w:t>
      </w:r>
      <w:proofErr w:type="spellStart"/>
      <w:r>
        <w:rPr>
          <w:rStyle w:val="HTMLCode"/>
          <w:rFonts w:ascii="inherit" w:hAnsi="inherit"/>
          <w:color w:val="BB1818"/>
          <w:sz w:val="23"/>
          <w:szCs w:val="23"/>
          <w:shd w:val="clear" w:color="auto" w:fill="F9F9F9"/>
        </w:rPr>
        <w:t>ForkJoinPool</w:t>
      </w:r>
      <w:proofErr w:type="spellEnd"/>
      <w:r>
        <w:rPr>
          <w:rStyle w:val="apple-converted-space"/>
          <w:color w:val="000000"/>
          <w:sz w:val="23"/>
          <w:szCs w:val="23"/>
          <w:shd w:val="clear" w:color="auto" w:fill="F9F9F9"/>
        </w:rPr>
        <w:t> </w:t>
      </w:r>
      <w:r>
        <w:rPr>
          <w:color w:val="000000"/>
          <w:sz w:val="23"/>
          <w:szCs w:val="23"/>
          <w:shd w:val="clear" w:color="auto" w:fill="F9F9F9"/>
        </w:rPr>
        <w:t>is basical</w:t>
      </w:r>
      <w:r>
        <w:rPr>
          <w:color w:val="000000"/>
          <w:sz w:val="23"/>
          <w:szCs w:val="23"/>
          <w:shd w:val="clear" w:color="auto" w:fill="F9F9F9"/>
        </w:rPr>
        <w:t xml:space="preserve">ly a specialized implementation </w:t>
      </w:r>
      <w:r>
        <w:rPr>
          <w:color w:val="000000"/>
          <w:sz w:val="23"/>
          <w:szCs w:val="23"/>
          <w:shd w:val="clear" w:color="auto" w:fill="F9F9F9"/>
        </w:rPr>
        <w:t>of</w:t>
      </w:r>
      <w:r>
        <w:rPr>
          <w:rStyle w:val="apple-converted-space"/>
          <w:color w:val="000000"/>
          <w:sz w:val="23"/>
          <w:szCs w:val="23"/>
          <w:shd w:val="clear" w:color="auto" w:fill="F9F9F9"/>
        </w:rPr>
        <w:t> </w:t>
      </w:r>
      <w:proofErr w:type="spellStart"/>
      <w:r>
        <w:rPr>
          <w:rStyle w:val="HTMLCode"/>
          <w:rFonts w:ascii="inherit" w:hAnsi="inherit"/>
          <w:color w:val="BB1818"/>
          <w:sz w:val="23"/>
          <w:szCs w:val="23"/>
          <w:shd w:val="clear" w:color="auto" w:fill="F9F9F9"/>
        </w:rPr>
        <w:t>ExecutorService</w:t>
      </w:r>
      <w:proofErr w:type="spellEnd"/>
      <w:r>
        <w:rPr>
          <w:rStyle w:val="apple-converted-space"/>
          <w:color w:val="000000"/>
          <w:sz w:val="23"/>
          <w:szCs w:val="23"/>
          <w:shd w:val="clear" w:color="auto" w:fill="F9F9F9"/>
        </w:rPr>
        <w:t> </w:t>
      </w:r>
      <w:r>
        <w:rPr>
          <w:color w:val="000000"/>
          <w:sz w:val="23"/>
          <w:szCs w:val="23"/>
          <w:shd w:val="clear" w:color="auto" w:fill="F9F9F9"/>
        </w:rPr>
        <w:t>implementing the work-stealing algorithm</w:t>
      </w:r>
      <w:r>
        <w:rPr>
          <w:color w:val="000000"/>
          <w:sz w:val="23"/>
          <w:szCs w:val="23"/>
          <w:shd w:val="clear" w:color="auto" w:fill="F9F9F9"/>
        </w:rPr>
        <w:t>.</w:t>
      </w:r>
    </w:p>
    <w:p w:rsidR="00142B08" w:rsidRDefault="00142B08">
      <w:pPr>
        <w:rPr>
          <w:color w:val="000000"/>
          <w:sz w:val="23"/>
          <w:szCs w:val="23"/>
          <w:shd w:val="clear" w:color="auto" w:fill="F9F9F9"/>
        </w:rPr>
      </w:pPr>
    </w:p>
    <w:p w:rsidR="00142B08" w:rsidRPr="00142B08" w:rsidRDefault="00142B08" w:rsidP="00142B08">
      <w:pPr>
        <w:rPr>
          <w:color w:val="000000"/>
          <w:sz w:val="23"/>
          <w:szCs w:val="23"/>
          <w:shd w:val="clear" w:color="auto" w:fill="F9F9F9"/>
        </w:rPr>
      </w:pPr>
    </w:p>
    <w:p w:rsidR="00142B08" w:rsidRPr="00142B08" w:rsidRDefault="00142B08" w:rsidP="00142B08">
      <w:pPr>
        <w:rPr>
          <w:color w:val="000000"/>
          <w:sz w:val="23"/>
          <w:szCs w:val="23"/>
          <w:shd w:val="clear" w:color="auto" w:fill="F9F9F9"/>
        </w:rPr>
      </w:pPr>
      <w:r w:rsidRPr="00142B08">
        <w:rPr>
          <w:color w:val="000000"/>
          <w:sz w:val="23"/>
          <w:szCs w:val="23"/>
          <w:shd w:val="clear" w:color="auto" w:fill="F9F9F9"/>
        </w:rPr>
        <w:t xml:space="preserve">The </w:t>
      </w:r>
      <w:proofErr w:type="spellStart"/>
      <w:r w:rsidRPr="00142B08">
        <w:rPr>
          <w:color w:val="000000"/>
          <w:sz w:val="23"/>
          <w:szCs w:val="23"/>
          <w:shd w:val="clear" w:color="auto" w:fill="F9F9F9"/>
        </w:rPr>
        <w:t>ForkJoinPool</w:t>
      </w:r>
      <w:proofErr w:type="spellEnd"/>
      <w:r w:rsidRPr="00142B08">
        <w:rPr>
          <w:color w:val="000000"/>
          <w:sz w:val="23"/>
          <w:szCs w:val="23"/>
          <w:shd w:val="clear" w:color="auto" w:fill="F9F9F9"/>
        </w:rPr>
        <w:t xml:space="preserve"> is basically a specialized implementation of </w:t>
      </w:r>
      <w:proofErr w:type="spellStart"/>
      <w:r w:rsidRPr="00142B08">
        <w:rPr>
          <w:color w:val="000000"/>
          <w:sz w:val="23"/>
          <w:szCs w:val="23"/>
          <w:shd w:val="clear" w:color="auto" w:fill="F9F9F9"/>
        </w:rPr>
        <w:t>ExecutorService</w:t>
      </w:r>
      <w:proofErr w:type="spellEnd"/>
      <w:r w:rsidRPr="00142B08">
        <w:rPr>
          <w:color w:val="000000"/>
          <w:sz w:val="23"/>
          <w:szCs w:val="23"/>
          <w:shd w:val="clear" w:color="auto" w:fill="F9F9F9"/>
        </w:rPr>
        <w:t xml:space="preserve"> implementing the work-stealing algorithm.</w:t>
      </w:r>
    </w:p>
    <w:p w:rsidR="00142B08" w:rsidRPr="00142B08" w:rsidRDefault="00142B08" w:rsidP="00142B08">
      <w:pPr>
        <w:rPr>
          <w:color w:val="000000"/>
          <w:sz w:val="23"/>
          <w:szCs w:val="23"/>
          <w:shd w:val="clear" w:color="auto" w:fill="F9F9F9"/>
        </w:rPr>
      </w:pPr>
    </w:p>
    <w:p w:rsidR="00142B08" w:rsidRPr="00142B08" w:rsidRDefault="00142B08" w:rsidP="00142B08">
      <w:pPr>
        <w:rPr>
          <w:color w:val="000000"/>
          <w:sz w:val="23"/>
          <w:szCs w:val="23"/>
          <w:shd w:val="clear" w:color="auto" w:fill="F9F9F9"/>
        </w:rPr>
      </w:pPr>
      <w:r w:rsidRPr="00142B08">
        <w:rPr>
          <w:color w:val="000000"/>
          <w:sz w:val="23"/>
          <w:szCs w:val="23"/>
          <w:shd w:val="clear" w:color="auto" w:fill="F9F9F9"/>
        </w:rPr>
        <w:t xml:space="preserve">We create an instance of </w:t>
      </w:r>
      <w:proofErr w:type="spellStart"/>
      <w:r w:rsidRPr="00142B08">
        <w:rPr>
          <w:color w:val="000000"/>
          <w:sz w:val="23"/>
          <w:szCs w:val="23"/>
          <w:shd w:val="clear" w:color="auto" w:fill="F9F9F9"/>
        </w:rPr>
        <w:t>ForkJoinPool</w:t>
      </w:r>
      <w:proofErr w:type="spellEnd"/>
      <w:r w:rsidRPr="00142B08">
        <w:rPr>
          <w:color w:val="000000"/>
          <w:sz w:val="23"/>
          <w:szCs w:val="23"/>
          <w:shd w:val="clear" w:color="auto" w:fill="F9F9F9"/>
        </w:rPr>
        <w:t xml:space="preserve"> by providing the target parallelism level i.e. the number of processors as shown below:</w:t>
      </w:r>
    </w:p>
    <w:p w:rsidR="00142B08" w:rsidRPr="00142B08" w:rsidRDefault="00142B08" w:rsidP="00142B08">
      <w:pPr>
        <w:rPr>
          <w:b/>
          <w:color w:val="000000"/>
          <w:sz w:val="23"/>
          <w:szCs w:val="23"/>
          <w:shd w:val="clear" w:color="auto" w:fill="F9F9F9"/>
        </w:rPr>
      </w:pPr>
      <w:proofErr w:type="spellStart"/>
      <w:r w:rsidRPr="00142B08">
        <w:rPr>
          <w:b/>
          <w:color w:val="000000"/>
          <w:sz w:val="23"/>
          <w:szCs w:val="23"/>
          <w:shd w:val="clear" w:color="auto" w:fill="F9F9F9"/>
        </w:rPr>
        <w:t>ForkJoinPool</w:t>
      </w:r>
      <w:proofErr w:type="spellEnd"/>
      <w:r w:rsidRPr="00142B08">
        <w:rPr>
          <w:b/>
          <w:color w:val="000000"/>
          <w:sz w:val="23"/>
          <w:szCs w:val="23"/>
          <w:shd w:val="clear" w:color="auto" w:fill="F9F9F9"/>
        </w:rPr>
        <w:t xml:space="preserve"> pool = new </w:t>
      </w:r>
      <w:proofErr w:type="spellStart"/>
      <w:proofErr w:type="gramStart"/>
      <w:r w:rsidRPr="00142B08">
        <w:rPr>
          <w:b/>
          <w:color w:val="000000"/>
          <w:sz w:val="23"/>
          <w:szCs w:val="23"/>
          <w:shd w:val="clear" w:color="auto" w:fill="F9F9F9"/>
        </w:rPr>
        <w:t>ForkJoinPool</w:t>
      </w:r>
      <w:proofErr w:type="spellEnd"/>
      <w:r w:rsidRPr="00142B08">
        <w:rPr>
          <w:b/>
          <w:color w:val="000000"/>
          <w:sz w:val="23"/>
          <w:szCs w:val="23"/>
          <w:shd w:val="clear" w:color="auto" w:fill="F9F9F9"/>
        </w:rPr>
        <w:t>(</w:t>
      </w:r>
      <w:proofErr w:type="spellStart"/>
      <w:proofErr w:type="gramEnd"/>
      <w:r w:rsidRPr="00142B08">
        <w:rPr>
          <w:b/>
          <w:color w:val="000000"/>
          <w:sz w:val="23"/>
          <w:szCs w:val="23"/>
          <w:shd w:val="clear" w:color="auto" w:fill="F9F9F9"/>
        </w:rPr>
        <w:t>numberOfProcessors</w:t>
      </w:r>
      <w:proofErr w:type="spellEnd"/>
      <w:r w:rsidRPr="00142B08">
        <w:rPr>
          <w:b/>
          <w:color w:val="000000"/>
          <w:sz w:val="23"/>
          <w:szCs w:val="23"/>
          <w:shd w:val="clear" w:color="auto" w:fill="F9F9F9"/>
        </w:rPr>
        <w:t>);</w:t>
      </w:r>
    </w:p>
    <w:p w:rsidR="00142B08" w:rsidRPr="00142B08" w:rsidRDefault="00142B08" w:rsidP="00142B08">
      <w:pPr>
        <w:rPr>
          <w:b/>
          <w:color w:val="000000"/>
          <w:sz w:val="23"/>
          <w:szCs w:val="23"/>
          <w:shd w:val="clear" w:color="auto" w:fill="F9F9F9"/>
        </w:rPr>
      </w:pPr>
      <w:r w:rsidRPr="00142B08">
        <w:rPr>
          <w:b/>
          <w:color w:val="000000"/>
          <w:sz w:val="23"/>
          <w:szCs w:val="23"/>
          <w:shd w:val="clear" w:color="auto" w:fill="F9F9F9"/>
        </w:rPr>
        <w:t xml:space="preserve">Where </w:t>
      </w:r>
      <w:proofErr w:type="spellStart"/>
      <w:r w:rsidRPr="00142B08">
        <w:rPr>
          <w:b/>
          <w:color w:val="000000"/>
          <w:sz w:val="23"/>
          <w:szCs w:val="23"/>
          <w:shd w:val="clear" w:color="auto" w:fill="F9F9F9"/>
        </w:rPr>
        <w:t>numberOfProcessors</w:t>
      </w:r>
      <w:proofErr w:type="spellEnd"/>
      <w:r w:rsidRPr="00142B08">
        <w:rPr>
          <w:b/>
          <w:color w:val="000000"/>
          <w:sz w:val="23"/>
          <w:szCs w:val="23"/>
          <w:shd w:val="clear" w:color="auto" w:fill="F9F9F9"/>
        </w:rPr>
        <w:t xml:space="preserve"> = </w:t>
      </w:r>
      <w:proofErr w:type="spellStart"/>
      <w:proofErr w:type="gramStart"/>
      <w:r w:rsidRPr="00142B08">
        <w:rPr>
          <w:b/>
          <w:color w:val="000000"/>
          <w:sz w:val="23"/>
          <w:szCs w:val="23"/>
          <w:shd w:val="clear" w:color="auto" w:fill="F9F9F9"/>
        </w:rPr>
        <w:t>Runtime.getRunTime</w:t>
      </w:r>
      <w:proofErr w:type="spellEnd"/>
      <w:r w:rsidRPr="00142B08">
        <w:rPr>
          <w:b/>
          <w:color w:val="000000"/>
          <w:sz w:val="23"/>
          <w:szCs w:val="23"/>
          <w:shd w:val="clear" w:color="auto" w:fill="F9F9F9"/>
        </w:rPr>
        <w:t>(</w:t>
      </w:r>
      <w:proofErr w:type="gramEnd"/>
      <w:r w:rsidRPr="00142B08">
        <w:rPr>
          <w:b/>
          <w:color w:val="000000"/>
          <w:sz w:val="23"/>
          <w:szCs w:val="23"/>
          <w:shd w:val="clear" w:color="auto" w:fill="F9F9F9"/>
        </w:rPr>
        <w:t>).</w:t>
      </w:r>
      <w:proofErr w:type="spellStart"/>
      <w:r w:rsidRPr="00142B08">
        <w:rPr>
          <w:b/>
          <w:color w:val="000000"/>
          <w:sz w:val="23"/>
          <w:szCs w:val="23"/>
          <w:shd w:val="clear" w:color="auto" w:fill="F9F9F9"/>
        </w:rPr>
        <w:t>availableProcessors</w:t>
      </w:r>
      <w:proofErr w:type="spellEnd"/>
      <w:r w:rsidRPr="00142B08">
        <w:rPr>
          <w:b/>
          <w:color w:val="000000"/>
          <w:sz w:val="23"/>
          <w:szCs w:val="23"/>
          <w:shd w:val="clear" w:color="auto" w:fill="F9F9F9"/>
        </w:rPr>
        <w:t>();</w:t>
      </w:r>
    </w:p>
    <w:p w:rsidR="00142B08" w:rsidRPr="00142B08" w:rsidRDefault="00142B08" w:rsidP="00142B08">
      <w:pPr>
        <w:rPr>
          <w:color w:val="000000"/>
          <w:sz w:val="23"/>
          <w:szCs w:val="23"/>
          <w:shd w:val="clear" w:color="auto" w:fill="F9F9F9"/>
        </w:rPr>
      </w:pPr>
      <w:r w:rsidRPr="00142B08">
        <w:rPr>
          <w:color w:val="000000"/>
          <w:sz w:val="23"/>
          <w:szCs w:val="23"/>
          <w:shd w:val="clear" w:color="auto" w:fill="F9F9F9"/>
        </w:rPr>
        <w:t>If you use a no-argument constructor, by default, it creates a pool of size that equals the number of available processors obtained using above technique.</w:t>
      </w:r>
    </w:p>
    <w:p w:rsidR="00142B08" w:rsidRDefault="00142B08">
      <w:pPr>
        <w:rPr>
          <w:color w:val="000000"/>
          <w:sz w:val="23"/>
          <w:szCs w:val="23"/>
          <w:shd w:val="clear" w:color="auto" w:fill="F9F9F9"/>
        </w:rPr>
      </w:pPr>
    </w:p>
    <w:p w:rsidR="00142B08" w:rsidRDefault="00142B08">
      <w:pPr>
        <w:rPr>
          <w:color w:val="000000"/>
          <w:sz w:val="23"/>
          <w:szCs w:val="23"/>
          <w:shd w:val="clear" w:color="auto" w:fill="F9F9F9"/>
        </w:rPr>
      </w:pPr>
    </w:p>
    <w:sectPr w:rsidR="00142B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4C"/>
    <w:rsid w:val="00142B08"/>
    <w:rsid w:val="005F1B4C"/>
    <w:rsid w:val="007C1162"/>
    <w:rsid w:val="007E0208"/>
    <w:rsid w:val="00BE286E"/>
    <w:rsid w:val="00C353DD"/>
    <w:rsid w:val="00DA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286E"/>
    <w:rPr>
      <w:b/>
      <w:bCs/>
    </w:rPr>
  </w:style>
  <w:style w:type="character" w:styleId="Hyperlink">
    <w:name w:val="Hyperlink"/>
    <w:basedOn w:val="DefaultParagraphFont"/>
    <w:uiPriority w:val="99"/>
    <w:unhideWhenUsed/>
    <w:rsid w:val="00BE286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E286E"/>
  </w:style>
  <w:style w:type="character" w:styleId="HTMLCode">
    <w:name w:val="HTML Code"/>
    <w:basedOn w:val="DefaultParagraphFont"/>
    <w:uiPriority w:val="99"/>
    <w:unhideWhenUsed/>
    <w:rsid w:val="00BE286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BE2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28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2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286E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BE286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286E"/>
    <w:rPr>
      <w:b/>
      <w:bCs/>
    </w:rPr>
  </w:style>
  <w:style w:type="character" w:styleId="Hyperlink">
    <w:name w:val="Hyperlink"/>
    <w:basedOn w:val="DefaultParagraphFont"/>
    <w:uiPriority w:val="99"/>
    <w:unhideWhenUsed/>
    <w:rsid w:val="00BE286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E286E"/>
  </w:style>
  <w:style w:type="character" w:styleId="HTMLCode">
    <w:name w:val="HTML Code"/>
    <w:basedOn w:val="DefaultParagraphFont"/>
    <w:uiPriority w:val="99"/>
    <w:unhideWhenUsed/>
    <w:rsid w:val="00BE286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BE2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28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2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286E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BE286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8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6DB33F"/>
            <w:bottom w:val="none" w:sz="0" w:space="0" w:color="auto"/>
            <w:right w:val="none" w:sz="0" w:space="0" w:color="auto"/>
          </w:divBdr>
        </w:div>
        <w:div w:id="862137035">
          <w:marLeft w:val="0"/>
          <w:marRight w:val="0"/>
          <w:marTop w:val="0"/>
          <w:marBottom w:val="30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</w:divsChild>
    </w:div>
    <w:div w:id="19279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wtodoinjava.com/java-7/forkjoin-framework-tutorial-forkjoinpool-examp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Divide_and_conquer_algorithm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cs.oracle.com/javase/tutorial/essential/concurrency/forkjoin.html" TargetMode="External"/><Relationship Id="rId10" Type="http://schemas.openxmlformats.org/officeDocument/2006/relationships/hyperlink" Target="http://howtodoinjava.com/java-7/forkjoin-framework-tutorial-forkjoinpool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wtodoinjava.com/java-7/forkjoin-framework-tutorial-forkjoinpool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4</cp:revision>
  <dcterms:created xsi:type="dcterms:W3CDTF">2016-03-10T19:55:00Z</dcterms:created>
  <dcterms:modified xsi:type="dcterms:W3CDTF">2016-03-10T20:11:00Z</dcterms:modified>
</cp:coreProperties>
</file>