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B2864" w14:textId="77777777" w:rsidR="002837C2" w:rsidRDefault="00202269" w:rsidP="00202269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b/>
          <w:bCs/>
          <w:color w:val="2C4557"/>
          <w:sz w:val="36"/>
          <w:szCs w:val="36"/>
        </w:rPr>
      </w:pPr>
      <w:proofErr w:type="spellStart"/>
      <w:r w:rsidRPr="00202269">
        <w:rPr>
          <w:rFonts w:ascii="Arial" w:eastAsia="Times New Roman" w:hAnsi="Arial" w:cs="Arial"/>
          <w:b/>
          <w:bCs/>
          <w:color w:val="2C4557"/>
          <w:sz w:val="36"/>
          <w:szCs w:val="36"/>
        </w:rPr>
        <w:t>ThreadPoolExecutor</w:t>
      </w:r>
      <w:proofErr w:type="spellEnd"/>
      <w:r>
        <w:rPr>
          <w:rFonts w:ascii="Arial" w:eastAsia="Times New Roman" w:hAnsi="Arial" w:cs="Arial"/>
          <w:b/>
          <w:bCs/>
          <w:color w:val="2C4557"/>
          <w:sz w:val="36"/>
          <w:szCs w:val="36"/>
        </w:rPr>
        <w:t xml:space="preserve"> implements </w:t>
      </w:r>
      <w:proofErr w:type="spellStart"/>
      <w:r>
        <w:rPr>
          <w:rFonts w:ascii="Arial" w:eastAsia="Times New Roman" w:hAnsi="Arial" w:cs="Arial"/>
          <w:b/>
          <w:bCs/>
          <w:color w:val="2C4557"/>
          <w:sz w:val="36"/>
          <w:szCs w:val="36"/>
        </w:rPr>
        <w:t>ExecutorService</w:t>
      </w:r>
      <w:proofErr w:type="spellEnd"/>
      <w:r>
        <w:rPr>
          <w:rFonts w:ascii="Arial" w:eastAsia="Times New Roman" w:hAnsi="Arial" w:cs="Arial"/>
          <w:b/>
          <w:bCs/>
          <w:color w:val="2C4557"/>
          <w:sz w:val="36"/>
          <w:szCs w:val="36"/>
        </w:rPr>
        <w:t xml:space="preserve"> interface.</w:t>
      </w:r>
    </w:p>
    <w:p w14:paraId="033BBEED" w14:textId="77777777" w:rsidR="00CA1774" w:rsidRDefault="00CA1774" w:rsidP="00202269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b/>
          <w:bCs/>
          <w:color w:val="2C4557"/>
          <w:sz w:val="36"/>
          <w:szCs w:val="36"/>
        </w:rPr>
      </w:pPr>
      <w:bookmarkStart w:id="0" w:name="_GoBack"/>
      <w:bookmarkEnd w:id="0"/>
    </w:p>
    <w:p w14:paraId="7C81A6B5" w14:textId="77777777" w:rsidR="00CA1774" w:rsidRPr="00CA1774" w:rsidRDefault="00CA1774" w:rsidP="00CA1774">
      <w:pPr>
        <w:rPr>
          <w:rFonts w:ascii="Calibri" w:eastAsia="Times New Roman" w:hAnsi="Calibri" w:cs="Arial"/>
          <w:color w:val="353833"/>
          <w:shd w:val="clear" w:color="auto" w:fill="FFFFFF"/>
        </w:rPr>
      </w:pPr>
      <w:r w:rsidRPr="00CA1774">
        <w:rPr>
          <w:rFonts w:ascii="Calibri" w:eastAsia="Times New Roman" w:hAnsi="Calibri" w:cs="Arial"/>
          <w:color w:val="353833"/>
          <w:shd w:val="clear" w:color="auto" w:fill="FFFFFF"/>
        </w:rPr>
        <w:t xml:space="preserve">Thread pools address two different problems: </w:t>
      </w:r>
    </w:p>
    <w:p w14:paraId="432BE36D" w14:textId="213E1006" w:rsidR="00CA1774" w:rsidRPr="00CA1774" w:rsidRDefault="00CA1774" w:rsidP="00CA1774">
      <w:pPr>
        <w:pStyle w:val="ListParagraph"/>
        <w:numPr>
          <w:ilvl w:val="0"/>
          <w:numId w:val="1"/>
        </w:numPr>
        <w:rPr>
          <w:rFonts w:ascii="Calibri" w:eastAsia="Times New Roman" w:hAnsi="Calibri" w:cs="Arial"/>
        </w:rPr>
      </w:pPr>
      <w:r w:rsidRPr="00CA1774">
        <w:rPr>
          <w:rFonts w:ascii="Calibri" w:eastAsia="Times New Roman" w:hAnsi="Calibri" w:cs="Arial"/>
          <w:color w:val="353833"/>
          <w:shd w:val="clear" w:color="auto" w:fill="FFFFFF"/>
        </w:rPr>
        <w:t xml:space="preserve">They usually provide improved performance when executing large numbers of asynchronous tasks, due to reduced per-task invocation overhead, </w:t>
      </w:r>
    </w:p>
    <w:p w14:paraId="53339255" w14:textId="05EA2AC6" w:rsidR="00CA1774" w:rsidRPr="00CA1774" w:rsidRDefault="00CA1774" w:rsidP="00CA1774">
      <w:pPr>
        <w:pStyle w:val="ListParagraph"/>
        <w:numPr>
          <w:ilvl w:val="0"/>
          <w:numId w:val="1"/>
        </w:numPr>
        <w:rPr>
          <w:rFonts w:ascii="Calibri" w:eastAsia="Times New Roman" w:hAnsi="Calibri" w:cs="Arial"/>
        </w:rPr>
      </w:pPr>
      <w:r w:rsidRPr="00CA1774">
        <w:rPr>
          <w:rFonts w:ascii="Calibri" w:eastAsia="Times New Roman" w:hAnsi="Calibri" w:cs="Arial"/>
          <w:color w:val="353833"/>
          <w:shd w:val="clear" w:color="auto" w:fill="FFFFFF"/>
        </w:rPr>
        <w:t>They provide a means of bounding and managing the resources, including threads, consumed when executing a collection of tasks</w:t>
      </w:r>
    </w:p>
    <w:p w14:paraId="26184F2F" w14:textId="77777777" w:rsidR="00CA1774" w:rsidRPr="00202269" w:rsidRDefault="00CA1774" w:rsidP="00202269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b/>
          <w:bCs/>
          <w:color w:val="2C4557"/>
          <w:sz w:val="36"/>
          <w:szCs w:val="36"/>
        </w:rPr>
      </w:pPr>
    </w:p>
    <w:sectPr w:rsidR="00CA1774" w:rsidRPr="00202269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C29CB"/>
    <w:multiLevelType w:val="hybridMultilevel"/>
    <w:tmpl w:val="1F44DE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69"/>
    <w:rsid w:val="00202269"/>
    <w:rsid w:val="003F29B3"/>
    <w:rsid w:val="00BF5B60"/>
    <w:rsid w:val="00CA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007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26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269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A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Macintosh Word</Application>
  <DocSecurity>0</DocSecurity>
  <Lines>2</Lines>
  <Paragraphs>1</Paragraphs>
  <ScaleCrop>false</ScaleCrop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2016-08-30T08:33:00Z</dcterms:created>
  <dcterms:modified xsi:type="dcterms:W3CDTF">2016-08-30T08:38:00Z</dcterms:modified>
</cp:coreProperties>
</file>