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0E" w:rsidRDefault="00F5330E">
      <w:r>
        <w:t>I will put all callable in Set&lt;Callable&gt;. Simply pass set to invokeAll</w:t>
      </w:r>
      <w:r>
        <w:t xml:space="preserve"> or invokeAny</w:t>
      </w:r>
    </w:p>
    <w:p w:rsidR="00F5330E" w:rsidRDefault="00F5330E"/>
    <w:p w:rsidR="007E0208" w:rsidRDefault="00754202">
      <w:r>
        <w:t>invokeAny: I have ten threads, which ever completes first. I will close the remaining thread.</w:t>
      </w:r>
    </w:p>
    <w:p w:rsidR="00754202" w:rsidRDefault="00754202"/>
    <w:p w:rsidR="00754202" w:rsidRDefault="00754202">
      <w:r>
        <w:t xml:space="preserve">invokeAll: </w:t>
      </w:r>
      <w:r w:rsidR="00F5330E">
        <w:t>Wait for all to finish.</w:t>
      </w:r>
      <w:bookmarkStart w:id="0" w:name="_GoBack"/>
      <w:bookmarkEnd w:id="0"/>
    </w:p>
    <w:sectPr w:rsidR="007542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18"/>
    <w:rsid w:val="00370318"/>
    <w:rsid w:val="00754202"/>
    <w:rsid w:val="007C1162"/>
    <w:rsid w:val="007E0208"/>
    <w:rsid w:val="00BD66BF"/>
    <w:rsid w:val="00C353DD"/>
    <w:rsid w:val="00D83D74"/>
    <w:rsid w:val="00F5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2016-05-02T15:43:00Z</dcterms:created>
  <dcterms:modified xsi:type="dcterms:W3CDTF">2016-05-02T15:47:00Z</dcterms:modified>
</cp:coreProperties>
</file>