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303" w:rsidRPr="00C65303" w:rsidRDefault="00C65303" w:rsidP="00C65303">
      <w:pPr>
        <w:spacing w:before="45"/>
        <w:outlineLvl w:val="1"/>
        <w:rPr>
          <w:rFonts w:ascii="Arial" w:hAnsi="Arial" w:cs="Arial"/>
          <w:b/>
          <w:bCs/>
          <w:color w:val="000000"/>
          <w:sz w:val="33"/>
          <w:szCs w:val="33"/>
          <w:lang w:val="en-IN" w:eastAsia="en-IN"/>
        </w:rPr>
      </w:pPr>
      <w:r w:rsidRPr="00C65303">
        <w:rPr>
          <w:rFonts w:ascii="Arial" w:hAnsi="Arial" w:cs="Arial"/>
          <w:b/>
          <w:bCs/>
          <w:color w:val="000000"/>
          <w:sz w:val="33"/>
          <w:szCs w:val="33"/>
          <w:lang w:val="en-IN" w:eastAsia="en-IN"/>
        </w:rPr>
        <w:t>JMS Message Header Properties</w:t>
      </w:r>
    </w:p>
    <w:p w:rsidR="00C65303" w:rsidRDefault="00C65303" w:rsidP="00C65303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051"/>
        <w:gridCol w:w="2906"/>
        <w:gridCol w:w="3679"/>
      </w:tblGrid>
      <w:tr w:rsidR="00C65303" w:rsidTr="00C6530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Property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Values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Equivalent JMS Methods </w:t>
            </w:r>
          </w:p>
        </w:tc>
      </w:tr>
      <w:tr w:rsidR="00C65303" w:rsidTr="00C653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Style w:val="HTMLVariable"/>
                <w:rFonts w:ascii="Arial" w:hAnsi="Arial" w:cs="Arial"/>
                <w:color w:val="222222"/>
                <w:sz w:val="18"/>
                <w:szCs w:val="18"/>
              </w:rPr>
              <w:t>CorrelationID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Correlation ID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Style w:val="HTMLSample"/>
                <w:color w:val="222222"/>
                <w:sz w:val="18"/>
                <w:szCs w:val="18"/>
              </w:rPr>
              <w:t>getJMSCorrelationID</w:t>
            </w:r>
            <w:proofErr w:type="spellEnd"/>
            <w:r>
              <w:rPr>
                <w:rStyle w:val="HTMLSample"/>
                <w:color w:val="222222"/>
                <w:sz w:val="18"/>
                <w:szCs w:val="18"/>
              </w:rPr>
              <w:t>()</w:t>
            </w:r>
          </w:p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Style w:val="HTMLSample"/>
                <w:color w:val="222222"/>
                <w:sz w:val="18"/>
                <w:szCs w:val="18"/>
              </w:rPr>
              <w:t>setJMSCorrelationID</w:t>
            </w:r>
            <w:proofErr w:type="spellEnd"/>
            <w:r>
              <w:rPr>
                <w:rStyle w:val="HTMLSample"/>
                <w:color w:val="222222"/>
                <w:sz w:val="18"/>
                <w:szCs w:val="18"/>
              </w:rPr>
              <w:t>(string)</w:t>
            </w:r>
          </w:p>
        </w:tc>
      </w:tr>
      <w:tr w:rsidR="00C65303" w:rsidTr="00C653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Style w:val="HTMLVariable"/>
                <w:rFonts w:ascii="Arial" w:hAnsi="Arial" w:cs="Arial"/>
                <w:color w:val="222222"/>
                <w:sz w:val="18"/>
                <w:szCs w:val="18"/>
              </w:rPr>
              <w:t>CorrelationIDAsBytes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Correlation ID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Style w:val="HTMLSample"/>
                <w:color w:val="222222"/>
                <w:sz w:val="18"/>
                <w:szCs w:val="18"/>
              </w:rPr>
              <w:t>getCorrelationIDAsBytes</w:t>
            </w:r>
            <w:proofErr w:type="spellEnd"/>
          </w:p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Style w:val="HTMLSample"/>
                <w:color w:val="222222"/>
                <w:sz w:val="18"/>
                <w:szCs w:val="18"/>
              </w:rPr>
              <w:t>setCorrelationIDAsBytes</w:t>
            </w:r>
            <w:proofErr w:type="spellEnd"/>
            <w:r>
              <w:rPr>
                <w:rStyle w:val="HTMLSample"/>
                <w:color w:val="222222"/>
                <w:sz w:val="18"/>
                <w:szCs w:val="18"/>
              </w:rPr>
              <w:t>(byte[])</w:t>
            </w:r>
          </w:p>
        </w:tc>
      </w:tr>
      <w:tr w:rsidR="00C65303" w:rsidTr="00C653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Style w:val="HTMLVariable"/>
                <w:rFonts w:ascii="Arial" w:hAnsi="Arial" w:cs="Arial"/>
                <w:color w:val="222222"/>
                <w:sz w:val="18"/>
                <w:szCs w:val="18"/>
              </w:rPr>
              <w:t>DeliveryMode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Persistent,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nonpersistent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(default = persistent)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5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getDeliveryMode</w:t>
              </w:r>
              <w:proofErr w:type="spellEnd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()</w:t>
              </w:r>
            </w:hyperlink>
          </w:p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6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setDeliveryMode</w:t>
              </w:r>
              <w:proofErr w:type="spellEnd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(arg0)</w:t>
              </w:r>
            </w:hyperlink>
          </w:p>
        </w:tc>
      </w:tr>
      <w:tr w:rsidR="00C65303" w:rsidTr="00C653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Style w:val="HTMLVariable"/>
                <w:rFonts w:ascii="Arial" w:hAnsi="Arial" w:cs="Arial"/>
                <w:color w:val="222222"/>
                <w:sz w:val="18"/>
                <w:szCs w:val="18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Destination (default = message destination as configured in Connectivity Map)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7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getDestination</w:t>
              </w:r>
              <w:proofErr w:type="spellEnd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()</w:t>
              </w:r>
            </w:hyperlink>
          </w:p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8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setDestination</w:t>
              </w:r>
              <w:proofErr w:type="spellEnd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(arg0)</w:t>
              </w:r>
            </w:hyperlink>
          </w:p>
        </w:tc>
      </w:tr>
      <w:tr w:rsidR="00C65303" w:rsidTr="00C653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Style w:val="HTMLVariable"/>
                <w:rFonts w:ascii="Arial" w:hAnsi="Arial" w:cs="Arial"/>
                <w:color w:val="222222"/>
                <w:sz w:val="18"/>
                <w:szCs w:val="18"/>
              </w:rPr>
              <w:t>Expiration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Number in milliseconds (default = 0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</w:rPr>
              <w:t>ms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= never expire)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9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getTimeToLive</w:t>
              </w:r>
              <w:proofErr w:type="spellEnd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()</w:t>
              </w:r>
            </w:hyperlink>
          </w:p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10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setTimeToLive</w:t>
              </w:r>
              <w:proofErr w:type="spellEnd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(arg0)</w:t>
              </w:r>
            </w:hyperlink>
          </w:p>
        </w:tc>
      </w:tr>
      <w:tr w:rsidR="00C65303" w:rsidTr="00C653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Style w:val="HTMLVariable"/>
                <w:rFonts w:ascii="Arial" w:hAnsi="Arial" w:cs="Arial"/>
                <w:color w:val="222222"/>
                <w:sz w:val="18"/>
                <w:szCs w:val="18"/>
              </w:rPr>
              <w:t>MessageID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Message ID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Style w:val="HTMLSample"/>
                <w:color w:val="222222"/>
                <w:sz w:val="18"/>
                <w:szCs w:val="18"/>
              </w:rPr>
              <w:t>getJMSMessageID</w:t>
            </w:r>
            <w:proofErr w:type="spellEnd"/>
            <w:r>
              <w:rPr>
                <w:rStyle w:val="HTMLSample"/>
                <w:color w:val="222222"/>
                <w:sz w:val="18"/>
                <w:szCs w:val="18"/>
              </w:rPr>
              <w:t>()</w:t>
            </w:r>
          </w:p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Style w:val="HTMLSample"/>
                <w:color w:val="222222"/>
                <w:sz w:val="18"/>
                <w:szCs w:val="18"/>
              </w:rPr>
              <w:t>setJMSMessageID</w:t>
            </w:r>
            <w:proofErr w:type="spellEnd"/>
            <w:r>
              <w:rPr>
                <w:rStyle w:val="HTMLSample"/>
                <w:color w:val="222222"/>
                <w:sz w:val="18"/>
                <w:szCs w:val="18"/>
              </w:rPr>
              <w:t>(string)</w:t>
            </w:r>
          </w:p>
        </w:tc>
      </w:tr>
      <w:tr w:rsidR="00C65303" w:rsidTr="00C653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Style w:val="HTMLVariable"/>
                <w:rFonts w:ascii="Arial" w:hAnsi="Arial" w:cs="Arial"/>
                <w:color w:val="222222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0 - 9 where 9 is the highest priority (default = 4)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11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getPriority</w:t>
              </w:r>
              <w:proofErr w:type="spellEnd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()</w:t>
              </w:r>
            </w:hyperlink>
          </w:p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12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setPriority</w:t>
              </w:r>
              <w:proofErr w:type="spellEnd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(arg0)</w:t>
              </w:r>
            </w:hyperlink>
          </w:p>
        </w:tc>
      </w:tr>
      <w:tr w:rsidR="00C65303" w:rsidTr="00C653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Style w:val="HTMLVariable"/>
                <w:rFonts w:ascii="Arial" w:hAnsi="Arial" w:cs="Arial"/>
                <w:color w:val="222222"/>
                <w:sz w:val="18"/>
                <w:szCs w:val="18"/>
              </w:rPr>
              <w:t>Redelivered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True, false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Style w:val="HTMLSample"/>
                <w:color w:val="222222"/>
                <w:sz w:val="18"/>
                <w:szCs w:val="18"/>
              </w:rPr>
              <w:t>getJMSRedelivered</w:t>
            </w:r>
            <w:proofErr w:type="spellEnd"/>
            <w:r>
              <w:rPr>
                <w:rStyle w:val="HTMLSample"/>
                <w:color w:val="222222"/>
                <w:sz w:val="18"/>
                <w:szCs w:val="18"/>
              </w:rPr>
              <w:t>()</w:t>
            </w:r>
          </w:p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Style w:val="HTMLSample"/>
                <w:color w:val="222222"/>
                <w:sz w:val="18"/>
                <w:szCs w:val="18"/>
              </w:rPr>
              <w:t>setJMSRedelivered</w:t>
            </w:r>
            <w:proofErr w:type="spellEnd"/>
            <w:r>
              <w:rPr>
                <w:rStyle w:val="HTMLSample"/>
                <w:color w:val="222222"/>
                <w:sz w:val="18"/>
                <w:szCs w:val="18"/>
              </w:rPr>
              <w:t>(</w:t>
            </w:r>
            <w:proofErr w:type="spellStart"/>
            <w:r>
              <w:rPr>
                <w:rStyle w:val="HTMLSample"/>
                <w:color w:val="222222"/>
                <w:sz w:val="18"/>
                <w:szCs w:val="18"/>
              </w:rPr>
              <w:t>boolean</w:t>
            </w:r>
            <w:proofErr w:type="spellEnd"/>
            <w:r>
              <w:rPr>
                <w:rStyle w:val="HTMLSample"/>
                <w:color w:val="222222"/>
                <w:sz w:val="18"/>
                <w:szCs w:val="18"/>
              </w:rPr>
              <w:t>)</w:t>
            </w:r>
          </w:p>
        </w:tc>
      </w:tr>
      <w:tr w:rsidR="00C65303" w:rsidTr="00C653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Style w:val="HTMLVariable"/>
                <w:rFonts w:ascii="Arial" w:hAnsi="Arial" w:cs="Arial"/>
                <w:color w:val="222222"/>
                <w:sz w:val="18"/>
                <w:szCs w:val="18"/>
              </w:rPr>
              <w:t>ReplyTo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Destination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Style w:val="HTMLSample"/>
                <w:color w:val="222222"/>
                <w:sz w:val="18"/>
                <w:szCs w:val="18"/>
              </w:rPr>
              <w:t>getJMSReplyTo</w:t>
            </w:r>
            <w:proofErr w:type="spellEnd"/>
            <w:r>
              <w:rPr>
                <w:rStyle w:val="HTMLSample"/>
                <w:color w:val="222222"/>
                <w:sz w:val="18"/>
                <w:szCs w:val="18"/>
              </w:rPr>
              <w:t>()</w:t>
            </w:r>
          </w:p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Style w:val="HTMLSample"/>
                <w:color w:val="222222"/>
                <w:sz w:val="18"/>
                <w:szCs w:val="18"/>
              </w:rPr>
              <w:t>setJMSReplyTo</w:t>
            </w:r>
            <w:proofErr w:type="spellEnd"/>
            <w:r>
              <w:rPr>
                <w:rStyle w:val="HTMLSample"/>
                <w:color w:val="222222"/>
                <w:sz w:val="18"/>
                <w:szCs w:val="18"/>
              </w:rPr>
              <w:t>(destination)</w:t>
            </w:r>
          </w:p>
        </w:tc>
      </w:tr>
      <w:tr w:rsidR="00C65303" w:rsidTr="00C653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Style w:val="HTMLVariable"/>
                <w:rFonts w:ascii="Arial" w:hAnsi="Arial" w:cs="Arial"/>
                <w:color w:val="222222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Number in milliseconds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Style w:val="HTMLSample"/>
                <w:color w:val="222222"/>
                <w:sz w:val="18"/>
                <w:szCs w:val="18"/>
              </w:rPr>
              <w:t>getJMSTimestamp</w:t>
            </w:r>
            <w:proofErr w:type="spellEnd"/>
            <w:r>
              <w:rPr>
                <w:rStyle w:val="HTMLSample"/>
                <w:color w:val="222222"/>
                <w:sz w:val="18"/>
                <w:szCs w:val="18"/>
              </w:rPr>
              <w:t>()</w:t>
            </w:r>
          </w:p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Style w:val="HTMLSample"/>
                <w:color w:val="222222"/>
                <w:sz w:val="18"/>
                <w:szCs w:val="18"/>
              </w:rPr>
              <w:t>setJMSTimestamp</w:t>
            </w:r>
            <w:proofErr w:type="spellEnd"/>
            <w:r>
              <w:rPr>
                <w:rStyle w:val="HTMLSample"/>
                <w:color w:val="222222"/>
                <w:sz w:val="18"/>
                <w:szCs w:val="18"/>
              </w:rPr>
              <w:t>(long)</w:t>
            </w:r>
          </w:p>
        </w:tc>
      </w:tr>
      <w:tr w:rsidR="00C65303" w:rsidTr="00C653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Style w:val="HTMLVariable"/>
                <w:rFonts w:ascii="Arial" w:hAnsi="Arial" w:cs="Arial"/>
                <w:color w:val="222222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Text, Bytes, Map, Stream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13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getJMSMessageType</w:t>
              </w:r>
              <w:proofErr w:type="spellEnd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()</w:t>
              </w:r>
            </w:hyperlink>
          </w:p>
          <w:p w:rsidR="00C65303" w:rsidRDefault="00C65303">
            <w:pPr>
              <w:pStyle w:val="NormalWeb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14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setJMSMessageType</w:t>
              </w:r>
              <w:proofErr w:type="spellEnd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(arg0)</w:t>
              </w:r>
            </w:hyperlink>
          </w:p>
        </w:tc>
      </w:tr>
    </w:tbl>
    <w:p w:rsidR="007E0208" w:rsidRDefault="007E0208">
      <w:bookmarkStart w:id="0" w:name="_GoBack"/>
      <w:bookmarkEnd w:id="0"/>
    </w:p>
    <w:sectPr w:rsidR="007E02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C2"/>
    <w:rsid w:val="007505C2"/>
    <w:rsid w:val="007C1162"/>
    <w:rsid w:val="007E0208"/>
    <w:rsid w:val="00C353DD"/>
    <w:rsid w:val="00C65303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Sample" w:uiPriority="99"/>
    <w:lsdException w:name="HTML Variab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C65303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65303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65303"/>
    <w:pPr>
      <w:spacing w:before="100" w:beforeAutospacing="1" w:after="100" w:afterAutospacing="1"/>
    </w:pPr>
    <w:rPr>
      <w:lang w:val="en-IN" w:eastAsia="en-IN"/>
    </w:rPr>
  </w:style>
  <w:style w:type="character" w:styleId="HTMLVariable">
    <w:name w:val="HTML Variable"/>
    <w:basedOn w:val="DefaultParagraphFont"/>
    <w:uiPriority w:val="99"/>
    <w:unhideWhenUsed/>
    <w:rsid w:val="00C65303"/>
    <w:rPr>
      <w:i/>
      <w:iCs/>
    </w:rPr>
  </w:style>
  <w:style w:type="character" w:styleId="HTMLSample">
    <w:name w:val="HTML Sample"/>
    <w:basedOn w:val="DefaultParagraphFont"/>
    <w:uiPriority w:val="99"/>
    <w:unhideWhenUsed/>
    <w:rsid w:val="00C65303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C653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Sample" w:uiPriority="99"/>
    <w:lsdException w:name="HTML Variab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C65303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65303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65303"/>
    <w:pPr>
      <w:spacing w:before="100" w:beforeAutospacing="1" w:after="100" w:afterAutospacing="1"/>
    </w:pPr>
    <w:rPr>
      <w:lang w:val="en-IN" w:eastAsia="en-IN"/>
    </w:rPr>
  </w:style>
  <w:style w:type="character" w:styleId="HTMLVariable">
    <w:name w:val="HTML Variable"/>
    <w:basedOn w:val="DefaultParagraphFont"/>
    <w:uiPriority w:val="99"/>
    <w:unhideWhenUsed/>
    <w:rsid w:val="00C65303"/>
    <w:rPr>
      <w:i/>
      <w:iCs/>
    </w:rPr>
  </w:style>
  <w:style w:type="character" w:styleId="HTMLSample">
    <w:name w:val="HTML Sample"/>
    <w:basedOn w:val="DefaultParagraphFont"/>
    <w:uiPriority w:val="99"/>
    <w:unhideWhenUsed/>
    <w:rsid w:val="00C65303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C65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19509-01/820-2239/gfenb/index.html" TargetMode="External"/><Relationship Id="rId13" Type="http://schemas.openxmlformats.org/officeDocument/2006/relationships/hyperlink" Target="https://docs.oracle.com/cd/E19509-01/820-2239/gfezr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cd/E19509-01/820-2239/gfdzz/index.html" TargetMode="External"/><Relationship Id="rId12" Type="http://schemas.openxmlformats.org/officeDocument/2006/relationships/hyperlink" Target="https://docs.oracle.com/cd/E19509-01/820-2239/gfesr/index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oracle.com/cd/E19509-01/820-2239/gfepb/index.html" TargetMode="External"/><Relationship Id="rId11" Type="http://schemas.openxmlformats.org/officeDocument/2006/relationships/hyperlink" Target="https://docs.oracle.com/cd/E19509-01/820-2239/gfecb/index.html" TargetMode="External"/><Relationship Id="rId5" Type="http://schemas.openxmlformats.org/officeDocument/2006/relationships/hyperlink" Target="https://docs.oracle.com/cd/E19509-01/820-2239/gfdza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cd/E19509-01/820-2239/gfetv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E19509-01/820-2239/gfeau/index.html" TargetMode="External"/><Relationship Id="rId14" Type="http://schemas.openxmlformats.org/officeDocument/2006/relationships/hyperlink" Target="https://docs.oracle.com/cd/E19509-01/820-2239/gfgb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2016-04-13T20:25:00Z</dcterms:created>
  <dcterms:modified xsi:type="dcterms:W3CDTF">2016-04-13T20:25:00Z</dcterms:modified>
</cp:coreProperties>
</file>