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C69" w:rsidRDefault="00166C69" w:rsidP="00166C6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166C69" w:rsidRDefault="00166C69" w:rsidP="00166C6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D</w:t>
      </w:r>
      <w:r>
        <w:rPr>
          <w:rFonts w:ascii="Segoe UI" w:hAnsi="Segoe UI" w:cs="Segoe UI"/>
          <w:color w:val="39424E"/>
        </w:rPr>
        <w:t xml:space="preserve">ynamic programming is </w:t>
      </w:r>
      <w:r>
        <w:rPr>
          <w:rFonts w:ascii="Segoe UI" w:hAnsi="Segoe UI" w:cs="Segoe UI"/>
          <w:color w:val="39424E"/>
        </w:rPr>
        <w:t>an approach of solving complex problems by breaking into sub-problems.</w:t>
      </w:r>
    </w:p>
    <w:p w:rsidR="00166C69" w:rsidRDefault="00166C69" w:rsidP="00166C6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The sub-problems results are stored. Each time if the same sub-problem occurs,</w:t>
      </w:r>
      <w:r w:rsidRPr="00166C69">
        <w:rPr>
          <w:rFonts w:ascii="Segoe UI" w:hAnsi="Segoe UI" w:cs="Segoe UI"/>
          <w:color w:val="39424E"/>
        </w:rPr>
        <w:t> instead of re</w:t>
      </w:r>
      <w:r>
        <w:rPr>
          <w:rFonts w:ascii="Segoe UI" w:hAnsi="Segoe UI" w:cs="Segoe UI"/>
          <w:color w:val="39424E"/>
        </w:rPr>
        <w:t>-</w:t>
      </w:r>
      <w:r w:rsidRPr="00166C69">
        <w:rPr>
          <w:rFonts w:ascii="Segoe UI" w:hAnsi="Segoe UI" w:cs="Segoe UI"/>
          <w:color w:val="39424E"/>
        </w:rPr>
        <w:t xml:space="preserve">computing its solution, </w:t>
      </w:r>
      <w:r>
        <w:rPr>
          <w:rFonts w:ascii="Segoe UI" w:hAnsi="Segoe UI" w:cs="Segoe UI"/>
          <w:color w:val="39424E"/>
        </w:rPr>
        <w:t>we can</w:t>
      </w:r>
      <w:r w:rsidRPr="00166C69">
        <w:rPr>
          <w:rFonts w:ascii="Segoe UI" w:hAnsi="Segoe UI" w:cs="Segoe UI"/>
          <w:color w:val="39424E"/>
        </w:rPr>
        <w:t xml:space="preserve"> simply looks up the previously computed solution, thereby saving computation time</w:t>
      </w:r>
      <w:r>
        <w:rPr>
          <w:rFonts w:ascii="Segoe UI" w:hAnsi="Segoe UI" w:cs="Segoe UI"/>
          <w:color w:val="39424E"/>
        </w:rPr>
        <w:t>.</w:t>
      </w:r>
    </w:p>
    <w:p w:rsidR="00166C69" w:rsidRDefault="00166C69" w:rsidP="00166C6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ab/>
      </w:r>
      <w:r>
        <w:rPr>
          <w:rFonts w:ascii="Segoe UI" w:hAnsi="Segoe UI" w:cs="Segoe UI"/>
          <w:color w:val="39424E"/>
        </w:rPr>
        <w:tab/>
      </w:r>
      <w:r>
        <w:rPr>
          <w:rFonts w:ascii="Segoe UI" w:hAnsi="Segoe UI" w:cs="Segoe UI"/>
          <w:color w:val="39424E"/>
        </w:rPr>
        <w:tab/>
      </w:r>
      <w:proofErr w:type="gramStart"/>
      <w:r>
        <w:rPr>
          <w:rFonts w:ascii="Segoe UI" w:hAnsi="Segoe UI" w:cs="Segoe UI"/>
          <w:color w:val="39424E"/>
        </w:rPr>
        <w:t>or</w:t>
      </w:r>
      <w:proofErr w:type="gramEnd"/>
    </w:p>
    <w:p w:rsidR="00166C69" w:rsidRDefault="00166C69" w:rsidP="00166C6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Dynamic programming</w:t>
      </w:r>
      <w:r>
        <w:rPr>
          <w:rFonts w:ascii="Segoe UI" w:hAnsi="Segoe UI" w:cs="Segoe UI"/>
          <w:color w:val="39424E"/>
        </w:rPr>
        <w:t xml:space="preserve"> is </w:t>
      </w:r>
      <w:r>
        <w:rPr>
          <w:rFonts w:ascii="Segoe UI" w:hAnsi="Segoe UI" w:cs="Segoe UI"/>
          <w:color w:val="39424E"/>
        </w:rPr>
        <w:t>really just caching previous work</w:t>
      </w:r>
      <w:r>
        <w:rPr>
          <w:rFonts w:ascii="Segoe UI" w:hAnsi="Segoe UI" w:cs="Segoe UI"/>
          <w:color w:val="39424E"/>
        </w:rPr>
        <w:t xml:space="preserve"> on recursion.</w:t>
      </w:r>
    </w:p>
    <w:p w:rsidR="007E0208" w:rsidRDefault="007E0208"/>
    <w:p w:rsidR="001E0834" w:rsidRDefault="001E0834"/>
    <w:p w:rsidR="001E0834" w:rsidRDefault="001E0834">
      <w:pPr>
        <w:rPr>
          <w:rFonts w:ascii="Segoe UI" w:hAnsi="Segoe UI" w:cs="Segoe UI"/>
          <w:color w:val="39424E"/>
        </w:rPr>
      </w:pPr>
      <w:r w:rsidRPr="001E0834">
        <w:rPr>
          <w:rFonts w:ascii="Segoe UI" w:hAnsi="Segoe UI" w:cs="Segoe UI"/>
          <w:color w:val="39424E"/>
        </w:rPr>
        <w:t xml:space="preserve">The technique of storing solutions to </w:t>
      </w:r>
      <w:proofErr w:type="spellStart"/>
      <w:r w:rsidRPr="001E0834">
        <w:rPr>
          <w:rFonts w:ascii="Segoe UI" w:hAnsi="Segoe UI" w:cs="Segoe UI"/>
          <w:color w:val="39424E"/>
        </w:rPr>
        <w:t>subproblems</w:t>
      </w:r>
      <w:proofErr w:type="spellEnd"/>
      <w:r w:rsidRPr="001E0834">
        <w:rPr>
          <w:rFonts w:ascii="Segoe UI" w:hAnsi="Segoe UI" w:cs="Segoe UI"/>
          <w:color w:val="39424E"/>
        </w:rPr>
        <w:t xml:space="preserve"> instead of </w:t>
      </w:r>
      <w:proofErr w:type="spellStart"/>
      <w:r w:rsidRPr="001E0834">
        <w:rPr>
          <w:rFonts w:ascii="Segoe UI" w:hAnsi="Segoe UI" w:cs="Segoe UI"/>
          <w:color w:val="39424E"/>
        </w:rPr>
        <w:t>recomputing</w:t>
      </w:r>
      <w:proofErr w:type="spellEnd"/>
      <w:r w:rsidRPr="001E0834">
        <w:rPr>
          <w:rFonts w:ascii="Segoe UI" w:hAnsi="Segoe UI" w:cs="Segoe UI"/>
          <w:color w:val="39424E"/>
        </w:rPr>
        <w:t xml:space="preserve"> them is called "</w:t>
      </w:r>
      <w:proofErr w:type="spellStart"/>
      <w:r w:rsidRPr="001E0834">
        <w:rPr>
          <w:rFonts w:ascii="Segoe UI" w:hAnsi="Segoe UI" w:cs="Segoe UI"/>
          <w:color w:val="39424E"/>
        </w:rPr>
        <w:t>memoization</w:t>
      </w:r>
      <w:proofErr w:type="spellEnd"/>
      <w:r w:rsidRPr="001E0834">
        <w:rPr>
          <w:rFonts w:ascii="Segoe UI" w:hAnsi="Segoe UI" w:cs="Segoe UI"/>
          <w:color w:val="39424E"/>
        </w:rPr>
        <w:t>".</w:t>
      </w:r>
    </w:p>
    <w:p w:rsidR="007D3C96" w:rsidRDefault="007D3C96">
      <w:pPr>
        <w:rPr>
          <w:rFonts w:ascii="Segoe UI" w:hAnsi="Segoe UI" w:cs="Segoe UI"/>
          <w:color w:val="39424E"/>
        </w:rPr>
      </w:pPr>
    </w:p>
    <w:p w:rsidR="007D3C96" w:rsidRDefault="007D3C96">
      <w:pPr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One Example problem of DP is Coin Change problem</w:t>
      </w:r>
    </w:p>
    <w:p w:rsidR="007D3C96" w:rsidRDefault="007D3C96">
      <w:pPr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 xml:space="preserve">Ex: I have 3 denominations of coins 1, 2, 3 with any </w:t>
      </w:r>
      <w:proofErr w:type="gramStart"/>
      <w:r>
        <w:rPr>
          <w:rFonts w:ascii="Segoe UI" w:hAnsi="Segoe UI" w:cs="Segoe UI"/>
          <w:color w:val="39424E"/>
        </w:rPr>
        <w:t>count,</w:t>
      </w:r>
      <w:proofErr w:type="gramEnd"/>
      <w:r>
        <w:rPr>
          <w:rFonts w:ascii="Segoe UI" w:hAnsi="Segoe UI" w:cs="Segoe UI"/>
          <w:color w:val="39424E"/>
        </w:rPr>
        <w:t xml:space="preserve"> I need to come up with value 4.</w:t>
      </w:r>
    </w:p>
    <w:p w:rsidR="007D3C96" w:rsidRDefault="007D3C96">
      <w:pPr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 xml:space="preserve">Possible options are </w:t>
      </w:r>
    </w:p>
    <w:p w:rsidR="007D3C96" w:rsidRDefault="007D3C96" w:rsidP="007D3C96">
      <w:pPr>
        <w:pStyle w:val="ListParagraph"/>
        <w:numPr>
          <w:ilvl w:val="0"/>
          <w:numId w:val="2"/>
        </w:numPr>
        <w:rPr>
          <w:rFonts w:ascii="Segoe UI" w:hAnsi="Segoe UI" w:cs="Segoe UI"/>
          <w:color w:val="39424E"/>
        </w:rPr>
      </w:pPr>
      <w:r w:rsidRPr="007D3C96">
        <w:rPr>
          <w:rFonts w:ascii="Segoe UI" w:hAnsi="Segoe UI" w:cs="Segoe UI"/>
          <w:color w:val="39424E"/>
        </w:rPr>
        <w:t xml:space="preserve">1 1 1 1 </w:t>
      </w:r>
    </w:p>
    <w:p w:rsidR="007D3C96" w:rsidRDefault="007D3C96" w:rsidP="007D3C96">
      <w:pPr>
        <w:pStyle w:val="ListParagraph"/>
        <w:numPr>
          <w:ilvl w:val="0"/>
          <w:numId w:val="2"/>
        </w:numPr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1 1 2</w:t>
      </w:r>
      <w:bookmarkStart w:id="0" w:name="_GoBack"/>
      <w:bookmarkEnd w:id="0"/>
    </w:p>
    <w:p w:rsidR="007D3C96" w:rsidRDefault="007D3C96" w:rsidP="007D3C96">
      <w:pPr>
        <w:pStyle w:val="ListParagraph"/>
        <w:numPr>
          <w:ilvl w:val="0"/>
          <w:numId w:val="2"/>
        </w:numPr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1 3</w:t>
      </w:r>
    </w:p>
    <w:p w:rsidR="007D3C96" w:rsidRPr="007D3C96" w:rsidRDefault="007D3C96" w:rsidP="007D3C96">
      <w:pPr>
        <w:pStyle w:val="ListParagraph"/>
        <w:numPr>
          <w:ilvl w:val="0"/>
          <w:numId w:val="2"/>
        </w:numPr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2 2</w:t>
      </w:r>
    </w:p>
    <w:p w:rsidR="007D3C96" w:rsidRDefault="007D3C96">
      <w:pPr>
        <w:rPr>
          <w:rFonts w:ascii="Segoe UI" w:hAnsi="Segoe UI" w:cs="Segoe UI"/>
          <w:color w:val="39424E"/>
        </w:rPr>
      </w:pPr>
    </w:p>
    <w:p w:rsidR="007D3C96" w:rsidRDefault="007D3C96">
      <w:pPr>
        <w:rPr>
          <w:rFonts w:ascii="Segoe UI" w:hAnsi="Segoe UI" w:cs="Segoe UI"/>
          <w:color w:val="39424E"/>
        </w:rPr>
      </w:pPr>
      <w:hyperlink r:id="rId6" w:history="1">
        <w:r w:rsidRPr="00AB001F">
          <w:rPr>
            <w:rStyle w:val="Hyperlink"/>
            <w:rFonts w:ascii="Segoe UI" w:hAnsi="Segoe UI" w:cs="Segoe UI"/>
          </w:rPr>
          <w:t>https://www.youtube.com/watch?v=_fgjrs570YE</w:t>
        </w:r>
      </w:hyperlink>
    </w:p>
    <w:p w:rsidR="007D3C96" w:rsidRPr="001E0834" w:rsidRDefault="007D3C96">
      <w:pPr>
        <w:rPr>
          <w:rFonts w:ascii="Segoe UI" w:hAnsi="Segoe UI" w:cs="Segoe UI"/>
          <w:color w:val="39424E"/>
        </w:rPr>
      </w:pPr>
    </w:p>
    <w:sectPr w:rsidR="007D3C96" w:rsidRPr="001E08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5209B"/>
    <w:multiLevelType w:val="hybridMultilevel"/>
    <w:tmpl w:val="48EE36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74FAD"/>
    <w:multiLevelType w:val="hybridMultilevel"/>
    <w:tmpl w:val="0AD8807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69"/>
    <w:rsid w:val="00166C69"/>
    <w:rsid w:val="001E0834"/>
    <w:rsid w:val="007C1162"/>
    <w:rsid w:val="007D3C96"/>
    <w:rsid w:val="007E0208"/>
    <w:rsid w:val="00BD66BF"/>
    <w:rsid w:val="00C353DD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66C69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7D3C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66C69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7D3C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fgjrs570Y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3</cp:revision>
  <dcterms:created xsi:type="dcterms:W3CDTF">2016-05-18T10:51:00Z</dcterms:created>
  <dcterms:modified xsi:type="dcterms:W3CDTF">2016-05-18T11:31:00Z</dcterms:modified>
</cp:coreProperties>
</file>