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31B86" w14:textId="77777777" w:rsidR="00203D80" w:rsidRDefault="00203D80"/>
    <w:p w14:paraId="18F3C47D" w14:textId="77777777" w:rsidR="00203D80" w:rsidRDefault="00203D80"/>
    <w:p w14:paraId="5AC5BCF6" w14:textId="77777777" w:rsidR="00203D80" w:rsidRDefault="00203D80"/>
    <w:p w14:paraId="6EEF0321" w14:textId="77777777" w:rsidR="00203D80" w:rsidRDefault="00203D80"/>
    <w:p w14:paraId="6257FA0E" w14:textId="77777777" w:rsidR="00203D80" w:rsidRDefault="00203D80"/>
    <w:p w14:paraId="6420C8AB" w14:textId="77777777" w:rsidR="00203D80" w:rsidRDefault="00203D80"/>
    <w:p w14:paraId="58BF434D" w14:textId="11C54501" w:rsidR="00203D80" w:rsidRPr="00C96581" w:rsidRDefault="00203D80">
      <w:pPr>
        <w:spacing w:after="200"/>
        <w:jc w:val="center"/>
        <w:rPr>
          <w:rFonts w:hint="eastAsia"/>
        </w:rPr>
      </w:pPr>
    </w:p>
    <w:p w14:paraId="3C85D27D" w14:textId="77777777" w:rsidR="00203D80" w:rsidRDefault="00000000">
      <w:pPr>
        <w:spacing w:after="80"/>
        <w:jc w:val="center"/>
      </w:pPr>
      <w:r>
        <w:rPr>
          <w:rFonts w:ascii="Arial" w:eastAsia="Arial" w:hAnsi="Arial" w:cs="Arial"/>
          <w:b/>
          <w:bCs/>
          <w:sz w:val="36"/>
          <w:szCs w:val="36"/>
        </w:rPr>
        <w:t>ISO 11820 建筑材料不燃性试验仿真系统</w:t>
      </w:r>
    </w:p>
    <w:p w14:paraId="74E8E65D" w14:textId="77777777" w:rsidR="00203D80" w:rsidRDefault="00000000">
      <w:pPr>
        <w:spacing w:after="400"/>
        <w:jc w:val="center"/>
      </w:pPr>
      <w:r>
        <w:rPr>
          <w:rFonts w:eastAsia="Times New Roman"/>
          <w:i/>
          <w:iCs/>
        </w:rPr>
        <w:t>Building Material Non-Combustibility Test Simulation System</w:t>
      </w:r>
    </w:p>
    <w:p w14:paraId="25DA7FA3" w14:textId="77777777" w:rsidR="00203D80" w:rsidRDefault="00000000">
      <w:pPr>
        <w:spacing w:after="200"/>
        <w:jc w:val="center"/>
      </w:pPr>
      <w:r>
        <w:rPr>
          <w:rFonts w:ascii="Arial" w:eastAsia="Arial" w:hAnsi="Arial" w:cs="Arial"/>
          <w:b/>
          <w:bCs/>
          <w:sz w:val="44"/>
          <w:szCs w:val="44"/>
        </w:rPr>
        <w:t>详细设计报告</w:t>
      </w:r>
    </w:p>
    <w:p w14:paraId="4A5F61D0" w14:textId="77777777" w:rsidR="00203D80" w:rsidRDefault="00000000">
      <w:pPr>
        <w:spacing w:after="200"/>
        <w:jc w:val="center"/>
      </w:pPr>
      <w:r>
        <w:rPr>
          <w:rFonts w:eastAsia="Times New Roman"/>
        </w:rPr>
        <w:t>Detailed Design Report</w:t>
      </w:r>
    </w:p>
    <w:p w14:paraId="48383AFC" w14:textId="77777777" w:rsidR="00203D80" w:rsidRDefault="00203D80"/>
    <w:p w14:paraId="303BA7E5" w14:textId="77777777" w:rsidR="00203D80" w:rsidRDefault="00203D80"/>
    <w:p w14:paraId="7BA4C791" w14:textId="77777777" w:rsidR="00203D80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文档编号：ISO11820-DESIGN-002</w:t>
      </w:r>
    </w:p>
    <w:p w14:paraId="7B88FB89" w14:textId="77777777" w:rsidR="00203D80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编制人：兰竣雯</w:t>
      </w:r>
    </w:p>
    <w:p w14:paraId="5126AC55" w14:textId="77777777" w:rsidR="00203D80" w:rsidRDefault="00000000">
      <w:pPr>
        <w:spacing w:after="80"/>
        <w:jc w:val="center"/>
      </w:pPr>
      <w:r>
        <w:rPr>
          <w:rFonts w:eastAsia="Times New Roman"/>
          <w:sz w:val="28"/>
          <w:szCs w:val="28"/>
        </w:rPr>
        <w:t>编制日期：2026-07-03</w:t>
      </w:r>
    </w:p>
    <w:p w14:paraId="53AE1291" w14:textId="77777777" w:rsidR="00203D80" w:rsidRDefault="00203D80"/>
    <w:p w14:paraId="580B2EC6" w14:textId="77777777" w:rsidR="00203D80" w:rsidRDefault="00203D80"/>
    <w:p w14:paraId="400E4390" w14:textId="394A3FBB" w:rsidR="00203D80" w:rsidRPr="00C96581" w:rsidRDefault="00203D80">
      <w:pPr>
        <w:spacing w:after="120"/>
        <w:jc w:val="center"/>
        <w:rPr>
          <w:rFonts w:hint="eastAsia"/>
        </w:rPr>
      </w:pPr>
    </w:p>
    <w:p w14:paraId="7E42B8C9" w14:textId="77777777" w:rsidR="00203D80" w:rsidRDefault="00000000">
      <w:pPr>
        <w:spacing w:after="80"/>
        <w:jc w:val="center"/>
      </w:pPr>
      <w:r>
        <w:rPr>
          <w:rFonts w:eastAsia="Times New Roman"/>
          <w:b/>
          <w:bCs/>
          <w:sz w:val="28"/>
          <w:szCs w:val="28"/>
        </w:rPr>
        <w:t>第十八届全国大学生软件创新大赛</w:t>
      </w:r>
    </w:p>
    <w:p w14:paraId="60B7F02D" w14:textId="77777777" w:rsidR="00203D80" w:rsidRDefault="00000000">
      <w:pPr>
        <w:spacing w:after="80"/>
        <w:jc w:val="center"/>
      </w:pPr>
      <w:r>
        <w:rPr>
          <w:rFonts w:eastAsia="Times New Roman"/>
        </w:rPr>
        <w:t>团队成员：李孟鲜、兰竣雯、廖紫彤、龚小倩</w:t>
      </w:r>
    </w:p>
    <w:p w14:paraId="0B85E39D" w14:textId="77777777" w:rsidR="00203D80" w:rsidRDefault="00000000">
      <w:pPr>
        <w:spacing w:after="80"/>
        <w:jc w:val="center"/>
      </w:pPr>
      <w:r>
        <w:rPr>
          <w:rFonts w:eastAsia="Times New Roman"/>
        </w:rPr>
        <w:t>2026-07-03</w:t>
      </w:r>
    </w:p>
    <w:p w14:paraId="2A79BBC7" w14:textId="77777777" w:rsidR="00203D80" w:rsidRDefault="00000000">
      <w:r>
        <w:br/>
      </w:r>
    </w:p>
    <w:p w14:paraId="1B258E8C" w14:textId="77777777" w:rsidR="00203D80" w:rsidRDefault="00000000">
      <w:pPr>
        <w:pStyle w:val="1"/>
        <w:spacing w:before="240" w:after="120" w:line="360" w:lineRule="auto"/>
        <w:jc w:val="center"/>
      </w:pPr>
      <w:r>
        <w:rPr>
          <w:rFonts w:ascii="Arial" w:eastAsia="Arial" w:hAnsi="Arial" w:cs="Arial"/>
          <w:b/>
          <w:bCs/>
        </w:rPr>
        <w:t>ISO 11820 建筑材料不燃性试验仿真系统 — 详细设计报告</w:t>
      </w:r>
    </w:p>
    <w:p w14:paraId="0ADA4EC1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文档编号</w:t>
      </w:r>
      <w:r>
        <w:rPr>
          <w:rFonts w:eastAsia="Times New Roman"/>
        </w:rPr>
        <w:t>：ISO11820-DESIGN-002</w:t>
      </w:r>
    </w:p>
    <w:p w14:paraId="740BF6EF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版本号</w:t>
      </w:r>
      <w:r>
        <w:rPr>
          <w:rFonts w:eastAsia="Times New Roman"/>
        </w:rPr>
        <w:t>：V1.0</w:t>
      </w:r>
    </w:p>
    <w:p w14:paraId="0A0D3134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编制日期</w:t>
      </w:r>
      <w:r>
        <w:rPr>
          <w:rFonts w:eastAsia="Times New Roman"/>
        </w:rPr>
        <w:t>：2026-07-03</w:t>
      </w:r>
    </w:p>
    <w:p w14:paraId="37254D77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编制人</w:t>
      </w:r>
      <w:r>
        <w:rPr>
          <w:rFonts w:eastAsia="Times New Roman"/>
        </w:rPr>
        <w:t>：兰竣雯</w:t>
      </w:r>
    </w:p>
    <w:p w14:paraId="2D19A333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文档状态</w:t>
      </w:r>
      <w:r>
        <w:rPr>
          <w:rFonts w:eastAsia="Times New Roman"/>
        </w:rPr>
        <w:t>：已完成</w:t>
      </w:r>
    </w:p>
    <w:p w14:paraId="4B96B49E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6F9BEA1C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目录</w:t>
      </w:r>
    </w:p>
    <w:p w14:paraId="4B7136C6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核心模块详细设计</w:t>
      </w:r>
    </w:p>
    <w:p w14:paraId="514F147C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•1.1 试验状态机</w:t>
      </w:r>
    </w:p>
    <w:p w14:paraId="61D1A89E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•1.2 温度仿真算法</w:t>
      </w:r>
    </w:p>
    <w:p w14:paraId="433EB1DB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•1.3 温漂计算</w:t>
      </w:r>
    </w:p>
    <w:p w14:paraId="5739ED15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•1.4 终止条件判定</w:t>
      </w:r>
    </w:p>
    <w:p w14:paraId="64492641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数据库物理设计</w:t>
      </w:r>
    </w:p>
    <w:p w14:paraId="654D6D78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•2.1 完整建表 SQL</w:t>
      </w:r>
    </w:p>
    <w:p w14:paraId="666D76F9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•2.2 索引设计</w:t>
      </w:r>
    </w:p>
    <w:p w14:paraId="107A1B42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•2.3 初始数据</w:t>
      </w:r>
    </w:p>
    <w:p w14:paraId="37745C90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界面详细设计</w:t>
      </w:r>
    </w:p>
    <w:p w14:paraId="060FD2E3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•3.1 登录窗体</w:t>
      </w:r>
    </w:p>
    <w:p w14:paraId="281A0863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•3.2 主窗体</w:t>
      </w:r>
    </w:p>
    <w:p w14:paraId="09C0811B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•3.3 新建试验窗体</w:t>
      </w:r>
    </w:p>
    <w:p w14:paraId="392592B2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•3.4 试验现象记录窗体</w:t>
      </w:r>
    </w:p>
    <w:p w14:paraId="71797EBE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•3.5 数据流：按钮点击 → 状态机 → 数据广播 → UI 更新</w:t>
      </w:r>
    </w:p>
    <w:p w14:paraId="5D00352F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按钮状态控制矩阵</w:t>
      </w:r>
    </w:p>
    <w:p w14:paraId="6C053725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2. </w:t>
      </w:r>
      <w:r>
        <w:rPr>
          <w:rFonts w:eastAsia="Times New Roman"/>
        </w:rPr>
        <w:t>导出格式规范</w:t>
      </w:r>
    </w:p>
    <w:p w14:paraId="1F2175F0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•5.1 CSV 格式</w:t>
      </w:r>
    </w:p>
    <w:p w14:paraId="61B63674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•5.2 Excel 格式</w:t>
      </w:r>
    </w:p>
    <w:p w14:paraId="2653D7CF" w14:textId="77777777" w:rsidR="00203D80" w:rsidRDefault="00000000">
      <w:pPr>
        <w:spacing w:after="40" w:line="360" w:lineRule="auto"/>
        <w:ind w:left="840" w:hanging="240"/>
      </w:pPr>
      <w:r>
        <w:rPr>
          <w:rFonts w:eastAsia="Times New Roman"/>
        </w:rPr>
        <w:t>•5.3 PDF 格式</w:t>
      </w:r>
    </w:p>
    <w:p w14:paraId="798AE79A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测试计划</w:t>
      </w:r>
    </w:p>
    <w:p w14:paraId="60E4031E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26587FA0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1. 核心模块详细设计</w:t>
      </w:r>
    </w:p>
    <w:p w14:paraId="2C24DBEB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1.1 试验状态机</w:t>
      </w:r>
    </w:p>
    <w:p w14:paraId="1D158217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lastRenderedPageBreak/>
        <w:t>1.1.1 状态定义</w:t>
      </w:r>
    </w:p>
    <w:p w14:paraId="5D2C7D47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 xml:space="preserve">系统定义 5 个试验状态，由 </w:t>
      </w:r>
      <w:r>
        <w:rPr>
          <w:rFonts w:ascii="Consolas" w:eastAsia="Consolas" w:hAnsi="Consolas" w:cs="Consolas"/>
          <w:sz w:val="18"/>
          <w:szCs w:val="18"/>
        </w:rPr>
        <w:t>TestState</w:t>
      </w:r>
      <w:r>
        <w:rPr>
          <w:rFonts w:eastAsia="Times New Roman"/>
        </w:rPr>
        <w:t xml:space="preserve"> 枚举管理：</w:t>
      </w:r>
    </w:p>
    <w:p w14:paraId="0ECEED3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public enum TestState</w:t>
      </w:r>
    </w:p>
    <w:p w14:paraId="336F9B2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B9FA27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Idle,       // 空闲 — 初始状态</w:t>
      </w:r>
    </w:p>
    <w:p w14:paraId="1627DE9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Preparing,  // 升温中 — 炉温上升中</w:t>
      </w:r>
    </w:p>
    <w:p w14:paraId="1293CF6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Ready,      // 就绪 — 温度稳定，等待记录</w:t>
      </w:r>
    </w:p>
    <w:p w14:paraId="4B8970B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Recording,  // 记录中 — 正在记录数据</w:t>
      </w:r>
    </w:p>
    <w:p w14:paraId="72B73BA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Complete    // 完成 — 试验结束，等待保存</w:t>
      </w:r>
    </w:p>
    <w:p w14:paraId="7A7887E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7D037E83" w14:textId="77777777" w:rsidR="00203D80" w:rsidRDefault="00203D80"/>
    <w:p w14:paraId="0A196BB1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1.1.2 状态转移图</w:t>
      </w:r>
    </w:p>
    <w:p w14:paraId="0C4521C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           ┌──────────┐</w:t>
      </w:r>
    </w:p>
    <w:p w14:paraId="532D4C7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点击升温    │   Idle   │</w:t>
      </w:r>
    </w:p>
    <w:p w14:paraId="0BDA8F0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┌─────────────→│   空闲   │←─────────────┐</w:t>
      </w:r>
    </w:p>
    <w:p w14:paraId="5AACC7D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│              └────┬─────┘              │</w:t>
      </w:r>
    </w:p>
    <w:p w14:paraId="317A8E7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│                   │                    │</w:t>
      </w:r>
    </w:p>
    <w:p w14:paraId="45B7660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▼                   │ 点击升温            │ 点击停止升温</w:t>
      </w:r>
    </w:p>
    <w:p w14:paraId="27D1363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┌──────────┐            │                    │ (Preparing/Ready</w:t>
      </w:r>
    </w:p>
    <w:p w14:paraId="2019AD8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│Preparing │            │                    │  /Complete)</w:t>
      </w:r>
    </w:p>
    <w:p w14:paraId="1421F95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 升温中   │            │                    │</w:t>
      </w:r>
    </w:p>
    <w:p w14:paraId="76666EE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└────┬─────┘            │                    │</w:t>
      </w:r>
    </w:p>
    <w:p w14:paraId="52B9123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                 │                    │</w:t>
      </w:r>
    </w:p>
    <w:p w14:paraId="20FBDB4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温度稳定         │                    │</w:t>
      </w:r>
    </w:p>
    <w:p w14:paraId="79175DA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(745~755°C)      │                    │</w:t>
      </w:r>
    </w:p>
    <w:p w14:paraId="1071828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▼                  │                    │</w:t>
      </w:r>
    </w:p>
    <w:p w14:paraId="6DA83B7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┌──────────┐            │                    │</w:t>
      </w:r>
    </w:p>
    <w:p w14:paraId="69FD612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  Ready   │            │                    │</w:t>
      </w:r>
    </w:p>
    <w:p w14:paraId="3885D06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  就绪    │────────────┘                    │</w:t>
      </w:r>
    </w:p>
    <w:p w14:paraId="00986C6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└────┬─────┘  温度跌出范围                   │</w:t>
      </w:r>
    </w:p>
    <w:p w14:paraId="7282E68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     自动回退 Preparing               │</w:t>
      </w:r>
    </w:p>
    <w:p w14:paraId="22D3D89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                                      │</w:t>
      </w:r>
    </w:p>
    <w:p w14:paraId="3427DEC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点击开始记录                           │</w:t>
      </w:r>
    </w:p>
    <w:p w14:paraId="789B848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▼                                       │</w:t>
      </w:r>
    </w:p>
    <w:p w14:paraId="0137833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┌──────────┐                                │</w:t>
      </w:r>
    </w:p>
    <w:p w14:paraId="49B17E9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│Recording │                                │</w:t>
      </w:r>
    </w:p>
    <w:p w14:paraId="3951534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 记录中   │                                │</w:t>
      </w:r>
    </w:p>
    <w:p w14:paraId="7FF383A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└────┬─────┘                                │</w:t>
      </w:r>
    </w:p>
    <w:p w14:paraId="3C0DBF5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                                      │</w:t>
      </w:r>
    </w:p>
    <w:p w14:paraId="767205D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到达终止条件 / 手动停止                 │</w:t>
      </w:r>
    </w:p>
    <w:p w14:paraId="0F57849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▼                                       │</w:t>
      </w:r>
    </w:p>
    <w:p w14:paraId="2B8578A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┌──────────┐    保存试验记录                  │</w:t>
      </w:r>
    </w:p>
    <w:p w14:paraId="3A719D0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 Complete │─────────────────→ Preparing      │</w:t>
      </w:r>
    </w:p>
    <w:p w14:paraId="33A27FB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│  完成    │    (保持炉温)                     │</w:t>
      </w:r>
    </w:p>
    <w:p w14:paraId="7C099B3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└──────────┘                                 │</w:t>
      </w:r>
    </w:p>
    <w:p w14:paraId="1793843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                                      │</w:t>
      </w:r>
    </w:p>
    <w:p w14:paraId="1144DF1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│ 点击停止升温                            │</w:t>
      </w:r>
    </w:p>
    <w:p w14:paraId="1A305C4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└───────────────────────────────────────┘</w:t>
      </w:r>
    </w:p>
    <w:p w14:paraId="4C50526D" w14:textId="77777777" w:rsidR="00203D80" w:rsidRDefault="00203D80"/>
    <w:p w14:paraId="40770281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1.1.3 状态转移规则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27D7CEC9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0A7DFB6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转移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33E2295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触发条件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1C18352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动作</w:t>
            </w:r>
          </w:p>
        </w:tc>
      </w:tr>
      <w:tr w:rsidR="00203D80" w14:paraId="272CC167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24C16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Idle → Preparing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1B36E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用户点击"开始升温"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14EF4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启动仿真 </w:t>
            </w:r>
            <w:r>
              <w:rPr>
                <w:rFonts w:eastAsia="Times New Roman"/>
                <w:sz w:val="21"/>
                <w:szCs w:val="21"/>
              </w:rPr>
              <w:lastRenderedPageBreak/>
              <w:t>Timer（800ms），初始化温度</w:t>
            </w:r>
          </w:p>
        </w:tc>
      </w:tr>
      <w:tr w:rsidR="00203D80" w14:paraId="7CCB331B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0445E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Preparing → Ready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F9FB8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TF1 进入 745~755°C 且稳定计数器 &gt; 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32E01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系统提示"温度已稳定，可以开始记录"</w:t>
            </w:r>
          </w:p>
        </w:tc>
      </w:tr>
      <w:tr w:rsidR="00203D80" w14:paraId="49615101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749CD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Ready → Recording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B13AF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用户点击"开始记录"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3020A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计时器清零并启动</w:t>
            </w:r>
          </w:p>
        </w:tc>
      </w:tr>
      <w:tr w:rsidR="00203D80" w14:paraId="5A8D26E3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6D5EE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Recording → Complete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DE2E4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到达终止条件或用户点击"停止记录"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A1AD9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停止 Timer，记录试验结束</w:t>
            </w:r>
          </w:p>
        </w:tc>
      </w:tr>
      <w:tr w:rsidR="00203D80" w14:paraId="6DEE0A3A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19B2A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Complete → Preparing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E8530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用户保存试验记录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594E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保持炉温，清空未保存标记</w:t>
            </w:r>
          </w:p>
        </w:tc>
      </w:tr>
      <w:tr w:rsidR="00203D80" w14:paraId="14187911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0B48A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Preparing/Ready/Complete → Idle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EE488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用户点击"停止升温"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61C03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停止 Timer，温度开始下降</w:t>
            </w:r>
          </w:p>
        </w:tc>
      </w:tr>
      <w:tr w:rsidR="00203D80" w14:paraId="6E3FC16C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E94EB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Ready → Preparing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7E0F5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温度跌出 745~755°C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1F20F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自动回退，稳定计数器清零</w:t>
            </w:r>
          </w:p>
        </w:tc>
      </w:tr>
    </w:tbl>
    <w:p w14:paraId="1EEC4073" w14:textId="77777777" w:rsidR="00203D80" w:rsidRDefault="00203D80"/>
    <w:p w14:paraId="68714B20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1.1.4 线程安全设计</w:t>
      </w:r>
    </w:p>
    <w:p w14:paraId="5D5BF22D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 xml:space="preserve">所有状态转移操作由 </w:t>
      </w:r>
      <w:r>
        <w:rPr>
          <w:rFonts w:ascii="Consolas" w:eastAsia="Consolas" w:hAnsi="Consolas" w:cs="Consolas"/>
          <w:sz w:val="18"/>
          <w:szCs w:val="18"/>
        </w:rPr>
        <w:t>lock (_lock)</w:t>
      </w:r>
      <w:r>
        <w:rPr>
          <w:rFonts w:eastAsia="Times New Roman"/>
        </w:rPr>
        <w:t xml:space="preserve"> 保护，确保多线程并发访问安全：</w:t>
      </w:r>
    </w:p>
    <w:p w14:paraId="2B66833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private readonly object _lock = new();</w:t>
      </w:r>
    </w:p>
    <w:p w14:paraId="16C57B4D" w14:textId="77777777" w:rsidR="00203D80" w:rsidRDefault="00203D80">
      <w:pPr>
        <w:shd w:val="solid" w:color="F2F2F2" w:fill="auto"/>
        <w:ind w:left="360"/>
      </w:pPr>
    </w:p>
    <w:p w14:paraId="3117FF0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public bool StartHeating()</w:t>
      </w:r>
    </w:p>
    <w:p w14:paraId="009FA96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0831AF0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lock (_lock)</w:t>
      </w:r>
    </w:p>
    <w:p w14:paraId="7515642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50AF4C9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if (State != TestState.Idle) return false;</w:t>
      </w:r>
    </w:p>
    <w:p w14:paraId="701A5C8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State = TestState.Preparing;</w:t>
      </w:r>
    </w:p>
    <w:p w14:paraId="3E5C83C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// ...</w:t>
      </w:r>
    </w:p>
    <w:p w14:paraId="7E394AE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return true;</w:t>
      </w:r>
    </w:p>
    <w:p w14:paraId="76FA79C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021F5BD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0813A4D2" w14:textId="77777777" w:rsidR="00203D80" w:rsidRDefault="00203D80"/>
    <w:p w14:paraId="74A6D1F9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1.2 温度仿真算法</w:t>
      </w:r>
    </w:p>
    <w:p w14:paraId="3ED22B71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1.2.1 仿真周期</w:t>
      </w:r>
    </w:p>
    <w:p w14:paraId="1FD971A2" w14:textId="77777777" w:rsidR="00203D80" w:rsidRDefault="00000000">
      <w:pPr>
        <w:spacing w:after="80" w:line="360" w:lineRule="auto"/>
        <w:ind w:firstLine="480"/>
      </w:pPr>
      <w:r>
        <w:rPr>
          <w:rFonts w:ascii="Consolas" w:eastAsia="Consolas" w:hAnsi="Consolas" w:cs="Consolas"/>
          <w:sz w:val="18"/>
          <w:szCs w:val="18"/>
        </w:rPr>
        <w:t>System.Timers.Timer</w:t>
      </w:r>
      <w:r>
        <w:rPr>
          <w:rFonts w:eastAsia="Times New Roman"/>
        </w:rPr>
        <w:t xml:space="preserve"> 每 800ms 触发一次 tick，在 </w:t>
      </w:r>
      <w:r>
        <w:rPr>
          <w:rFonts w:ascii="Consolas" w:eastAsia="Consolas" w:hAnsi="Consolas" w:cs="Consolas"/>
          <w:sz w:val="18"/>
          <w:szCs w:val="18"/>
        </w:rPr>
        <w:t>OnTimerTick</w:t>
      </w:r>
      <w:r>
        <w:rPr>
          <w:rFonts w:eastAsia="Times New Roman"/>
        </w:rPr>
        <w:t xml:space="preserve"> 回调中执行：</w:t>
      </w:r>
    </w:p>
    <w:p w14:paraId="73E916AF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1. </w:t>
      </w:r>
      <w:r>
        <w:rPr>
          <w:rFonts w:eastAsia="Times New Roman"/>
        </w:rPr>
        <w:t>更新 5 通道温度</w:t>
      </w:r>
    </w:p>
    <w:p w14:paraId="501838AD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2. </w:t>
      </w:r>
      <w:r>
        <w:rPr>
          <w:rFonts w:eastAsia="Times New Roman"/>
        </w:rPr>
        <w:t>检查状态转移</w:t>
      </w:r>
    </w:p>
    <w:p w14:paraId="4C431D7D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3. </w:t>
      </w:r>
      <w:r>
        <w:rPr>
          <w:rFonts w:eastAsia="Times New Roman"/>
        </w:rPr>
        <w:t>计时更新</w:t>
      </w:r>
    </w:p>
    <w:p w14:paraId="45CF19AE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  <w:b/>
          <w:bCs/>
        </w:rPr>
        <w:t xml:space="preserve">4. </w:t>
      </w:r>
      <w:r>
        <w:rPr>
          <w:rFonts w:eastAsia="Times New Roman"/>
        </w:rPr>
        <w:t>广播数据到 UI</w:t>
      </w:r>
    </w:p>
    <w:p w14:paraId="3518F6D0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1.2.2 升温阶段算法（Preparing）</w:t>
      </w:r>
    </w:p>
    <w:p w14:paraId="19C151C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TF1 += HeatingRatePerSecond × 0.8 + Random(-1, 1) × TempFluctuation</w:t>
      </w:r>
    </w:p>
    <w:p w14:paraId="286BB67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TF2 += HeatingRatePerSecond × 0.8 + Random(-1, 1) × TempFluctuation</w:t>
      </w:r>
    </w:p>
    <w:p w14:paraId="47446F7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TS   = TF1 × 0.3 + Random(-1, 1) × TempFluctuation</w:t>
      </w:r>
    </w:p>
    <w:p w14:paraId="277404F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TC   = TF1 × 0.25 + Random(-1, 1) × TempFluctuation</w:t>
      </w:r>
    </w:p>
    <w:p w14:paraId="28EF331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TCal = TF1 + Random(-1, 1) × TempFluctuation × 2</w:t>
      </w:r>
    </w:p>
    <w:p w14:paraId="7B873458" w14:textId="77777777" w:rsidR="00203D80" w:rsidRDefault="00203D80"/>
    <w:p w14:paraId="0CF00903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说明</w:t>
      </w:r>
      <w:r>
        <w:rPr>
          <w:rFonts w:eastAsia="Times New Roman"/>
        </w:rPr>
        <w:t>：TF1/TF2 以每秒升温速率的 80% 逐 tick 上升，叠加 ±0.5°C 随机噪声。TS 和 TC 在非记录阶段保持低值跟随。</w:t>
      </w:r>
    </w:p>
    <w:p w14:paraId="6F966113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1.2.3 稳定阶段算法（Ready）</w:t>
      </w:r>
    </w:p>
    <w:p w14:paraId="7716FD7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TF1 = 750.0 + Random(-1, 1) × TempFluctuation</w:t>
      </w:r>
    </w:p>
    <w:p w14:paraId="4806262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TF2 = 750.0 + Random(-1, 1) × TempFluctuation</w:t>
      </w:r>
    </w:p>
    <w:p w14:paraId="2EF380D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TS   = TF1 × 0.3 + Random(-1, 1) × TempFluctuation</w:t>
      </w:r>
    </w:p>
    <w:p w14:paraId="4EA3631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TC   = TF1 × 0.25 + Random(-1, 1) × TempFluctuation</w:t>
      </w:r>
    </w:p>
    <w:p w14:paraId="6D1C79A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TCal = TF1 + Random(-1, 1) × TempFluctuation × 2</w:t>
      </w:r>
    </w:p>
    <w:p w14:paraId="787342B8" w14:textId="77777777" w:rsidR="00203D80" w:rsidRDefault="00203D80"/>
    <w:p w14:paraId="78D38B3F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说明</w:t>
      </w:r>
      <w:r>
        <w:rPr>
          <w:rFonts w:eastAsia="Times New Roman"/>
        </w:rPr>
        <w:t>：炉温直接钳位到 750°C，仅在 ±0.5°C 范围内随机波动。</w:t>
      </w:r>
    </w:p>
    <w:p w14:paraId="6691DA35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1.2.4 记录阶段算法（Recording）</w:t>
      </w:r>
    </w:p>
    <w:p w14:paraId="046D19D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TF1 = 750.0 + Random(-1, 1) × TempFluctuation</w:t>
      </w:r>
    </w:p>
    <w:p w14:paraId="688621B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TF2 = 750.0 + Random(-1, 1) × TempFluctuation</w:t>
      </w:r>
    </w:p>
    <w:p w14:paraId="7CC8D2B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TS  += [min(TF1 × 0.95, 800) - TS] × 0.02 + Random(-1, 1) × TempFluctuation</w:t>
      </w:r>
    </w:p>
    <w:p w14:paraId="3F493AE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TC  += [min(TF1 × 0.85, 750) - TC] × 0.01 + Random(-1, 1) × TempFluctuation</w:t>
      </w:r>
    </w:p>
    <w:p w14:paraId="7766A4F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TCal = TF1 + Random(-1, 1) × TempFluctuation × 2</w:t>
      </w:r>
    </w:p>
    <w:p w14:paraId="37D4404C" w14:textId="77777777" w:rsidR="00203D80" w:rsidRDefault="00203D80"/>
    <w:p w14:paraId="64B37B0C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说明</w:t>
      </w:r>
      <w:r>
        <w:rPr>
          <w:rFonts w:eastAsia="Times New Roman"/>
        </w:rPr>
        <w:t>：炉温保持稳定，表面温 TS 向 炉温×0.95 指数接近（系数 0.02），中心温 TC 向 炉温×0.85 指数接近（系数 0.01，更慢）。指数逼近公式模拟物理热传导过程。</w:t>
      </w:r>
    </w:p>
    <w:p w14:paraId="54847A96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1.2.5 降温阶段算法（Complete）</w:t>
      </w:r>
    </w:p>
    <w:p w14:paraId="795FB6A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TF1 -= 0.5 + |Random(-1, 1) × TempFluctuation| × 0.1</w:t>
      </w:r>
    </w:p>
    <w:p w14:paraId="67EF805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TF2 -= 0.5 + |Random(-1, 1) × TempFluctuation| × 0.1</w:t>
      </w:r>
    </w:p>
    <w:p w14:paraId="6A1C12C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TS   = TF1 × 0.5</w:t>
      </w:r>
    </w:p>
    <w:p w14:paraId="52092F7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TC   = TF1 × 0.4</w:t>
      </w:r>
    </w:p>
    <w:p w14:paraId="456EB38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TCal = TF1 + Random(-1, 1) × TempFluctuation × 2</w:t>
      </w:r>
    </w:p>
    <w:p w14:paraId="42EA574D" w14:textId="77777777" w:rsidR="00203D80" w:rsidRDefault="00203D80"/>
    <w:p w14:paraId="3323F838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说明</w:t>
      </w:r>
      <w:r>
        <w:rPr>
          <w:rFonts w:eastAsia="Times New Roman"/>
        </w:rPr>
        <w:t>：每 tick 下降约 0.5°C，表面和中心温度随炉温下降。</w:t>
      </w:r>
    </w:p>
    <w:p w14:paraId="05F64E9E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1.2.6 随机噪声生成</w:t>
      </w:r>
    </w:p>
    <w:p w14:paraId="5532C7C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private double RandNoise()</w:t>
      </w:r>
    </w:p>
    <w:p w14:paraId="182823D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6F2FE0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return (_rng.NextDouble() * 2 - 1) * _fluctuation;</w:t>
      </w:r>
    </w:p>
    <w:p w14:paraId="43089BC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3C4DDCF7" w14:textId="77777777" w:rsidR="00203D80" w:rsidRDefault="00203D80"/>
    <w:p w14:paraId="1222D33D" w14:textId="77777777" w:rsidR="00203D80" w:rsidRDefault="00000000">
      <w:pPr>
        <w:spacing w:after="80" w:line="360" w:lineRule="auto"/>
        <w:ind w:firstLine="480"/>
      </w:pPr>
      <w:r>
        <w:rPr>
          <w:rFonts w:ascii="Consolas" w:eastAsia="Consolas" w:hAnsi="Consolas" w:cs="Consolas"/>
          <w:sz w:val="18"/>
          <w:szCs w:val="18"/>
        </w:rPr>
        <w:t>_fluctuation</w:t>
      </w:r>
      <w:r>
        <w:rPr>
          <w:rFonts w:eastAsia="Times New Roman"/>
        </w:rPr>
        <w:t xml:space="preserve"> 默认值 0.5，噪声范围 [-0.5, +0.5]°C。</w:t>
      </w:r>
    </w:p>
    <w:p w14:paraId="5D0E8707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1.3 温漂计算</w:t>
      </w:r>
    </w:p>
    <w:p w14:paraId="115EF668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1.3.1 算法原理</w:t>
      </w:r>
    </w:p>
    <w:p w14:paraId="031FA59D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lastRenderedPageBreak/>
        <w:t>温漂（Temperature Drift）指单位时间内温度变化的趋势量，使用 MathNet.Numerics 的线性回归计算。</w:t>
      </w:r>
    </w:p>
    <w:p w14:paraId="7021237E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输入</w:t>
      </w:r>
      <w:r>
        <w:rPr>
          <w:rFonts w:eastAsia="Times New Roman"/>
        </w:rPr>
        <w:t>：最近 600 个数据点（约 10 分钟的采样数据，按 800ms/tick 计算）</w:t>
      </w:r>
    </w:p>
    <w:p w14:paraId="425B801A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算法</w:t>
      </w:r>
      <w:r>
        <w:rPr>
          <w:rFonts w:eastAsia="Times New Roman"/>
        </w:rPr>
        <w:t>：</w:t>
      </w:r>
    </w:p>
    <w:p w14:paraId="4B4E426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using MathNet.Numerics;</w:t>
      </w:r>
    </w:p>
    <w:p w14:paraId="14575FC3" w14:textId="77777777" w:rsidR="00203D80" w:rsidRDefault="00203D80">
      <w:pPr>
        <w:shd w:val="solid" w:color="F2F2F2" w:fill="auto"/>
        <w:ind w:left="360"/>
      </w:pPr>
    </w:p>
    <w:p w14:paraId="7701819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取最近 600 个 TF1 温度值</w:t>
      </w:r>
    </w:p>
    <w:p w14:paraId="0FD5A88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double[] x = Enumerable.Range(0, count).Select(i =&gt; (double)i).ToArray();</w:t>
      </w:r>
    </w:p>
    <w:p w14:paraId="12AFADF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double[] y = temperatureHistory.ToArray();</w:t>
      </w:r>
    </w:p>
    <w:p w14:paraId="78B0E165" w14:textId="77777777" w:rsidR="00203D80" w:rsidRDefault="00203D80">
      <w:pPr>
        <w:shd w:val="solid" w:color="F2F2F2" w:fill="auto"/>
        <w:ind w:left="360"/>
      </w:pPr>
    </w:p>
    <w:p w14:paraId="34C3E0A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线性回归拟合 y = a + b*x</w:t>
      </w:r>
    </w:p>
    <w:p w14:paraId="598DE4A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var (a, b) = SimpleRegression.Fit(x, y);</w:t>
      </w:r>
    </w:p>
    <w:p w14:paraId="33896B74" w14:textId="77777777" w:rsidR="00203D80" w:rsidRDefault="00203D80">
      <w:pPr>
        <w:shd w:val="solid" w:color="F2F2F2" w:fill="auto"/>
        <w:ind w:left="360"/>
      </w:pPr>
    </w:p>
    <w:p w14:paraId="39EC0EF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斜率 b 的单位是 °C/tick</w:t>
      </w:r>
    </w:p>
    <w:p w14:paraId="3007F58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转换为 °C/10min: b × (600 / ticksPer10Min)</w:t>
      </w:r>
    </w:p>
    <w:p w14:paraId="3C63DC7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double drift = b * (600.0 / count * 10 * 60 / 0.8);</w:t>
      </w:r>
    </w:p>
    <w:p w14:paraId="5E0CBA0F" w14:textId="77777777" w:rsidR="00203D80" w:rsidRDefault="00203D80"/>
    <w:p w14:paraId="294AB794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判定标准</w:t>
      </w:r>
      <w:r>
        <w:rPr>
          <w:rFonts w:eastAsia="Times New Roman"/>
        </w:rPr>
        <w:t>：温漂绝对值 &lt; 2°C/10min → 炉温稳定。</w:t>
      </w:r>
    </w:p>
    <w:p w14:paraId="32717259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1.3.2 边界处理</w:t>
      </w:r>
    </w:p>
    <w:p w14:paraId="453C820B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•刚启动时数据点不足 600 个，使用已有数据点计算</w:t>
      </w:r>
    </w:p>
    <w:p w14:paraId="3D55C54D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•数据点少于 10 个时不计算温漂，显示 "N/A"</w:t>
      </w:r>
    </w:p>
    <w:p w14:paraId="1E7EE4A1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1.4 终止条件判定</w:t>
      </w:r>
    </w:p>
    <w:p w14:paraId="0515BD2C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1.4.1 标准 60 分钟模式</w:t>
      </w:r>
    </w:p>
    <w:p w14:paraId="2E06FBC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检查点：每 5 分钟检查一次（t = 1800, 2100, 2400, 2700, 3000, 3300 秒）</w:t>
      </w:r>
    </w:p>
    <w:p w14:paraId="5CF6D7D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终止条件：10 分钟温漂有效，且 TF1/TF2 温漂均不超过 MaxTemperatureDriftPerTenMinutes</w:t>
      </w:r>
    </w:p>
    <w:p w14:paraId="04C424D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无条件终止：t = 3600 秒</w:t>
      </w:r>
    </w:p>
    <w:p w14:paraId="73C4E5C6" w14:textId="77777777" w:rsidR="00203D80" w:rsidRDefault="00203D80"/>
    <w:p w14:paraId="63AFCF32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1.4.2 固定时长模式</w:t>
      </w:r>
    </w:p>
    <w:p w14:paraId="6AAC8B2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终止条件：ElapsedSeconds &gt;= TargetDurationSeconds</w:t>
      </w:r>
    </w:p>
    <w:p w14:paraId="786336C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忽略提前终止检查</w:t>
      </w:r>
    </w:p>
    <w:p w14:paraId="11394172" w14:textId="77777777" w:rsidR="00203D80" w:rsidRDefault="00203D80"/>
    <w:p w14:paraId="5C905B19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1.4.3 手动终止</w:t>
      </w:r>
    </w:p>
    <w:p w14:paraId="2903C02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用户点击"停止记录"按钮：</w:t>
      </w:r>
    </w:p>
    <w:p w14:paraId="0FEE50A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- 若已有有效记录样本 → 进入 Complete</w:t>
      </w:r>
    </w:p>
    <w:p w14:paraId="44983BD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- 否则 → 回到 Preparing（保持恒温，等待重新记录）</w:t>
      </w:r>
    </w:p>
    <w:p w14:paraId="1F3D14B5" w14:textId="77777777" w:rsidR="00203D80" w:rsidRDefault="00203D80"/>
    <w:p w14:paraId="0550168F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1.4.4 判定结论</w:t>
      </w:r>
    </w:p>
    <w:p w14:paraId="6C7E2544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lastRenderedPageBreak/>
        <w:t>试验完成后，根据以下规则判定"通过"或"不通过"：</w:t>
      </w:r>
    </w:p>
    <w:p w14:paraId="3E68A02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bool passed = deltatf &lt;= 50</w:t>
      </w:r>
    </w:p>
    <w:p w14:paraId="4ED5F5E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  &amp;&amp; lostweight_per &lt;= 50</w:t>
      </w:r>
    </w:p>
    <w:p w14:paraId="0148708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   &amp;&amp; flameduration &lt; 5;</w:t>
      </w:r>
    </w:p>
    <w:p w14:paraId="53127078" w14:textId="77777777" w:rsidR="00203D80" w:rsidRDefault="00203D80"/>
    <w:p w14:paraId="05717B9F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6DA04166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2. 数据库物理设计</w:t>
      </w:r>
    </w:p>
    <w:p w14:paraId="37F9E090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2.1 完整建表 SQL</w:t>
      </w:r>
    </w:p>
    <w:p w14:paraId="0828CD8E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2.1.1 operators（操作员表）</w:t>
      </w:r>
    </w:p>
    <w:p w14:paraId="206280E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"operators" (</w:t>
      </w:r>
    </w:p>
    <w:p w14:paraId="7DF6E55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"userid"    TEXT NOT NULL,</w:t>
      </w:r>
    </w:p>
    <w:p w14:paraId="03CA38B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"username"  TEXT NOT NULL,</w:t>
      </w:r>
    </w:p>
    <w:p w14:paraId="7FEF929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"pwd"       TEXT NOT NULL,</w:t>
      </w:r>
    </w:p>
    <w:p w14:paraId="24D75BD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"usertype"  TEXT NOT NULL</w:t>
      </w:r>
    </w:p>
    <w:p w14:paraId="74EBD8F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16EF77F7" w14:textId="77777777" w:rsidR="00203D80" w:rsidRDefault="00203D80"/>
    <w:p w14:paraId="7BD9F87F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2.1.2 apparatus（设备表）</w:t>
      </w:r>
    </w:p>
    <w:p w14:paraId="741F220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"apparatus" (</w:t>
      </w:r>
    </w:p>
    <w:p w14:paraId="696A987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"apparatusid"   INTEGER NOT NULL CONSTRAINT "PK_apparatus" PRIMARY KEY,</w:t>
      </w:r>
    </w:p>
    <w:p w14:paraId="39676F7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"innernumber"   TEXT NOT NULL,</w:t>
      </w:r>
    </w:p>
    <w:p w14:paraId="502CBD9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"apparatusname" TEXT NOT NULL,</w:t>
      </w:r>
    </w:p>
    <w:p w14:paraId="5F731A8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"checkdatef"    date NOT NULL,</w:t>
      </w:r>
    </w:p>
    <w:p w14:paraId="5DCCCB5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"checkdatet"    date NOT NULL,</w:t>
      </w:r>
    </w:p>
    <w:p w14:paraId="14A1817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"pidport"       TEXT NOT NULL,</w:t>
      </w:r>
    </w:p>
    <w:p w14:paraId="12F0F9F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"powerport"     TEXT NOT NULL,</w:t>
      </w:r>
    </w:p>
    <w:p w14:paraId="41B3427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"constpower"    INTEGER NULL</w:t>
      </w:r>
    </w:p>
    <w:p w14:paraId="150A9E9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5373A169" w14:textId="77777777" w:rsidR="00203D80" w:rsidRDefault="00203D80"/>
    <w:p w14:paraId="160411B6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2.1.3 productmaster（样品表）</w:t>
      </w:r>
    </w:p>
    <w:p w14:paraId="3528416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"productmaster" (</w:t>
      </w:r>
    </w:p>
    <w:p w14:paraId="6462789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"productid"   TEXT NOT NULL CONSTRAINT "PK_productmaster" PRIMARY KEY,</w:t>
      </w:r>
    </w:p>
    <w:p w14:paraId="30B9271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"productname" TEXT NOT NULL,</w:t>
      </w:r>
    </w:p>
    <w:p w14:paraId="4A1CE52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"specific"    TEXT NOT NULL,</w:t>
      </w:r>
    </w:p>
    <w:p w14:paraId="519026E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"diameter"    REAL NOT NULL,</w:t>
      </w:r>
    </w:p>
    <w:p w14:paraId="2230E03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"height"      REAL NOT NULL,</w:t>
      </w:r>
    </w:p>
    <w:p w14:paraId="4817046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"flag"        TEXT NULL</w:t>
      </w:r>
    </w:p>
    <w:p w14:paraId="3610125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219CA5A5" w14:textId="77777777" w:rsidR="00203D80" w:rsidRDefault="00203D80"/>
    <w:p w14:paraId="118B5F18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2.1.4 sensors（传感器配置表）</w:t>
      </w:r>
    </w:p>
    <w:p w14:paraId="2ACBDF6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"sensors" (</w:t>
      </w:r>
    </w:p>
    <w:p w14:paraId="6A4566E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"sensorid"    INTEGER NOT NULL CONSTRAINT "PK_sensors" PRIMARY KEY,</w:t>
      </w:r>
    </w:p>
    <w:p w14:paraId="03897D8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"sensorname"  TEXT NOT NULL,</w:t>
      </w:r>
    </w:p>
    <w:p w14:paraId="4CA1036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"dispname"    TEXT NOT NULL,</w:t>
      </w:r>
    </w:p>
    <w:p w14:paraId="580B4C3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"sensorgroup" TEXT NOT NULL,</w:t>
      </w:r>
    </w:p>
    <w:p w14:paraId="4477F21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"unit"        TEXT NOT NULL,</w:t>
      </w:r>
    </w:p>
    <w:p w14:paraId="488F057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"discription" TEXT NOT NULL,</w:t>
      </w:r>
    </w:p>
    <w:p w14:paraId="31D281E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"flag"        TEXT NOT NULL,</w:t>
      </w:r>
    </w:p>
    <w:p w14:paraId="73CE273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"signalzero"  REAL NOT NULL,</w:t>
      </w:r>
    </w:p>
    <w:p w14:paraId="46C2B6C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"signalspan"  REAL NOT NULL,</w:t>
      </w:r>
    </w:p>
    <w:p w14:paraId="36EAD5D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"outputzero"  REAL NOT NULL,</w:t>
      </w:r>
    </w:p>
    <w:p w14:paraId="6A19B7D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"outputspan"  REAL NOT NULL,</w:t>
      </w:r>
    </w:p>
    <w:p w14:paraId="77AEE28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"outputvalue" REAL NOT NULL,</w:t>
      </w:r>
    </w:p>
    <w:p w14:paraId="0B349DE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"inputvalue"  REAL NOT NULL,</w:t>
      </w:r>
    </w:p>
    <w:p w14:paraId="7C9A400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"signaltype"  INTEGER NOT NULL</w:t>
      </w:r>
    </w:p>
    <w:p w14:paraId="4496D3E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694B7DCF" w14:textId="77777777" w:rsidR="00203D80" w:rsidRDefault="00203D80"/>
    <w:p w14:paraId="10265FF2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t>2.1.5 testmaster（试验记录表）</w:t>
      </w:r>
    </w:p>
    <w:p w14:paraId="2B3B700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"testmaster" (</w:t>
      </w:r>
    </w:p>
    <w:p w14:paraId="224671D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"productid"        TEXT NOT NULL,</w:t>
      </w:r>
    </w:p>
    <w:p w14:paraId="038A647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"testid"           TEXT NOT NULL,</w:t>
      </w:r>
    </w:p>
    <w:p w14:paraId="6F3D839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"testdate"         date NOT NULL,</w:t>
      </w:r>
    </w:p>
    <w:p w14:paraId="25ED5D6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"ambtemp"          REAL NOT NULL,</w:t>
      </w:r>
    </w:p>
    <w:p w14:paraId="1E25A29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"ambhumi"          REAL NOT NULL,</w:t>
      </w:r>
    </w:p>
    <w:p w14:paraId="24DA869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"according"        TEXT NOT NULL,</w:t>
      </w:r>
    </w:p>
    <w:p w14:paraId="6E69461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"operator"         TEXT NOT NULL,</w:t>
      </w:r>
    </w:p>
    <w:p w14:paraId="57B38D6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"apparatusid"      TEXT NOT NULL,</w:t>
      </w:r>
    </w:p>
    <w:p w14:paraId="1E45156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"apparatusname"    TEXT NOT NULL,</w:t>
      </w:r>
    </w:p>
    <w:p w14:paraId="5B5371A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"apparatuschkdate" date NOT NULL,</w:t>
      </w:r>
    </w:p>
    <w:p w14:paraId="2B3BEDF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"rptno"            TEXT NOT NULL,</w:t>
      </w:r>
    </w:p>
    <w:p w14:paraId="3524A52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"preweight"        REAL NOT NULL,</w:t>
      </w:r>
    </w:p>
    <w:p w14:paraId="59DF7D4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"postweight"       REAL NOT NULL,</w:t>
      </w:r>
    </w:p>
    <w:p w14:paraId="6DD6505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"lostweight"       REAL NOT NULL,</w:t>
      </w:r>
    </w:p>
    <w:p w14:paraId="51D5900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"lostweight_per"   REAL NOT NULL,</w:t>
      </w:r>
    </w:p>
    <w:p w14:paraId="0903DFE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"totaltesttime"    INTEGER NOT NULL,</w:t>
      </w:r>
    </w:p>
    <w:p w14:paraId="74B03AB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"constpower"       INTEGER NOT NULL,</w:t>
      </w:r>
    </w:p>
    <w:p w14:paraId="27CA3E8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"phenocode"        TEXT NOT NULL,</w:t>
      </w:r>
    </w:p>
    <w:p w14:paraId="14CC864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"flametime"        INTEGER NOT NULL,</w:t>
      </w:r>
    </w:p>
    <w:p w14:paraId="0546FF4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"flameduration"    INTEGER NOT NULL,</w:t>
      </w:r>
    </w:p>
    <w:p w14:paraId="0FBADDF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"maxtf1"           REAL NOT NULL,</w:t>
      </w:r>
    </w:p>
    <w:p w14:paraId="0EE3256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"maxtf2"           REAL NOT NULL,</w:t>
      </w:r>
    </w:p>
    <w:p w14:paraId="3B1EA8E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"maxts"            REAL NOT NULL,</w:t>
      </w:r>
    </w:p>
    <w:p w14:paraId="224165A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"maxtc"            REAL NOT NULL,</w:t>
      </w:r>
    </w:p>
    <w:p w14:paraId="41E58E0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"maxtf1_time"      INTEGER NOT NULL,</w:t>
      </w:r>
    </w:p>
    <w:p w14:paraId="1E87BFD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"maxtf2_time"      INTEGER NOT NULL,</w:t>
      </w:r>
    </w:p>
    <w:p w14:paraId="58D7BEF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"maxts_time"       INTEGER NOT NULL,</w:t>
      </w:r>
    </w:p>
    <w:p w14:paraId="67C639C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"maxtc_time"       INTEGER NOT NULL,</w:t>
      </w:r>
    </w:p>
    <w:p w14:paraId="3AA4B4D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"finaltf1"         REAL NOT NULL,</w:t>
      </w:r>
    </w:p>
    <w:p w14:paraId="5BBB1CA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"finaltf2"         REAL NOT NULL,</w:t>
      </w:r>
    </w:p>
    <w:p w14:paraId="344756D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"finalts"          REAL NOT NULL,</w:t>
      </w:r>
    </w:p>
    <w:p w14:paraId="2FDB289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"finaltc"          REAL NOT NULL,</w:t>
      </w:r>
    </w:p>
    <w:p w14:paraId="05B1AC7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"finaltf1_time"    INTEGER NOT NULL,</w:t>
      </w:r>
    </w:p>
    <w:p w14:paraId="0C32D34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"finaltf2_time"    INTEGER NOT NULL,</w:t>
      </w:r>
    </w:p>
    <w:p w14:paraId="14E060E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"finalts_time"     INTEGER NOT NULL,</w:t>
      </w:r>
    </w:p>
    <w:p w14:paraId="7EF1448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"finaltc_time"     INTEGER NOT NULL,</w:t>
      </w:r>
    </w:p>
    <w:p w14:paraId="08DF7A2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"deltatf1"         REAL NOT NULL,</w:t>
      </w:r>
    </w:p>
    <w:p w14:paraId="005E65D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"deltatf2"         REAL NOT NULL,</w:t>
      </w:r>
    </w:p>
    <w:p w14:paraId="4076A98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"deltatf"          REAL NOT NULL,</w:t>
      </w:r>
    </w:p>
    <w:p w14:paraId="235161A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"deltats"          REAL NOT NULL,</w:t>
      </w:r>
    </w:p>
    <w:p w14:paraId="041C16D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"deltatc"          REAL NOT NULL,</w:t>
      </w:r>
    </w:p>
    <w:p w14:paraId="44A5016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"memo"             TEXT NULL,</w:t>
      </w:r>
    </w:p>
    <w:p w14:paraId="0933E1A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"flag"             TEXT NULL,</w:t>
      </w:r>
    </w:p>
    <w:p w14:paraId="26657D1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CONSTRAINT "PK_testmaster" PRIMARY KEY ("productid", "testid"),</w:t>
      </w:r>
    </w:p>
    <w:p w14:paraId="1E7CD3F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CONSTRAINT "FK_testmaster_productmaster" FOREIGN KEY ("productid")</w:t>
      </w:r>
    </w:p>
    <w:p w14:paraId="35DD7BA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REFERENCES "productmaster" ("productid")</w:t>
      </w:r>
    </w:p>
    <w:p w14:paraId="0CDEBC3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57E698EA" w14:textId="77777777" w:rsidR="00203D80" w:rsidRDefault="00203D80"/>
    <w:p w14:paraId="44851F2D" w14:textId="77777777" w:rsidR="00203D80" w:rsidRDefault="00000000">
      <w:pPr>
        <w:pStyle w:val="4"/>
        <w:spacing w:before="240" w:after="120" w:line="360" w:lineRule="auto"/>
      </w:pPr>
      <w:r>
        <w:rPr>
          <w:rFonts w:eastAsia="Times New Roman"/>
          <w:b/>
          <w:bCs/>
          <w:i w:val="0"/>
          <w:iCs w:val="0"/>
        </w:rPr>
        <w:lastRenderedPageBreak/>
        <w:t>2.1.6 CalibrationRecords（校准记录表）</w:t>
      </w:r>
    </w:p>
    <w:p w14:paraId="4209D6D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TABLE IF NOT EXISTS "CalibrationRecords" (</w:t>
      </w:r>
    </w:p>
    <w:p w14:paraId="0E83D99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"Id"                 TEXT NOT NULL CONSTRAINT "PK_CalibrationRecords" PRIMARY KEY,</w:t>
      </w:r>
    </w:p>
    <w:p w14:paraId="734017E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"CalibrationDate"    TEXT NOT NULL,</w:t>
      </w:r>
    </w:p>
    <w:p w14:paraId="7CE1D7C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"CalibrationType"    TEXT NOT NULL,</w:t>
      </w:r>
    </w:p>
    <w:p w14:paraId="7F1FC5A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"ApparatusId"        INTEGER NOT NULL,</w:t>
      </w:r>
    </w:p>
    <w:p w14:paraId="00EDB7B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"Operator"           TEXT NOT NULL,</w:t>
      </w:r>
    </w:p>
    <w:p w14:paraId="3AAC9AB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"TemperatureData"    TEXT NOT NULL,</w:t>
      </w:r>
    </w:p>
    <w:p w14:paraId="0AB7B4F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"UniformityResult"   REAL NULL,</w:t>
      </w:r>
    </w:p>
    <w:p w14:paraId="44A681A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"MaxDeviation"       REAL NULL,</w:t>
      </w:r>
    </w:p>
    <w:p w14:paraId="42C8012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"AverageTemperature" REAL NULL,</w:t>
      </w:r>
    </w:p>
    <w:p w14:paraId="0DE07B0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"PassedCriteria"     INTEGER NOT NULL,</w:t>
      </w:r>
    </w:p>
    <w:p w14:paraId="77DC70D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"Remarks"            TEXT NOT NULL,</w:t>
      </w:r>
    </w:p>
    <w:p w14:paraId="5EE0E16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"CreatedAt"          TEXT NOT NULL,</w:t>
      </w:r>
    </w:p>
    <w:p w14:paraId="7433565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"TempA1" REAL NULL, "TempA2" REAL NULL, "TempA3" REAL NULL,</w:t>
      </w:r>
    </w:p>
    <w:p w14:paraId="7083934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"TempB1" REAL NULL, "TempB2" REAL NULL, "TempB3" REAL NULL,</w:t>
      </w:r>
    </w:p>
    <w:p w14:paraId="02B6F99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"TempC1" REAL NULL, "TempC2" REAL NULL, "TempC3" REAL NULL,</w:t>
      </w:r>
    </w:p>
    <w:p w14:paraId="40910E9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"TAvg"        REAL NULL,</w:t>
      </w:r>
    </w:p>
    <w:p w14:paraId="17EA55D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"TAvgAxis1"   REAL NULL, "TAvgAxis2" REAL NULL, "TAvgAxis3" REAL NULL,</w:t>
      </w:r>
    </w:p>
    <w:p w14:paraId="13EBB11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"TAvgLevela"  REAL NULL, "TAvgLevelb" REAL NULL, "TAvgLevelc" REAL NULL,</w:t>
      </w:r>
    </w:p>
    <w:p w14:paraId="53F5514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"TDevAxis1"   REAL NULL, "TDevAxis2" REAL NULL, "TDevAxis3" REAL NULL,</w:t>
      </w:r>
    </w:p>
    <w:p w14:paraId="053B60F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"TDevLevela"  REAL NULL, "TDevLevelb" REAL NULL, "TDevLevelc" REAL NULL,</w:t>
      </w:r>
    </w:p>
    <w:p w14:paraId="5204A81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"TAvgDevAxis" REAL NULL, "TAvgDevLevel" REAL NULL,</w:t>
      </w:r>
    </w:p>
    <w:p w14:paraId="17B186E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"CenterTempData" TEXT NULL,</w:t>
      </w:r>
    </w:p>
    <w:p w14:paraId="1091DC4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"Memo"           TEXT NULL</w:t>
      </w:r>
    </w:p>
    <w:p w14:paraId="46BC9A1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);</w:t>
      </w:r>
    </w:p>
    <w:p w14:paraId="4C7109D9" w14:textId="77777777" w:rsidR="00203D80" w:rsidRDefault="00203D80"/>
    <w:p w14:paraId="2793B654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2.2 索引设计</w:t>
      </w:r>
    </w:p>
    <w:p w14:paraId="68C68EF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INDEX IF NOT EXISTS "IX_Testmaster_Testdate"</w:t>
      </w:r>
    </w:p>
    <w:p w14:paraId="246709B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ON "testmaster" ("testdate");</w:t>
      </w:r>
    </w:p>
    <w:p w14:paraId="1FEBD073" w14:textId="77777777" w:rsidR="00203D80" w:rsidRDefault="00203D80">
      <w:pPr>
        <w:shd w:val="solid" w:color="F2F2F2" w:fill="auto"/>
        <w:ind w:left="360"/>
      </w:pPr>
    </w:p>
    <w:p w14:paraId="34A89D0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INDEX IF NOT EXISTS "IX_Testmaster_Operator"</w:t>
      </w:r>
    </w:p>
    <w:p w14:paraId="439BDEF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ON "testmaster" ("operator");</w:t>
      </w:r>
    </w:p>
    <w:p w14:paraId="4DC4AA80" w14:textId="77777777" w:rsidR="00203D80" w:rsidRDefault="00203D80">
      <w:pPr>
        <w:shd w:val="solid" w:color="F2F2F2" w:fill="auto"/>
        <w:ind w:left="360"/>
      </w:pPr>
    </w:p>
    <w:p w14:paraId="0CCDE05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INDEX IF NOT EXISTS "IX_Testmaster_Testdate_Productid"</w:t>
      </w:r>
    </w:p>
    <w:p w14:paraId="5125574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ON "testmaster" ("testdate", "productid");</w:t>
      </w:r>
    </w:p>
    <w:p w14:paraId="2091420A" w14:textId="77777777" w:rsidR="00203D80" w:rsidRDefault="00203D80">
      <w:pPr>
        <w:shd w:val="solid" w:color="F2F2F2" w:fill="auto"/>
        <w:ind w:left="360"/>
      </w:pPr>
    </w:p>
    <w:p w14:paraId="7F9F42E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INDEX IF NOT EXISTS "IX_CalibrationRecord_Date"</w:t>
      </w:r>
    </w:p>
    <w:p w14:paraId="1BD6D73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ON "CalibrationRecords" ("CalibrationDate");</w:t>
      </w:r>
    </w:p>
    <w:p w14:paraId="1C0B021E" w14:textId="77777777" w:rsidR="00203D80" w:rsidRDefault="00203D80">
      <w:pPr>
        <w:shd w:val="solid" w:color="F2F2F2" w:fill="auto"/>
        <w:ind w:left="360"/>
      </w:pPr>
    </w:p>
    <w:p w14:paraId="6D5D080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CREATE INDEX IF NOT EXISTS "IX_CalibrationRecord_Operator"</w:t>
      </w:r>
    </w:p>
    <w:p w14:paraId="2509A0D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ON "CalibrationRecords" ("Operator");</w:t>
      </w:r>
    </w:p>
    <w:p w14:paraId="7D6BA5FA" w14:textId="77777777" w:rsidR="00203D80" w:rsidRDefault="00203D80"/>
    <w:p w14:paraId="25CB542B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索引设计说明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10185539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468C247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索引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1F1CA4D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覆盖查询场景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3EAC1C3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索引类型</w:t>
            </w:r>
          </w:p>
        </w:tc>
      </w:tr>
      <w:tr w:rsidR="00203D80" w14:paraId="14C7B99F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8A171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IX_Testmaster_Testdate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A4ADB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按日期范围查询历史记录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90F9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单列索引</w:t>
            </w:r>
          </w:p>
        </w:tc>
      </w:tr>
      <w:tr w:rsidR="00203D80" w14:paraId="48C74991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28D13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IX_Testmaster_Operator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EF1D9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按操作员筛选记录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50332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单列索引</w:t>
            </w:r>
          </w:p>
        </w:tc>
      </w:tr>
      <w:tr w:rsidR="00203D80" w14:paraId="3D0393E1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5E16D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IX_Testmaster_Testdate_Productid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9E334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按日期 + 样品编号组合查询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22257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复合索引</w:t>
            </w:r>
          </w:p>
        </w:tc>
      </w:tr>
      <w:tr w:rsidR="00203D80" w14:paraId="6353B000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4CF62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IX_CalibrationRecord_Date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8D1B9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按日期查询校准记录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C09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单列索引</w:t>
            </w:r>
          </w:p>
        </w:tc>
      </w:tr>
      <w:tr w:rsidR="00203D80" w14:paraId="0E00A016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93DFB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IX_CalibrationRecord_Operator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FA690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按操作员查询校准记录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B89C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单列索引</w:t>
            </w:r>
          </w:p>
        </w:tc>
      </w:tr>
    </w:tbl>
    <w:p w14:paraId="490A1FEB" w14:textId="77777777" w:rsidR="00203D80" w:rsidRDefault="00203D80"/>
    <w:p w14:paraId="24774F7E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lastRenderedPageBreak/>
        <w:t>2.3 初始数据</w:t>
      </w:r>
    </w:p>
    <w:p w14:paraId="1031557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operators（2 条）</w:t>
      </w:r>
    </w:p>
    <w:p w14:paraId="4FA77A2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operators (userid, username, pwd, usertype)</w:t>
      </w:r>
    </w:p>
    <w:p w14:paraId="670653E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SELECT '1', 'admin', '123456', 'admin'</w:t>
      </w:r>
    </w:p>
    <w:p w14:paraId="78CCC88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WHERE NOT EXISTS (SELECT 1 FROM operators WHERE username = 'admin');</w:t>
      </w:r>
    </w:p>
    <w:p w14:paraId="63361BE4" w14:textId="77777777" w:rsidR="00203D80" w:rsidRDefault="00203D80">
      <w:pPr>
        <w:shd w:val="solid" w:color="F2F2F2" w:fill="auto"/>
        <w:ind w:left="360"/>
      </w:pPr>
    </w:p>
    <w:p w14:paraId="2DD8D7D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operators (userid, username, pwd, usertype)</w:t>
      </w:r>
    </w:p>
    <w:p w14:paraId="72DE118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SELECT '2', 'experimenter', '123456', 'operator'</w:t>
      </w:r>
    </w:p>
    <w:p w14:paraId="4C54270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WHERE NOT EXISTS (SELECT 1 FROM operators WHERE username = 'experimenter');</w:t>
      </w:r>
    </w:p>
    <w:p w14:paraId="5369815E" w14:textId="77777777" w:rsidR="00203D80" w:rsidRDefault="00203D80">
      <w:pPr>
        <w:shd w:val="solid" w:color="F2F2F2" w:fill="auto"/>
        <w:ind w:left="360"/>
      </w:pPr>
    </w:p>
    <w:p w14:paraId="1194E6D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apparatus（1 条）</w:t>
      </w:r>
    </w:p>
    <w:p w14:paraId="18688AF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apparatus VALUES (0, 'FURNACE-01', '一号试验炉',</w:t>
      </w:r>
    </w:p>
    <w:p w14:paraId="7DA7FCC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date('now'), date('now', '+1 year'), 'COM9', 'COM9', 2048);</w:t>
      </w:r>
    </w:p>
    <w:p w14:paraId="3099FA7F" w14:textId="77777777" w:rsidR="00203D80" w:rsidRDefault="00203D80">
      <w:pPr>
        <w:shd w:val="solid" w:color="F2F2F2" w:fill="auto"/>
        <w:ind w:left="360"/>
      </w:pPr>
    </w:p>
    <w:p w14:paraId="1E2BB2A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sensors（17 条，0-16）</w:t>
      </w:r>
    </w:p>
    <w:p w14:paraId="0D7091D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业务通道：0(炉温1), 1(炉温2), 2(表面温度), 3(中心温度), 16(校准温度)</w:t>
      </w:r>
    </w:p>
    <w:p w14:paraId="3296FC2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备用通道：4~15</w:t>
      </w:r>
    </w:p>
    <w:p w14:paraId="65536BD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sensors VALUES (0,'Sensor0','炉温1','采集','℃','炉温1','启用',0,0,0,1000,0,0,4);</w:t>
      </w:r>
    </w:p>
    <w:p w14:paraId="4C5CAF2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sensors VALUES (1,'Sensor1','炉温2','采集','℃','炉温2','启用',0,0,0,1000,0,0,4);</w:t>
      </w:r>
    </w:p>
    <w:p w14:paraId="1AB8772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sensors VALUES (2,'Sensor2','表面温度','采集','℃','表面温度','启用',0,0,0,1000,0,0,4);</w:t>
      </w:r>
    </w:p>
    <w:p w14:paraId="31BF38E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sensors VALUES (3,'Sensor3','中心温度','采集','℃','中心温度','启用',0,0,0,1000,0,0,4);</w:t>
      </w:r>
    </w:p>
    <w:p w14:paraId="0FF5EE4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-- 4~15 备用通道</w:t>
      </w:r>
    </w:p>
    <w:p w14:paraId="68C3BC4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INSERT INTO sensors VALUES (16,'Sensor16','校准温度','校准','℃','校准温度','启用',0,0,0,1000,0,0,4);</w:t>
      </w:r>
    </w:p>
    <w:p w14:paraId="381B4531" w14:textId="77777777" w:rsidR="00203D80" w:rsidRDefault="00203D80"/>
    <w:p w14:paraId="093A2845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17278CC7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3. 界面详细设计</w:t>
      </w:r>
    </w:p>
    <w:p w14:paraId="63505A20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3.1 登录窗体（LoginForm）</w:t>
      </w:r>
    </w:p>
    <w:p w14:paraId="1C9E616F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控件清单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2076"/>
      </w:tblGrid>
      <w:tr w:rsidR="00203D80" w14:paraId="6EA38D19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30C90B5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控件类型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41817C5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Name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B5493E4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属性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6BA92ED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203D80" w14:paraId="3026375C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68F3C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Form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5D620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LoginForm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86719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Size=450×350, FixedDialog, CenterScreen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C1BAB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登录对话框</w:t>
            </w:r>
          </w:p>
        </w:tc>
      </w:tr>
      <w:tr w:rsidR="00203D80" w14:paraId="4F89C177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26959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GroupBox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44D10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grpRole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34B2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Text="选择角色"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37537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角色选择分组</w:t>
            </w:r>
          </w:p>
        </w:tc>
      </w:tr>
      <w:tr w:rsidR="00203D80" w14:paraId="621B502D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FC5C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RadioButton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E32B1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rbAdmin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F8525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Text="管理员", Checked=true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7BB6A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管理员角色</w:t>
            </w:r>
          </w:p>
        </w:tc>
      </w:tr>
      <w:tr w:rsidR="00203D80" w14:paraId="4505EB60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DFC5E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RadioButton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B937C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rbExperimenter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9D412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Text="试验员"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D9650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试验员角色</w:t>
            </w:r>
          </w:p>
        </w:tc>
      </w:tr>
      <w:tr w:rsidR="00203D80" w14:paraId="2D1C0CDA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23AB4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6F724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lblPassword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7EF3D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Text="请输入访问密码"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5C685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密码提示</w:t>
            </w:r>
          </w:p>
        </w:tc>
      </w:tr>
      <w:tr w:rsidR="00203D80" w14:paraId="12A927EB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25DDF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TextBox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C10D3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txtPassword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25EC6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PasswordChar='*', MaxLength=20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EBD07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密码输入</w:t>
            </w:r>
          </w:p>
        </w:tc>
      </w:tr>
      <w:tr w:rsidR="00203D80" w14:paraId="7B29CE9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6D2F2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B78BC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btnLogin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7AB84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 xml:space="preserve">Text="登录", </w:t>
            </w:r>
            <w:r>
              <w:rPr>
                <w:rFonts w:eastAsia="Times New Roman"/>
                <w:sz w:val="21"/>
                <w:szCs w:val="21"/>
              </w:rPr>
              <w:lastRenderedPageBreak/>
              <w:t>Size=120×40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FD156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lastRenderedPageBreak/>
              <w:t>登录按钮</w:t>
            </w:r>
          </w:p>
        </w:tc>
      </w:tr>
      <w:tr w:rsidR="00203D80" w14:paraId="2AA79011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E6E14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5D2EA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lblMessage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D33F3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ForeColor=Red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2D01B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错误提示</w:t>
            </w:r>
          </w:p>
        </w:tc>
      </w:tr>
    </w:tbl>
    <w:p w14:paraId="794E93B2" w14:textId="77777777" w:rsidR="00203D80" w:rsidRDefault="00203D80"/>
    <w:p w14:paraId="5685045B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事件流程</w:t>
      </w:r>
      <w:r>
        <w:rPr>
          <w:rFonts w:eastAsia="Times New Roman"/>
        </w:rPr>
        <w:t>：</w:t>
      </w:r>
    </w:p>
    <w:p w14:paraId="4804F81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btnLogin_Click</w:t>
      </w:r>
    </w:p>
    <w:p w14:paraId="01AE6CD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根据 rbAdmin.Checked 确定用户名: "admin" 或 "experimenter"</w:t>
      </w:r>
    </w:p>
    <w:p w14:paraId="1B9134F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获取 txtPassword.Text</w:t>
      </w:r>
    </w:p>
    <w:p w14:paraId="2CA9B39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调用 DbHelper.Login(username, pwd, out userid, out usertype)</w:t>
      </w:r>
    </w:p>
    <w:p w14:paraId="055A5EE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成功: new MainForm().Show(), this.Hide()</w:t>
      </w:r>
    </w:p>
    <w:p w14:paraId="76F7713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失败: lblMessage.Text = "密码错误，请重新输入"</w:t>
      </w:r>
    </w:p>
    <w:p w14:paraId="0DC079F9" w14:textId="77777777" w:rsidR="00203D80" w:rsidRDefault="00203D80"/>
    <w:p w14:paraId="2C13F124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3.2 主窗体（MainForm）</w:t>
      </w:r>
    </w:p>
    <w:p w14:paraId="1416C7F3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控件清单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4E8FBFFF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9016EE6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控件类型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7083B2E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位置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1D33471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203D80" w14:paraId="21851815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C577A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TabControl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8CD9C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全窗体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8A73B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3 个 Tab：试验控制、记录查询、设备校准</w:t>
            </w:r>
          </w:p>
        </w:tc>
      </w:tr>
      <w:tr w:rsidR="00203D80" w14:paraId="47DE77DB" w14:textId="77777777">
        <w:tblPrEx>
          <w:tblCellMar>
            <w:top w:w="0" w:type="dxa"/>
            <w:bottom w:w="0" w:type="dxa"/>
          </w:tblCellMar>
        </w:tblPrEx>
        <w:trPr>
          <w:gridAfter w:val="2"/>
          <w:wAfter w:w="200" w:type="dxa"/>
        </w:trPr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99BE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Tab 1: 试验控制</w:t>
            </w:r>
          </w:p>
        </w:tc>
      </w:tr>
      <w:tr w:rsidR="00203D80" w14:paraId="14D6C188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8FA5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Panel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98465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左侧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CEC7E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温度数值面板，深色背景</w:t>
            </w:r>
          </w:p>
        </w:tc>
      </w:tr>
      <w:tr w:rsidR="00203D80" w14:paraId="7A2E3B51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CB3A2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 × 5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81AE8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温度面板内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12114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TF1/ TF2/ TS/ TC/ TCal 数值显示（LED 风格，大字体）</w:t>
            </w:r>
          </w:p>
        </w:tc>
      </w:tr>
      <w:tr w:rsidR="00203D80" w14:paraId="0202BA62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A680C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 × 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A7DB0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温度面板下方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89F82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计时器、温漂值、当前状态</w:t>
            </w:r>
          </w:p>
        </w:tc>
      </w:tr>
      <w:tr w:rsidR="00203D80" w14:paraId="3467EBE9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B4E18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3CAAB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状态栏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6D126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当前样品编号</w:t>
            </w:r>
          </w:p>
        </w:tc>
      </w:tr>
      <w:tr w:rsidR="00203D80" w14:paraId="6D0C1DFA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D2121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PlotView (OxyPlot)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0D3BB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右侧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B8FE9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实时温度曲线图</w:t>
            </w:r>
          </w:p>
        </w:tc>
      </w:tr>
      <w:tr w:rsidR="00203D80" w14:paraId="2B320E4F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E6FD5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 × 6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913C9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面板下方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CDFB6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新建试验、开始升温、停止升温、开始记录、停止记录、参数设置</w:t>
            </w:r>
          </w:p>
        </w:tc>
      </w:tr>
      <w:tr w:rsidR="00203D80" w14:paraId="6FC576F8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5BC48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RichTextBox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8ED14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底部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00262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系统消息日志</w:t>
            </w:r>
          </w:p>
        </w:tc>
      </w:tr>
      <w:tr w:rsidR="00203D80" w14:paraId="7FAFE037" w14:textId="77777777">
        <w:tblPrEx>
          <w:tblCellMar>
            <w:top w:w="0" w:type="dxa"/>
            <w:bottom w:w="0" w:type="dxa"/>
          </w:tblCellMar>
        </w:tblPrEx>
        <w:trPr>
          <w:gridAfter w:val="2"/>
          <w:wAfter w:w="200" w:type="dxa"/>
        </w:trPr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71F42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Tab 2: 记录查询</w:t>
            </w:r>
          </w:p>
        </w:tc>
      </w:tr>
      <w:tr w:rsidR="00203D80" w14:paraId="6C07A80C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39A7B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DateTimePicker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E3527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顶部筛选区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DFBAA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开始日期、结束日期</w:t>
            </w:r>
          </w:p>
        </w:tc>
      </w:tr>
      <w:tr w:rsidR="00203D80" w14:paraId="04EDD1C1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C6D45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TextBox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CCA5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筛选区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7C845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样品编号（模糊搜索）</w:t>
            </w:r>
          </w:p>
        </w:tc>
      </w:tr>
      <w:tr w:rsidR="00203D80" w14:paraId="37B020BA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948BE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ComboBox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C86FB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筛选区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71B16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操作员下拉选择</w:t>
            </w:r>
          </w:p>
        </w:tc>
      </w:tr>
      <w:tr w:rsidR="00203D80" w14:paraId="2E781A5B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E444A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2AA6A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筛选区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47B1A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查询按钮</w:t>
            </w:r>
          </w:p>
        </w:tc>
      </w:tr>
      <w:tr w:rsidR="00203D80" w14:paraId="7C33114C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97ED1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DataGridView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6FC25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主体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7F001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查询结果列表</w:t>
            </w:r>
          </w:p>
        </w:tc>
      </w:tr>
      <w:tr w:rsidR="00203D80" w14:paraId="1F4861A4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2B917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792C1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底部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C893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导出选中为 Excel</w:t>
            </w:r>
          </w:p>
        </w:tc>
      </w:tr>
      <w:tr w:rsidR="00203D80" w14:paraId="5F8EF381" w14:textId="77777777">
        <w:tblPrEx>
          <w:tblCellMar>
            <w:top w:w="0" w:type="dxa"/>
            <w:bottom w:w="0" w:type="dxa"/>
          </w:tblCellMar>
        </w:tblPrEx>
        <w:trPr>
          <w:gridAfter w:val="2"/>
          <w:wAfter w:w="200" w:type="dxa"/>
        </w:trPr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D68A9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Tab 3: 设备校准</w:t>
            </w:r>
          </w:p>
        </w:tc>
      </w:tr>
      <w:tr w:rsidR="00203D80" w14:paraId="15333AD4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208E5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02018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顶部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00F13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当前校准温度显示</w:t>
            </w:r>
          </w:p>
        </w:tc>
      </w:tr>
      <w:tr w:rsidR="00203D80" w14:paraId="58119CDF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649B0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9D18D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操作区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CFB9A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记录校准数据</w:t>
            </w:r>
          </w:p>
        </w:tc>
      </w:tr>
      <w:tr w:rsidR="00203D80" w14:paraId="3F74B3BF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BBFE1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DataGridView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1075F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主体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8AD0A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历史校准记录</w:t>
            </w:r>
          </w:p>
        </w:tc>
      </w:tr>
    </w:tbl>
    <w:p w14:paraId="7B208EFC" w14:textId="77777777" w:rsidR="00203D80" w:rsidRDefault="00203D80"/>
    <w:p w14:paraId="2B1A4944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lastRenderedPageBreak/>
        <w:t>DataBroadcast 事件处理</w:t>
      </w:r>
      <w:r>
        <w:rPr>
          <w:rFonts w:eastAsia="Times New Roman"/>
        </w:rPr>
        <w:t>：</w:t>
      </w:r>
    </w:p>
    <w:p w14:paraId="2A7988F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private void OnDataBroadcast(object sender, DataBroadcastEventArgs e)</w:t>
      </w:r>
    </w:p>
    <w:p w14:paraId="1387A48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55C079A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if (this.InvokeRequired)</w:t>
      </w:r>
    </w:p>
    <w:p w14:paraId="54070F78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{</w:t>
      </w:r>
    </w:p>
    <w:p w14:paraId="2DE963B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this.Invoke(new Action(() =&gt; OnDataBroadcast(sender, e)));</w:t>
      </w:r>
    </w:p>
    <w:p w14:paraId="6DA2ECE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return;</w:t>
      </w:r>
    </w:p>
    <w:p w14:paraId="1E67EF3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14:paraId="145167A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// 更新温度显示</w:t>
      </w:r>
    </w:p>
    <w:p w14:paraId="1202348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lblTF1.Text = $"{e.Tf1:F1} °C";</w:t>
      </w:r>
    </w:p>
    <w:p w14:paraId="79A5139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lblTF2.Text = $"{e.Tf2:F1} °C";</w:t>
      </w:r>
    </w:p>
    <w:p w14:paraId="4CEDD38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lblTS.Text  = $"{e.Ts:F1} °C";</w:t>
      </w:r>
    </w:p>
    <w:p w14:paraId="5AD8170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lblTC.Text  = $"{e.Tc:F1} °C";</w:t>
      </w:r>
    </w:p>
    <w:p w14:paraId="2EF8BB4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lblTCal.Text = $"{e.Tcal:F1} °C";</w:t>
      </w:r>
    </w:p>
    <w:p w14:paraId="1735EBD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// 更新计时器、状态标签</w:t>
      </w:r>
    </w:p>
    <w:p w14:paraId="0AA638E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lblTimer.Text = $"{e.ElapsedSeconds}s";</w:t>
      </w:r>
    </w:p>
    <w:p w14:paraId="25E2CC6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lblState.Text = GetStateText(e.State);</w:t>
      </w:r>
    </w:p>
    <w:p w14:paraId="08C8E31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// 更新曲线图</w:t>
      </w:r>
    </w:p>
    <w:p w14:paraId="1DBBAD8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UpdatePlot(e);</w:t>
      </w:r>
    </w:p>
    <w:p w14:paraId="43FC461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// 追加系统消息</w:t>
      </w:r>
    </w:p>
    <w:p w14:paraId="401ACA5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foreach (var msg in e.Messages)</w:t>
      </w:r>
    </w:p>
    <w:p w14:paraId="5ED10C1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  AppendMessage(msg);</w:t>
      </w:r>
    </w:p>
    <w:p w14:paraId="14CAFB0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A0CCF06" w14:textId="77777777" w:rsidR="00203D80" w:rsidRDefault="00203D80"/>
    <w:p w14:paraId="686EFBB5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3.3 新建试验窗体（NewTestForm）</w:t>
      </w:r>
    </w:p>
    <w:p w14:paraId="04BB497E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控件清单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4746EDC8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FFF081E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分组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5E73A39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控件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2B14F95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203D80" w14:paraId="1E259D58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1CE5A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环境信息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A302E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NumericUpDown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B2F31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环境温度（°C）、环境湿度（%）</w:t>
            </w:r>
          </w:p>
        </w:tc>
      </w:tr>
      <w:tr w:rsidR="00203D80" w14:paraId="1A55D732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11EB7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样品信息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8344C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TextBox × 4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F1FBC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样品编号、样品名称、规格、试验标识</w:t>
            </w:r>
          </w:p>
        </w:tc>
      </w:tr>
      <w:tr w:rsidR="00203D80" w14:paraId="05E048F7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2D460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样品尺寸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E50CA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NumericUpDown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22674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直径（mm）、高度（mm）</w:t>
            </w:r>
          </w:p>
        </w:tc>
      </w:tr>
      <w:tr w:rsidR="00203D80" w14:paraId="52EAA1A0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5BD41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试验参数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E5591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TextBox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96B6A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操作员名（自动填入当前用户）</w:t>
            </w:r>
          </w:p>
        </w:tc>
      </w:tr>
      <w:tr w:rsidR="00203D80" w14:paraId="15CADF23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47595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试验参数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3BD6E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ComboBox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B0CD9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时长模式：标准60分钟 / 自定义分钟</w:t>
            </w:r>
          </w:p>
        </w:tc>
      </w:tr>
      <w:tr w:rsidR="00203D80" w14:paraId="6921B20E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DF02A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试验参数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6933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NumericUpDown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F9B1A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自定义时长（自定义模式时可用）</w:t>
            </w:r>
          </w:p>
        </w:tc>
      </w:tr>
      <w:tr w:rsidR="00203D80" w14:paraId="3C69FF96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B8A11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设备信息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09FA8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 × 4（只读）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DCE5D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设备编号、名称、检定日期、恒功率（自动带入）</w:t>
            </w:r>
          </w:p>
        </w:tc>
      </w:tr>
      <w:tr w:rsidR="00203D80" w14:paraId="7470038A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7EE3D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初始质量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F7EB2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NumericUpDown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05F40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试验前样品质量（g）</w:t>
            </w:r>
          </w:p>
        </w:tc>
      </w:tr>
      <w:tr w:rsidR="00203D80" w14:paraId="09887C44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44B22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操作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73671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46F74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创建试验、取消</w:t>
            </w:r>
          </w:p>
        </w:tc>
      </w:tr>
    </w:tbl>
    <w:p w14:paraId="5413F5A6" w14:textId="77777777" w:rsidR="00203D80" w:rsidRDefault="00203D80"/>
    <w:p w14:paraId="1CC3BCF2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保存流程</w:t>
      </w:r>
      <w:r>
        <w:rPr>
          <w:rFonts w:eastAsia="Times New Roman"/>
        </w:rPr>
        <w:t>：</w:t>
      </w:r>
    </w:p>
    <w:p w14:paraId="1C34490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btnCreate_Click</w:t>
      </w:r>
    </w:p>
    <w:p w14:paraId="1CE1BB4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验证必填字段（样品编号、样品名称、质量等）</w:t>
      </w:r>
    </w:p>
    <w:p w14:paraId="1ADB503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构造 TestMaster 对象（统计字段全部填 0）</w:t>
      </w:r>
    </w:p>
    <w:p w14:paraId="6AA02BC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调用 DbHelper.InsertTest(test)</w:t>
      </w:r>
    </w:p>
    <w:p w14:paraId="1DBBA80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→ 调用 DbHelper.InsertProduct(product)（如样品不存在）</w:t>
      </w:r>
    </w:p>
    <w:p w14:paraId="4329629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设置 TestController.CurrentProductId、CurrentOperator</w:t>
      </w:r>
    </w:p>
    <w:p w14:paraId="25B7289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关闭对话框，返回主界面</w:t>
      </w:r>
    </w:p>
    <w:p w14:paraId="7E9D39D7" w14:textId="77777777" w:rsidR="00203D80" w:rsidRDefault="00203D80"/>
    <w:p w14:paraId="70C0D926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3.4 试验现象记录窗体（RecordForm）</w:t>
      </w:r>
    </w:p>
    <w:p w14:paraId="31578450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控件清单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46095C53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57BAE22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控件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4D4033F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属性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48D913C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说明</w:t>
            </w:r>
          </w:p>
        </w:tc>
      </w:tr>
      <w:tr w:rsidR="00203D80" w14:paraId="6255701F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27B87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CheckBox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DC7EA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Text="是否出现持续火焰"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F49DC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勾选后启用火焰输入</w:t>
            </w:r>
          </w:p>
        </w:tc>
      </w:tr>
      <w:tr w:rsidR="00203D80" w14:paraId="70C7219C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BB422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NumericUpDown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4E94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Enabled 绑定火焰 CheckBox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D5CA8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火焰发生时刻（秒）、持续时间（秒）</w:t>
            </w:r>
          </w:p>
        </w:tc>
      </w:tr>
      <w:tr w:rsidR="00203D80" w14:paraId="7A43E949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6160F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NumericUpDown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D106B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必填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FC974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试验后质量（g）</w:t>
            </w:r>
          </w:p>
        </w:tc>
      </w:tr>
      <w:tr w:rsidR="00203D80" w14:paraId="0D67B2C8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5990B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TextBox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148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Multiline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4DF97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备注（可选）</w:t>
            </w:r>
          </w:p>
        </w:tc>
      </w:tr>
      <w:tr w:rsidR="00203D80" w14:paraId="0E24F97A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425BC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Label × 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C6BE5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只读，自动计算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804D5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失重量、失重率、各通道温升</w:t>
            </w:r>
          </w:p>
        </w:tc>
      </w:tr>
      <w:tr w:rsidR="00203D80" w14:paraId="2D075D2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100" w:type="dxa"/>
        </w:trPr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83672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Button × 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18447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保存、取消</w:t>
            </w:r>
          </w:p>
        </w:tc>
      </w:tr>
    </w:tbl>
    <w:p w14:paraId="0E8D656E" w14:textId="77777777" w:rsidR="00203D80" w:rsidRDefault="00203D80"/>
    <w:p w14:paraId="6178F2A4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保存流程</w:t>
      </w:r>
      <w:r>
        <w:rPr>
          <w:rFonts w:eastAsia="Times New Roman"/>
        </w:rPr>
        <w:t>：</w:t>
      </w:r>
    </w:p>
    <w:p w14:paraId="78017AE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btnSave_Click</w:t>
      </w:r>
    </w:p>
    <w:p w14:paraId="6BD5F83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验证：试验后质量必填</w:t>
      </w:r>
    </w:p>
    <w:p w14:paraId="0AA13F1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自动计算：</w:t>
      </w:r>
    </w:p>
    <w:p w14:paraId="66FD08E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失重量 = preweight - postweight</w:t>
      </w:r>
    </w:p>
    <w:p w14:paraId="144A5ED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失重率 = 失重量 / preweight × 100%</w:t>
      </w:r>
    </w:p>
    <w:p w14:paraId="0424C29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各通道温升 = 最终值 - 初始值</w:t>
      </w:r>
    </w:p>
    <w:p w14:paraId="114A9B1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判定项 deltatf = 表面温升（当前代码取 deltats）</w:t>
      </w:r>
    </w:p>
    <w:p w14:paraId="762D631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调用 DbHelper.UpdateTestResult(test)</w:t>
      </w:r>
    </w:p>
    <w:p w14:paraId="463FC5C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（写入所有统计字段 + flag = "10000000"）</w:t>
      </w:r>
    </w:p>
    <w:p w14:paraId="1793E59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调用 TestController.MarkSaved()</w:t>
      </w:r>
    </w:p>
    <w:p w14:paraId="1FDAF04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关闭对话框</w:t>
      </w:r>
    </w:p>
    <w:p w14:paraId="2D4180C8" w14:textId="77777777" w:rsidR="00203D80" w:rsidRDefault="00203D80"/>
    <w:p w14:paraId="44F64515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3.5 数据流：按钮点击 → 状态机 → 数据广播 → UI 更新</w:t>
      </w:r>
    </w:p>
    <w:p w14:paraId="36C51AF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用户点击"开始升温"</w:t>
      </w:r>
    </w:p>
    <w:p w14:paraId="42A80B2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MainForm.btnStartHeating_Click()</w:t>
      </w:r>
    </w:p>
    <w:p w14:paraId="43C0FBC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TestController.StartHeating()</w:t>
      </w:r>
    </w:p>
    <w:p w14:paraId="5D882A5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状态: Idle → Preparing</w:t>
      </w:r>
    </w:p>
    <w:p w14:paraId="4BCCD05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Timer 启动（800ms）</w:t>
      </w:r>
    </w:p>
    <w:p w14:paraId="0B60EB0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每 800ms 执行 OnTimerTick:</w:t>
      </w:r>
    </w:p>
    <w:p w14:paraId="2024399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1. UpdateTemperatures() — 更新 5 通道温度</w:t>
      </w:r>
    </w:p>
    <w:p w14:paraId="28C2207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2. CheckStateTransition() — 检查状态转移</w:t>
      </w:r>
    </w:p>
    <w:p w14:paraId="3A650B9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3. 构造 DataBroadcastEventArgs</w:t>
      </w:r>
    </w:p>
    <w:p w14:paraId="517A71D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  4. 触发 DataBroadcast 事件（后台线程）</w:t>
      </w:r>
    </w:p>
    <w:p w14:paraId="616DA0E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MainForm.OnDataBroadcast()（后台线程）</w:t>
      </w:r>
    </w:p>
    <w:p w14:paraId="45C3151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this.Invoke() 切回 UI 线程</w:t>
      </w:r>
    </w:p>
    <w:p w14:paraId="680DC6C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→ 更新温度 Label、曲线图、计时器、状态标签、消息日志</w:t>
      </w:r>
    </w:p>
    <w:p w14:paraId="738FF145" w14:textId="77777777" w:rsidR="00203D80" w:rsidRDefault="00203D80"/>
    <w:p w14:paraId="7427E59D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39A0BA7C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4. 按钮状态控制矩阵</w:t>
      </w:r>
    </w:p>
    <w:p w14:paraId="661F0A06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>6 个按钮在 5 个状态下的启用/禁用矩阵：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4"/>
        <w:gridCol w:w="1384"/>
        <w:gridCol w:w="1384"/>
        <w:gridCol w:w="1384"/>
        <w:gridCol w:w="1384"/>
        <w:gridCol w:w="1384"/>
      </w:tblGrid>
      <w:tr w:rsidR="00203D80" w14:paraId="4C02FF68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FD0865C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按钮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DBF4CC5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Idle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EF0D0C5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Preparing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7860009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Ready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ABC5DD1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Recording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7680134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Complete</w:t>
            </w:r>
          </w:p>
        </w:tc>
      </w:tr>
      <w:tr w:rsidR="00203D80" w14:paraId="3D521621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189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新建试验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76251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79A5F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有活动试验时❌；上次已保存✅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E0E0E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21C90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29DEB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未保存❌；保存后✅</w:t>
            </w:r>
          </w:p>
        </w:tc>
      </w:tr>
      <w:tr w:rsidR="00203D80" w14:paraId="10C0C93A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27CF4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开始升温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48723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53BA5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20AB8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61CAB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AA927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</w:tr>
      <w:tr w:rsidR="00203D80" w14:paraId="5DEFB307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F4772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停止升温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8D19F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2B0FE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0DB03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2EEB2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000C9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</w:tr>
      <w:tr w:rsidR="00203D80" w14:paraId="5BB830AF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B3F9E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开始记录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86A4A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685C9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B3C06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E8085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4561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</w:tr>
      <w:tr w:rsidR="00203D80" w14:paraId="20B2DCA5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30927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停止记录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70113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50211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3956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58576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1DFE5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</w:tr>
      <w:tr w:rsidR="00203D80" w14:paraId="43AC4386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C770A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参数设置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39477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76FAF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87B18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B3287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❌</w:t>
            </w:r>
          </w:p>
        </w:tc>
        <w:tc>
          <w:tcPr>
            <w:tcW w:w="8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23562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✅</w:t>
            </w:r>
          </w:p>
        </w:tc>
      </w:tr>
    </w:tbl>
    <w:p w14:paraId="42A7381C" w14:textId="77777777" w:rsidR="00203D80" w:rsidRDefault="00203D80"/>
    <w:p w14:paraId="2420539B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关键保护规则</w:t>
      </w:r>
      <w:r>
        <w:rPr>
          <w:rFonts w:eastAsia="Times New Roman"/>
        </w:rPr>
        <w:t>：</w:t>
      </w:r>
    </w:p>
    <w:p w14:paraId="0734151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判断是否存在已完成但未保存的试验</w:t>
      </w:r>
    </w:p>
    <w:p w14:paraId="7419B42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bool isBlocked = test != null</w:t>
      </w:r>
    </w:p>
    <w:p w14:paraId="1921EB4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&amp;&amp; test.TotalTestTime &gt; 0</w:t>
      </w:r>
    </w:p>
    <w:p w14:paraId="454AEC6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 xml:space="preserve">    &amp;&amp; test.Flag != "10000000";</w:t>
      </w:r>
    </w:p>
    <w:p w14:paraId="665C6324" w14:textId="77777777" w:rsidR="00203D80" w:rsidRDefault="00203D80">
      <w:pPr>
        <w:shd w:val="solid" w:color="F2F2F2" w:fill="auto"/>
        <w:ind w:left="360"/>
      </w:pPr>
    </w:p>
    <w:p w14:paraId="0154449B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如果 isBlocked == true，禁止新建试验和开始记录</w:t>
      </w:r>
    </w:p>
    <w:p w14:paraId="18D8B0B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btnNewTest.Enabled = !isBlocked;</w:t>
      </w:r>
    </w:p>
    <w:p w14:paraId="4BFF73F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btnStartRecording.Enabled = !isBlocked;</w:t>
      </w:r>
    </w:p>
    <w:p w14:paraId="22105470" w14:textId="77777777" w:rsidR="00203D80" w:rsidRDefault="00203D80"/>
    <w:p w14:paraId="678400FC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按钮状态更新时机</w:t>
      </w:r>
      <w:r>
        <w:rPr>
          <w:rFonts w:eastAsia="Times New Roman"/>
        </w:rPr>
        <w:t>：</w:t>
      </w:r>
    </w:p>
    <w:p w14:paraId="4E26BB82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</w:rPr>
        <w:t xml:space="preserve">•每次 </w:t>
      </w:r>
      <w:r>
        <w:rPr>
          <w:rFonts w:ascii="Consolas" w:eastAsia="Consolas" w:hAnsi="Consolas" w:cs="Consolas"/>
          <w:sz w:val="18"/>
          <w:szCs w:val="18"/>
        </w:rPr>
        <w:t>DataBroadcast</w:t>
      </w:r>
      <w:r>
        <w:rPr>
          <w:rFonts w:eastAsia="Times New Roman"/>
        </w:rPr>
        <w:t xml:space="preserve"> 事件触发时更新</w:t>
      </w:r>
    </w:p>
    <w:p w14:paraId="3EF43CA6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•新建试验保存后更新</w:t>
      </w:r>
    </w:p>
    <w:p w14:paraId="3AC77EA7" w14:textId="77777777" w:rsidR="00203D80" w:rsidRDefault="00000000">
      <w:pPr>
        <w:spacing w:after="40" w:line="360" w:lineRule="auto"/>
        <w:ind w:left="480" w:hanging="240"/>
      </w:pPr>
      <w:r>
        <w:rPr>
          <w:rFonts w:eastAsia="Times New Roman"/>
        </w:rPr>
        <w:t>•现象记录保存后更新</w:t>
      </w:r>
    </w:p>
    <w:p w14:paraId="1252980D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059FD3DD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5. 导出格式规范</w:t>
      </w:r>
    </w:p>
    <w:p w14:paraId="5F8F6E0B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5.1 CSV 格式</w:t>
      </w:r>
    </w:p>
    <w:p w14:paraId="1C7D9502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>**文件路径**：</w:t>
      </w:r>
      <w:r>
        <w:rPr>
          <w:rFonts w:ascii="Consolas" w:eastAsia="Consolas" w:hAnsi="Consolas" w:cs="Consolas"/>
          <w:sz w:val="18"/>
          <w:szCs w:val="18"/>
        </w:rPr>
        <w:t>{BaseDirectory}\TestData\{productid}\{testid}\sensor_data.csv</w:t>
      </w:r>
    </w:p>
    <w:p w14:paraId="18CA2E9E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格式</w:t>
      </w:r>
      <w:r>
        <w:rPr>
          <w:rFonts w:eastAsia="Times New Roman"/>
        </w:rPr>
        <w:t>：无标题行，逗号分隔，每秒一行</w:t>
      </w:r>
    </w:p>
    <w:p w14:paraId="1F6B226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0,25.0,24.9,24.5,24.3,25.1</w:t>
      </w:r>
    </w:p>
    <w:p w14:paraId="6C140D2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1,30.1,30.0,24.6,24.4,25.0</w:t>
      </w:r>
    </w:p>
    <w:p w14:paraId="584895E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2,70.2,69.8,24.8,24.5,25.2</w:t>
      </w:r>
    </w:p>
    <w:p w14:paraId="73ABED4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...</w:t>
      </w:r>
    </w:p>
    <w:p w14:paraId="25BA8A4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3600,750.2,749.8,620.5,480.1,751.0</w:t>
      </w:r>
    </w:p>
    <w:p w14:paraId="00574C04" w14:textId="77777777" w:rsidR="00203D80" w:rsidRDefault="00203D80"/>
    <w:p w14:paraId="300BEBDA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lastRenderedPageBreak/>
        <w:t>列定义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0"/>
        <w:gridCol w:w="1661"/>
        <w:gridCol w:w="1661"/>
        <w:gridCol w:w="1661"/>
        <w:gridCol w:w="1661"/>
      </w:tblGrid>
      <w:tr w:rsidR="00203D80" w14:paraId="6EAEF45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463DF17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列序号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67255DE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列名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B54D754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对应通道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0D57567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数据类型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805B99F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精度</w:t>
            </w:r>
          </w:p>
        </w:tc>
      </w:tr>
      <w:tr w:rsidR="00203D80" w14:paraId="7DDD054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E140F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8631F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Time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37188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B510C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整数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51169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秒</w:t>
            </w:r>
          </w:p>
        </w:tc>
      </w:tr>
      <w:tr w:rsidR="00203D80" w14:paraId="67FF8D8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1FA3C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2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DB957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Temp1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01AD3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炉温1（TF1）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5F705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浮点数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5DDE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 位小数</w:t>
            </w:r>
          </w:p>
        </w:tc>
      </w:tr>
      <w:tr w:rsidR="00203D80" w14:paraId="77E94B36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E5A2B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3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9F966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Temp2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58C98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炉温2（TF2）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38F69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浮点数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5A07C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 位小数</w:t>
            </w:r>
          </w:p>
        </w:tc>
      </w:tr>
      <w:tr w:rsidR="00203D80" w14:paraId="43CF4E3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F7427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4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BCAB3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TempSurface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011F5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表面温（TS）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1D307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浮点数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D829F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 位小数</w:t>
            </w:r>
          </w:p>
        </w:tc>
      </w:tr>
      <w:tr w:rsidR="00203D80" w14:paraId="2482849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F93BA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5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721FB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TempCenter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37126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中心温（TC）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CA24B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浮点数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EEF03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 位小数</w:t>
            </w:r>
          </w:p>
        </w:tc>
      </w:tr>
      <w:tr w:rsidR="00203D80" w14:paraId="3A89EEE8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254C3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6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EA2FD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TempCalibration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399AE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校准温（TCal）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F957C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浮点数</w:t>
            </w:r>
          </w:p>
        </w:tc>
        <w:tc>
          <w:tcPr>
            <w:tcW w:w="10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AA4E4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1 位小数</w:t>
            </w:r>
          </w:p>
        </w:tc>
      </w:tr>
    </w:tbl>
    <w:p w14:paraId="589F1073" w14:textId="77777777" w:rsidR="00203D80" w:rsidRDefault="00203D80"/>
    <w:p w14:paraId="6946E145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生成时机</w:t>
      </w:r>
      <w:r>
        <w:rPr>
          <w:rFonts w:eastAsia="Times New Roman"/>
        </w:rPr>
        <w:t>：试验完成（Recording → Complete）时自动生成</w:t>
      </w:r>
    </w:p>
    <w:p w14:paraId="5F3CF792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5.2 Excel 格式</w:t>
      </w:r>
    </w:p>
    <w:p w14:paraId="40F27E45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>**文件路径**：</w:t>
      </w:r>
      <w:r>
        <w:rPr>
          <w:rFonts w:ascii="Consolas" w:eastAsia="Consolas" w:hAnsi="Consolas" w:cs="Consolas"/>
          <w:sz w:val="18"/>
          <w:szCs w:val="18"/>
        </w:rPr>
        <w:t>{ReportsDirectory}\{testid}_报告.xlsx</w:t>
      </w:r>
    </w:p>
    <w:p w14:paraId="31E2FBED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Sheet 1：试验信息表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2"/>
        <w:gridCol w:w="4152"/>
      </w:tblGrid>
      <w:tr w:rsidR="00203D80" w14:paraId="5EB24BB7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BE78B49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列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CD767B5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内容</w:t>
            </w:r>
          </w:p>
        </w:tc>
      </w:tr>
      <w:tr w:rsidR="00203D80" w14:paraId="508FEF5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0F97D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试验编号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406C8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{productid} / {testid}</w:t>
            </w:r>
          </w:p>
        </w:tc>
      </w:tr>
      <w:tr w:rsidR="00203D80" w14:paraId="2455780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DD282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试验日期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5A5AA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{testdate}</w:t>
            </w:r>
          </w:p>
        </w:tc>
      </w:tr>
      <w:tr w:rsidR="00203D80" w14:paraId="6D834536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E9EAC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样品名称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E0860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{productname}</w:t>
            </w:r>
          </w:p>
        </w:tc>
      </w:tr>
      <w:tr w:rsidR="00203D80" w14:paraId="49F5CFC9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03141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操作员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2595E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{operator}</w:t>
            </w:r>
          </w:p>
        </w:tc>
      </w:tr>
      <w:tr w:rsidR="00203D80" w14:paraId="3627150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31237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试验前质量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2A771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{preweight} g</w:t>
            </w:r>
          </w:p>
        </w:tc>
      </w:tr>
      <w:tr w:rsidR="00203D80" w14:paraId="6A7A7A8F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5D9FE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试验后质量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CD3BC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{postweight} g</w:t>
            </w:r>
          </w:p>
        </w:tc>
      </w:tr>
      <w:tr w:rsidR="00203D80" w14:paraId="70F9F0E2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BCAE2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失重率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288E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{lostweight_per}%</w:t>
            </w:r>
          </w:p>
        </w:tc>
      </w:tr>
      <w:tr w:rsidR="00203D80" w14:paraId="7C7823B5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9B037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样品温升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DFCAE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{deltatf}°C</w:t>
            </w:r>
          </w:p>
        </w:tc>
      </w:tr>
      <w:tr w:rsidR="00203D80" w14:paraId="30C62464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FED98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火焰持续时间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EB025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{flameduration}s</w:t>
            </w:r>
          </w:p>
        </w:tc>
      </w:tr>
      <w:tr w:rsidR="00203D80" w14:paraId="7DE09C01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6EE72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判定结论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A74A7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通过 / 不通过</w:t>
            </w:r>
          </w:p>
        </w:tc>
      </w:tr>
    </w:tbl>
    <w:p w14:paraId="2CCDDE55" w14:textId="77777777" w:rsidR="00203D80" w:rsidRDefault="00203D80"/>
    <w:p w14:paraId="70D7220A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Sheet 2：温度数据表</w:t>
      </w:r>
    </w:p>
    <w:p w14:paraId="0841DE8F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>将 CSV 内容完整导入，带标题行，数字格式化。</w:t>
      </w:r>
    </w:p>
    <w:p w14:paraId="6203D06A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Sheet 3：温度曲线图</w:t>
      </w:r>
    </w:p>
    <w:p w14:paraId="475F62C0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>使用 EPPlus 图表功能，嵌入 4 条折线（TF1/TF2/TS/TC），X 轴时间，Y 轴温度。</w:t>
      </w:r>
    </w:p>
    <w:p w14:paraId="315C3D56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生成时机</w:t>
      </w:r>
      <w:r>
        <w:rPr>
          <w:rFonts w:eastAsia="Times New Roman"/>
        </w:rPr>
        <w:t>：用户手动点击"导出 Excel"按钮</w:t>
      </w:r>
    </w:p>
    <w:p w14:paraId="3AA9E110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5.3 PDF 格式</w:t>
      </w:r>
    </w:p>
    <w:p w14:paraId="222BEDF8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lastRenderedPageBreak/>
        <w:t>**文件路径**：</w:t>
      </w:r>
      <w:r>
        <w:rPr>
          <w:rFonts w:ascii="Consolas" w:eastAsia="Consolas" w:hAnsi="Consolas" w:cs="Consolas"/>
          <w:sz w:val="18"/>
          <w:szCs w:val="18"/>
        </w:rPr>
        <w:t>{ReportsDirectory}\{testid}_报告.pdf</w:t>
      </w:r>
    </w:p>
    <w:p w14:paraId="0A54FDB1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内容结构</w:t>
      </w:r>
      <w:r>
        <w:rPr>
          <w:rFonts w:eastAsia="Times New Roman"/>
        </w:rPr>
        <w:t>：</w:t>
      </w:r>
    </w:p>
    <w:p w14:paraId="7995246C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┌──────────────────────────────┐</w:t>
      </w:r>
    </w:p>
    <w:p w14:paraId="69A33B1E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ISO 11820 不燃性试验报告     │</w:t>
      </w:r>
    </w:p>
    <w:p w14:paraId="361FDFB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                │</w:t>
      </w:r>
    </w:p>
    <w:p w14:paraId="7FD645F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一、试验概要                 │</w:t>
      </w:r>
    </w:p>
    <w:p w14:paraId="5A46464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样品编号：20240703-001     │</w:t>
      </w:r>
    </w:p>
    <w:p w14:paraId="55030B4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试验日期：2026-07-03       │</w:t>
      </w:r>
    </w:p>
    <w:p w14:paraId="70D380F2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操作员：admin              │</w:t>
      </w:r>
    </w:p>
    <w:p w14:paraId="7D06B6E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试验时长：3600 秒          │</w:t>
      </w:r>
    </w:p>
    <w:p w14:paraId="05A49B69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                │</w:t>
      </w:r>
    </w:p>
    <w:p w14:paraId="16EAC19F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二、试验结果                 │</w:t>
      </w:r>
    </w:p>
    <w:p w14:paraId="4712A643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失重率：3.33%              │</w:t>
      </w:r>
    </w:p>
    <w:p w14:paraId="31812657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样品温升：595.5°C          │</w:t>
      </w:r>
    </w:p>
    <w:p w14:paraId="42A8B4D1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火焰持续时间：5s           │</w:t>
      </w:r>
    </w:p>
    <w:p w14:paraId="5D2D8E4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                │</w:t>
      </w:r>
    </w:p>
    <w:p w14:paraId="37B7A67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三、温度曲线                 │</w:t>
      </w:r>
    </w:p>
    <w:p w14:paraId="1B79DBF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[嵌入 OxyPlot 导出的 PNG]  │</w:t>
      </w:r>
    </w:p>
    <w:p w14:paraId="2CF7E660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                          │</w:t>
      </w:r>
    </w:p>
    <w:p w14:paraId="3D4DB656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四、判定结论                 │</w:t>
      </w:r>
    </w:p>
    <w:p w14:paraId="6958C354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│    通过 / 不通过              │</w:t>
      </w:r>
    </w:p>
    <w:p w14:paraId="0D4A4F4D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└──────────────────────────────┘</w:t>
      </w:r>
    </w:p>
    <w:p w14:paraId="76D0F205" w14:textId="77777777" w:rsidR="00203D80" w:rsidRDefault="00203D80"/>
    <w:p w14:paraId="48E19ABC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生成时机</w:t>
      </w:r>
      <w:r>
        <w:rPr>
          <w:rFonts w:eastAsia="Times New Roman"/>
        </w:rPr>
        <w:t>：保存试验记录后自动生成</w:t>
      </w:r>
    </w:p>
    <w:p w14:paraId="11F9EDF3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中文字体配置</w:t>
      </w:r>
      <w:r>
        <w:rPr>
          <w:rFonts w:eastAsia="Times New Roman"/>
        </w:rPr>
        <w:t>：</w:t>
      </w:r>
    </w:p>
    <w:p w14:paraId="3C2A39F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// PDFsharp 必须指定中文字体路径</w:t>
      </w:r>
    </w:p>
    <w:p w14:paraId="3AFEF63A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var fontPath = @"C:\Windows\Fonts\msyh.ttc"; // 微软雅黑</w:t>
      </w:r>
    </w:p>
    <w:p w14:paraId="6238D0B5" w14:textId="77777777" w:rsidR="00203D80" w:rsidRDefault="00000000">
      <w:pPr>
        <w:shd w:val="solid" w:color="F2F2F2" w:fill="auto"/>
        <w:ind w:left="360"/>
      </w:pPr>
      <w:r>
        <w:rPr>
          <w:rFonts w:ascii="Consolas" w:eastAsia="Consolas" w:hAnsi="Consolas" w:cs="Consolas"/>
          <w:sz w:val="18"/>
          <w:szCs w:val="18"/>
        </w:rPr>
        <w:t>var font = new XFont(fontPath, 12);</w:t>
      </w:r>
    </w:p>
    <w:p w14:paraId="38AB8E17" w14:textId="77777777" w:rsidR="00203D80" w:rsidRDefault="00203D80"/>
    <w:p w14:paraId="2876D622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72019EA8" w14:textId="77777777" w:rsidR="00203D80" w:rsidRDefault="00000000">
      <w:pPr>
        <w:pStyle w:val="2"/>
        <w:spacing w:before="240" w:after="120" w:line="360" w:lineRule="auto"/>
      </w:pPr>
      <w:r>
        <w:rPr>
          <w:rFonts w:ascii="Arial" w:eastAsia="Arial" w:hAnsi="Arial" w:cs="Arial"/>
          <w:b/>
          <w:bCs/>
          <w:sz w:val="28"/>
          <w:szCs w:val="28"/>
        </w:rPr>
        <w:t>6. 测试计划</w:t>
      </w:r>
    </w:p>
    <w:p w14:paraId="433077BC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6.1 测试策略</w:t>
      </w:r>
    </w:p>
    <w:p w14:paraId="356E45EF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</w:rPr>
        <w:t>采用</w:t>
      </w:r>
      <w:r>
        <w:rPr>
          <w:rFonts w:eastAsia="Times New Roman"/>
          <w:b/>
          <w:bCs/>
        </w:rPr>
        <w:t>功能测试 + 集成测试 + 回归测试</w:t>
      </w:r>
      <w:r>
        <w:rPr>
          <w:rFonts w:eastAsia="Times New Roman"/>
        </w:rPr>
        <w:t>三层策略：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41A268E3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27DA51C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测试层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934015C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执行人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B24E643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内容</w:t>
            </w:r>
          </w:p>
        </w:tc>
      </w:tr>
      <w:tr w:rsidR="00203D80" w14:paraId="08BBB680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9EB06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功能测试（模块级）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E2DE8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各模块开发者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808D5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每人完成模块后自测，确保方法调用正确、数据读写无异常</w:t>
            </w:r>
          </w:p>
        </w:tc>
      </w:tr>
      <w:tr w:rsidR="00203D80" w14:paraId="3C8A146C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55093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集成测试（流程级）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4E7B9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A（组长）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E7FAB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串联所有模块，走通完整试验流程，验证接口对接正确</w:t>
            </w:r>
          </w:p>
        </w:tc>
      </w:tr>
      <w:tr w:rsidR="00203D80" w14:paraId="2ABBB8A9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3E5A4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回归测试（全流程）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198CD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3BE48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全流程回归测试，遍历所有按钮状态和异常分支</w:t>
            </w:r>
          </w:p>
        </w:tc>
      </w:tr>
    </w:tbl>
    <w:p w14:paraId="7EA7F126" w14:textId="77777777" w:rsidR="00203D80" w:rsidRDefault="00203D80"/>
    <w:p w14:paraId="0BDB4322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6.2 测试用例清单</w:t>
      </w:r>
    </w:p>
    <w:p w14:paraId="75AB1A6F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lastRenderedPageBreak/>
        <w:t>核心流程测试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2076"/>
      </w:tblGrid>
      <w:tr w:rsidR="00203D80" w14:paraId="5457FDE5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021FF2C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34715B8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测试项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91932C7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6BDA462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预期结果</w:t>
            </w:r>
          </w:p>
        </w:tc>
      </w:tr>
      <w:tr w:rsidR="00203D80" w14:paraId="4C330AF4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B4202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42F3A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完整试验流程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89317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登录 → 新建试验 → 升温 → 就绪 → 记录 → 完成 → 保存 → 导出 → 查询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3AA0A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全流程无崩溃，数据正确</w:t>
            </w:r>
          </w:p>
        </w:tc>
      </w:tr>
      <w:tr w:rsidR="00203D80" w14:paraId="26DB44A9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38010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TC-02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8BD02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登录成功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BCDF2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admin / 123456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CAA2F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进入主界面</w:t>
            </w:r>
          </w:p>
        </w:tc>
      </w:tr>
      <w:tr w:rsidR="00203D80" w14:paraId="54113FFF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E5DA3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TC-03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F058A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登录失败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84CF4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admin / 错误密码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100EB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提示"密码错误"</w:t>
            </w:r>
          </w:p>
        </w:tc>
      </w:tr>
      <w:tr w:rsidR="00203D80" w14:paraId="1BF7DA49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0F85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TC-04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D4389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新建试验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8BAC8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填写完整信息，点击创建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67AA2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testmaster 新增一条记录</w:t>
            </w:r>
          </w:p>
        </w:tc>
      </w:tr>
      <w:tr w:rsidR="00203D80" w14:paraId="5F429226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7DF1D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TC-05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B4B93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必填验证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31B46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样品编号为空，点击创建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E32D0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提示补全</w:t>
            </w:r>
          </w:p>
        </w:tc>
      </w:tr>
      <w:tr w:rsidR="00203D80" w14:paraId="6405C018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ED9DA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TC-06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C586D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升温状态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D23C3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点击开始升温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5D1BF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状态变为 Preparing，温度开始上升</w:t>
            </w:r>
          </w:p>
        </w:tc>
      </w:tr>
      <w:tr w:rsidR="00203D80" w14:paraId="2ED01B85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A746D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TC-07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56669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稳定判定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A9EA8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等待温度升至 750°C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96D75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自动变为 Ready，提示"温度已稳定"</w:t>
            </w:r>
          </w:p>
        </w:tc>
      </w:tr>
      <w:tr w:rsidR="00203D80" w14:paraId="12F77075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BC7AE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TC-08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C3FBF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记录开始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A5D28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点击开始记录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895E6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计时器启动，每秒记录数据</w:t>
            </w:r>
          </w:p>
        </w:tc>
      </w:tr>
      <w:tr w:rsidR="00203D80" w14:paraId="09629B9D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A2069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TC-09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E33FF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记录停止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18FB2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点击停止记录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67277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状态变为 Complete</w:t>
            </w:r>
          </w:p>
        </w:tc>
      </w:tr>
      <w:tr w:rsidR="00203D80" w14:paraId="33212302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F8882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TC-10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8C7A9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现象保存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47C9B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填写试验后质量，点击保存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119F8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flag 变为 "10000000"，失重率计算正确</w:t>
            </w:r>
          </w:p>
        </w:tc>
      </w:tr>
      <w:tr w:rsidR="00203D80" w14:paraId="778BE115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48C2F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TC-11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6C6343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 导出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28B98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试验完成后检查文件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629F7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文件存在，格式正确</w:t>
            </w:r>
          </w:p>
        </w:tc>
      </w:tr>
      <w:tr w:rsidR="00203D80" w14:paraId="0EBB5FE9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46C87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TC-12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8504A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Excel 导出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102D7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点击导出 Excel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AD344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三个 Sheet 内容完整，图表正确</w:t>
            </w:r>
          </w:p>
        </w:tc>
      </w:tr>
      <w:tr w:rsidR="00203D80" w14:paraId="19744D23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5B387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TC-13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934B9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 导出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C77F1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保存后检查文件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63D87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 包含概要、曲线图、判定结论</w:t>
            </w:r>
          </w:p>
        </w:tc>
      </w:tr>
      <w:tr w:rsidR="00203D80" w14:paraId="05BE1D25" w14:textId="77777777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BFED8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TC-14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07A47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历史查询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3D35F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输入日期范围，点击查询</w:t>
            </w:r>
          </w:p>
        </w:tc>
        <w:tc>
          <w:tcPr>
            <w:tcW w:w="12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4BD1D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DataGridView 显示正确结果</w:t>
            </w:r>
          </w:p>
        </w:tc>
      </w:tr>
    </w:tbl>
    <w:p w14:paraId="6970C777" w14:textId="77777777" w:rsidR="00203D80" w:rsidRDefault="00203D80"/>
    <w:p w14:paraId="26A114D2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边界与异常测试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27EA0C20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CA8880C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3877D9F9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测试项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8F20656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预期结果</w:t>
            </w:r>
          </w:p>
        </w:tc>
      </w:tr>
      <w:tr w:rsidR="00203D80" w14:paraId="2415AF92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DFFD4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TC-15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040B26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未保存试验时点新建试验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2C646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阻止并提示</w:t>
            </w:r>
          </w:p>
        </w:tc>
      </w:tr>
      <w:tr w:rsidR="00203D80" w14:paraId="23DBF138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FD452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TC-16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4116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Ready 状态温度跌出范围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2CD45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自动回退到 Preparing</w:t>
            </w:r>
          </w:p>
        </w:tc>
      </w:tr>
      <w:tr w:rsidR="00203D80" w14:paraId="26F22AAC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C1A75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TC-17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3E999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试验后质量未填点保存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6100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提示必填</w:t>
            </w:r>
          </w:p>
        </w:tc>
      </w:tr>
      <w:tr w:rsidR="00203D80" w14:paraId="08654F64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5BD69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TC-18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43102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标准模式 60 分钟自动终止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CE963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到达 3600 秒自动进入 Complete</w:t>
            </w:r>
          </w:p>
        </w:tc>
      </w:tr>
      <w:tr w:rsidR="00203D80" w14:paraId="57344E49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A3648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TC-19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54678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升温中点击停止升温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14BA1B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回到 Idle</w:t>
            </w:r>
          </w:p>
        </w:tc>
      </w:tr>
    </w:tbl>
    <w:p w14:paraId="0CAC345E" w14:textId="77777777" w:rsidR="00203D80" w:rsidRDefault="00203D80"/>
    <w:p w14:paraId="4561B890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lastRenderedPageBreak/>
        <w:t>按钮状态测试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5DA94258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50F251EA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B3D6388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测试项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7D205D53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方法</w:t>
            </w:r>
          </w:p>
        </w:tc>
      </w:tr>
      <w:tr w:rsidR="00203D80" w14:paraId="2D210379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631A4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TC-20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F4471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按钮状态矩阵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57749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遍历 5 个状态，逐一验证 6 个按钮的 Enabled 属性符合矩阵</w:t>
            </w:r>
          </w:p>
        </w:tc>
      </w:tr>
    </w:tbl>
    <w:p w14:paraId="668F1664" w14:textId="77777777" w:rsidR="00203D80" w:rsidRDefault="00203D80"/>
    <w:p w14:paraId="1A5AE794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导出验证测试</w:t>
      </w:r>
      <w:r>
        <w:rPr>
          <w:rFonts w:eastAsia="Times New Roman"/>
        </w:rPr>
        <w:t>：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8"/>
        <w:gridCol w:w="2768"/>
        <w:gridCol w:w="2768"/>
      </w:tblGrid>
      <w:tr w:rsidR="00203D80" w14:paraId="0772B760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2C72C5CD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编号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4A1B0351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测试项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095B1CF6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方法</w:t>
            </w:r>
          </w:p>
        </w:tc>
      </w:tr>
      <w:tr w:rsidR="00203D80" w14:paraId="421DF91B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F1A59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TC-21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6A187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 格式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38CD04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打开 CSV 文件，确认 6 列格式正确，行数 = 记录秒数</w:t>
            </w:r>
          </w:p>
        </w:tc>
      </w:tr>
      <w:tr w:rsidR="00203D80" w14:paraId="4FBCE16E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EA54F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TC-22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C9EDC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Excel 图表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B4D785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打开 Excel，确认 Sheet3 折线图正确渲染</w:t>
            </w:r>
          </w:p>
        </w:tc>
      </w:tr>
      <w:tr w:rsidR="00203D80" w14:paraId="597B80DE" w14:textId="77777777">
        <w:tblPrEx>
          <w:tblCellMar>
            <w:top w:w="0" w:type="dxa"/>
            <w:bottom w:w="0" w:type="dxa"/>
          </w:tblCellMar>
        </w:tblPrEx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212A2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TC-23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5BEBCC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PDF 中文</w:t>
            </w:r>
          </w:p>
        </w:tc>
        <w:tc>
          <w:tcPr>
            <w:tcW w:w="165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71B6B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打开 PDF，确认中文不显示为方块</w:t>
            </w:r>
          </w:p>
        </w:tc>
      </w:tr>
    </w:tbl>
    <w:p w14:paraId="720B9E2F" w14:textId="77777777" w:rsidR="00203D80" w:rsidRDefault="00203D80"/>
    <w:p w14:paraId="42C07399" w14:textId="77777777" w:rsidR="00203D80" w:rsidRDefault="00000000">
      <w:pPr>
        <w:pStyle w:val="3"/>
        <w:spacing w:before="240" w:after="120" w:line="360" w:lineRule="auto"/>
      </w:pPr>
      <w:r>
        <w:rPr>
          <w:rFonts w:ascii="Arial" w:eastAsia="Arial" w:hAnsi="Arial" w:cs="Arial"/>
          <w:b/>
          <w:bCs/>
        </w:rPr>
        <w:t>6.3 验收标准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2"/>
        <w:gridCol w:w="4152"/>
      </w:tblGrid>
      <w:tr w:rsidR="00203D80" w14:paraId="70BE7433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6C1F9E9A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类别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solid" w:color="D9E2F3" w:fill="auto"/>
          </w:tcPr>
          <w:p w14:paraId="14147AFA" w14:textId="77777777" w:rsidR="00203D80" w:rsidRDefault="00000000">
            <w:pPr>
              <w:spacing w:before="40" w:after="40"/>
              <w:jc w:val="center"/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标准</w:t>
            </w:r>
          </w:p>
        </w:tc>
      </w:tr>
      <w:tr w:rsidR="00203D80" w14:paraId="7978F2ED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7CCF3F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功能完整性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279481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核心流程 14 个用例全部通过</w:t>
            </w:r>
          </w:p>
        </w:tc>
      </w:tr>
      <w:tr w:rsidR="00203D80" w14:paraId="376A699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C54A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异常处理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193DF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边界/异常 5 个用例全部通过</w:t>
            </w:r>
          </w:p>
        </w:tc>
      </w:tr>
      <w:tr w:rsidR="00203D80" w14:paraId="4D3813A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61CFA7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按钮状态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67EE92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5 状态 × 6 按钮 = 30 个状态位全部正确</w:t>
            </w:r>
          </w:p>
        </w:tc>
      </w:tr>
      <w:tr w:rsidR="00203D80" w14:paraId="0DA6C8FE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56EBD8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导出质量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A2B92D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CSV/Excel/PDF 三种格式验证通过</w:t>
            </w:r>
          </w:p>
        </w:tc>
      </w:tr>
      <w:tr w:rsidR="00203D80" w14:paraId="109B3230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79835A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稳定性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B0EDB0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完整 60 分钟流程不崩溃、不卡死</w:t>
            </w:r>
          </w:p>
        </w:tc>
      </w:tr>
      <w:tr w:rsidR="00203D80" w14:paraId="753A0948" w14:textId="77777777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E10639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线程安全</w:t>
            </w:r>
          </w:p>
        </w:tc>
        <w:tc>
          <w:tcPr>
            <w:tcW w:w="2500" w:type="pc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B887AE" w14:textId="77777777" w:rsidR="00203D80" w:rsidRDefault="00000000">
            <w:pPr>
              <w:spacing w:before="40" w:after="40"/>
            </w:pPr>
            <w:r>
              <w:rPr>
                <w:rFonts w:eastAsia="Times New Roman"/>
                <w:sz w:val="21"/>
                <w:szCs w:val="21"/>
              </w:rPr>
              <w:t>无跨线程 UI 操作导致 InvalidOperationException</w:t>
            </w:r>
          </w:p>
        </w:tc>
      </w:tr>
    </w:tbl>
    <w:p w14:paraId="4E82FEA6" w14:textId="77777777" w:rsidR="00203D80" w:rsidRDefault="00203D80"/>
    <w:p w14:paraId="12700AF0" w14:textId="77777777" w:rsidR="00203D80" w:rsidRDefault="00000000">
      <w:pPr>
        <w:spacing w:before="120" w:after="120"/>
        <w:jc w:val="center"/>
      </w:pPr>
      <w:r>
        <w:rPr>
          <w:rFonts w:eastAsia="Times New Roman"/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 w14:paraId="6F604A7D" w14:textId="77777777" w:rsidR="00203D80" w:rsidRDefault="00000000">
      <w:pPr>
        <w:spacing w:after="80" w:line="360" w:lineRule="auto"/>
        <w:ind w:firstLine="480"/>
      </w:pPr>
      <w:r>
        <w:rPr>
          <w:rFonts w:eastAsia="Times New Roman"/>
          <w:b/>
          <w:bCs/>
        </w:rPr>
        <w:t>文档结束。</w:t>
      </w:r>
      <w:r>
        <w:rPr>
          <w:rFonts w:eastAsia="Times New Roman"/>
        </w:rPr>
        <w:t xml:space="preserve"> 本报告为 ISO 11820 建筑材料不燃性试验仿真系统的详细设计报告，涵盖核心模块详细设计（状态机、仿真算法、温漂计算、终止条件）、数据库物理设计（完整建表 SQL + 索引 + 初始数据）、界面详细设计（控件清单 + 事件流程）、按钮状态控制矩阵、导出格式规范及测试计划六大方面。</w:t>
      </w:r>
    </w:p>
    <w:sectPr w:rsidR="00203D80">
      <w:pgSz w:w="11906" w:h="16838"/>
      <w:pgMar w:top="1440" w:right="180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8125D9"/>
    <w:multiLevelType w:val="hybridMultilevel"/>
    <w:tmpl w:val="4B46215A"/>
    <w:lvl w:ilvl="0" w:tplc="046E3E8A">
      <w:start w:val="1"/>
      <w:numFmt w:val="bullet"/>
      <w:lvlText w:val="●"/>
      <w:lvlJc w:val="left"/>
      <w:pPr>
        <w:ind w:left="720" w:hanging="360"/>
      </w:pPr>
    </w:lvl>
    <w:lvl w:ilvl="1" w:tplc="8F0C67DE">
      <w:start w:val="1"/>
      <w:numFmt w:val="bullet"/>
      <w:lvlText w:val="○"/>
      <w:lvlJc w:val="left"/>
      <w:pPr>
        <w:ind w:left="1440" w:hanging="360"/>
      </w:pPr>
    </w:lvl>
    <w:lvl w:ilvl="2" w:tplc="3B3849DE">
      <w:start w:val="1"/>
      <w:numFmt w:val="bullet"/>
      <w:lvlText w:val="■"/>
      <w:lvlJc w:val="left"/>
      <w:pPr>
        <w:ind w:left="2160" w:hanging="360"/>
      </w:pPr>
    </w:lvl>
    <w:lvl w:ilvl="3" w:tplc="28047FCC">
      <w:start w:val="1"/>
      <w:numFmt w:val="bullet"/>
      <w:lvlText w:val="●"/>
      <w:lvlJc w:val="left"/>
      <w:pPr>
        <w:ind w:left="2880" w:hanging="360"/>
      </w:pPr>
    </w:lvl>
    <w:lvl w:ilvl="4" w:tplc="58BC8DF6">
      <w:start w:val="1"/>
      <w:numFmt w:val="bullet"/>
      <w:lvlText w:val="○"/>
      <w:lvlJc w:val="left"/>
      <w:pPr>
        <w:ind w:left="3600" w:hanging="360"/>
      </w:pPr>
    </w:lvl>
    <w:lvl w:ilvl="5" w:tplc="973A2112">
      <w:start w:val="1"/>
      <w:numFmt w:val="bullet"/>
      <w:lvlText w:val="■"/>
      <w:lvlJc w:val="left"/>
      <w:pPr>
        <w:ind w:left="4320" w:hanging="360"/>
      </w:pPr>
    </w:lvl>
    <w:lvl w:ilvl="6" w:tplc="068A521C">
      <w:start w:val="1"/>
      <w:numFmt w:val="bullet"/>
      <w:lvlText w:val="●"/>
      <w:lvlJc w:val="left"/>
      <w:pPr>
        <w:ind w:left="5040" w:hanging="360"/>
      </w:pPr>
    </w:lvl>
    <w:lvl w:ilvl="7" w:tplc="6C8CB502">
      <w:start w:val="1"/>
      <w:numFmt w:val="bullet"/>
      <w:lvlText w:val="●"/>
      <w:lvlJc w:val="left"/>
      <w:pPr>
        <w:ind w:left="5760" w:hanging="360"/>
      </w:pPr>
    </w:lvl>
    <w:lvl w:ilvl="8" w:tplc="ADEA6120">
      <w:start w:val="1"/>
      <w:numFmt w:val="bullet"/>
      <w:lvlText w:val="●"/>
      <w:lvlJc w:val="left"/>
      <w:pPr>
        <w:ind w:left="6480" w:hanging="360"/>
      </w:pPr>
    </w:lvl>
  </w:abstractNum>
  <w:num w:numId="1" w16cid:durableId="13731179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D80"/>
    <w:rsid w:val="00203D80"/>
    <w:rsid w:val="00C96581"/>
    <w:rsid w:val="00E60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1E997E"/>
  <w15:docId w15:val="{97BED7E1-B4C4-4405-BC19-E35E9651F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3504</Words>
  <Characters>16368</Characters>
  <Application>Microsoft Office Word</Application>
  <DocSecurity>0</DocSecurity>
  <Lines>1169</Lines>
  <Paragraphs>1168</Paragraphs>
  <ScaleCrop>false</ScaleCrop>
  <Company/>
  <LinksUpToDate>false</LinksUpToDate>
  <CharactersWithSpaces>18704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asus</cp:lastModifiedBy>
  <cp:revision>2</cp:revision>
  <dcterms:created xsi:type="dcterms:W3CDTF">2026-07-03T14:56:00Z</dcterms:created>
  <dcterms:modified xsi:type="dcterms:W3CDTF">2026-07-03T15:33:00Z</dcterms:modified>
</cp:coreProperties>
</file>