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4C06C" w14:textId="77777777" w:rsidR="000D5D07" w:rsidRPr="00E241CA" w:rsidRDefault="000D5D07" w:rsidP="000D5D07">
      <w:pPr>
        <w:pStyle w:val="ListParagraph"/>
        <w:spacing w:after="0"/>
        <w:rPr>
          <w:rFonts w:ascii="Georgia" w:hAnsi="Georgia"/>
          <w:sz w:val="24"/>
          <w:szCs w:val="24"/>
        </w:rPr>
      </w:pPr>
    </w:p>
    <w:p w14:paraId="72C6AB79" w14:textId="77777777" w:rsidR="00F60F13" w:rsidRPr="00590A41" w:rsidRDefault="00F60F13" w:rsidP="00484691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590A41">
        <w:rPr>
          <w:rFonts w:ascii="Georgia" w:hAnsi="Georgia"/>
          <w:sz w:val="24"/>
          <w:szCs w:val="24"/>
        </w:rPr>
        <w:t>What does the acronym COBOL stand for?</w:t>
      </w:r>
      <w:r w:rsidR="00D02769" w:rsidRPr="00590A41">
        <w:rPr>
          <w:rFonts w:ascii="Georgia" w:hAnsi="Georgia"/>
          <w:sz w:val="24"/>
          <w:szCs w:val="24"/>
        </w:rPr>
        <w:t xml:space="preserve">  </w:t>
      </w:r>
    </w:p>
    <w:p w14:paraId="4AAD42A8" w14:textId="77777777" w:rsidR="000D5D07" w:rsidRPr="00590A41" w:rsidRDefault="00587ECC" w:rsidP="00587ECC">
      <w:pPr>
        <w:spacing w:after="0"/>
        <w:ind w:left="720" w:firstLine="720"/>
        <w:rPr>
          <w:rFonts w:ascii="Georgia" w:hAnsi="Georgia"/>
          <w:b/>
          <w:sz w:val="24"/>
        </w:rPr>
      </w:pPr>
      <w:r w:rsidRPr="00590A41">
        <w:rPr>
          <w:rFonts w:ascii="Georgia" w:hAnsi="Georgia"/>
          <w:b/>
          <w:sz w:val="24"/>
        </w:rPr>
        <w:t>Common Business Oriented Language</w:t>
      </w:r>
    </w:p>
    <w:p w14:paraId="73E3110D" w14:textId="77777777" w:rsidR="00587ECC" w:rsidRPr="00590A41" w:rsidRDefault="00587ECC" w:rsidP="00587ECC">
      <w:pPr>
        <w:spacing w:after="0"/>
        <w:ind w:left="720" w:firstLine="720"/>
        <w:rPr>
          <w:rFonts w:ascii="Georgia" w:hAnsi="Georgia"/>
          <w:sz w:val="28"/>
          <w:szCs w:val="24"/>
        </w:rPr>
      </w:pPr>
    </w:p>
    <w:p w14:paraId="691220BF" w14:textId="77777777" w:rsidR="00F60F13" w:rsidRPr="00590A41" w:rsidRDefault="00F60F13" w:rsidP="00484691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590A41">
        <w:rPr>
          <w:rFonts w:ascii="Georgia" w:hAnsi="Georgia"/>
          <w:sz w:val="24"/>
          <w:szCs w:val="24"/>
        </w:rPr>
        <w:t xml:space="preserve">What </w:t>
      </w:r>
      <w:r w:rsidR="00E241CA" w:rsidRPr="00590A41">
        <w:rPr>
          <w:rFonts w:ascii="Georgia" w:hAnsi="Georgia"/>
          <w:sz w:val="24"/>
          <w:szCs w:val="24"/>
        </w:rPr>
        <w:t>is</w:t>
      </w:r>
      <w:r w:rsidRPr="00590A41">
        <w:rPr>
          <w:rFonts w:ascii="Georgia" w:hAnsi="Georgia"/>
          <w:sz w:val="24"/>
          <w:szCs w:val="24"/>
        </w:rPr>
        <w:t xml:space="preserve"> ANSI </w:t>
      </w:r>
      <w:r w:rsidR="00E241CA" w:rsidRPr="00590A41">
        <w:rPr>
          <w:rFonts w:ascii="Georgia" w:hAnsi="Georgia"/>
          <w:sz w:val="24"/>
          <w:szCs w:val="24"/>
        </w:rPr>
        <w:t>and what purpose does it serve?  (You may need to Google for a</w:t>
      </w:r>
      <w:r w:rsidR="00944630" w:rsidRPr="00590A41">
        <w:rPr>
          <w:rFonts w:ascii="Georgia" w:hAnsi="Georgia"/>
          <w:sz w:val="24"/>
          <w:szCs w:val="24"/>
        </w:rPr>
        <w:t xml:space="preserve"> </w:t>
      </w:r>
      <w:r w:rsidR="00E241CA" w:rsidRPr="00590A41">
        <w:rPr>
          <w:rFonts w:ascii="Georgia" w:hAnsi="Georgia"/>
          <w:sz w:val="24"/>
          <w:szCs w:val="24"/>
        </w:rPr>
        <w:t>more compete answer)</w:t>
      </w:r>
      <w:r w:rsidR="00D02769" w:rsidRPr="00590A41">
        <w:rPr>
          <w:rFonts w:ascii="Georgia" w:hAnsi="Georgia"/>
          <w:sz w:val="24"/>
          <w:szCs w:val="24"/>
        </w:rPr>
        <w:t xml:space="preserve">  </w:t>
      </w:r>
    </w:p>
    <w:p w14:paraId="777F377E" w14:textId="77777777" w:rsidR="00F60F13" w:rsidRPr="00590A41" w:rsidRDefault="00D02769" w:rsidP="00484691">
      <w:pPr>
        <w:pStyle w:val="ListParagraph"/>
        <w:spacing w:after="0"/>
        <w:ind w:left="1440"/>
        <w:rPr>
          <w:rFonts w:ascii="Georgia" w:hAnsi="Georgia"/>
          <w:b/>
          <w:sz w:val="24"/>
        </w:rPr>
      </w:pPr>
      <w:r w:rsidRPr="00590A41">
        <w:rPr>
          <w:rFonts w:ascii="Georgia" w:hAnsi="Georgia"/>
          <w:b/>
          <w:sz w:val="24"/>
          <w:szCs w:val="24"/>
        </w:rPr>
        <w:t xml:space="preserve"> </w:t>
      </w:r>
      <w:r w:rsidR="00587ECC" w:rsidRPr="00590A41">
        <w:rPr>
          <w:rFonts w:ascii="Georgia" w:hAnsi="Georgia"/>
          <w:b/>
          <w:sz w:val="24"/>
        </w:rPr>
        <w:t xml:space="preserve">American National Standards Institute </w:t>
      </w:r>
    </w:p>
    <w:p w14:paraId="6680E37E" w14:textId="0646F9E4" w:rsidR="00587ECC" w:rsidRPr="00590A41" w:rsidRDefault="00587ECC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</w:rPr>
      </w:pPr>
      <w:r w:rsidRPr="00590A41">
        <w:rPr>
          <w:rFonts w:ascii="Georgia" w:hAnsi="Georgia"/>
          <w:b/>
          <w:sz w:val="24"/>
          <w:szCs w:val="24"/>
        </w:rPr>
        <w:t xml:space="preserve">ANSI is an organization setting </w:t>
      </w:r>
      <w:r w:rsidR="00EC6401" w:rsidRPr="00590A41">
        <w:rPr>
          <w:rFonts w:ascii="Georgia" w:hAnsi="Georgia"/>
          <w:b/>
          <w:sz w:val="24"/>
          <w:szCs w:val="24"/>
        </w:rPr>
        <w:t>product, process, system and personnel</w:t>
      </w:r>
      <w:r w:rsidRPr="00590A41">
        <w:rPr>
          <w:rFonts w:ascii="Georgia" w:hAnsi="Georgia"/>
          <w:b/>
          <w:sz w:val="24"/>
          <w:szCs w:val="24"/>
        </w:rPr>
        <w:t xml:space="preserve"> standards </w:t>
      </w:r>
    </w:p>
    <w:p w14:paraId="79A44963" w14:textId="77777777" w:rsidR="000D5D07" w:rsidRPr="00590A41" w:rsidRDefault="000D5D07" w:rsidP="00484691">
      <w:pPr>
        <w:pStyle w:val="ListParagraph"/>
        <w:spacing w:after="0"/>
        <w:ind w:left="1440"/>
        <w:rPr>
          <w:rFonts w:ascii="Georgia" w:hAnsi="Georgia"/>
          <w:sz w:val="24"/>
          <w:szCs w:val="24"/>
        </w:rPr>
      </w:pPr>
    </w:p>
    <w:p w14:paraId="2EA05B65" w14:textId="77777777" w:rsidR="00F60F13" w:rsidRPr="00590A41" w:rsidRDefault="00F60F13" w:rsidP="00484691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590A41">
        <w:rPr>
          <w:rFonts w:ascii="Georgia" w:hAnsi="Georgia"/>
          <w:sz w:val="24"/>
          <w:szCs w:val="24"/>
        </w:rPr>
        <w:t>List the four divisions of a COBOL program.  State the purpose of each.</w:t>
      </w:r>
      <w:r w:rsidR="00D02769" w:rsidRPr="00590A41">
        <w:rPr>
          <w:rFonts w:ascii="Georgia" w:hAnsi="Georgia"/>
          <w:sz w:val="24"/>
          <w:szCs w:val="24"/>
        </w:rPr>
        <w:t xml:space="preserve">  </w:t>
      </w:r>
    </w:p>
    <w:p w14:paraId="58DEF20E" w14:textId="77777777" w:rsidR="008A0EB9" w:rsidRPr="00590A41" w:rsidRDefault="00587ECC" w:rsidP="008A0EB9">
      <w:pPr>
        <w:spacing w:after="0"/>
        <w:ind w:left="720" w:firstLine="720"/>
        <w:rPr>
          <w:rFonts w:ascii="Georgia" w:hAnsi="Georgia"/>
          <w:b/>
          <w:sz w:val="24"/>
          <w:szCs w:val="24"/>
        </w:rPr>
      </w:pPr>
      <w:r w:rsidRPr="00590A41">
        <w:rPr>
          <w:rFonts w:ascii="Georgia" w:hAnsi="Georgia"/>
          <w:b/>
          <w:sz w:val="24"/>
          <w:szCs w:val="24"/>
        </w:rPr>
        <w:t xml:space="preserve">Identification </w:t>
      </w:r>
      <w:r w:rsidR="008A0EB9" w:rsidRPr="00590A41">
        <w:rPr>
          <w:rFonts w:ascii="Georgia" w:hAnsi="Georgia"/>
          <w:b/>
          <w:sz w:val="24"/>
          <w:szCs w:val="24"/>
        </w:rPr>
        <w:t>--</w:t>
      </w:r>
      <w:r w:rsidRPr="00590A41">
        <w:rPr>
          <w:rFonts w:ascii="Georgia" w:hAnsi="Georgia"/>
          <w:b/>
          <w:sz w:val="24"/>
          <w:szCs w:val="24"/>
        </w:rPr>
        <w:t xml:space="preserve"> Define and name the program</w:t>
      </w:r>
    </w:p>
    <w:p w14:paraId="7BF8DE0C" w14:textId="77777777" w:rsidR="00D02769" w:rsidRPr="00590A41" w:rsidRDefault="00587ECC" w:rsidP="008A0EB9">
      <w:pPr>
        <w:spacing w:after="0"/>
        <w:ind w:left="1710" w:hanging="270"/>
        <w:rPr>
          <w:rFonts w:ascii="Georgia" w:hAnsi="Georgia"/>
          <w:b/>
          <w:sz w:val="24"/>
          <w:szCs w:val="24"/>
        </w:rPr>
      </w:pPr>
      <w:r w:rsidRPr="00590A41">
        <w:rPr>
          <w:rFonts w:ascii="Georgia" w:hAnsi="Georgia"/>
          <w:b/>
          <w:sz w:val="24"/>
          <w:szCs w:val="24"/>
        </w:rPr>
        <w:t xml:space="preserve">Environment </w:t>
      </w:r>
      <w:r w:rsidR="008A0EB9" w:rsidRPr="00590A41">
        <w:rPr>
          <w:rFonts w:ascii="Georgia" w:hAnsi="Georgia"/>
          <w:b/>
          <w:sz w:val="24"/>
          <w:szCs w:val="24"/>
        </w:rPr>
        <w:t>–</w:t>
      </w:r>
      <w:r w:rsidRPr="00590A41">
        <w:rPr>
          <w:rFonts w:ascii="Georgia" w:hAnsi="Georgia"/>
          <w:b/>
          <w:sz w:val="24"/>
          <w:szCs w:val="24"/>
        </w:rPr>
        <w:t xml:space="preserve"> </w:t>
      </w:r>
      <w:r w:rsidR="008A0EB9" w:rsidRPr="00590A41">
        <w:rPr>
          <w:rFonts w:ascii="Georgia" w:hAnsi="Georgia"/>
          <w:b/>
          <w:sz w:val="24"/>
          <w:szCs w:val="24"/>
        </w:rPr>
        <w:t>Define which system environment the program    will run</w:t>
      </w:r>
    </w:p>
    <w:p w14:paraId="156B5FD5" w14:textId="75E42AAF" w:rsidR="008A0EB9" w:rsidRPr="00590A41" w:rsidRDefault="008A0EB9" w:rsidP="008A0EB9">
      <w:pPr>
        <w:spacing w:after="0"/>
        <w:ind w:left="720" w:firstLine="720"/>
        <w:rPr>
          <w:rFonts w:ascii="Georgia" w:hAnsi="Georgia"/>
          <w:b/>
          <w:sz w:val="24"/>
          <w:szCs w:val="24"/>
        </w:rPr>
      </w:pPr>
      <w:r w:rsidRPr="00590A41">
        <w:rPr>
          <w:rFonts w:ascii="Georgia" w:hAnsi="Georgia"/>
          <w:b/>
          <w:sz w:val="24"/>
          <w:szCs w:val="24"/>
        </w:rPr>
        <w:t xml:space="preserve">Data – Define </w:t>
      </w:r>
      <w:proofErr w:type="gramStart"/>
      <w:r w:rsidRPr="00590A41">
        <w:rPr>
          <w:rFonts w:ascii="Georgia" w:hAnsi="Georgia"/>
          <w:b/>
          <w:sz w:val="24"/>
          <w:szCs w:val="24"/>
        </w:rPr>
        <w:t xml:space="preserve">data </w:t>
      </w:r>
      <w:r w:rsidR="00847363">
        <w:rPr>
          <w:rFonts w:ascii="Georgia" w:hAnsi="Georgia"/>
          <w:b/>
          <w:sz w:val="24"/>
          <w:szCs w:val="24"/>
        </w:rPr>
        <w:t>,</w:t>
      </w:r>
      <w:proofErr w:type="gramEnd"/>
      <w:r w:rsidR="00847363">
        <w:rPr>
          <w:rFonts w:ascii="Georgia" w:hAnsi="Georgia"/>
          <w:b/>
          <w:sz w:val="24"/>
          <w:szCs w:val="24"/>
        </w:rPr>
        <w:t xml:space="preserve"> variables, </w:t>
      </w:r>
    </w:p>
    <w:p w14:paraId="53483064" w14:textId="77777777" w:rsidR="008A0EB9" w:rsidRPr="00590A41" w:rsidRDefault="008A0EB9" w:rsidP="008A0EB9">
      <w:pPr>
        <w:tabs>
          <w:tab w:val="left" w:pos="1800"/>
        </w:tabs>
        <w:spacing w:after="0"/>
        <w:ind w:left="1800" w:hanging="360"/>
        <w:rPr>
          <w:rFonts w:ascii="Georgia" w:hAnsi="Georgia"/>
          <w:b/>
          <w:sz w:val="24"/>
          <w:szCs w:val="24"/>
        </w:rPr>
      </w:pPr>
      <w:r w:rsidRPr="00590A41">
        <w:rPr>
          <w:rFonts w:ascii="Georgia" w:hAnsi="Georgia"/>
          <w:b/>
          <w:sz w:val="24"/>
          <w:szCs w:val="24"/>
        </w:rPr>
        <w:t>Procedure – Contains all statements that determines what the program will do</w:t>
      </w:r>
    </w:p>
    <w:p w14:paraId="13754725" w14:textId="77777777" w:rsidR="00D02769" w:rsidRPr="00590A41" w:rsidRDefault="00D02769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</w:rPr>
      </w:pPr>
    </w:p>
    <w:p w14:paraId="15370F9D" w14:textId="77777777" w:rsidR="000D5D07" w:rsidRPr="00590A41" w:rsidRDefault="000D5D07" w:rsidP="00484691">
      <w:pPr>
        <w:pStyle w:val="ListParagraph"/>
        <w:spacing w:after="0"/>
        <w:ind w:left="1440"/>
        <w:rPr>
          <w:rFonts w:ascii="Georgia" w:hAnsi="Georgia"/>
          <w:sz w:val="24"/>
          <w:szCs w:val="24"/>
        </w:rPr>
      </w:pPr>
    </w:p>
    <w:p w14:paraId="7C5EC436" w14:textId="77777777" w:rsidR="00E241CA" w:rsidRPr="00590A41" w:rsidRDefault="00E241CA" w:rsidP="003E42F5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590A41">
        <w:rPr>
          <w:rFonts w:ascii="Georgia" w:hAnsi="Georgia"/>
          <w:sz w:val="24"/>
          <w:szCs w:val="24"/>
        </w:rPr>
        <w:t>List the 5 paragraphs in the example on page 22</w:t>
      </w:r>
    </w:p>
    <w:p w14:paraId="5A9A4513" w14:textId="5B03AAB9" w:rsidR="00E241CA" w:rsidRPr="00590A41" w:rsidRDefault="00970EF4" w:rsidP="008A0EB9">
      <w:pPr>
        <w:spacing w:after="0"/>
        <w:ind w:left="144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P</w:t>
      </w:r>
      <w:r w:rsidR="00C70996">
        <w:rPr>
          <w:rFonts w:ascii="Georgia" w:hAnsi="Georgia"/>
          <w:b/>
          <w:sz w:val="24"/>
          <w:szCs w:val="24"/>
        </w:rPr>
        <w:t>ROGRAM-ID.</w:t>
      </w:r>
      <w:r w:rsidR="00C70996">
        <w:rPr>
          <w:rFonts w:ascii="Georgia" w:hAnsi="Georgia"/>
          <w:b/>
          <w:sz w:val="24"/>
          <w:szCs w:val="24"/>
        </w:rPr>
        <w:tab/>
      </w:r>
      <w:r w:rsidR="002D1BE7">
        <w:rPr>
          <w:rFonts w:ascii="Georgia" w:hAnsi="Georgia"/>
          <w:b/>
          <w:sz w:val="24"/>
          <w:szCs w:val="24"/>
        </w:rPr>
        <w:t xml:space="preserve">-- </w:t>
      </w:r>
      <w:r w:rsidR="00C70996">
        <w:rPr>
          <w:rFonts w:ascii="Georgia" w:hAnsi="Georgia"/>
          <w:b/>
          <w:sz w:val="24"/>
          <w:szCs w:val="24"/>
        </w:rPr>
        <w:t>REQUIRED</w:t>
      </w:r>
    </w:p>
    <w:p w14:paraId="6B58D4AC" w14:textId="36B95FFD" w:rsidR="00CF2CC0" w:rsidRPr="00590A41" w:rsidRDefault="00E2736E" w:rsidP="008A0EB9">
      <w:pPr>
        <w:spacing w:after="0"/>
        <w:ind w:left="144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SOURCE-COMPUTER</w:t>
      </w:r>
    </w:p>
    <w:p w14:paraId="49E3C478" w14:textId="60AF7D92" w:rsidR="00CF2CC0" w:rsidRPr="00590A41" w:rsidRDefault="00E2736E" w:rsidP="008A0EB9">
      <w:pPr>
        <w:spacing w:after="0"/>
        <w:ind w:left="144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OBJECT-COMPUTER</w:t>
      </w:r>
    </w:p>
    <w:p w14:paraId="41F4FE58" w14:textId="29E17C91" w:rsidR="00CF2CC0" w:rsidRPr="00590A41" w:rsidRDefault="00CF2CC0" w:rsidP="00E241CA">
      <w:pPr>
        <w:spacing w:after="0"/>
        <w:rPr>
          <w:rFonts w:ascii="Georgia" w:hAnsi="Georgia"/>
          <w:b/>
          <w:sz w:val="24"/>
          <w:szCs w:val="24"/>
        </w:rPr>
      </w:pPr>
      <w:r w:rsidRPr="00590A41">
        <w:rPr>
          <w:rFonts w:ascii="Georgia" w:hAnsi="Georgia"/>
          <w:b/>
          <w:sz w:val="24"/>
          <w:szCs w:val="24"/>
        </w:rPr>
        <w:tab/>
      </w:r>
      <w:r w:rsidRPr="00590A41">
        <w:rPr>
          <w:rFonts w:ascii="Georgia" w:hAnsi="Georgia"/>
          <w:b/>
          <w:sz w:val="24"/>
          <w:szCs w:val="24"/>
        </w:rPr>
        <w:tab/>
      </w:r>
      <w:r w:rsidR="00E2736E">
        <w:rPr>
          <w:rFonts w:ascii="Georgia" w:hAnsi="Georgia"/>
          <w:b/>
          <w:sz w:val="24"/>
          <w:szCs w:val="24"/>
        </w:rPr>
        <w:t>FILE</w:t>
      </w:r>
      <w:r w:rsidR="002D1E83">
        <w:rPr>
          <w:rFonts w:ascii="Georgia" w:hAnsi="Georgia"/>
          <w:b/>
          <w:sz w:val="24"/>
          <w:szCs w:val="24"/>
        </w:rPr>
        <w:t>-CONTROL</w:t>
      </w:r>
    </w:p>
    <w:p w14:paraId="6ECE4C22" w14:textId="34589F35" w:rsidR="00E241CA" w:rsidRPr="00590A41" w:rsidRDefault="00CF2CC0" w:rsidP="00E241CA">
      <w:pPr>
        <w:spacing w:after="0"/>
        <w:rPr>
          <w:rFonts w:ascii="Georgia" w:hAnsi="Georgia"/>
          <w:b/>
          <w:sz w:val="24"/>
          <w:szCs w:val="24"/>
        </w:rPr>
      </w:pPr>
      <w:r w:rsidRPr="00590A41">
        <w:rPr>
          <w:rFonts w:ascii="Georgia" w:hAnsi="Georgia"/>
          <w:b/>
          <w:sz w:val="24"/>
          <w:szCs w:val="24"/>
        </w:rPr>
        <w:tab/>
      </w:r>
      <w:r w:rsidRPr="00590A41">
        <w:rPr>
          <w:rFonts w:ascii="Georgia" w:hAnsi="Georgia"/>
          <w:b/>
          <w:sz w:val="24"/>
          <w:szCs w:val="24"/>
        </w:rPr>
        <w:tab/>
        <w:t>PARA-ONE</w:t>
      </w:r>
      <w:r w:rsidR="00FB066E" w:rsidRPr="00590A41">
        <w:rPr>
          <w:rFonts w:ascii="Georgia" w:hAnsi="Georgia"/>
          <w:b/>
          <w:sz w:val="24"/>
          <w:szCs w:val="24"/>
        </w:rPr>
        <w:tab/>
      </w:r>
    </w:p>
    <w:p w14:paraId="7B4BB034" w14:textId="77777777" w:rsidR="00E241CA" w:rsidRPr="00590A41" w:rsidRDefault="00E241CA" w:rsidP="00E241CA">
      <w:pPr>
        <w:spacing w:after="0"/>
        <w:rPr>
          <w:rFonts w:ascii="Georgia" w:hAnsi="Georgia"/>
          <w:sz w:val="24"/>
          <w:szCs w:val="24"/>
        </w:rPr>
      </w:pPr>
    </w:p>
    <w:p w14:paraId="21B3C4D6" w14:textId="77777777" w:rsidR="00F60F13" w:rsidRPr="00590A41" w:rsidRDefault="00F60F13" w:rsidP="00484691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590A41">
        <w:rPr>
          <w:rFonts w:ascii="Georgia" w:hAnsi="Georgia"/>
          <w:sz w:val="24"/>
          <w:szCs w:val="24"/>
        </w:rPr>
        <w:t>How do you designate a line of comments?</w:t>
      </w:r>
      <w:r w:rsidR="00D02769" w:rsidRPr="00590A41">
        <w:rPr>
          <w:rFonts w:ascii="Georgia" w:hAnsi="Georgia"/>
          <w:sz w:val="24"/>
          <w:szCs w:val="24"/>
        </w:rPr>
        <w:t xml:space="preserve">  </w:t>
      </w:r>
    </w:p>
    <w:p w14:paraId="089308A8" w14:textId="722A4E19" w:rsidR="00F60F13" w:rsidRPr="00590A41" w:rsidRDefault="00D02769" w:rsidP="00484691">
      <w:pPr>
        <w:spacing w:after="0"/>
        <w:ind w:left="1440"/>
        <w:rPr>
          <w:rFonts w:ascii="Georgia" w:hAnsi="Georgia"/>
          <w:b/>
          <w:sz w:val="24"/>
          <w:szCs w:val="24"/>
        </w:rPr>
      </w:pPr>
      <w:r w:rsidRPr="00590A41">
        <w:rPr>
          <w:rFonts w:ascii="Georgia" w:hAnsi="Georgia"/>
          <w:b/>
          <w:sz w:val="24"/>
          <w:szCs w:val="24"/>
        </w:rPr>
        <w:t xml:space="preserve"> </w:t>
      </w:r>
      <w:r w:rsidR="00FB066E" w:rsidRPr="00590A41">
        <w:rPr>
          <w:rFonts w:ascii="Georgia" w:hAnsi="Georgia"/>
          <w:b/>
          <w:sz w:val="24"/>
          <w:szCs w:val="24"/>
        </w:rPr>
        <w:t xml:space="preserve">Everything after </w:t>
      </w:r>
      <w:r w:rsidR="00967C49">
        <w:rPr>
          <w:rFonts w:ascii="Georgia" w:hAnsi="Georgia"/>
          <w:b/>
          <w:sz w:val="24"/>
          <w:szCs w:val="24"/>
        </w:rPr>
        <w:t>*must start in column 7 takes the whole line</w:t>
      </w:r>
    </w:p>
    <w:p w14:paraId="0BBFD061" w14:textId="77777777" w:rsidR="000D5D07" w:rsidRPr="00590A41" w:rsidRDefault="000D5D07" w:rsidP="00484691">
      <w:pPr>
        <w:spacing w:after="0"/>
        <w:ind w:left="1440"/>
        <w:rPr>
          <w:rFonts w:ascii="Georgia" w:hAnsi="Georgia"/>
          <w:b/>
          <w:sz w:val="24"/>
          <w:szCs w:val="24"/>
        </w:rPr>
      </w:pPr>
    </w:p>
    <w:p w14:paraId="58A9C751" w14:textId="77777777" w:rsidR="00F60F13" w:rsidRPr="00590A41" w:rsidRDefault="00F60F13" w:rsidP="009212F8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590A41">
        <w:rPr>
          <w:rFonts w:ascii="Georgia" w:hAnsi="Georgia"/>
          <w:sz w:val="24"/>
          <w:szCs w:val="24"/>
        </w:rPr>
        <w:t>What columns are Area A in and what statements are coded here?</w:t>
      </w:r>
      <w:r w:rsidR="00D02769" w:rsidRPr="00590A41">
        <w:rPr>
          <w:rFonts w:ascii="Georgia" w:hAnsi="Georgia"/>
          <w:sz w:val="24"/>
          <w:szCs w:val="24"/>
        </w:rPr>
        <w:t xml:space="preserve">  </w:t>
      </w:r>
    </w:p>
    <w:p w14:paraId="04506378" w14:textId="7B949427" w:rsidR="00637EB8" w:rsidRPr="00590A41" w:rsidRDefault="00FB066E" w:rsidP="00FB066E">
      <w:pPr>
        <w:pStyle w:val="ListParagraph"/>
        <w:ind w:left="1440"/>
        <w:rPr>
          <w:rFonts w:ascii="Georgia" w:hAnsi="Georgia"/>
          <w:b/>
          <w:sz w:val="24"/>
          <w:szCs w:val="24"/>
        </w:rPr>
      </w:pPr>
      <w:r w:rsidRPr="00590A41">
        <w:rPr>
          <w:rFonts w:ascii="Georgia" w:hAnsi="Georgia"/>
          <w:b/>
          <w:sz w:val="24"/>
          <w:szCs w:val="24"/>
        </w:rPr>
        <w:t xml:space="preserve">Columns 8-11 </w:t>
      </w:r>
    </w:p>
    <w:p w14:paraId="0E048C7D" w14:textId="1E34AABC" w:rsidR="009F6C0D" w:rsidRPr="00590A41" w:rsidRDefault="00A30128" w:rsidP="00FB066E">
      <w:pPr>
        <w:pStyle w:val="ListParagraph"/>
        <w:ind w:left="1440"/>
        <w:rPr>
          <w:rFonts w:ascii="Georgia" w:hAnsi="Georgia"/>
          <w:b/>
          <w:sz w:val="24"/>
          <w:szCs w:val="24"/>
        </w:rPr>
      </w:pPr>
      <w:r w:rsidRPr="00590A41">
        <w:rPr>
          <w:rFonts w:ascii="Georgia" w:hAnsi="Georgia"/>
          <w:b/>
          <w:sz w:val="24"/>
          <w:szCs w:val="24"/>
        </w:rPr>
        <w:t>All division names, section names, and paragraph headings start here.</w:t>
      </w:r>
    </w:p>
    <w:p w14:paraId="1B049B6F" w14:textId="4E339FFC" w:rsidR="00FB066E" w:rsidRPr="00590A41" w:rsidRDefault="00AA4B64" w:rsidP="00FB066E">
      <w:pPr>
        <w:pStyle w:val="ListParagraph"/>
        <w:ind w:left="144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01’s defined</w:t>
      </w:r>
    </w:p>
    <w:p w14:paraId="1ACBA494" w14:textId="77777777" w:rsidR="00F60F13" w:rsidRPr="00590A41" w:rsidRDefault="00F60F13" w:rsidP="009212F8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590A41">
        <w:rPr>
          <w:rFonts w:ascii="Georgia" w:hAnsi="Georgia"/>
          <w:sz w:val="24"/>
          <w:szCs w:val="24"/>
        </w:rPr>
        <w:t>What columns are Area B in and what statements are coded here?</w:t>
      </w:r>
      <w:r w:rsidR="00D02769" w:rsidRPr="00590A41">
        <w:rPr>
          <w:rFonts w:ascii="Georgia" w:hAnsi="Georgia"/>
          <w:sz w:val="24"/>
          <w:szCs w:val="24"/>
        </w:rPr>
        <w:t xml:space="preserve">  </w:t>
      </w:r>
    </w:p>
    <w:p w14:paraId="11757E89" w14:textId="033ED3FE" w:rsidR="009212F8" w:rsidRPr="00590A41" w:rsidRDefault="00D02769" w:rsidP="009212F8">
      <w:pPr>
        <w:spacing w:after="0"/>
        <w:ind w:left="1440"/>
        <w:rPr>
          <w:rFonts w:ascii="Georgia" w:hAnsi="Georgia"/>
          <w:b/>
          <w:sz w:val="24"/>
          <w:szCs w:val="24"/>
        </w:rPr>
      </w:pPr>
      <w:r w:rsidRPr="00590A41">
        <w:rPr>
          <w:rFonts w:ascii="Georgia" w:hAnsi="Georgia"/>
          <w:b/>
          <w:sz w:val="24"/>
          <w:szCs w:val="24"/>
        </w:rPr>
        <w:t xml:space="preserve"> </w:t>
      </w:r>
      <w:r w:rsidR="00A658B8" w:rsidRPr="00590A41">
        <w:rPr>
          <w:rFonts w:ascii="Georgia" w:hAnsi="Georgia"/>
          <w:b/>
          <w:sz w:val="24"/>
          <w:szCs w:val="24"/>
        </w:rPr>
        <w:t>Columns 12-72</w:t>
      </w:r>
    </w:p>
    <w:p w14:paraId="63840D28" w14:textId="3F09E65A" w:rsidR="00D02769" w:rsidRPr="00590A41" w:rsidRDefault="00E35AF4" w:rsidP="009212F8">
      <w:pPr>
        <w:spacing w:after="0"/>
        <w:ind w:left="1440"/>
        <w:rPr>
          <w:rFonts w:ascii="Georgia" w:hAnsi="Georgia"/>
          <w:b/>
          <w:sz w:val="24"/>
          <w:szCs w:val="24"/>
        </w:rPr>
      </w:pPr>
      <w:r w:rsidRPr="00590A41">
        <w:rPr>
          <w:rFonts w:ascii="Georgia" w:hAnsi="Georgia"/>
          <w:b/>
          <w:sz w:val="24"/>
          <w:szCs w:val="24"/>
        </w:rPr>
        <w:t>The main body of the program</w:t>
      </w:r>
      <w:r w:rsidR="00A21C92" w:rsidRPr="00590A41">
        <w:rPr>
          <w:rFonts w:ascii="Georgia" w:hAnsi="Georgia"/>
          <w:b/>
          <w:sz w:val="24"/>
          <w:szCs w:val="24"/>
        </w:rPr>
        <w:t>, entries began in Area A can continue in Area B</w:t>
      </w:r>
    </w:p>
    <w:p w14:paraId="5BF9AAFF" w14:textId="77777777" w:rsidR="00D02769" w:rsidRPr="00590A41" w:rsidRDefault="00D02769" w:rsidP="009212F8">
      <w:pPr>
        <w:spacing w:after="0"/>
        <w:ind w:left="1440"/>
        <w:rPr>
          <w:rFonts w:ascii="Georgia" w:hAnsi="Georgia"/>
          <w:b/>
          <w:sz w:val="24"/>
          <w:szCs w:val="24"/>
        </w:rPr>
      </w:pPr>
    </w:p>
    <w:p w14:paraId="1421CEF5" w14:textId="77777777" w:rsidR="00637EB8" w:rsidRPr="00590A41" w:rsidRDefault="00637EB8" w:rsidP="009212F8">
      <w:pPr>
        <w:spacing w:after="0"/>
        <w:ind w:left="1440"/>
        <w:rPr>
          <w:rFonts w:ascii="Georgia" w:hAnsi="Georgia"/>
          <w:b/>
          <w:sz w:val="24"/>
          <w:szCs w:val="24"/>
        </w:rPr>
      </w:pPr>
    </w:p>
    <w:p w14:paraId="700D4A11" w14:textId="77777777" w:rsidR="00E241CA" w:rsidRPr="00590A41" w:rsidRDefault="00E241CA" w:rsidP="009212F8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590A41">
        <w:rPr>
          <w:rFonts w:ascii="Georgia" w:hAnsi="Georgia"/>
          <w:sz w:val="24"/>
          <w:szCs w:val="24"/>
        </w:rPr>
        <w:t xml:space="preserve">Explain the difference between </w:t>
      </w:r>
      <w:proofErr w:type="spellStart"/>
      <w:r w:rsidRPr="00590A41">
        <w:rPr>
          <w:rFonts w:ascii="Georgia" w:hAnsi="Georgia"/>
          <w:b/>
          <w:sz w:val="24"/>
          <w:szCs w:val="24"/>
        </w:rPr>
        <w:t>Infile</w:t>
      </w:r>
      <w:proofErr w:type="spellEnd"/>
      <w:r w:rsidRPr="00590A41">
        <w:rPr>
          <w:rFonts w:ascii="Georgia" w:hAnsi="Georgia"/>
          <w:sz w:val="24"/>
          <w:szCs w:val="24"/>
        </w:rPr>
        <w:t xml:space="preserve"> and </w:t>
      </w:r>
      <w:proofErr w:type="spellStart"/>
      <w:r w:rsidRPr="00590A41">
        <w:rPr>
          <w:rFonts w:ascii="Georgia" w:hAnsi="Georgia"/>
          <w:b/>
          <w:sz w:val="24"/>
          <w:szCs w:val="24"/>
        </w:rPr>
        <w:t>datain</w:t>
      </w:r>
      <w:proofErr w:type="spellEnd"/>
      <w:r w:rsidRPr="00590A41">
        <w:rPr>
          <w:rFonts w:ascii="Georgia" w:hAnsi="Georgia"/>
          <w:sz w:val="24"/>
          <w:szCs w:val="24"/>
        </w:rPr>
        <w:t xml:space="preserve"> in the example on page 28.</w:t>
      </w:r>
    </w:p>
    <w:p w14:paraId="48DF6FCD" w14:textId="2B1E982E" w:rsidR="00E241CA" w:rsidRPr="00590A41" w:rsidRDefault="00951AB1" w:rsidP="00951AB1">
      <w:pPr>
        <w:spacing w:after="0"/>
        <w:ind w:left="1440"/>
        <w:rPr>
          <w:rFonts w:ascii="Georgia" w:hAnsi="Georgia"/>
          <w:b/>
          <w:sz w:val="24"/>
          <w:szCs w:val="24"/>
        </w:rPr>
      </w:pPr>
      <w:proofErr w:type="spellStart"/>
      <w:r w:rsidRPr="00590A41">
        <w:rPr>
          <w:rFonts w:ascii="Georgia" w:hAnsi="Georgia"/>
          <w:b/>
          <w:sz w:val="24"/>
          <w:szCs w:val="24"/>
        </w:rPr>
        <w:t>Infile</w:t>
      </w:r>
      <w:proofErr w:type="spellEnd"/>
      <w:r w:rsidRPr="00590A41">
        <w:rPr>
          <w:rFonts w:ascii="Georgia" w:hAnsi="Georgia"/>
          <w:b/>
          <w:sz w:val="24"/>
          <w:szCs w:val="24"/>
        </w:rPr>
        <w:t xml:space="preserve"> </w:t>
      </w:r>
      <w:r w:rsidR="006A4067" w:rsidRPr="00590A41">
        <w:rPr>
          <w:rFonts w:ascii="Georgia" w:hAnsi="Georgia"/>
          <w:b/>
          <w:sz w:val="24"/>
          <w:szCs w:val="24"/>
        </w:rPr>
        <w:t>is the internal program name</w:t>
      </w:r>
      <w:r w:rsidR="00DE15DE">
        <w:rPr>
          <w:rFonts w:ascii="Georgia" w:hAnsi="Georgia"/>
          <w:b/>
          <w:sz w:val="24"/>
          <w:szCs w:val="24"/>
        </w:rPr>
        <w:t xml:space="preserve"> </w:t>
      </w:r>
      <w:r w:rsidR="00B645CF">
        <w:rPr>
          <w:rFonts w:ascii="Georgia" w:hAnsi="Georgia"/>
          <w:b/>
          <w:sz w:val="24"/>
          <w:szCs w:val="24"/>
        </w:rPr>
        <w:t>-reference name</w:t>
      </w:r>
    </w:p>
    <w:p w14:paraId="3ED0EE9A" w14:textId="022FB69E" w:rsidR="00E241CA" w:rsidRPr="00590A41" w:rsidRDefault="002760C2" w:rsidP="00E241CA">
      <w:pPr>
        <w:spacing w:after="0"/>
        <w:rPr>
          <w:rFonts w:ascii="Georgia" w:hAnsi="Georgia"/>
          <w:b/>
          <w:sz w:val="24"/>
          <w:szCs w:val="24"/>
        </w:rPr>
      </w:pPr>
      <w:r w:rsidRPr="00590A41">
        <w:rPr>
          <w:rFonts w:ascii="Georgia" w:hAnsi="Georgia"/>
          <w:b/>
          <w:sz w:val="24"/>
          <w:szCs w:val="24"/>
        </w:rPr>
        <w:tab/>
      </w:r>
      <w:r w:rsidRPr="00590A41">
        <w:rPr>
          <w:rFonts w:ascii="Georgia" w:hAnsi="Georgia"/>
          <w:b/>
          <w:sz w:val="24"/>
          <w:szCs w:val="24"/>
        </w:rPr>
        <w:tab/>
      </w:r>
      <w:proofErr w:type="spellStart"/>
      <w:r w:rsidRPr="00590A41">
        <w:rPr>
          <w:rFonts w:ascii="Georgia" w:hAnsi="Georgia"/>
          <w:b/>
          <w:sz w:val="24"/>
          <w:szCs w:val="24"/>
        </w:rPr>
        <w:t>Datain</w:t>
      </w:r>
      <w:proofErr w:type="spellEnd"/>
      <w:r w:rsidRPr="00590A41">
        <w:rPr>
          <w:rFonts w:ascii="Georgia" w:hAnsi="Georgia"/>
          <w:b/>
          <w:sz w:val="24"/>
          <w:szCs w:val="24"/>
        </w:rPr>
        <w:t xml:space="preserve"> is the external </w:t>
      </w:r>
      <w:r w:rsidR="00D421F9" w:rsidRPr="00590A41">
        <w:rPr>
          <w:rFonts w:ascii="Georgia" w:hAnsi="Georgia"/>
          <w:b/>
          <w:sz w:val="24"/>
          <w:szCs w:val="24"/>
        </w:rPr>
        <w:t>physical file name</w:t>
      </w:r>
    </w:p>
    <w:p w14:paraId="705E6FB2" w14:textId="61E74C59" w:rsidR="00E241CA" w:rsidRPr="00590A41" w:rsidRDefault="00E241CA" w:rsidP="00E241CA">
      <w:pPr>
        <w:spacing w:after="0"/>
        <w:rPr>
          <w:rFonts w:ascii="Georgia" w:hAnsi="Georgia"/>
          <w:b/>
          <w:sz w:val="24"/>
          <w:szCs w:val="24"/>
        </w:rPr>
      </w:pPr>
    </w:p>
    <w:p w14:paraId="0168E640" w14:textId="77777777" w:rsidR="00D421F9" w:rsidRPr="00590A41" w:rsidRDefault="00D421F9" w:rsidP="00E241CA">
      <w:pPr>
        <w:spacing w:after="0"/>
        <w:rPr>
          <w:rFonts w:ascii="Georgia" w:hAnsi="Georgia"/>
          <w:sz w:val="24"/>
          <w:szCs w:val="24"/>
        </w:rPr>
      </w:pPr>
    </w:p>
    <w:p w14:paraId="71EFF320" w14:textId="77777777" w:rsidR="00E241CA" w:rsidRPr="00590A41" w:rsidRDefault="00E241CA" w:rsidP="00E241CA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590A41">
        <w:rPr>
          <w:rFonts w:ascii="Georgia" w:hAnsi="Georgia"/>
          <w:sz w:val="24"/>
          <w:szCs w:val="24"/>
        </w:rPr>
        <w:lastRenderedPageBreak/>
        <w:t xml:space="preserve">What is the purpose of the File Section?  </w:t>
      </w:r>
    </w:p>
    <w:p w14:paraId="7D0DE6B5" w14:textId="270F9245" w:rsidR="00E241CA" w:rsidRDefault="00E241CA" w:rsidP="00E241CA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</w:rPr>
      </w:pPr>
      <w:r w:rsidRPr="00590A41">
        <w:rPr>
          <w:rFonts w:ascii="Georgia" w:hAnsi="Georgia"/>
          <w:b/>
          <w:sz w:val="24"/>
          <w:szCs w:val="24"/>
        </w:rPr>
        <w:t xml:space="preserve"> </w:t>
      </w:r>
      <w:r w:rsidR="00E17CB7" w:rsidRPr="00590A41">
        <w:rPr>
          <w:rFonts w:ascii="Georgia" w:hAnsi="Georgia"/>
          <w:b/>
          <w:sz w:val="24"/>
          <w:szCs w:val="24"/>
        </w:rPr>
        <w:t xml:space="preserve">The file section is used </w:t>
      </w:r>
      <w:r w:rsidR="00873468" w:rsidRPr="00590A41">
        <w:rPr>
          <w:rFonts w:ascii="Georgia" w:hAnsi="Georgia"/>
          <w:b/>
          <w:sz w:val="24"/>
          <w:szCs w:val="24"/>
        </w:rPr>
        <w:t>to define the data file contents used during the execution of the program</w:t>
      </w:r>
    </w:p>
    <w:p w14:paraId="1B6B2541" w14:textId="0A373148" w:rsidR="00046101" w:rsidRPr="00590A41" w:rsidRDefault="00046101" w:rsidP="00E241CA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Defines input-output-records-fields</w:t>
      </w:r>
      <w:bookmarkStart w:id="0" w:name="_GoBack"/>
      <w:bookmarkEnd w:id="0"/>
    </w:p>
    <w:p w14:paraId="1958B23B" w14:textId="77777777" w:rsidR="00E241CA" w:rsidRPr="00590A41" w:rsidRDefault="00E241CA" w:rsidP="00E241CA">
      <w:pPr>
        <w:pStyle w:val="ListParagraph"/>
        <w:spacing w:after="0"/>
        <w:ind w:left="1440"/>
        <w:rPr>
          <w:rFonts w:ascii="Georgia" w:hAnsi="Georgia"/>
          <w:sz w:val="24"/>
          <w:szCs w:val="24"/>
        </w:rPr>
      </w:pPr>
    </w:p>
    <w:p w14:paraId="7ABA3A4D" w14:textId="77777777" w:rsidR="00E241CA" w:rsidRPr="00590A41" w:rsidRDefault="00E241CA" w:rsidP="00E241CA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590A41">
        <w:rPr>
          <w:rFonts w:ascii="Georgia" w:hAnsi="Georgia"/>
          <w:sz w:val="24"/>
          <w:szCs w:val="24"/>
        </w:rPr>
        <w:t xml:space="preserve">What is the purpose of the Working-Storage Section?  </w:t>
      </w:r>
    </w:p>
    <w:p w14:paraId="555B9701" w14:textId="77777777" w:rsidR="00E241CA" w:rsidRPr="00590A41" w:rsidRDefault="00E241CA" w:rsidP="00E241CA">
      <w:pPr>
        <w:spacing w:after="0"/>
        <w:rPr>
          <w:rFonts w:ascii="Georgia" w:hAnsi="Georgia"/>
          <w:sz w:val="24"/>
          <w:szCs w:val="24"/>
        </w:rPr>
      </w:pPr>
    </w:p>
    <w:p w14:paraId="35BCE518" w14:textId="7671BF0B" w:rsidR="00F60F13" w:rsidRPr="00E241CA" w:rsidRDefault="00767CCC" w:rsidP="00D02769">
      <w:pPr>
        <w:spacing w:after="0"/>
        <w:ind w:left="1440"/>
        <w:rPr>
          <w:rFonts w:ascii="Georgia" w:hAnsi="Georgia"/>
          <w:b/>
          <w:sz w:val="24"/>
          <w:szCs w:val="24"/>
        </w:rPr>
      </w:pPr>
      <w:r w:rsidRPr="00590A41">
        <w:rPr>
          <w:rFonts w:ascii="Georgia" w:hAnsi="Georgia"/>
          <w:b/>
          <w:sz w:val="24"/>
          <w:szCs w:val="24"/>
        </w:rPr>
        <w:t xml:space="preserve">The working-storage section </w:t>
      </w:r>
      <w:r w:rsidR="00E76129" w:rsidRPr="00590A41">
        <w:rPr>
          <w:rFonts w:ascii="Georgia" w:hAnsi="Georgia"/>
          <w:b/>
          <w:sz w:val="24"/>
          <w:szCs w:val="24"/>
        </w:rPr>
        <w:t>contains the data definitions of the variables that the program needs</w:t>
      </w:r>
      <w:r w:rsidR="00E76129">
        <w:rPr>
          <w:rFonts w:ascii="Georgia" w:hAnsi="Georgia"/>
          <w:b/>
          <w:sz w:val="24"/>
          <w:szCs w:val="24"/>
        </w:rPr>
        <w:t xml:space="preserve"> during execution</w:t>
      </w:r>
    </w:p>
    <w:sectPr w:rsidR="00F60F13" w:rsidRPr="00E241CA" w:rsidSect="00F60F13">
      <w:headerReference w:type="default" r:id="rId7"/>
      <w:pgSz w:w="12240" w:h="15840"/>
      <w:pgMar w:top="864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0554A" w14:textId="77777777" w:rsidR="00AD3F1D" w:rsidRDefault="00AD3F1D" w:rsidP="00637EB8">
      <w:pPr>
        <w:spacing w:after="0" w:line="240" w:lineRule="auto"/>
      </w:pPr>
      <w:r>
        <w:separator/>
      </w:r>
    </w:p>
  </w:endnote>
  <w:endnote w:type="continuationSeparator" w:id="0">
    <w:p w14:paraId="5AA75DF5" w14:textId="77777777" w:rsidR="00AD3F1D" w:rsidRDefault="00AD3F1D" w:rsidP="00637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DEEC8" w14:textId="77777777" w:rsidR="00AD3F1D" w:rsidRDefault="00AD3F1D" w:rsidP="00637EB8">
      <w:pPr>
        <w:spacing w:after="0" w:line="240" w:lineRule="auto"/>
      </w:pPr>
      <w:r>
        <w:separator/>
      </w:r>
    </w:p>
  </w:footnote>
  <w:footnote w:type="continuationSeparator" w:id="0">
    <w:p w14:paraId="57E71FFB" w14:textId="77777777" w:rsidR="00AD3F1D" w:rsidRDefault="00AD3F1D" w:rsidP="00637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CAFEE" w14:textId="77777777" w:rsidR="00637EB8" w:rsidRPr="00E241CA" w:rsidRDefault="00637EB8" w:rsidP="00637EB8">
    <w:pPr>
      <w:spacing w:after="0"/>
      <w:jc w:val="center"/>
      <w:rPr>
        <w:rFonts w:ascii="Georgia" w:hAnsi="Georgia"/>
        <w:sz w:val="28"/>
        <w:szCs w:val="28"/>
      </w:rPr>
    </w:pPr>
    <w:r w:rsidRPr="00E241CA">
      <w:rPr>
        <w:rFonts w:ascii="Georgia" w:hAnsi="Georgia"/>
        <w:b/>
        <w:sz w:val="28"/>
        <w:szCs w:val="28"/>
      </w:rPr>
      <w:t>Chapter 1-</w:t>
    </w:r>
    <w:r w:rsidR="00E241CA" w:rsidRPr="00E241CA">
      <w:rPr>
        <w:rFonts w:ascii="Georgia" w:hAnsi="Georgia"/>
        <w:b/>
        <w:sz w:val="28"/>
        <w:szCs w:val="28"/>
      </w:rPr>
      <w:t>3</w:t>
    </w:r>
    <w:r w:rsidRPr="00E241CA">
      <w:rPr>
        <w:rFonts w:ascii="Georgia" w:hAnsi="Georgia"/>
        <w:b/>
        <w:sz w:val="28"/>
        <w:szCs w:val="28"/>
      </w:rPr>
      <w:t xml:space="preserve"> Focus Questions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F1F34"/>
    <w:multiLevelType w:val="hybridMultilevel"/>
    <w:tmpl w:val="8D2C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23947"/>
    <w:multiLevelType w:val="hybridMultilevel"/>
    <w:tmpl w:val="770C7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F13"/>
    <w:rsid w:val="00046101"/>
    <w:rsid w:val="000D5D07"/>
    <w:rsid w:val="002572C9"/>
    <w:rsid w:val="002760C2"/>
    <w:rsid w:val="002A74EE"/>
    <w:rsid w:val="002D1BE7"/>
    <w:rsid w:val="002D1E83"/>
    <w:rsid w:val="003E42F5"/>
    <w:rsid w:val="00484691"/>
    <w:rsid w:val="004B18CA"/>
    <w:rsid w:val="00587ECC"/>
    <w:rsid w:val="00590A41"/>
    <w:rsid w:val="005B2022"/>
    <w:rsid w:val="00637EB8"/>
    <w:rsid w:val="006A4067"/>
    <w:rsid w:val="006A7769"/>
    <w:rsid w:val="00702A89"/>
    <w:rsid w:val="00767CCC"/>
    <w:rsid w:val="00814D12"/>
    <w:rsid w:val="00837E96"/>
    <w:rsid w:val="00847363"/>
    <w:rsid w:val="008650B2"/>
    <w:rsid w:val="00873468"/>
    <w:rsid w:val="008A0EB9"/>
    <w:rsid w:val="009212F8"/>
    <w:rsid w:val="00944630"/>
    <w:rsid w:val="00951AB1"/>
    <w:rsid w:val="00967C49"/>
    <w:rsid w:val="00970EF4"/>
    <w:rsid w:val="009B1D44"/>
    <w:rsid w:val="009F6C0D"/>
    <w:rsid w:val="00A21C92"/>
    <w:rsid w:val="00A30128"/>
    <w:rsid w:val="00A658B8"/>
    <w:rsid w:val="00AA4B64"/>
    <w:rsid w:val="00AD3F1D"/>
    <w:rsid w:val="00B645CF"/>
    <w:rsid w:val="00C70996"/>
    <w:rsid w:val="00CF2CC0"/>
    <w:rsid w:val="00D02769"/>
    <w:rsid w:val="00D138FA"/>
    <w:rsid w:val="00D421F9"/>
    <w:rsid w:val="00DE15DE"/>
    <w:rsid w:val="00E17CB7"/>
    <w:rsid w:val="00E241CA"/>
    <w:rsid w:val="00E2736E"/>
    <w:rsid w:val="00E35AF4"/>
    <w:rsid w:val="00E76129"/>
    <w:rsid w:val="00EC6401"/>
    <w:rsid w:val="00F40513"/>
    <w:rsid w:val="00F60F13"/>
    <w:rsid w:val="00F726B6"/>
    <w:rsid w:val="00FB066E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C6EC"/>
  <w15:docId w15:val="{B0A3C2A2-1D30-42F4-A366-10CE8025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F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EB8"/>
  </w:style>
  <w:style w:type="paragraph" w:styleId="Footer">
    <w:name w:val="footer"/>
    <w:basedOn w:val="Normal"/>
    <w:link w:val="FooterChar"/>
    <w:uiPriority w:val="99"/>
    <w:unhideWhenUsed/>
    <w:rsid w:val="00637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EB8"/>
  </w:style>
  <w:style w:type="paragraph" w:styleId="BalloonText">
    <w:name w:val="Balloon Text"/>
    <w:basedOn w:val="Normal"/>
    <w:link w:val="BalloonTextChar"/>
    <w:uiPriority w:val="99"/>
    <w:semiHidden/>
    <w:unhideWhenUsed/>
    <w:rsid w:val="00944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6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Nick Houser</cp:lastModifiedBy>
  <cp:revision>33</cp:revision>
  <cp:lastPrinted>2016-11-17T21:27:00Z</cp:lastPrinted>
  <dcterms:created xsi:type="dcterms:W3CDTF">2016-11-17T21:27:00Z</dcterms:created>
  <dcterms:modified xsi:type="dcterms:W3CDTF">2019-11-19T16:32:00Z</dcterms:modified>
</cp:coreProperties>
</file>