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CS2106 Operating Systems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Assignment 3 Answer 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5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8"/>
        <w:gridCol w:w="4258"/>
        <w:tblGridChange w:id="0">
          <w:tblGrid>
            <w:gridCol w:w="4258"/>
            <w:gridCol w:w="425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Shi Yanzhang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Matric No: </w:t>
            </w:r>
            <w:r w:rsidDel="00000000" w:rsidR="00000000" w:rsidRPr="00000000">
              <w:rPr>
                <w:rtl w:val="0"/>
              </w:rPr>
              <w:t xml:space="preserve">A0148087W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Name: Aw Wei Lin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Matric No: A0112823R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Modifications (if any) to the Open File Table entry TOpenFile.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  <w:t xml:space="preserve">Add in const char* filename; as one more variable in open file table structure (TOpenFile).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Checklist for TAs: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libefs.cpp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7796.0" w:type="dxa"/>
        <w:jc w:val="left"/>
        <w:tblInd w:w="6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9"/>
        <w:gridCol w:w="1925"/>
        <w:gridCol w:w="1948"/>
        <w:gridCol w:w="1964"/>
        <w:tblGridChange w:id="0">
          <w:tblGrid>
            <w:gridCol w:w="1959"/>
            <w:gridCol w:w="1925"/>
            <w:gridCol w:w="1948"/>
            <w:gridCol w:w="196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Function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Right (Full Marks)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Partially Right (Partial Marks)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Wrong (No /Minimal Marks)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initFS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(5)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(2)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(0)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openFile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(10)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(5)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(2)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writeFile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(15)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(8)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(4)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readFile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(15)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(8)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(4)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flushFile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(10)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(5)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(2)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delFile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(15)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(8)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(4)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closeFile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(10)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(5)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(2)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closeFS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(5)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(2)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(0)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GRAND TOTAL: </w:t>
        <w:tab/>
        <w:t xml:space="preserve">          / 85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Utilities: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7796.0" w:type="dxa"/>
        <w:jc w:val="left"/>
        <w:tblInd w:w="6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9"/>
        <w:gridCol w:w="1925"/>
        <w:gridCol w:w="1948"/>
        <w:gridCol w:w="1964"/>
        <w:tblGridChange w:id="0">
          <w:tblGrid>
            <w:gridCol w:w="1959"/>
            <w:gridCol w:w="1925"/>
            <w:gridCol w:w="1948"/>
            <w:gridCol w:w="196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Right (Full Marks)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Wrong (No /Minimal Marks)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checkin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(10)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(3)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(1)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checkout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(10)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(3)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(1)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delfile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(5)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(1)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(0)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attrfile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(5)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(1)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(0)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getattr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(5)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(1)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(0)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GRAND TOTAL: </w:t>
        <w:tab/>
        <w:t xml:space="preserve">/ 25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TOTAL FOR ASSIGNMENT 3:</w:t>
        <w:tab/>
        <w:tab/>
        <w:tab/>
        <w:tab/>
        <w:t xml:space="preserve">/ 110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720" w:right="0" w:firstLine="0"/>
        <w:contextualSpacing w:val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