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202566" w14:textId="6BA5AFE9" w:rsidR="00CD3FF1" w:rsidRPr="00CD3FF1" w:rsidRDefault="00752EC8" w:rsidP="00CD3FF1">
      <w:pPr>
        <w:spacing w:before="38"/>
        <w:jc w:val="center"/>
        <w:rPr>
          <w:b/>
          <w:bCs/>
          <w:sz w:val="28"/>
          <w:szCs w:val="28"/>
          <w:lang w:val="en-IN"/>
        </w:rPr>
      </w:pPr>
      <w:r w:rsidRPr="002D7D14">
        <w:rPr>
          <w:b/>
          <w:bCs/>
          <w:sz w:val="28"/>
          <w:szCs w:val="28"/>
          <w:lang w:val="en-IN"/>
        </w:rPr>
        <w:t>Project Titl</w:t>
      </w:r>
      <w:r w:rsidR="00CD3FF1">
        <w:rPr>
          <w:b/>
          <w:bCs/>
          <w:sz w:val="28"/>
          <w:szCs w:val="28"/>
          <w:lang w:val="en-IN"/>
        </w:rPr>
        <w:t>e</w:t>
      </w:r>
    </w:p>
    <w:p w14:paraId="0419B26A" w14:textId="070CE1A5" w:rsidR="00752EC8" w:rsidRPr="002D7D14" w:rsidRDefault="00CD3FF1" w:rsidP="00CD3FF1">
      <w:pPr>
        <w:spacing w:before="38"/>
        <w:rPr>
          <w:sz w:val="28"/>
          <w:szCs w:val="28"/>
        </w:rPr>
      </w:pPr>
      <w:r>
        <w:rPr>
          <w:sz w:val="28"/>
          <w:szCs w:val="28"/>
        </w:rPr>
        <w:t xml:space="preserve">                 </w:t>
      </w:r>
      <w:r w:rsidR="005B46DE" w:rsidRPr="005B46DE">
        <w:rPr>
          <w:sz w:val="28"/>
          <w:szCs w:val="28"/>
        </w:rPr>
        <w:t>Full-Text Search Engine on a Suffix-Array Index</w:t>
      </w:r>
    </w:p>
    <w:p w14:paraId="4D86DFDD" w14:textId="193E41F7" w:rsidR="005B46DE" w:rsidRPr="005B46DE" w:rsidRDefault="00752EC8" w:rsidP="005B46DE">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FD7CF67" w14:textId="77777777" w:rsidR="005B46DE" w:rsidRDefault="005B46DE" w:rsidP="005B46DE">
      <w:pPr>
        <w:pStyle w:val="Heading3"/>
      </w:pPr>
    </w:p>
    <w:p w14:paraId="354DE042" w14:textId="38AEB8BB" w:rsidR="00752EC8" w:rsidRPr="002D7D14" w:rsidRDefault="000720B6" w:rsidP="008944B6">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438DFEFB" w14:textId="1B9E3C5D" w:rsidR="00C106DB" w:rsidRPr="002D7D14" w:rsidRDefault="008944B6" w:rsidP="008944B6">
      <w:pPr>
        <w:pStyle w:val="BodyText"/>
        <w:jc w:val="center"/>
        <w:rPr>
          <w:b/>
          <w:sz w:val="28"/>
          <w:szCs w:val="28"/>
        </w:rPr>
      </w:pPr>
      <w:r>
        <w:rPr>
          <w:b/>
          <w:sz w:val="28"/>
          <w:szCs w:val="28"/>
        </w:rPr>
        <w:t>in</w:t>
      </w: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19BB433E" w14:textId="7CF88DF5" w:rsidR="005B46DE" w:rsidRPr="005B46DE" w:rsidRDefault="00752EC8" w:rsidP="005B46DE">
      <w:pPr>
        <w:pStyle w:val="BodyText"/>
        <w:ind w:right="26"/>
        <w:jc w:val="center"/>
        <w:rPr>
          <w:b/>
          <w:bCs/>
          <w:spacing w:val="-5"/>
          <w:sz w:val="28"/>
          <w:szCs w:val="28"/>
        </w:rPr>
      </w:pPr>
      <w:r w:rsidRPr="005B46DE">
        <w:rPr>
          <w:b/>
          <w:bCs/>
          <w:sz w:val="28"/>
          <w:szCs w:val="28"/>
        </w:rPr>
        <w:t>Submitted</w:t>
      </w:r>
      <w:r w:rsidRPr="005B46DE">
        <w:rPr>
          <w:b/>
          <w:bCs/>
          <w:spacing w:val="-1"/>
          <w:sz w:val="28"/>
          <w:szCs w:val="28"/>
        </w:rPr>
        <w:t xml:space="preserve"> </w:t>
      </w:r>
      <w:r w:rsidRPr="005B46DE">
        <w:rPr>
          <w:b/>
          <w:bCs/>
          <w:spacing w:val="-5"/>
          <w:sz w:val="28"/>
          <w:szCs w:val="28"/>
        </w:rPr>
        <w:t>by</w:t>
      </w:r>
      <w:r w:rsidR="005B46DE" w:rsidRPr="005B46DE">
        <w:rPr>
          <w:b/>
          <w:bCs/>
          <w:spacing w:val="-5"/>
          <w:sz w:val="28"/>
          <w:szCs w:val="28"/>
        </w:rPr>
        <w:t>:</w:t>
      </w:r>
    </w:p>
    <w:p w14:paraId="64CA8F14" w14:textId="49DFE415" w:rsidR="008944B6" w:rsidRDefault="008944B6" w:rsidP="008944B6">
      <w:pPr>
        <w:pStyle w:val="BodyText"/>
        <w:ind w:right="26"/>
        <w:jc w:val="center"/>
        <w:rPr>
          <w:bCs/>
          <w:sz w:val="28"/>
          <w:szCs w:val="28"/>
          <w:lang w:val="en-IN"/>
        </w:rPr>
      </w:pPr>
      <w:proofErr w:type="gramStart"/>
      <w:r>
        <w:rPr>
          <w:bCs/>
          <w:sz w:val="28"/>
          <w:szCs w:val="28"/>
          <w:lang w:val="en-IN"/>
        </w:rPr>
        <w:t>P.NEEHARIKA</w:t>
      </w:r>
      <w:proofErr w:type="gramEnd"/>
      <w:r>
        <w:rPr>
          <w:bCs/>
          <w:sz w:val="28"/>
          <w:szCs w:val="28"/>
          <w:lang w:val="en-IN"/>
        </w:rPr>
        <w:t>(2520090233)</w:t>
      </w:r>
    </w:p>
    <w:p w14:paraId="52A9EF72" w14:textId="2D3DD019" w:rsidR="00053653" w:rsidRDefault="005B46DE" w:rsidP="008944B6">
      <w:pPr>
        <w:pStyle w:val="BodyText"/>
        <w:ind w:right="26"/>
        <w:jc w:val="center"/>
        <w:rPr>
          <w:bCs/>
          <w:sz w:val="28"/>
          <w:szCs w:val="28"/>
          <w:lang w:val="en-IN"/>
        </w:rPr>
      </w:pPr>
      <w:proofErr w:type="gramStart"/>
      <w:r>
        <w:rPr>
          <w:bCs/>
          <w:sz w:val="28"/>
          <w:szCs w:val="28"/>
          <w:lang w:val="en-IN"/>
        </w:rPr>
        <w:t>G.SHIVANI</w:t>
      </w:r>
      <w:proofErr w:type="gramEnd"/>
      <w:r w:rsidR="00095C58" w:rsidRPr="002D7D14">
        <w:rPr>
          <w:bCs/>
          <w:sz w:val="28"/>
          <w:szCs w:val="28"/>
          <w:lang w:val="en-IN"/>
        </w:rPr>
        <w:t xml:space="preserve"> </w:t>
      </w:r>
      <w:r>
        <w:rPr>
          <w:bCs/>
          <w:sz w:val="28"/>
          <w:szCs w:val="28"/>
          <w:lang w:val="en-IN"/>
        </w:rPr>
        <w:t>(2520090046)</w:t>
      </w:r>
    </w:p>
    <w:p w14:paraId="6A2B52DE" w14:textId="77777777" w:rsidR="005B46DE" w:rsidRPr="002D7D14" w:rsidRDefault="005B46DE" w:rsidP="008A3F09">
      <w:pPr>
        <w:pStyle w:val="BodyText"/>
        <w:ind w:right="26"/>
        <w:jc w:val="center"/>
        <w:rPr>
          <w:sz w:val="28"/>
          <w:szCs w:val="28"/>
        </w:rPr>
      </w:pPr>
    </w:p>
    <w:p w14:paraId="291B2E6F" w14:textId="77AB4524" w:rsidR="00095C58" w:rsidRPr="002D7D14" w:rsidRDefault="005A268C" w:rsidP="00474737">
      <w:pPr>
        <w:ind w:right="379"/>
        <w:jc w:val="center"/>
        <w:rPr>
          <w:bCs/>
          <w:sz w:val="28"/>
          <w:szCs w:val="28"/>
          <w:lang w:val="en-IN"/>
        </w:rPr>
      </w:pPr>
      <w:r w:rsidRPr="005B46DE">
        <w:rPr>
          <w:b/>
          <w:sz w:val="28"/>
          <w:szCs w:val="28"/>
          <w:lang w:val="en-IN"/>
        </w:rPr>
        <w:t>Team</w:t>
      </w:r>
      <w:r w:rsidR="00C106DB" w:rsidRPr="005B46DE">
        <w:rPr>
          <w:b/>
          <w:sz w:val="28"/>
          <w:szCs w:val="28"/>
          <w:lang w:val="en-IN"/>
        </w:rPr>
        <w:t xml:space="preserve"> Number</w:t>
      </w:r>
      <w:r w:rsidR="00C106DB" w:rsidRPr="002D7D14">
        <w:rPr>
          <w:bCs/>
          <w:sz w:val="28"/>
          <w:szCs w:val="28"/>
          <w:lang w:val="en-IN"/>
        </w:rPr>
        <w:t xml:space="preserve">: </w:t>
      </w:r>
      <w:r w:rsidR="005B46DE">
        <w:rPr>
          <w:bCs/>
          <w:sz w:val="28"/>
          <w:szCs w:val="28"/>
          <w:lang w:val="en-IN"/>
        </w:rPr>
        <w:t>25</w:t>
      </w:r>
      <w:r w:rsidR="00095C58" w:rsidRPr="002D7D14">
        <w:rPr>
          <w:bCs/>
          <w:sz w:val="28"/>
          <w:szCs w:val="28"/>
          <w:lang w:val="en-IN"/>
        </w:rPr>
        <w:t xml:space="preserve">                </w:t>
      </w:r>
    </w:p>
    <w:p w14:paraId="4DDCB2C6" w14:textId="0E8A75C5" w:rsidR="00095C58" w:rsidRPr="002D7D14" w:rsidRDefault="00095C58" w:rsidP="00474737">
      <w:pPr>
        <w:ind w:right="3339"/>
        <w:jc w:val="center"/>
        <w:rPr>
          <w:bCs/>
          <w:sz w:val="28"/>
          <w:szCs w:val="28"/>
          <w:lang w:val="en-IN"/>
        </w:rPr>
      </w:pPr>
      <w:r w:rsidRPr="005B46DE">
        <w:rPr>
          <w:b/>
          <w:sz w:val="28"/>
          <w:szCs w:val="28"/>
          <w:lang w:val="en-IN"/>
        </w:rPr>
        <w:t xml:space="preserve">                    </w:t>
      </w:r>
      <w:r w:rsidR="00C106DB" w:rsidRPr="005B46DE">
        <w:rPr>
          <w:b/>
          <w:sz w:val="28"/>
          <w:szCs w:val="28"/>
          <w:lang w:val="en-IN"/>
        </w:rPr>
        <w:t xml:space="preserve"> </w:t>
      </w:r>
      <w:r w:rsidR="005A268C" w:rsidRPr="005B46DE">
        <w:rPr>
          <w:b/>
          <w:sz w:val="28"/>
          <w:szCs w:val="28"/>
          <w:lang w:val="en-IN"/>
        </w:rPr>
        <w:t xml:space="preserve">                     Section</w:t>
      </w:r>
      <w:r w:rsidR="005A268C" w:rsidRPr="002D7D14">
        <w:rPr>
          <w:bCs/>
          <w:sz w:val="28"/>
          <w:szCs w:val="28"/>
          <w:lang w:val="en-IN"/>
        </w:rPr>
        <w:t xml:space="preserve">: </w:t>
      </w:r>
      <w:r w:rsidR="005B46DE">
        <w:rPr>
          <w:bCs/>
          <w:sz w:val="28"/>
          <w:szCs w:val="28"/>
          <w:lang w:val="en-IN"/>
        </w:rPr>
        <w:t>10</w:t>
      </w:r>
    </w:p>
    <w:p w14:paraId="3DD018C2" w14:textId="77777777" w:rsidR="00752EC8" w:rsidRDefault="00752EC8" w:rsidP="00752EC8">
      <w:pPr>
        <w:pStyle w:val="Heading4"/>
        <w:rPr>
          <w:spacing w:val="-10"/>
        </w:rPr>
      </w:pPr>
    </w:p>
    <w:p w14:paraId="37CB5B37" w14:textId="77777777" w:rsidR="0014726D" w:rsidRDefault="0014726D" w:rsidP="00752EC8">
      <w:pPr>
        <w:pStyle w:val="Heading4"/>
        <w:rPr>
          <w:spacing w:val="-10"/>
        </w:rPr>
      </w:pPr>
    </w:p>
    <w:p w14:paraId="69163817" w14:textId="77777777" w:rsidR="0014726D" w:rsidRPr="002D7D14" w:rsidRDefault="0014726D" w:rsidP="00752EC8">
      <w:pPr>
        <w:pStyle w:val="Heading4"/>
        <w:rPr>
          <w:spacing w:val="-10"/>
        </w:rPr>
      </w:pPr>
    </w:p>
    <w:p w14:paraId="7753E5C7" w14:textId="77AB828F" w:rsidR="00C925EB" w:rsidRPr="005B46DE" w:rsidRDefault="00752EC8" w:rsidP="005B46DE">
      <w:pPr>
        <w:pStyle w:val="BodyText"/>
        <w:ind w:left="2854" w:right="2872"/>
        <w:jc w:val="center"/>
        <w:rPr>
          <w:b/>
          <w:bCs/>
          <w:spacing w:val="-5"/>
          <w:sz w:val="28"/>
          <w:szCs w:val="28"/>
        </w:rPr>
      </w:pPr>
      <w:r w:rsidRPr="005B46DE">
        <w:rPr>
          <w:b/>
          <w:bCs/>
          <w:sz w:val="28"/>
          <w:szCs w:val="28"/>
        </w:rPr>
        <w:t>Under</w:t>
      </w:r>
      <w:r w:rsidRPr="005B46DE">
        <w:rPr>
          <w:b/>
          <w:bCs/>
          <w:spacing w:val="-2"/>
          <w:sz w:val="28"/>
          <w:szCs w:val="28"/>
        </w:rPr>
        <w:t xml:space="preserve"> </w:t>
      </w:r>
      <w:r w:rsidRPr="005B46DE">
        <w:rPr>
          <w:b/>
          <w:bCs/>
          <w:sz w:val="28"/>
          <w:szCs w:val="28"/>
        </w:rPr>
        <w:t>the</w:t>
      </w:r>
      <w:r w:rsidRPr="005B46DE">
        <w:rPr>
          <w:b/>
          <w:bCs/>
          <w:spacing w:val="-1"/>
          <w:sz w:val="28"/>
          <w:szCs w:val="28"/>
        </w:rPr>
        <w:t xml:space="preserve"> </w:t>
      </w:r>
      <w:r w:rsidRPr="005B46DE">
        <w:rPr>
          <w:b/>
          <w:bCs/>
          <w:sz w:val="28"/>
          <w:szCs w:val="28"/>
        </w:rPr>
        <w:t>guidance</w:t>
      </w:r>
      <w:r w:rsidRPr="005B46DE">
        <w:rPr>
          <w:b/>
          <w:bCs/>
          <w:spacing w:val="-6"/>
          <w:sz w:val="28"/>
          <w:szCs w:val="28"/>
        </w:rPr>
        <w:t xml:space="preserve"> </w:t>
      </w:r>
      <w:r w:rsidRPr="005B46DE">
        <w:rPr>
          <w:b/>
          <w:bCs/>
          <w:spacing w:val="-5"/>
          <w:sz w:val="28"/>
          <w:szCs w:val="28"/>
        </w:rPr>
        <w:t>o</w:t>
      </w:r>
      <w:r w:rsidR="005B46DE" w:rsidRPr="005B46DE">
        <w:rPr>
          <w:b/>
          <w:bCs/>
          <w:spacing w:val="-5"/>
          <w:sz w:val="28"/>
          <w:szCs w:val="28"/>
        </w:rPr>
        <w:t xml:space="preserve">f  </w:t>
      </w:r>
    </w:p>
    <w:p w14:paraId="54E35A0F" w14:textId="22F08BDE" w:rsidR="005A268C" w:rsidRPr="002D7D14" w:rsidRDefault="00A45A81" w:rsidP="005A268C">
      <w:pPr>
        <w:spacing w:before="161"/>
        <w:ind w:right="26"/>
        <w:jc w:val="center"/>
        <w:rPr>
          <w:sz w:val="28"/>
          <w:szCs w:val="28"/>
        </w:rPr>
      </w:pPr>
      <w:r>
        <w:rPr>
          <w:sz w:val="28"/>
          <w:szCs w:val="28"/>
        </w:rPr>
        <w:t>Mrs. Ch. Anitha</w:t>
      </w:r>
    </w:p>
    <w:p w14:paraId="28E07FE5" w14:textId="0B278DDB" w:rsidR="005A268C" w:rsidRPr="00994D16" w:rsidRDefault="00A45A81" w:rsidP="00994D16">
      <w:pPr>
        <w:spacing w:before="161"/>
        <w:ind w:right="26"/>
        <w:jc w:val="center"/>
        <w:rPr>
          <w:sz w:val="28"/>
          <w:szCs w:val="28"/>
        </w:rPr>
      </w:pPr>
      <w:r>
        <w:rPr>
          <w:spacing w:val="-2"/>
          <w:sz w:val="28"/>
          <w:szCs w:val="28"/>
        </w:rPr>
        <w:t>Asst. Professor,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bookmarkStart w:id="0" w:name="_GoBack"/>
      <w:bookmarkEnd w:id="0"/>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46AFAF51" w14:textId="20D20A39" w:rsidR="00B44B9C" w:rsidRDefault="000B3C5F" w:rsidP="00B44B9C">
      <w:pPr>
        <w:jc w:val="center"/>
        <w:rPr>
          <w:b/>
          <w:bCs/>
          <w:sz w:val="28"/>
          <w:szCs w:val="28"/>
          <w:lang w:val="en-IN"/>
        </w:rPr>
      </w:pPr>
      <w:r w:rsidRPr="002D7D14">
        <w:rPr>
          <w:b/>
          <w:bCs/>
          <w:sz w:val="28"/>
          <w:szCs w:val="28"/>
          <w:lang w:val="en-IN"/>
        </w:rPr>
        <w:t>ABSTRACT</w:t>
      </w:r>
    </w:p>
    <w:p w14:paraId="677323EA" w14:textId="77777777" w:rsidR="00B44B9C" w:rsidRPr="00B44B9C" w:rsidRDefault="00B44B9C" w:rsidP="008944B6">
      <w:pPr>
        <w:jc w:val="center"/>
        <w:rPr>
          <w:b/>
          <w:bCs/>
          <w:sz w:val="28"/>
          <w:szCs w:val="28"/>
          <w:lang w:val="en-IN"/>
        </w:rPr>
      </w:pPr>
    </w:p>
    <w:p w14:paraId="5CE59CDA" w14:textId="77777777" w:rsidR="00B44B9C" w:rsidRPr="00F67608" w:rsidRDefault="00B44B9C" w:rsidP="008944B6">
      <w:pPr>
        <w:pStyle w:val="BodyText"/>
        <w:jc w:val="center"/>
        <w:rPr>
          <w:rFonts w:ascii="Aptos" w:hAnsi="Aptos"/>
          <w:lang w:val="en-IN"/>
        </w:rPr>
      </w:pPr>
      <w:r w:rsidRPr="00F67608">
        <w:rPr>
          <w:rFonts w:ascii="Aptos" w:hAnsi="Aptos"/>
          <w:lang w:val="en-IN"/>
        </w:rPr>
        <w:t xml:space="preserve">The Full-Text Search Engine on a Suffix-Array Index is an advanced information retrieval system designed to provide fast, accurate, and efficient searching over a large collection of text documents. Traditional search methods often require scanning entire documents, which becomes slow and inefficient as the size of the dataset increases. To overcome this limitation, the proposed system constructs a Suffix Array, a compact and memory-efficient indexing structure that enables rapid searching of text. The search engine supports substring, prefix, and exact phrase queries, allowing users to retrieve relevant information with high accuracy. The project implements an </w:t>
      </w:r>
      <w:proofErr w:type="gramStart"/>
      <w:r w:rsidRPr="00F67608">
        <w:rPr>
          <w:rFonts w:ascii="Aptos" w:hAnsi="Aptos"/>
          <w:lang w:val="en-IN"/>
        </w:rPr>
        <w:t>O(</w:t>
      </w:r>
      <w:proofErr w:type="gramEnd"/>
      <w:r w:rsidRPr="00F67608">
        <w:rPr>
          <w:rFonts w:ascii="Aptos" w:hAnsi="Aptos"/>
          <w:lang w:val="en-IN"/>
        </w:rPr>
        <w:t>n log² n) suffix array construction algorithm and utilizes Kasai's Longest Common Prefix (LCP) algorithm to efficiently compute the common prefixes between adjacent suffixes. Furthermore, LCP-accelerated binary search is employed to reduce unnecessary character comparisons during query processing, significantly improving search performance and minimizing response time.</w:t>
      </w:r>
    </w:p>
    <w:p w14:paraId="228B7956" w14:textId="77777777" w:rsidR="00B44B9C" w:rsidRPr="00F67608" w:rsidRDefault="00B44B9C" w:rsidP="008944B6">
      <w:pPr>
        <w:pStyle w:val="BodyText"/>
        <w:jc w:val="center"/>
        <w:rPr>
          <w:rFonts w:ascii="Aptos" w:hAnsi="Aptos"/>
          <w:lang w:val="en-IN"/>
        </w:rPr>
      </w:pPr>
    </w:p>
    <w:p w14:paraId="6FBF3CA5" w14:textId="77777777" w:rsidR="00B44B9C" w:rsidRPr="00F67608" w:rsidRDefault="00B44B9C" w:rsidP="008944B6">
      <w:pPr>
        <w:pStyle w:val="BodyText"/>
        <w:jc w:val="center"/>
        <w:rPr>
          <w:rFonts w:ascii="Aptos" w:hAnsi="Aptos"/>
          <w:lang w:val="en-IN"/>
        </w:rPr>
      </w:pPr>
      <w:r w:rsidRPr="00F67608">
        <w:rPr>
          <w:rFonts w:ascii="Aptos" w:hAnsi="Aptos"/>
          <w:lang w:val="en-IN"/>
        </w:rPr>
        <w:t xml:space="preserve">The system also incorporates a ranking mechanism that orders search results based on their relevance, ensuring that the most useful documents appear first. To evaluate the effectiveness of the proposed approach, the suffix-array-based search engine is compared with a traditional inverted index by </w:t>
      </w:r>
      <w:proofErr w:type="spellStart"/>
      <w:r w:rsidRPr="00F67608">
        <w:rPr>
          <w:rFonts w:ascii="Aptos" w:hAnsi="Aptos"/>
          <w:lang w:val="en-IN"/>
        </w:rPr>
        <w:t>analyzing</w:t>
      </w:r>
      <w:proofErr w:type="spellEnd"/>
      <w:r w:rsidRPr="00F67608">
        <w:rPr>
          <w:rFonts w:ascii="Aptos" w:hAnsi="Aptos"/>
          <w:lang w:val="en-IN"/>
        </w:rPr>
        <w:t xml:space="preserve"> factors such as query latency, index size, memory consumption, and search efficiency. The comparison highlights the strengths and trade-offs of both indexing techniques while demonstrating the advantages of suffix arrays for substring and phrase searching. This project showcases the practical application of advanced string-processing algorithms in building scalable and high-performance search systems. It can be applied to various real-world domains, including digital libraries, search engines, document management systems, code repositories, e-book platforms, and bioinformatics, where fast and accurate text retrieval is essential.</w:t>
      </w:r>
    </w:p>
    <w:p w14:paraId="2601336F" w14:textId="77777777" w:rsidR="005B46DE" w:rsidRDefault="005B46DE" w:rsidP="005B46DE">
      <w:pPr>
        <w:jc w:val="center"/>
        <w:rPr>
          <w:b/>
          <w:bCs/>
          <w:sz w:val="28"/>
          <w:szCs w:val="28"/>
          <w:lang w:val="en-IN"/>
        </w:rPr>
      </w:pPr>
    </w:p>
    <w:p w14:paraId="1CBC0425" w14:textId="77777777" w:rsidR="00CD3FF1" w:rsidRDefault="00CD3FF1" w:rsidP="00C70792">
      <w:pPr>
        <w:pStyle w:val="BodyText"/>
        <w:spacing w:before="1"/>
        <w:jc w:val="right"/>
        <w:rPr>
          <w:sz w:val="28"/>
          <w:szCs w:val="28"/>
        </w:rPr>
      </w:pPr>
    </w:p>
    <w:p w14:paraId="46679FAF" w14:textId="7E40F320"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753C59"/>
    <w:multiLevelType w:val="hybridMultilevel"/>
    <w:tmpl w:val="A0DEE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1B3E1A"/>
    <w:multiLevelType w:val="hybridMultilevel"/>
    <w:tmpl w:val="6D026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B8285E"/>
    <w:multiLevelType w:val="hybridMultilevel"/>
    <w:tmpl w:val="A48AEB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BC7813"/>
    <w:multiLevelType w:val="hybridMultilevel"/>
    <w:tmpl w:val="981CC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4726D"/>
    <w:rsid w:val="00183B52"/>
    <w:rsid w:val="00256D99"/>
    <w:rsid w:val="002D7D14"/>
    <w:rsid w:val="00357316"/>
    <w:rsid w:val="003D5760"/>
    <w:rsid w:val="00474737"/>
    <w:rsid w:val="004C1B12"/>
    <w:rsid w:val="00513DAF"/>
    <w:rsid w:val="005170E7"/>
    <w:rsid w:val="0056304D"/>
    <w:rsid w:val="005A268C"/>
    <w:rsid w:val="005B46DE"/>
    <w:rsid w:val="006C126D"/>
    <w:rsid w:val="006E1C65"/>
    <w:rsid w:val="00752EC8"/>
    <w:rsid w:val="00810D6A"/>
    <w:rsid w:val="0083760D"/>
    <w:rsid w:val="00847065"/>
    <w:rsid w:val="008944B6"/>
    <w:rsid w:val="008A3F09"/>
    <w:rsid w:val="00934A8E"/>
    <w:rsid w:val="00940ECE"/>
    <w:rsid w:val="009914F5"/>
    <w:rsid w:val="00994D16"/>
    <w:rsid w:val="009A7B5A"/>
    <w:rsid w:val="00A32506"/>
    <w:rsid w:val="00A45A81"/>
    <w:rsid w:val="00AA33EA"/>
    <w:rsid w:val="00B2702C"/>
    <w:rsid w:val="00B3573E"/>
    <w:rsid w:val="00B44B9C"/>
    <w:rsid w:val="00C106DB"/>
    <w:rsid w:val="00C21726"/>
    <w:rsid w:val="00C70792"/>
    <w:rsid w:val="00C77225"/>
    <w:rsid w:val="00C925EB"/>
    <w:rsid w:val="00CD3FF1"/>
    <w:rsid w:val="00CE45F7"/>
    <w:rsid w:val="00CF3482"/>
    <w:rsid w:val="00D627ED"/>
    <w:rsid w:val="00DD48F2"/>
    <w:rsid w:val="00E77D4D"/>
    <w:rsid w:val="00ED3F13"/>
    <w:rsid w:val="00EE3683"/>
    <w:rsid w:val="00F6760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7E0F5-8942-489E-8FD8-C419D76FD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2</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shahbaz799@outlook.com</cp:lastModifiedBy>
  <cp:revision>8</cp:revision>
  <dcterms:created xsi:type="dcterms:W3CDTF">2026-08-04T03:54:00Z</dcterms:created>
  <dcterms:modified xsi:type="dcterms:W3CDTF">2026-08-31T13:12:00Z</dcterms:modified>
</cp:coreProperties>
</file>