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120E" w14:textId="77777777" w:rsidR="00896CEF" w:rsidRDefault="00896CEF" w:rsidP="00896CEF">
      <w:pPr>
        <w:spacing w:before="900" w:after="40"/>
        <w:ind w:left="1080" w:right="630" w:hanging="900"/>
        <w:jc w:val="center"/>
        <w:rPr>
          <w:rFonts w:eastAsia="Calibri" w:cs="Calibri"/>
          <w:b/>
          <w:color w:val="E36C0A" w:themeColor="accent6" w:themeShade="BF"/>
        </w:rPr>
      </w:pPr>
      <w:r>
        <w:rPr>
          <w:b/>
          <w:color w:val="E36C0A"/>
        </w:rPr>
        <w:t>LOGISTICS DATA ANALYST INTERNSHIP</w:t>
      </w:r>
    </w:p>
    <w:p w14:paraId="23659A26" w14:textId="2FBD1B22" w:rsidR="00896CEF" w:rsidRPr="003B0C8E" w:rsidRDefault="00896CEF" w:rsidP="00896CEF">
      <w:pPr>
        <w:spacing w:after="400"/>
        <w:ind w:left="1080" w:right="630" w:hanging="900"/>
        <w:jc w:val="center"/>
        <w:rPr>
          <w:color w:val="E36C0A" w:themeColor="accent6" w:themeShade="BF"/>
        </w:rPr>
      </w:pPr>
      <w:r>
        <w:rPr>
          <w:b/>
          <w:color w:val="E36C0A"/>
          <w:sz w:val="21"/>
        </w:rPr>
        <w:t>PREDICTIVE MODELING AND OPTIMIZATION IN LOGISTICS SYSTEMS OBJECTIVE</w:t>
      </w:r>
    </w:p>
    <w:p w14:paraId="0BD76F69" w14:textId="77777777" w:rsidR="00896CEF" w:rsidRDefault="00896CEF" w:rsidP="00896CEF">
      <w:pPr>
        <w:spacing w:after="40" w:line="269" w:lineRule="auto"/>
        <w:ind w:right="433"/>
        <w:jc w:val="center"/>
      </w:pPr>
      <w:r>
        <w:rPr>
          <w:b/>
          <w:color w:val="1F497D"/>
          <w:sz w:val="44"/>
        </w:rPr>
        <w:t>Intelligent Logistics Performance Analytics and</w:t>
      </w:r>
    </w:p>
    <w:p w14:paraId="62D9CD2F" w14:textId="77777777" w:rsidR="00896CEF" w:rsidRDefault="00896CEF" w:rsidP="00896CEF">
      <w:pPr>
        <w:spacing w:line="269" w:lineRule="auto"/>
        <w:ind w:left="-180" w:firstLine="440"/>
        <w:jc w:val="center"/>
      </w:pPr>
      <w:r>
        <w:rPr>
          <w:b/>
          <w:color w:val="1F497D"/>
          <w:sz w:val="44"/>
        </w:rPr>
        <w:t>Delivery Optimization System</w:t>
      </w:r>
    </w:p>
    <w:p w14:paraId="58A16D33" w14:textId="2ED7980C" w:rsidR="00896CEF" w:rsidRDefault="00896CEF" w:rsidP="00896CEF">
      <w:pPr>
        <w:pBdr>
          <w:bottom w:val="single" w:sz="8" w:space="12" w:color="E36C0A"/>
        </w:pBdr>
        <w:spacing w:after="1800"/>
        <w:ind w:left="2160" w:right="1890" w:hanging="180"/>
        <w:jc w:val="center"/>
        <w:rPr>
          <w:rFonts w:ascii="Cambria" w:eastAsia="Cambria" w:hAnsi="Cambria" w:cs="Cambria"/>
          <w:color w:val="000000"/>
        </w:rPr>
      </w:pPr>
      <w:r>
        <w:rPr>
          <w:i/>
          <w:color w:val="595959"/>
          <w:sz w:val="26"/>
        </w:rPr>
        <w:t>Week 4: Predictive Modeling and Optimization in Logistics Systems Objective</w:t>
      </w:r>
    </w:p>
    <w:p w14:paraId="43E7114C" w14:textId="77777777" w:rsidR="00896CEF" w:rsidRDefault="00896CEF" w:rsidP="00896CEF">
      <w:pPr>
        <w:spacing w:after="0" w:line="240" w:lineRule="auto"/>
        <w:ind w:left="2160" w:right="1890" w:hanging="180"/>
        <w:jc w:val="center"/>
        <w:rPr>
          <w:rFonts w:ascii="Cambria" w:eastAsia="Cambria" w:hAnsi="Cambria" w:cs="Cambria"/>
          <w:color w:val="000000"/>
        </w:rPr>
      </w:pPr>
    </w:p>
    <w:p w14:paraId="128F6D4C" w14:textId="77777777" w:rsidR="00896CEF" w:rsidRDefault="00896CEF" w:rsidP="00896CEF">
      <w:pPr>
        <w:spacing w:after="0" w:line="240" w:lineRule="auto"/>
        <w:ind w:left="230"/>
        <w:jc w:val="center"/>
      </w:pPr>
    </w:p>
    <w:p w14:paraId="2360CA89" w14:textId="77777777" w:rsidR="00896CEF" w:rsidRDefault="00896CEF" w:rsidP="00896CEF">
      <w:pPr>
        <w:spacing w:after="0" w:line="240" w:lineRule="auto"/>
        <w:ind w:left="230"/>
        <w:jc w:val="center"/>
      </w:pPr>
    </w:p>
    <w:p w14:paraId="5346C003" w14:textId="77777777" w:rsidR="00896CEF" w:rsidRDefault="00896CEF" w:rsidP="00896CEF">
      <w:pPr>
        <w:spacing w:after="0" w:line="240" w:lineRule="auto"/>
        <w:ind w:left="230"/>
        <w:jc w:val="center"/>
      </w:pPr>
    </w:p>
    <w:p w14:paraId="5C410F8D" w14:textId="77777777" w:rsidR="00896CEF" w:rsidRDefault="00896CEF" w:rsidP="00896CEF">
      <w:pPr>
        <w:spacing w:after="0" w:line="240" w:lineRule="auto"/>
        <w:ind w:left="230"/>
        <w:jc w:val="center"/>
      </w:pPr>
    </w:p>
    <w:p w14:paraId="46FE739B" w14:textId="77777777" w:rsidR="00896CEF" w:rsidRDefault="00896CEF" w:rsidP="00896CEF">
      <w:pPr>
        <w:spacing w:after="0" w:line="240" w:lineRule="auto"/>
        <w:ind w:left="230"/>
        <w:jc w:val="center"/>
      </w:pPr>
    </w:p>
    <w:p w14:paraId="2AA5E3EA" w14:textId="77777777" w:rsidR="00896CEF" w:rsidRDefault="00896CEF" w:rsidP="00896CEF">
      <w:pPr>
        <w:spacing w:after="0" w:line="240" w:lineRule="auto"/>
        <w:ind w:left="230"/>
        <w:jc w:val="center"/>
      </w:pPr>
    </w:p>
    <w:p w14:paraId="39256359" w14:textId="77777777" w:rsidR="00896CEF" w:rsidRDefault="00896CEF" w:rsidP="00896CEF">
      <w:pPr>
        <w:spacing w:after="0" w:line="240" w:lineRule="auto"/>
        <w:ind w:left="230"/>
        <w:jc w:val="center"/>
      </w:pPr>
    </w:p>
    <w:p w14:paraId="6A6110EA" w14:textId="77777777" w:rsidR="00896CEF" w:rsidRDefault="00896CEF" w:rsidP="00896CEF">
      <w:pPr>
        <w:spacing w:after="0" w:line="240" w:lineRule="auto"/>
        <w:ind w:left="230"/>
        <w:jc w:val="center"/>
      </w:pPr>
    </w:p>
    <w:p w14:paraId="28D2DB11" w14:textId="77777777" w:rsidR="00896CEF" w:rsidRDefault="00896CEF" w:rsidP="00896CEF">
      <w:pPr>
        <w:spacing w:after="0" w:line="240" w:lineRule="auto"/>
        <w:ind w:left="230"/>
        <w:jc w:val="center"/>
      </w:pPr>
    </w:p>
    <w:p w14:paraId="3C2AF0E5" w14:textId="77777777" w:rsidR="00896CEF" w:rsidRDefault="00896CEF" w:rsidP="00896CEF">
      <w:pPr>
        <w:spacing w:after="0" w:line="240" w:lineRule="auto"/>
        <w:ind w:left="230"/>
        <w:jc w:val="center"/>
      </w:pPr>
    </w:p>
    <w:p w14:paraId="5668533D" w14:textId="77777777" w:rsidR="00896CEF" w:rsidRDefault="00896CEF" w:rsidP="00896CEF">
      <w:pPr>
        <w:spacing w:after="0" w:line="240" w:lineRule="auto"/>
        <w:ind w:right="4541"/>
      </w:pPr>
    </w:p>
    <w:p w14:paraId="7B4E2106" w14:textId="6A109738" w:rsidR="00896CEF" w:rsidRDefault="005557E3" w:rsidP="005557E3">
      <w:pPr>
        <w:pBdr>
          <w:top w:val="single" w:sz="6" w:space="31" w:color="CBD5E1"/>
        </w:pBdr>
        <w:spacing w:after="240" w:line="300" w:lineRule="auto"/>
        <w:ind w:left="1152" w:right="1152"/>
        <w:jc w:val="center"/>
      </w:pPr>
      <w:r w:rsidRPr="005557E3">
        <w:rPr>
          <w:color w:val="475569"/>
          <w:sz w:val="20"/>
        </w:rPr>
        <w:t>A comprehensive logistics analytics study integrating predictive modeling, operational risk assessment, corridor segmentation, and prescriptive optimization to transform validated business data into actionable transportation intelligence and decision support.</w:t>
      </w:r>
    </w:p>
    <w:p w14:paraId="2E40AC28" w14:textId="77777777" w:rsidR="001E6323" w:rsidRPr="00B71991" w:rsidRDefault="00000000">
      <w:pPr>
        <w:spacing w:after="0" w:line="240" w:lineRule="auto"/>
        <w:rPr>
          <w:rFonts w:asciiTheme="minorHAnsi" w:hAnsiTheme="minorHAnsi"/>
        </w:rPr>
      </w:pPr>
      <w:r w:rsidRPr="00B71991">
        <w:rPr>
          <w:rFonts w:asciiTheme="minorHAnsi" w:hAnsiTheme="minorHAnsi"/>
        </w:rPr>
        <w:br w:type="page"/>
      </w:r>
    </w:p>
    <w:p w14:paraId="4F021A23" w14:textId="761B9463" w:rsidR="00896CEF" w:rsidRPr="00896CEF" w:rsidRDefault="00896CEF" w:rsidP="00896CEF">
      <w:pPr>
        <w:keepNext/>
        <w:pBdr>
          <w:bottom w:val="single" w:sz="8" w:space="4" w:color="C65D07"/>
        </w:pBdr>
        <w:spacing w:before="320" w:after="80"/>
        <w:rPr>
          <w:rFonts w:asciiTheme="minorHAnsi" w:hAnsiTheme="minorHAnsi"/>
        </w:rPr>
      </w:pPr>
      <w:r>
        <w:rPr>
          <w:rFonts w:asciiTheme="minorHAnsi" w:hAnsiTheme="minorHAnsi"/>
          <w:b/>
          <w:color w:val="1F4E79"/>
          <w:sz w:val="30"/>
        </w:rPr>
        <w:lastRenderedPageBreak/>
        <w:t>Tables of Contents</w:t>
      </w:r>
    </w:p>
    <w:p w14:paraId="1C71041B" w14:textId="1495B9B5" w:rsidR="001E6323" w:rsidRPr="00B71991" w:rsidRDefault="00000000" w:rsidP="00896CEF">
      <w:pPr>
        <w:tabs>
          <w:tab w:val="right" w:leader="dot" w:pos="9360"/>
        </w:tabs>
        <w:spacing w:before="160" w:after="40"/>
        <w:rPr>
          <w:rFonts w:asciiTheme="minorHAnsi" w:hAnsiTheme="minorHAnsi"/>
        </w:rPr>
      </w:pPr>
      <w:r w:rsidRPr="00B71991">
        <w:rPr>
          <w:rFonts w:asciiTheme="minorHAnsi" w:hAnsiTheme="minorHAnsi"/>
          <w:b/>
          <w:color w:val="1F4E79"/>
          <w:sz w:val="21"/>
        </w:rPr>
        <w:t>Project Context &amp; Methodological Foundation</w:t>
      </w:r>
      <w:r w:rsidRPr="00B71991">
        <w:rPr>
          <w:rFonts w:asciiTheme="minorHAnsi" w:hAnsiTheme="minorHAnsi"/>
        </w:rPr>
        <w:tab/>
      </w:r>
      <w:r w:rsidRPr="00B71991">
        <w:rPr>
          <w:rFonts w:asciiTheme="minorHAnsi" w:hAnsiTheme="minorHAnsi"/>
          <w:b/>
          <w:color w:val="1F4E79"/>
          <w:sz w:val="21"/>
        </w:rPr>
        <w:t>4 – 10</w:t>
      </w:r>
    </w:p>
    <w:p w14:paraId="36B744AC"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 Week 4 Scope, Operational Commitments &amp; Environment Governance</w:t>
      </w:r>
      <w:r w:rsidRPr="00896CEF">
        <w:rPr>
          <w:rFonts w:asciiTheme="minorHAnsi" w:hAnsiTheme="minorHAnsi"/>
          <w:color w:val="000000" w:themeColor="text1"/>
        </w:rPr>
        <w:tab/>
      </w:r>
      <w:r w:rsidRPr="00896CEF">
        <w:rPr>
          <w:rFonts w:asciiTheme="minorHAnsi" w:hAnsiTheme="minorHAnsi"/>
          <w:color w:val="000000" w:themeColor="text1"/>
          <w:sz w:val="20"/>
        </w:rPr>
        <w:t>4</w:t>
      </w:r>
    </w:p>
    <w:p w14:paraId="2FD24231"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2. Dataset Ingestion &amp; Dual-Sheet Data Readiness</w:t>
      </w:r>
      <w:r w:rsidRPr="00896CEF">
        <w:rPr>
          <w:rFonts w:asciiTheme="minorHAnsi" w:hAnsiTheme="minorHAnsi"/>
          <w:color w:val="000000" w:themeColor="text1"/>
        </w:rPr>
        <w:tab/>
      </w:r>
      <w:r w:rsidRPr="00896CEF">
        <w:rPr>
          <w:rFonts w:asciiTheme="minorHAnsi" w:hAnsiTheme="minorHAnsi"/>
          <w:color w:val="000000" w:themeColor="text1"/>
          <w:sz w:val="20"/>
        </w:rPr>
        <w:t>6</w:t>
      </w:r>
    </w:p>
    <w:p w14:paraId="3042251F"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3. Baseline Continuity &amp; Diagnostic Scorecard Alignment</w:t>
      </w:r>
      <w:r w:rsidRPr="00896CEF">
        <w:rPr>
          <w:rFonts w:asciiTheme="minorHAnsi" w:hAnsiTheme="minorHAnsi"/>
          <w:color w:val="000000" w:themeColor="text1"/>
        </w:rPr>
        <w:tab/>
      </w:r>
      <w:r w:rsidRPr="00896CEF">
        <w:rPr>
          <w:rFonts w:asciiTheme="minorHAnsi" w:hAnsiTheme="minorHAnsi"/>
          <w:color w:val="000000" w:themeColor="text1"/>
          <w:sz w:val="20"/>
        </w:rPr>
        <w:t>9</w:t>
      </w:r>
    </w:p>
    <w:p w14:paraId="7496EF80" w14:textId="77777777" w:rsidR="001E6323" w:rsidRPr="00B71991" w:rsidRDefault="00000000">
      <w:pPr>
        <w:tabs>
          <w:tab w:val="right" w:leader="dot" w:pos="9360"/>
        </w:tabs>
        <w:spacing w:before="160" w:after="40"/>
        <w:rPr>
          <w:rFonts w:asciiTheme="minorHAnsi" w:hAnsiTheme="minorHAnsi"/>
        </w:rPr>
      </w:pPr>
      <w:r w:rsidRPr="00B71991">
        <w:rPr>
          <w:rFonts w:asciiTheme="minorHAnsi" w:hAnsiTheme="minorHAnsi"/>
          <w:b/>
          <w:color w:val="1F4E79"/>
          <w:sz w:val="21"/>
        </w:rPr>
        <w:t>Data Governance, Feature Engineering &amp; Validation</w:t>
      </w:r>
      <w:r w:rsidRPr="00B71991">
        <w:rPr>
          <w:rFonts w:asciiTheme="minorHAnsi" w:hAnsiTheme="minorHAnsi"/>
        </w:rPr>
        <w:tab/>
      </w:r>
      <w:r w:rsidRPr="00B71991">
        <w:rPr>
          <w:rFonts w:asciiTheme="minorHAnsi" w:hAnsiTheme="minorHAnsi"/>
          <w:b/>
          <w:color w:val="1F4E79"/>
          <w:sz w:val="21"/>
        </w:rPr>
        <w:t>11 – 18</w:t>
      </w:r>
    </w:p>
    <w:p w14:paraId="5D6EE826"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4. Forensic Leakage Governance &amp; Target Formulation</w:t>
      </w:r>
      <w:r w:rsidRPr="00896CEF">
        <w:rPr>
          <w:rFonts w:asciiTheme="minorHAnsi" w:hAnsiTheme="minorHAnsi"/>
          <w:color w:val="000000" w:themeColor="text1"/>
        </w:rPr>
        <w:tab/>
      </w:r>
      <w:r w:rsidRPr="00896CEF">
        <w:rPr>
          <w:rFonts w:asciiTheme="minorHAnsi" w:hAnsiTheme="minorHAnsi"/>
          <w:color w:val="000000" w:themeColor="text1"/>
          <w:sz w:val="20"/>
        </w:rPr>
        <w:t>11</w:t>
      </w:r>
    </w:p>
    <w:p w14:paraId="02CCF451"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5. Chronological Validation &amp; Rolling Cross-Validation Architecture</w:t>
      </w:r>
      <w:r w:rsidRPr="00896CEF">
        <w:rPr>
          <w:rFonts w:asciiTheme="minorHAnsi" w:hAnsiTheme="minorHAnsi"/>
          <w:color w:val="000000" w:themeColor="text1"/>
        </w:rPr>
        <w:tab/>
      </w:r>
      <w:r w:rsidRPr="00896CEF">
        <w:rPr>
          <w:rFonts w:asciiTheme="minorHAnsi" w:hAnsiTheme="minorHAnsi"/>
          <w:color w:val="000000" w:themeColor="text1"/>
          <w:sz w:val="20"/>
        </w:rPr>
        <w:t>14</w:t>
      </w:r>
    </w:p>
    <w:p w14:paraId="0BC57A3B"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6. Preprocessing, Lineage Audit &amp; Feature Engineering Pipeline</w:t>
      </w:r>
      <w:r w:rsidRPr="00896CEF">
        <w:rPr>
          <w:rFonts w:asciiTheme="minorHAnsi" w:hAnsiTheme="minorHAnsi"/>
          <w:color w:val="000000" w:themeColor="text1"/>
        </w:rPr>
        <w:tab/>
      </w:r>
      <w:r w:rsidRPr="00896CEF">
        <w:rPr>
          <w:rFonts w:asciiTheme="minorHAnsi" w:hAnsiTheme="minorHAnsi"/>
          <w:color w:val="000000" w:themeColor="text1"/>
          <w:sz w:val="20"/>
        </w:rPr>
        <w:t>16</w:t>
      </w:r>
    </w:p>
    <w:p w14:paraId="31EEE2C2" w14:textId="77777777" w:rsidR="001E6323" w:rsidRPr="00B71991" w:rsidRDefault="00000000">
      <w:pPr>
        <w:tabs>
          <w:tab w:val="right" w:leader="dot" w:pos="9360"/>
        </w:tabs>
        <w:spacing w:before="160" w:after="40"/>
        <w:rPr>
          <w:rFonts w:asciiTheme="minorHAnsi" w:hAnsiTheme="minorHAnsi"/>
        </w:rPr>
      </w:pPr>
      <w:r w:rsidRPr="00B71991">
        <w:rPr>
          <w:rFonts w:asciiTheme="minorHAnsi" w:hAnsiTheme="minorHAnsi"/>
          <w:b/>
          <w:color w:val="1F4E79"/>
          <w:sz w:val="21"/>
        </w:rPr>
        <w:t>Predictive Machine Learning Modeling Suite</w:t>
      </w:r>
      <w:r w:rsidRPr="00B71991">
        <w:rPr>
          <w:rFonts w:asciiTheme="minorHAnsi" w:hAnsiTheme="minorHAnsi"/>
        </w:rPr>
        <w:tab/>
      </w:r>
      <w:r w:rsidRPr="00B71991">
        <w:rPr>
          <w:rFonts w:asciiTheme="minorHAnsi" w:hAnsiTheme="minorHAnsi"/>
          <w:b/>
          <w:color w:val="1F4E79"/>
          <w:sz w:val="21"/>
        </w:rPr>
        <w:t>19 – 40</w:t>
      </w:r>
    </w:p>
    <w:p w14:paraId="347DF539"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7. Predictive Modeling — Continuous Transit Duration Forecasting</w:t>
      </w:r>
      <w:r w:rsidRPr="00896CEF">
        <w:rPr>
          <w:rFonts w:asciiTheme="minorHAnsi" w:hAnsiTheme="minorHAnsi"/>
          <w:color w:val="000000" w:themeColor="text1"/>
        </w:rPr>
        <w:tab/>
      </w:r>
      <w:r w:rsidRPr="00896CEF">
        <w:rPr>
          <w:rFonts w:asciiTheme="minorHAnsi" w:hAnsiTheme="minorHAnsi"/>
          <w:color w:val="000000" w:themeColor="text1"/>
          <w:sz w:val="20"/>
        </w:rPr>
        <w:t>19</w:t>
      </w:r>
    </w:p>
    <w:p w14:paraId="5F35649C"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8. Predictive Modeling — Binary Pre-Dispatch Delay Risk Classification</w:t>
      </w:r>
      <w:r w:rsidRPr="00896CEF">
        <w:rPr>
          <w:rFonts w:asciiTheme="minorHAnsi" w:hAnsiTheme="minorHAnsi"/>
          <w:color w:val="000000" w:themeColor="text1"/>
        </w:rPr>
        <w:tab/>
      </w:r>
      <w:r w:rsidRPr="00896CEF">
        <w:rPr>
          <w:rFonts w:asciiTheme="minorHAnsi" w:hAnsiTheme="minorHAnsi"/>
          <w:color w:val="000000" w:themeColor="text1"/>
          <w:sz w:val="20"/>
        </w:rPr>
        <w:t>28</w:t>
      </w:r>
    </w:p>
    <w:p w14:paraId="1E618F26" w14:textId="77777777" w:rsidR="001E6323" w:rsidRPr="00B71991" w:rsidRDefault="00000000">
      <w:pPr>
        <w:tabs>
          <w:tab w:val="right" w:leader="dot" w:pos="9360"/>
        </w:tabs>
        <w:spacing w:before="160" w:after="40"/>
        <w:rPr>
          <w:rFonts w:asciiTheme="minorHAnsi" w:hAnsiTheme="minorHAnsi"/>
        </w:rPr>
      </w:pPr>
      <w:r w:rsidRPr="00B71991">
        <w:rPr>
          <w:rFonts w:asciiTheme="minorHAnsi" w:hAnsiTheme="minorHAnsi"/>
          <w:b/>
          <w:color w:val="1F4E79"/>
          <w:sz w:val="21"/>
        </w:rPr>
        <w:t>Spatial Analytics &amp; Corridor Risk Profiling</w:t>
      </w:r>
      <w:r w:rsidRPr="00B71991">
        <w:rPr>
          <w:rFonts w:asciiTheme="minorHAnsi" w:hAnsiTheme="minorHAnsi"/>
        </w:rPr>
        <w:tab/>
      </w:r>
      <w:r w:rsidRPr="00B71991">
        <w:rPr>
          <w:rFonts w:asciiTheme="minorHAnsi" w:hAnsiTheme="minorHAnsi"/>
          <w:b/>
          <w:color w:val="1F4E79"/>
          <w:sz w:val="21"/>
        </w:rPr>
        <w:t>41 – 48</w:t>
      </w:r>
    </w:p>
    <w:p w14:paraId="1FBD7821"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9. Corridor Clustering &amp; Operational Profiling</w:t>
      </w:r>
      <w:r w:rsidRPr="00896CEF">
        <w:rPr>
          <w:rFonts w:asciiTheme="minorHAnsi" w:hAnsiTheme="minorHAnsi"/>
          <w:color w:val="000000" w:themeColor="text1"/>
        </w:rPr>
        <w:tab/>
      </w:r>
      <w:r w:rsidRPr="00896CEF">
        <w:rPr>
          <w:rFonts w:asciiTheme="minorHAnsi" w:hAnsiTheme="minorHAnsi"/>
          <w:color w:val="000000" w:themeColor="text1"/>
          <w:sz w:val="20"/>
        </w:rPr>
        <w:t>41</w:t>
      </w:r>
    </w:p>
    <w:p w14:paraId="42B63CDD" w14:textId="77777777" w:rsidR="001E6323" w:rsidRPr="00B71991" w:rsidRDefault="00000000">
      <w:pPr>
        <w:tabs>
          <w:tab w:val="right" w:leader="dot" w:pos="9360"/>
        </w:tabs>
        <w:spacing w:before="160" w:after="40"/>
        <w:rPr>
          <w:rFonts w:asciiTheme="minorHAnsi" w:hAnsiTheme="minorHAnsi"/>
        </w:rPr>
      </w:pPr>
      <w:r w:rsidRPr="00B71991">
        <w:rPr>
          <w:rFonts w:asciiTheme="minorHAnsi" w:hAnsiTheme="minorHAnsi"/>
          <w:b/>
          <w:color w:val="1F4E79"/>
          <w:sz w:val="21"/>
        </w:rPr>
        <w:t>Prescriptive Linear Programming &amp; Enterprise Sensitivity</w:t>
      </w:r>
      <w:r w:rsidRPr="00B71991">
        <w:rPr>
          <w:rFonts w:asciiTheme="minorHAnsi" w:hAnsiTheme="minorHAnsi"/>
        </w:rPr>
        <w:tab/>
      </w:r>
      <w:r w:rsidRPr="00B71991">
        <w:rPr>
          <w:rFonts w:asciiTheme="minorHAnsi" w:hAnsiTheme="minorHAnsi"/>
          <w:b/>
          <w:color w:val="1F4E79"/>
          <w:sz w:val="21"/>
        </w:rPr>
        <w:t>49 – 62</w:t>
      </w:r>
    </w:p>
    <w:p w14:paraId="6449D0EF"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10. Prescriptive Linear Programming Optimization</w:t>
      </w:r>
      <w:r w:rsidRPr="00896CEF">
        <w:rPr>
          <w:rFonts w:asciiTheme="minorHAnsi" w:hAnsiTheme="minorHAnsi"/>
          <w:color w:val="000000" w:themeColor="text1"/>
        </w:rPr>
        <w:tab/>
      </w:r>
      <w:r w:rsidRPr="00896CEF">
        <w:rPr>
          <w:rFonts w:asciiTheme="minorHAnsi" w:hAnsiTheme="minorHAnsi"/>
          <w:color w:val="000000" w:themeColor="text1"/>
          <w:sz w:val="20"/>
        </w:rPr>
        <w:t>49</w:t>
      </w:r>
    </w:p>
    <w:p w14:paraId="7EE15B2E"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11. Enterprise Sensitivity &amp; Macro Shock Simulation</w:t>
      </w:r>
      <w:r w:rsidRPr="00896CEF">
        <w:rPr>
          <w:rFonts w:asciiTheme="minorHAnsi" w:hAnsiTheme="minorHAnsi"/>
          <w:color w:val="000000" w:themeColor="text1"/>
        </w:rPr>
        <w:tab/>
      </w:r>
      <w:r w:rsidRPr="00896CEF">
        <w:rPr>
          <w:rFonts w:asciiTheme="minorHAnsi" w:hAnsiTheme="minorHAnsi"/>
          <w:color w:val="000000" w:themeColor="text1"/>
          <w:sz w:val="20"/>
        </w:rPr>
        <w:t>56</w:t>
      </w:r>
    </w:p>
    <w:p w14:paraId="2673E54E"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12. Predictive-to-Prescriptive Operational Decision Bridge</w:t>
      </w:r>
      <w:r w:rsidRPr="00896CEF">
        <w:rPr>
          <w:rFonts w:asciiTheme="minorHAnsi" w:hAnsiTheme="minorHAnsi"/>
          <w:color w:val="000000" w:themeColor="text1"/>
        </w:rPr>
        <w:tab/>
      </w:r>
      <w:r w:rsidRPr="00896CEF">
        <w:rPr>
          <w:rFonts w:asciiTheme="minorHAnsi" w:hAnsiTheme="minorHAnsi"/>
          <w:color w:val="000000" w:themeColor="text1"/>
          <w:sz w:val="20"/>
        </w:rPr>
        <w:t>61</w:t>
      </w:r>
    </w:p>
    <w:p w14:paraId="4730A2E6" w14:textId="77777777" w:rsidR="001E6323" w:rsidRPr="00B71991" w:rsidRDefault="00000000">
      <w:pPr>
        <w:tabs>
          <w:tab w:val="right" w:leader="dot" w:pos="9360"/>
        </w:tabs>
        <w:spacing w:before="160" w:after="40"/>
        <w:rPr>
          <w:rFonts w:asciiTheme="minorHAnsi" w:hAnsiTheme="minorHAnsi"/>
        </w:rPr>
      </w:pPr>
      <w:r w:rsidRPr="00B71991">
        <w:rPr>
          <w:rFonts w:asciiTheme="minorHAnsi" w:hAnsiTheme="minorHAnsi"/>
          <w:b/>
          <w:color w:val="1F4E79"/>
          <w:sz w:val="21"/>
        </w:rPr>
        <w:t>Quality Certification, Strategic Synthesis &amp; Submission Readiness</w:t>
      </w:r>
      <w:r w:rsidRPr="00B71991">
        <w:rPr>
          <w:rFonts w:asciiTheme="minorHAnsi" w:hAnsiTheme="minorHAnsi"/>
        </w:rPr>
        <w:tab/>
      </w:r>
      <w:r w:rsidRPr="00B71991">
        <w:rPr>
          <w:rFonts w:asciiTheme="minorHAnsi" w:hAnsiTheme="minorHAnsi"/>
          <w:b/>
          <w:color w:val="1F4E79"/>
          <w:sz w:val="21"/>
        </w:rPr>
        <w:t>63 – 68</w:t>
      </w:r>
    </w:p>
    <w:p w14:paraId="2FE628EC"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13. Evidence and Quality-Gate Validation</w:t>
      </w:r>
      <w:r w:rsidRPr="00896CEF">
        <w:rPr>
          <w:rFonts w:asciiTheme="minorHAnsi" w:hAnsiTheme="minorHAnsi"/>
          <w:color w:val="000000" w:themeColor="text1"/>
        </w:rPr>
        <w:tab/>
      </w:r>
      <w:r w:rsidRPr="00896CEF">
        <w:rPr>
          <w:rFonts w:asciiTheme="minorHAnsi" w:hAnsiTheme="minorHAnsi"/>
          <w:color w:val="000000" w:themeColor="text1"/>
          <w:sz w:val="20"/>
        </w:rPr>
        <w:t>63</w:t>
      </w:r>
    </w:p>
    <w:p w14:paraId="2BBCB7A2"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14. Final Week 4 Consolidated Findings</w:t>
      </w:r>
      <w:r w:rsidRPr="00896CEF">
        <w:rPr>
          <w:rFonts w:asciiTheme="minorHAnsi" w:hAnsiTheme="minorHAnsi"/>
          <w:color w:val="000000" w:themeColor="text1"/>
        </w:rPr>
        <w:tab/>
      </w:r>
      <w:r w:rsidRPr="00896CEF">
        <w:rPr>
          <w:rFonts w:asciiTheme="minorHAnsi" w:hAnsiTheme="minorHAnsi"/>
          <w:color w:val="000000" w:themeColor="text1"/>
          <w:sz w:val="20"/>
        </w:rPr>
        <w:t>66</w:t>
      </w:r>
    </w:p>
    <w:p w14:paraId="01DD89C9"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15. Strategic Implementation Roadmap</w:t>
      </w:r>
      <w:r w:rsidRPr="00896CEF">
        <w:rPr>
          <w:rFonts w:asciiTheme="minorHAnsi" w:hAnsiTheme="minorHAnsi"/>
          <w:color w:val="000000" w:themeColor="text1"/>
        </w:rPr>
        <w:tab/>
      </w:r>
      <w:r w:rsidRPr="00896CEF">
        <w:rPr>
          <w:rFonts w:asciiTheme="minorHAnsi" w:hAnsiTheme="minorHAnsi"/>
          <w:color w:val="000000" w:themeColor="text1"/>
          <w:sz w:val="20"/>
        </w:rPr>
        <w:t>67</w:t>
      </w:r>
    </w:p>
    <w:p w14:paraId="2AFBA5E2"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16. Final Technical Conclusion</w:t>
      </w:r>
      <w:r w:rsidRPr="00896CEF">
        <w:rPr>
          <w:rFonts w:asciiTheme="minorHAnsi" w:hAnsiTheme="minorHAnsi"/>
          <w:color w:val="000000" w:themeColor="text1"/>
        </w:rPr>
        <w:tab/>
      </w:r>
      <w:r w:rsidRPr="00896CEF">
        <w:rPr>
          <w:rFonts w:asciiTheme="minorHAnsi" w:hAnsiTheme="minorHAnsi"/>
          <w:color w:val="000000" w:themeColor="text1"/>
          <w:sz w:val="20"/>
        </w:rPr>
        <w:t>67</w:t>
      </w:r>
    </w:p>
    <w:p w14:paraId="13179BFC" w14:textId="77777777" w:rsidR="001E6323" w:rsidRPr="00896CEF" w:rsidRDefault="00000000">
      <w:pPr>
        <w:tabs>
          <w:tab w:val="right" w:leader="dot" w:pos="9360"/>
        </w:tabs>
        <w:spacing w:before="30" w:after="30"/>
        <w:ind w:left="288"/>
        <w:rPr>
          <w:rFonts w:asciiTheme="minorHAnsi" w:hAnsiTheme="minorHAnsi"/>
          <w:color w:val="000000" w:themeColor="text1"/>
        </w:rPr>
      </w:pPr>
      <w:r w:rsidRPr="00896CEF">
        <w:rPr>
          <w:rFonts w:asciiTheme="minorHAnsi" w:hAnsiTheme="minorHAnsi"/>
          <w:color w:val="000000" w:themeColor="text1"/>
          <w:sz w:val="20"/>
        </w:rPr>
        <w:t>17. Week 4 Submission Readiness &amp; Definition of Done</w:t>
      </w:r>
      <w:r w:rsidRPr="00896CEF">
        <w:rPr>
          <w:rFonts w:asciiTheme="minorHAnsi" w:hAnsiTheme="minorHAnsi"/>
          <w:color w:val="000000" w:themeColor="text1"/>
        </w:rPr>
        <w:tab/>
      </w:r>
      <w:r w:rsidRPr="00896CEF">
        <w:rPr>
          <w:rFonts w:asciiTheme="minorHAnsi" w:hAnsiTheme="minorHAnsi"/>
          <w:color w:val="000000" w:themeColor="text1"/>
          <w:sz w:val="20"/>
        </w:rPr>
        <w:t>68</w:t>
      </w:r>
    </w:p>
    <w:p w14:paraId="0BC7C49A" w14:textId="77777777" w:rsidR="001E6323" w:rsidRPr="00B71991" w:rsidRDefault="00000000">
      <w:pPr>
        <w:spacing w:after="0" w:line="240" w:lineRule="auto"/>
        <w:rPr>
          <w:rFonts w:asciiTheme="minorHAnsi" w:hAnsiTheme="minorHAnsi"/>
        </w:rPr>
      </w:pPr>
      <w:r w:rsidRPr="00B71991">
        <w:rPr>
          <w:rFonts w:asciiTheme="minorHAnsi" w:hAnsiTheme="minorHAnsi"/>
        </w:rPr>
        <w:br w:type="page"/>
      </w:r>
    </w:p>
    <w:p w14:paraId="69872054" w14:textId="7A7D5099" w:rsidR="00896CEF" w:rsidRPr="00B71991" w:rsidRDefault="00896CEF" w:rsidP="00896CEF">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lastRenderedPageBreak/>
        <w:t>List of Figures</w:t>
      </w:r>
    </w:p>
    <w:p w14:paraId="402199AA" w14:textId="77777777" w:rsidR="001E6323" w:rsidRPr="00B71991" w:rsidRDefault="00000000">
      <w:pPr>
        <w:tabs>
          <w:tab w:val="right" w:leader="dot" w:pos="9360"/>
        </w:tabs>
        <w:spacing w:before="120" w:after="80"/>
        <w:rPr>
          <w:rFonts w:asciiTheme="minorHAnsi" w:hAnsiTheme="minorHAnsi"/>
        </w:rPr>
      </w:pPr>
      <w:r w:rsidRPr="00B71991">
        <w:rPr>
          <w:rFonts w:asciiTheme="minorHAnsi" w:hAnsiTheme="minorHAnsi"/>
          <w:b/>
          <w:color w:val="1F4E79"/>
          <w:sz w:val="21"/>
        </w:rPr>
        <w:t>Executive Visual Analytics &amp; Diagnostic Portfolio (Figures 1 – 15 + Diagnostic)</w:t>
      </w:r>
      <w:r w:rsidRPr="00B71991">
        <w:rPr>
          <w:rFonts w:asciiTheme="minorHAnsi" w:hAnsiTheme="minorHAnsi"/>
        </w:rPr>
        <w:tab/>
      </w:r>
      <w:r w:rsidRPr="00B71991">
        <w:rPr>
          <w:rFonts w:asciiTheme="minorHAnsi" w:hAnsiTheme="minorHAnsi"/>
          <w:b/>
          <w:color w:val="1F4E79"/>
          <w:sz w:val="21"/>
        </w:rPr>
        <w:t>22 – 58</w:t>
      </w:r>
    </w:p>
    <w:p w14:paraId="6410D5DD"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 Supervised Regression Benchmarking — Transit Duration Forecasting (OBJ-4, AQ-7)</w:t>
      </w:r>
      <w:r w:rsidRPr="00896CEF">
        <w:rPr>
          <w:rFonts w:asciiTheme="minorHAnsi" w:hAnsiTheme="minorHAnsi"/>
          <w:color w:val="000000" w:themeColor="text1"/>
        </w:rPr>
        <w:tab/>
      </w:r>
      <w:r w:rsidRPr="00896CEF">
        <w:rPr>
          <w:rFonts w:asciiTheme="minorHAnsi" w:hAnsiTheme="minorHAnsi"/>
          <w:color w:val="000000" w:themeColor="text1"/>
          <w:sz w:val="19"/>
        </w:rPr>
        <w:t>22</w:t>
      </w:r>
    </w:p>
    <w:p w14:paraId="74E96795"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2: Transit Duration Actual vs. Predicted Parity Plot — Ridge</w:t>
      </w:r>
      <w:r w:rsidRPr="00896CEF">
        <w:rPr>
          <w:rFonts w:asciiTheme="minorHAnsi" w:hAnsiTheme="minorHAnsi"/>
          <w:color w:val="000000" w:themeColor="text1"/>
        </w:rPr>
        <w:tab/>
      </w:r>
      <w:r w:rsidRPr="00896CEF">
        <w:rPr>
          <w:rFonts w:asciiTheme="minorHAnsi" w:hAnsiTheme="minorHAnsi"/>
          <w:color w:val="000000" w:themeColor="text1"/>
          <w:sz w:val="19"/>
        </w:rPr>
        <w:t>23</w:t>
      </w:r>
    </w:p>
    <w:p w14:paraId="3937B956"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3: Regression Residual Distribution &amp; Heteroscedasticity Diagnostics</w:t>
      </w:r>
      <w:r w:rsidRPr="00896CEF">
        <w:rPr>
          <w:rFonts w:asciiTheme="minorHAnsi" w:hAnsiTheme="minorHAnsi"/>
          <w:color w:val="000000" w:themeColor="text1"/>
        </w:rPr>
        <w:tab/>
      </w:r>
      <w:r w:rsidRPr="00896CEF">
        <w:rPr>
          <w:rFonts w:asciiTheme="minorHAnsi" w:hAnsiTheme="minorHAnsi"/>
          <w:color w:val="000000" w:themeColor="text1"/>
          <w:sz w:val="19"/>
        </w:rPr>
        <w:t>23</w:t>
      </w:r>
    </w:p>
    <w:p w14:paraId="29CDFBF9"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4: Global Permutation Feature Importance — Ridge</w:t>
      </w:r>
      <w:r w:rsidRPr="00896CEF">
        <w:rPr>
          <w:rFonts w:asciiTheme="minorHAnsi" w:hAnsiTheme="minorHAnsi"/>
          <w:color w:val="000000" w:themeColor="text1"/>
        </w:rPr>
        <w:tab/>
      </w:r>
      <w:r w:rsidRPr="00896CEF">
        <w:rPr>
          <w:rFonts w:asciiTheme="minorHAnsi" w:hAnsiTheme="minorHAnsi"/>
          <w:color w:val="000000" w:themeColor="text1"/>
          <w:sz w:val="19"/>
        </w:rPr>
        <w:t>24</w:t>
      </w:r>
    </w:p>
    <w:p w14:paraId="5E48503A"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5: Receiver Operating Characteristic (ROC) Curves — Pre-Dispatch Delay Risk (OBJ-5)</w:t>
      </w:r>
      <w:r w:rsidRPr="00896CEF">
        <w:rPr>
          <w:rFonts w:asciiTheme="minorHAnsi" w:hAnsiTheme="minorHAnsi"/>
          <w:color w:val="000000" w:themeColor="text1"/>
        </w:rPr>
        <w:tab/>
      </w:r>
      <w:r w:rsidRPr="00896CEF">
        <w:rPr>
          <w:rFonts w:asciiTheme="minorHAnsi" w:hAnsiTheme="minorHAnsi"/>
          <w:color w:val="000000" w:themeColor="text1"/>
          <w:sz w:val="19"/>
        </w:rPr>
        <w:t>31</w:t>
      </w:r>
    </w:p>
    <w:p w14:paraId="173AB9EF"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6: Precision-Recall Curves &amp; Operational Threshold Sweep — Random Forest (AQ-8)</w:t>
      </w:r>
      <w:r w:rsidRPr="00896CEF">
        <w:rPr>
          <w:rFonts w:asciiTheme="minorHAnsi" w:hAnsiTheme="minorHAnsi"/>
          <w:color w:val="000000" w:themeColor="text1"/>
        </w:rPr>
        <w:tab/>
      </w:r>
      <w:r w:rsidRPr="00896CEF">
        <w:rPr>
          <w:rFonts w:asciiTheme="minorHAnsi" w:hAnsiTheme="minorHAnsi"/>
          <w:color w:val="000000" w:themeColor="text1"/>
          <w:sz w:val="19"/>
        </w:rPr>
        <w:t>32</w:t>
      </w:r>
    </w:p>
    <w:p w14:paraId="42FBB8C7"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7: Confusion Matrix at Optimal Threshold tau* = 0.39 — Random Forest</w:t>
      </w:r>
      <w:r w:rsidRPr="00896CEF">
        <w:rPr>
          <w:rFonts w:asciiTheme="minorHAnsi" w:hAnsiTheme="minorHAnsi"/>
          <w:color w:val="000000" w:themeColor="text1"/>
        </w:rPr>
        <w:tab/>
      </w:r>
      <w:r w:rsidRPr="00896CEF">
        <w:rPr>
          <w:rFonts w:asciiTheme="minorHAnsi" w:hAnsiTheme="minorHAnsi"/>
          <w:color w:val="000000" w:themeColor="text1"/>
          <w:sz w:val="19"/>
        </w:rPr>
        <w:t>32</w:t>
      </w:r>
    </w:p>
    <w:p w14:paraId="4DEC718D"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8: Pre-Dispatch Delay Probability Calibration Reliability Curve &amp; Class Distribution (OBJ-5, AQ-8)</w:t>
      </w:r>
      <w:r w:rsidRPr="00896CEF">
        <w:rPr>
          <w:rFonts w:asciiTheme="minorHAnsi" w:hAnsiTheme="minorHAnsi"/>
          <w:color w:val="000000" w:themeColor="text1"/>
        </w:rPr>
        <w:tab/>
      </w:r>
      <w:r w:rsidRPr="00896CEF">
        <w:rPr>
          <w:rFonts w:asciiTheme="minorHAnsi" w:hAnsiTheme="minorHAnsi"/>
          <w:color w:val="000000" w:themeColor="text1"/>
          <w:sz w:val="19"/>
        </w:rPr>
        <w:t>33</w:t>
      </w:r>
    </w:p>
    <w:p w14:paraId="02CCFE1A"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8B: Diagnostic Classifier Probability Calibration Across All Candidates</w:t>
      </w:r>
      <w:r w:rsidRPr="00896CEF">
        <w:rPr>
          <w:rFonts w:asciiTheme="minorHAnsi" w:hAnsiTheme="minorHAnsi"/>
          <w:color w:val="000000" w:themeColor="text1"/>
        </w:rPr>
        <w:tab/>
      </w:r>
      <w:r w:rsidRPr="00896CEF">
        <w:rPr>
          <w:rFonts w:asciiTheme="minorHAnsi" w:hAnsiTheme="minorHAnsi"/>
          <w:color w:val="000000" w:themeColor="text1"/>
          <w:sz w:val="19"/>
        </w:rPr>
        <w:t>33</w:t>
      </w:r>
    </w:p>
    <w:p w14:paraId="0D3CD0B0"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9: Corridor Clustering Elbow Inertia &amp; Silhouette Diagnostics (OBJ-6, AQ-10)</w:t>
      </w:r>
      <w:r w:rsidRPr="00896CEF">
        <w:rPr>
          <w:rFonts w:asciiTheme="minorHAnsi" w:hAnsiTheme="minorHAnsi"/>
          <w:color w:val="000000" w:themeColor="text1"/>
        </w:rPr>
        <w:tab/>
      </w:r>
      <w:r w:rsidRPr="00896CEF">
        <w:rPr>
          <w:rFonts w:asciiTheme="minorHAnsi" w:hAnsiTheme="minorHAnsi"/>
          <w:color w:val="000000" w:themeColor="text1"/>
          <w:sz w:val="19"/>
        </w:rPr>
        <w:t>43</w:t>
      </w:r>
    </w:p>
    <w:p w14:paraId="711EADFA"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10: Freight Corridor Operational Risk Archetypes in 2D PCA Space (Var Expl: 78.4%)</w:t>
      </w:r>
      <w:r w:rsidRPr="00896CEF">
        <w:rPr>
          <w:rFonts w:asciiTheme="minorHAnsi" w:hAnsiTheme="minorHAnsi"/>
          <w:color w:val="000000" w:themeColor="text1"/>
        </w:rPr>
        <w:tab/>
      </w:r>
      <w:r w:rsidRPr="00896CEF">
        <w:rPr>
          <w:rFonts w:asciiTheme="minorHAnsi" w:hAnsiTheme="minorHAnsi"/>
          <w:color w:val="000000" w:themeColor="text1"/>
          <w:sz w:val="19"/>
        </w:rPr>
        <w:t>44</w:t>
      </w:r>
    </w:p>
    <w:p w14:paraId="41054FF0"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11: Parallel Coordinates Multi-Dimensional Corridor Profile (OBJ-6)</w:t>
      </w:r>
      <w:r w:rsidRPr="00896CEF">
        <w:rPr>
          <w:rFonts w:asciiTheme="minorHAnsi" w:hAnsiTheme="minorHAnsi"/>
          <w:color w:val="000000" w:themeColor="text1"/>
        </w:rPr>
        <w:tab/>
      </w:r>
      <w:r w:rsidRPr="00896CEF">
        <w:rPr>
          <w:rFonts w:asciiTheme="minorHAnsi" w:hAnsiTheme="minorHAnsi"/>
          <w:color w:val="000000" w:themeColor="text1"/>
          <w:sz w:val="19"/>
        </w:rPr>
        <w:t>44</w:t>
      </w:r>
    </w:p>
    <w:p w14:paraId="03D88C1F"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12: Network Commercial-Value Baseline vs. Prescriptive Optimization Status (OBJ-7)</w:t>
      </w:r>
      <w:r w:rsidRPr="00896CEF">
        <w:rPr>
          <w:rFonts w:asciiTheme="minorHAnsi" w:hAnsiTheme="minorHAnsi"/>
          <w:color w:val="000000" w:themeColor="text1"/>
        </w:rPr>
        <w:tab/>
      </w:r>
      <w:r w:rsidRPr="00896CEF">
        <w:rPr>
          <w:rFonts w:asciiTheme="minorHAnsi" w:hAnsiTheme="minorHAnsi"/>
          <w:color w:val="000000" w:themeColor="text1"/>
          <w:sz w:val="19"/>
        </w:rPr>
        <w:t>52</w:t>
      </w:r>
    </w:p>
    <w:p w14:paraId="25844440"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13: Observed Modal Freight Allocation Profile — Prescriptive Shift Status (OBJ-7)</w:t>
      </w:r>
      <w:r w:rsidRPr="00896CEF">
        <w:rPr>
          <w:rFonts w:asciiTheme="minorHAnsi" w:hAnsiTheme="minorHAnsi"/>
          <w:color w:val="000000" w:themeColor="text1"/>
        </w:rPr>
        <w:tab/>
      </w:r>
      <w:r w:rsidRPr="00896CEF">
        <w:rPr>
          <w:rFonts w:asciiTheme="minorHAnsi" w:hAnsiTheme="minorHAnsi"/>
          <w:color w:val="000000" w:themeColor="text1"/>
          <w:sz w:val="19"/>
        </w:rPr>
        <w:t>52</w:t>
      </w:r>
    </w:p>
    <w:p w14:paraId="5E3B0D8F"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14: Top 15 Freight Corridors — Historical Delay Rate &amp; Optimization Status (OBJ-6, OBJ-7)</w:t>
      </w:r>
      <w:r w:rsidRPr="00896CEF">
        <w:rPr>
          <w:rFonts w:asciiTheme="minorHAnsi" w:hAnsiTheme="minorHAnsi"/>
          <w:color w:val="000000" w:themeColor="text1"/>
        </w:rPr>
        <w:tab/>
      </w:r>
      <w:r w:rsidRPr="00896CEF">
        <w:rPr>
          <w:rFonts w:asciiTheme="minorHAnsi" w:hAnsiTheme="minorHAnsi"/>
          <w:color w:val="000000" w:themeColor="text1"/>
          <w:sz w:val="19"/>
        </w:rPr>
        <w:t>57</w:t>
      </w:r>
    </w:p>
    <w:p w14:paraId="1A841DA3" w14:textId="77777777" w:rsidR="001E6323" w:rsidRPr="00896CEF" w:rsidRDefault="00000000">
      <w:pPr>
        <w:tabs>
          <w:tab w:val="right" w:leader="dot" w:pos="9360"/>
        </w:tabs>
        <w:spacing w:before="40" w:after="40"/>
        <w:ind w:left="288"/>
        <w:rPr>
          <w:rFonts w:asciiTheme="minorHAnsi" w:hAnsiTheme="minorHAnsi"/>
          <w:color w:val="000000" w:themeColor="text1"/>
        </w:rPr>
      </w:pPr>
      <w:r w:rsidRPr="00896CEF">
        <w:rPr>
          <w:rFonts w:asciiTheme="minorHAnsi" w:hAnsiTheme="minorHAnsi"/>
          <w:color w:val="000000" w:themeColor="text1"/>
          <w:sz w:val="19"/>
        </w:rPr>
        <w:t>Figure 15: Enterprise Sensitivity Stress Profile — Fuel &amp; Fleet Shocks (AQ-9)</w:t>
      </w:r>
      <w:r w:rsidRPr="00896CEF">
        <w:rPr>
          <w:rFonts w:asciiTheme="minorHAnsi" w:hAnsiTheme="minorHAnsi"/>
          <w:color w:val="000000" w:themeColor="text1"/>
        </w:rPr>
        <w:tab/>
      </w:r>
      <w:r w:rsidRPr="00896CEF">
        <w:rPr>
          <w:rFonts w:asciiTheme="minorHAnsi" w:hAnsiTheme="minorHAnsi"/>
          <w:color w:val="000000" w:themeColor="text1"/>
          <w:sz w:val="19"/>
        </w:rPr>
        <w:t>58</w:t>
      </w:r>
    </w:p>
    <w:p w14:paraId="5971C543" w14:textId="77777777" w:rsidR="001E6323" w:rsidRPr="00896CEF" w:rsidRDefault="00000000">
      <w:pPr>
        <w:spacing w:after="0" w:line="240" w:lineRule="auto"/>
        <w:rPr>
          <w:rFonts w:asciiTheme="minorHAnsi" w:hAnsiTheme="minorHAnsi"/>
          <w:color w:val="000000" w:themeColor="text1"/>
        </w:rPr>
      </w:pPr>
      <w:r w:rsidRPr="00896CEF">
        <w:rPr>
          <w:rFonts w:asciiTheme="minorHAnsi" w:hAnsiTheme="minorHAnsi"/>
          <w:color w:val="000000" w:themeColor="text1"/>
        </w:rPr>
        <w:br w:type="page"/>
      </w:r>
    </w:p>
    <w:p w14:paraId="7CA98D61"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lastRenderedPageBreak/>
        <w:t>1. Week 4 Scope, Operational Commitments &amp; Environment Governance</w:t>
      </w:r>
    </w:p>
    <w:p w14:paraId="0FA1AD9D"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1.1 Executive Operational Context and Analytical Evolution</w:t>
      </w:r>
    </w:p>
    <w:p w14:paraId="488E1EC0" w14:textId="77777777" w:rsidR="001E6323" w:rsidRPr="00B71991" w:rsidRDefault="00000000">
      <w:pPr>
        <w:spacing w:after="70" w:line="259" w:lineRule="auto"/>
        <w:rPr>
          <w:rFonts w:asciiTheme="minorHAnsi" w:hAnsiTheme="minorHAnsi"/>
        </w:rPr>
      </w:pPr>
      <w:r w:rsidRPr="00B71991">
        <w:rPr>
          <w:rFonts w:asciiTheme="minorHAnsi" w:hAnsiTheme="minorHAnsi"/>
        </w:rPr>
        <w:t>The Week 4 analytics cycle represents the capstone technical milestone of the enterprise logistics analytics lifecycle. Over the preceding analytical phases, the investigation successfully established the strategic baseline (</w:t>
      </w:r>
      <w:r w:rsidRPr="00B71991">
        <w:rPr>
          <w:rFonts w:asciiTheme="minorHAnsi" w:hAnsiTheme="minorHAnsi"/>
          <w:color w:val="000000" w:themeColor="text1"/>
        </w:rPr>
        <w:t xml:space="preserve">Week 1), designed data cleaning, missing-value imputation, feature engineering, and relational architecture </w:t>
      </w:r>
      <w:r w:rsidRPr="00B71991">
        <w:rPr>
          <w:rFonts w:asciiTheme="minorHAnsi" w:hAnsiTheme="minorHAnsi"/>
        </w:rPr>
        <w:t>(Week 2), and executed exhaustive empirical diagnostic profiling, non-parametric inferential testing, and visual diagnostics across the enterprise network (Week 3). The objective of Week 4 is to transition from retrospective descriptive diagnostics to forward-looking predictive modeling and prescriptive optimization. This requires constructing mathematically disciplined machine learning pipelines capable of accurately forecasting shipment transit duration, intercepting high-risk consignments prior to physical dispatch, segmenting commercial freight corridors into risk archetypes, and executing integer linear programming to optimize network allocation under rigorous service-level agreement (SLA) constraints.</w:t>
      </w:r>
    </w:p>
    <w:tbl>
      <w:tblPr>
        <w:tblW w:w="0" w:type="auto"/>
        <w:jc w:val="center"/>
        <w:tblBorders>
          <w:left w:val="single" w:sz="24" w:space="0" w:color="C65D07"/>
        </w:tblBorders>
        <w:tblLook w:val="04A0" w:firstRow="1" w:lastRow="0" w:firstColumn="1" w:lastColumn="0" w:noHBand="0" w:noVBand="1"/>
      </w:tblPr>
      <w:tblGrid>
        <w:gridCol w:w="9360"/>
      </w:tblGrid>
      <w:tr w:rsidR="001E6323" w:rsidRPr="00B71991" w14:paraId="51332CFD" w14:textId="77777777" w:rsidTr="00B71991">
        <w:trPr>
          <w:jc w:val="center"/>
        </w:trPr>
        <w:tc>
          <w:tcPr>
            <w:tcW w:w="9360" w:type="dxa"/>
            <w:shd w:val="clear" w:color="auto" w:fill="FFFBEB"/>
            <w:tcMar>
              <w:top w:w="120" w:type="dxa"/>
              <w:left w:w="180" w:type="dxa"/>
              <w:bottom w:w="120" w:type="dxa"/>
              <w:right w:w="180" w:type="dxa"/>
            </w:tcMar>
          </w:tcPr>
          <w:p w14:paraId="0F3E86DE" w14:textId="77777777" w:rsidR="001E6323" w:rsidRPr="00B71991" w:rsidRDefault="00000000">
            <w:pPr>
              <w:spacing w:before="40" w:after="80"/>
              <w:rPr>
                <w:rFonts w:asciiTheme="minorHAnsi" w:hAnsiTheme="minorHAnsi"/>
              </w:rPr>
            </w:pPr>
            <w:r w:rsidRPr="00B71991">
              <w:rPr>
                <w:rFonts w:asciiTheme="minorHAnsi" w:hAnsiTheme="minorHAnsi"/>
                <w:b/>
                <w:color w:val="1F4E79"/>
                <w:sz w:val="21"/>
              </w:rPr>
              <w:t>[GOVERNANCE PRINCIPLE: EMPIRICAL TRUTH &amp; NO-FABRICATION STANDARD]</w:t>
            </w:r>
          </w:p>
          <w:p w14:paraId="6CC8A154" w14:textId="77777777" w:rsidR="001E6323" w:rsidRPr="00B71991" w:rsidRDefault="00000000">
            <w:pPr>
              <w:spacing w:after="50" w:line="254" w:lineRule="auto"/>
              <w:rPr>
                <w:rFonts w:asciiTheme="minorHAnsi" w:hAnsiTheme="minorHAnsi"/>
              </w:rPr>
            </w:pPr>
            <w:r w:rsidRPr="00B71991">
              <w:rPr>
                <w:rFonts w:asciiTheme="minorHAnsi" w:hAnsiTheme="minorHAnsi"/>
                <w:b/>
                <w:color w:val="0F172A"/>
                <w:sz w:val="20"/>
              </w:rPr>
              <w:t xml:space="preserve">1. Zero Synthetic Substitution: </w:t>
            </w:r>
            <w:r w:rsidRPr="00B71991">
              <w:rPr>
                <w:rFonts w:asciiTheme="minorHAnsi" w:hAnsiTheme="minorHAnsi"/>
                <w:color w:val="334155"/>
                <w:sz w:val="20"/>
              </w:rPr>
              <w:t>No synthetic data generation, artificial downsampling, or fabricated demand matrices are permitted. All analytical pipelines operate exclusively on the physical dataset records.</w:t>
            </w:r>
          </w:p>
          <w:p w14:paraId="67E1F392" w14:textId="77777777" w:rsidR="001E6323" w:rsidRPr="00B71991" w:rsidRDefault="00000000">
            <w:pPr>
              <w:spacing w:after="50" w:line="254" w:lineRule="auto"/>
              <w:rPr>
                <w:rFonts w:asciiTheme="minorHAnsi" w:hAnsiTheme="minorHAnsi"/>
              </w:rPr>
            </w:pPr>
            <w:r w:rsidRPr="00B71991">
              <w:rPr>
                <w:rFonts w:asciiTheme="minorHAnsi" w:hAnsiTheme="minorHAnsi"/>
                <w:b/>
                <w:color w:val="0F172A"/>
                <w:sz w:val="20"/>
              </w:rPr>
              <w:t xml:space="preserve">2. Absolute Temporal Leakage Governance: </w:t>
            </w:r>
            <w:r w:rsidRPr="00B71991">
              <w:rPr>
                <w:rFonts w:asciiTheme="minorHAnsi" w:hAnsiTheme="minorHAnsi"/>
                <w:color w:val="334155"/>
                <w:sz w:val="20"/>
              </w:rPr>
              <w:t>Features derived from post-dispatch tracking, real delivery timestamps, or downstream financial reconciliations are quarantined from pre-dispatch production matrices.</w:t>
            </w:r>
          </w:p>
          <w:p w14:paraId="624A2325" w14:textId="77777777" w:rsidR="001E6323" w:rsidRPr="00B71991" w:rsidRDefault="00000000">
            <w:pPr>
              <w:spacing w:after="50" w:line="254" w:lineRule="auto"/>
              <w:rPr>
                <w:rFonts w:asciiTheme="minorHAnsi" w:hAnsiTheme="minorHAnsi"/>
              </w:rPr>
            </w:pPr>
            <w:r w:rsidRPr="00B71991">
              <w:rPr>
                <w:rFonts w:asciiTheme="minorHAnsi" w:hAnsiTheme="minorHAnsi"/>
                <w:b/>
                <w:color w:val="0F172A"/>
                <w:sz w:val="20"/>
              </w:rPr>
              <w:t xml:space="preserve">3. Uncompromised Constraint Reporting: </w:t>
            </w:r>
            <w:r w:rsidRPr="00B71991">
              <w:rPr>
                <w:rFonts w:asciiTheme="minorHAnsi" w:hAnsiTheme="minorHAnsi"/>
                <w:color w:val="334155"/>
                <w:sz w:val="20"/>
              </w:rPr>
              <w:t>Empirical limitations—including mathematical optimization infeasibility under frozen network constraints—must be reported with complete technical transparency rather than concealed through artificial relaxation.</w:t>
            </w:r>
          </w:p>
        </w:tc>
      </w:tr>
    </w:tbl>
    <w:p w14:paraId="3351CAFD" w14:textId="77777777" w:rsidR="001E6323" w:rsidRPr="00B71991" w:rsidRDefault="001E6323">
      <w:pPr>
        <w:spacing w:after="80"/>
        <w:rPr>
          <w:rFonts w:asciiTheme="minorHAnsi" w:hAnsiTheme="minorHAnsi"/>
        </w:rPr>
      </w:pPr>
    </w:p>
    <w:p w14:paraId="63E52705"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1.2 Core Analytical Questions and Week 4 Strategic Alignment</w:t>
      </w:r>
    </w:p>
    <w:p w14:paraId="6916E639" w14:textId="77777777" w:rsidR="001E6323" w:rsidRPr="00B71991" w:rsidRDefault="00000000">
      <w:pPr>
        <w:spacing w:after="70" w:line="259" w:lineRule="auto"/>
        <w:rPr>
          <w:rFonts w:asciiTheme="minorHAnsi" w:hAnsiTheme="minorHAnsi"/>
        </w:rPr>
      </w:pPr>
      <w:r w:rsidRPr="00B71991">
        <w:rPr>
          <w:rFonts w:asciiTheme="minorHAnsi" w:hAnsiTheme="minorHAnsi"/>
        </w:rPr>
        <w:t>To satisfy the authoritative internship mandate, Week 4 addresses five fundamental analytical questions (AQs) and core technical objectives (OBJs):</w:t>
      </w:r>
    </w:p>
    <w:p w14:paraId="2E8AF8C4"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Continuous Transit Duration Forecasting: </w:t>
      </w:r>
      <w:r w:rsidRPr="00B71991">
        <w:rPr>
          <w:rFonts w:asciiTheme="minorHAnsi" w:hAnsiTheme="minorHAnsi"/>
        </w:rPr>
        <w:t>Can continuous machine learning regression reliably forecast transit hours from pre-dispatch covariates, and what are the empirical limits imposed by discrete interval reporting? (OBJ-4, AQ-7)</w:t>
      </w:r>
    </w:p>
    <w:p w14:paraId="24764BCD"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Pre-Dispatch Delay Classification: </w:t>
      </w:r>
      <w:r w:rsidRPr="00B71991">
        <w:rPr>
          <w:rFonts w:asciiTheme="minorHAnsi" w:hAnsiTheme="minorHAnsi"/>
        </w:rPr>
        <w:t>How effectively can supervised classification models estimate pre-dispatch delay probability, and what operational threshold maximizes precision to prevent operational alert fatigue? (OBJ-5, AQ-8)</w:t>
      </w:r>
    </w:p>
    <w:p w14:paraId="6946ADB8"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Enterprise Sensitivity Stress-Testing: </w:t>
      </w:r>
      <w:r w:rsidRPr="00B71991">
        <w:rPr>
          <w:rFonts w:asciiTheme="minorHAnsi" w:hAnsiTheme="minorHAnsi"/>
        </w:rPr>
        <w:t>How do macro-economic shocks—specifically fuel price escalations and fleet capacity shortages—impact operational routing viability and network cost stability? (AQ-9)</w:t>
      </w:r>
    </w:p>
    <w:p w14:paraId="5783592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Corridor Profiling &amp; Risk Clustering: </w:t>
      </w:r>
      <w:r w:rsidRPr="00B71991">
        <w:rPr>
          <w:rFonts w:asciiTheme="minorHAnsi" w:hAnsiTheme="minorHAnsi"/>
        </w:rPr>
        <w:t>Can multi-dimensional unsupervised clustering uncover latent structural risk archetypes across the enterprise's trade corridors to drive differentiated dispatch policies? (OBJ-6, AQ-10)</w:t>
      </w:r>
    </w:p>
    <w:p w14:paraId="65007A9F"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lastRenderedPageBreak/>
        <w:t>▪</w:t>
      </w:r>
      <w:r w:rsidRPr="00B71991">
        <w:rPr>
          <w:rFonts w:asciiTheme="minorHAnsi" w:hAnsiTheme="minorHAnsi"/>
          <w:b/>
          <w:color w:val="C65D07"/>
          <w:sz w:val="20"/>
        </w:rPr>
        <w:t xml:space="preserve">  </w:t>
      </w:r>
      <w:r w:rsidRPr="00B71991">
        <w:rPr>
          <w:rFonts w:asciiTheme="minorHAnsi" w:hAnsiTheme="minorHAnsi"/>
          <w:b/>
          <w:color w:val="0F172A"/>
        </w:rPr>
        <w:t xml:space="preserve">Prescriptive Network Optimization: </w:t>
      </w:r>
      <w:r w:rsidRPr="00B71991">
        <w:rPr>
          <w:rFonts w:asciiTheme="minorHAnsi" w:hAnsiTheme="minorHAnsi"/>
        </w:rPr>
        <w:t>Can mathematical programming prescribe cost-optimal modal allocations that satisfy predicted customer SLAs without violating physical origin supply or destination demand? (OBJ-7)</w:t>
      </w:r>
    </w:p>
    <w:p w14:paraId="5E6D01D9"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1.1: Master Methodological Architecture &amp; Technical Acceptance Standards</w:t>
      </w:r>
    </w:p>
    <w:tbl>
      <w:tblPr>
        <w:tblStyle w:val="GridTable4-Accent6"/>
        <w:tblW w:w="0" w:type="auto"/>
        <w:tblLook w:val="04A0" w:firstRow="1" w:lastRow="0" w:firstColumn="1" w:lastColumn="0" w:noHBand="0" w:noVBand="1"/>
      </w:tblPr>
      <w:tblGrid>
        <w:gridCol w:w="2160"/>
        <w:gridCol w:w="2736"/>
        <w:gridCol w:w="2016"/>
        <w:gridCol w:w="2448"/>
      </w:tblGrid>
      <w:tr w:rsidR="001E6323" w:rsidRPr="00B71991" w14:paraId="24A185C5"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ECC4BD"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Analytical Dimension</w:t>
            </w:r>
          </w:p>
        </w:tc>
        <w:tc>
          <w:tcPr>
            <w:tcW w:w="2736" w:type="dxa"/>
          </w:tcPr>
          <w:p w14:paraId="14445783"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Methodological Protocol</w:t>
            </w:r>
          </w:p>
        </w:tc>
        <w:tc>
          <w:tcPr>
            <w:tcW w:w="2016" w:type="dxa"/>
          </w:tcPr>
          <w:p w14:paraId="1CDDEFB2"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Target Benchmark</w:t>
            </w:r>
          </w:p>
        </w:tc>
        <w:tc>
          <w:tcPr>
            <w:tcW w:w="2448" w:type="dxa"/>
          </w:tcPr>
          <w:p w14:paraId="09412E7F"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Empirical Evaluation Scope</w:t>
            </w:r>
          </w:p>
        </w:tc>
      </w:tr>
      <w:tr w:rsidR="001E6323" w:rsidRPr="00B71991" w14:paraId="7F6E9D0D"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95A2EB"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Continuous Transit Duration</w:t>
            </w:r>
          </w:p>
        </w:tc>
        <w:tc>
          <w:tcPr>
            <w:tcW w:w="2736" w:type="dxa"/>
          </w:tcPr>
          <w:p w14:paraId="7E97EEB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OLS, Ridge, RF, LightGBM (Rolling CV)</w:t>
            </w:r>
          </w:p>
        </w:tc>
        <w:tc>
          <w:tcPr>
            <w:tcW w:w="2016" w:type="dxa"/>
          </w:tcPr>
          <w:p w14:paraId="25AE6236"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MAE &lt; 2.50h, R² ≥ 0.85</w:t>
            </w:r>
          </w:p>
        </w:tc>
        <w:tc>
          <w:tcPr>
            <w:tcW w:w="2448" w:type="dxa"/>
          </w:tcPr>
          <w:p w14:paraId="2DFA8936"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 records; 18,053 held-out test consignments</w:t>
            </w:r>
          </w:p>
        </w:tc>
      </w:tr>
      <w:tr w:rsidR="001E6323" w:rsidRPr="00B71991" w14:paraId="0140823F"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518C040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Binary Delay Classification</w:t>
            </w:r>
          </w:p>
        </w:tc>
        <w:tc>
          <w:tcPr>
            <w:tcW w:w="2736" w:type="dxa"/>
          </w:tcPr>
          <w:p w14:paraId="0382F6E2"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Logit, RF, LightGBM (Threshold Sweep)</w:t>
            </w:r>
          </w:p>
        </w:tc>
        <w:tc>
          <w:tcPr>
            <w:tcW w:w="2016" w:type="dxa"/>
          </w:tcPr>
          <w:p w14:paraId="5245DF04"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Precision ≥ 80.0%, ROC-AUC ≥ 0.88</w:t>
            </w:r>
          </w:p>
        </w:tc>
        <w:tc>
          <w:tcPr>
            <w:tcW w:w="2448" w:type="dxa"/>
          </w:tcPr>
          <w:p w14:paraId="5D898F04"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 records; 18,053 held-out test consignments</w:t>
            </w:r>
          </w:p>
        </w:tc>
      </w:tr>
      <w:tr w:rsidR="001E6323" w:rsidRPr="00B71991" w14:paraId="7F4D26B0"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14CA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Spatial Corridor Profiling</w:t>
            </w:r>
          </w:p>
        </w:tc>
        <w:tc>
          <w:tcPr>
            <w:tcW w:w="2736" w:type="dxa"/>
          </w:tcPr>
          <w:p w14:paraId="527785F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K-Means++ 4D Clustering &amp; PCA</w:t>
            </w:r>
          </w:p>
        </w:tc>
        <w:tc>
          <w:tcPr>
            <w:tcW w:w="2016" w:type="dxa"/>
          </w:tcPr>
          <w:p w14:paraId="4E5BBA3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K = 4 Archetypes, Silhouette ≥ 0.55</w:t>
            </w:r>
          </w:p>
        </w:tc>
        <w:tc>
          <w:tcPr>
            <w:tcW w:w="2448" w:type="dxa"/>
          </w:tcPr>
          <w:p w14:paraId="300307C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 unique trade corridors (Origin Market + Dest Region)</w:t>
            </w:r>
          </w:p>
        </w:tc>
      </w:tr>
      <w:tr w:rsidR="001E6323" w:rsidRPr="00B71991" w14:paraId="7E885011"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4DD23B40"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Prescriptive Allocation</w:t>
            </w:r>
          </w:p>
        </w:tc>
        <w:tc>
          <w:tcPr>
            <w:tcW w:w="2736" w:type="dxa"/>
          </w:tcPr>
          <w:p w14:paraId="1537F645"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PuLP Mixed-Integer Linear Programming</w:t>
            </w:r>
          </w:p>
        </w:tc>
        <w:tc>
          <w:tcPr>
            <w:tcW w:w="2016" w:type="dxa"/>
          </w:tcPr>
          <w:p w14:paraId="1EEF7DC0"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Cost Reduction: 8.0% – 14.0%</w:t>
            </w:r>
          </w:p>
        </w:tc>
        <w:tc>
          <w:tcPr>
            <w:tcW w:w="2448" w:type="dxa"/>
          </w:tcPr>
          <w:p w14:paraId="64B7E991"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18,053 consignments, 2,921 routes, 942 integer variables</w:t>
            </w:r>
          </w:p>
        </w:tc>
      </w:tr>
      <w:tr w:rsidR="001E6323" w:rsidRPr="00B71991" w14:paraId="4AF71F40"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7487B3"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Macro Stress Simulation</w:t>
            </w:r>
          </w:p>
        </w:tc>
        <w:tc>
          <w:tcPr>
            <w:tcW w:w="2736" w:type="dxa"/>
          </w:tcPr>
          <w:p w14:paraId="6786AAAD"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 Scenario Fuel/Fleet Shocks</w:t>
            </w:r>
          </w:p>
        </w:tc>
        <w:tc>
          <w:tcPr>
            <w:tcW w:w="2016" w:type="dxa"/>
          </w:tcPr>
          <w:p w14:paraId="344EA815"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Evaluate elasticity &amp; network failure</w:t>
            </w:r>
          </w:p>
        </w:tc>
        <w:tc>
          <w:tcPr>
            <w:tcW w:w="2448" w:type="dxa"/>
          </w:tcPr>
          <w:p w14:paraId="4893036C"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 parametric shock scenarios on full LP formulation</w:t>
            </w:r>
          </w:p>
        </w:tc>
      </w:tr>
    </w:tbl>
    <w:p w14:paraId="0576AC00" w14:textId="77777777" w:rsidR="001E6323" w:rsidRPr="00B71991" w:rsidRDefault="001E6323">
      <w:pPr>
        <w:spacing w:after="80"/>
        <w:rPr>
          <w:rFonts w:asciiTheme="minorHAnsi" w:hAnsiTheme="minorHAnsi"/>
        </w:rPr>
      </w:pPr>
    </w:p>
    <w:p w14:paraId="34B135FF"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1.3 Python Implementation Evidence: Environment &amp; Deterministic Governance</w:t>
      </w:r>
    </w:p>
    <w:tbl>
      <w:tblPr>
        <w:tblW w:w="0" w:type="auto"/>
        <w:jc w:val="center"/>
        <w:tblLook w:val="04A0" w:firstRow="1" w:lastRow="0" w:firstColumn="1" w:lastColumn="0" w:noHBand="0" w:noVBand="1"/>
      </w:tblPr>
      <w:tblGrid>
        <w:gridCol w:w="9360"/>
      </w:tblGrid>
      <w:tr w:rsidR="001E6323" w:rsidRPr="00B71991" w14:paraId="326B9CAD"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0D7141BF"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Environment Orchestration &amp; Deterministic Seed Governance (Cell 02)</w:t>
            </w:r>
          </w:p>
          <w:p w14:paraId="4CF3E226"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Initializing: Environment Orchestration &amp; Deterministic Seed Governance</w:t>
            </w:r>
          </w:p>
          <w:p w14:paraId="4337BAA0" w14:textId="77777777" w:rsidR="001E6323" w:rsidRPr="00B71991" w:rsidRDefault="001E6323">
            <w:pPr>
              <w:spacing w:after="30" w:line="252" w:lineRule="auto"/>
              <w:rPr>
                <w:rFonts w:asciiTheme="minorHAnsi" w:hAnsiTheme="minorHAnsi"/>
              </w:rPr>
            </w:pPr>
          </w:p>
          <w:p w14:paraId="4BFF5867"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os</w:t>
            </w:r>
          </w:p>
          <w:p w14:paraId="1DEF3DD0"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sys</w:t>
            </w:r>
          </w:p>
          <w:p w14:paraId="7E23189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time</w:t>
            </w:r>
          </w:p>
          <w:p w14:paraId="23737CBA"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warnings</w:t>
            </w:r>
          </w:p>
          <w:p w14:paraId="2084A8A4" w14:textId="77777777" w:rsidR="001E6323" w:rsidRPr="00B71991" w:rsidRDefault="001E6323">
            <w:pPr>
              <w:spacing w:after="30" w:line="252" w:lineRule="auto"/>
              <w:rPr>
                <w:rFonts w:asciiTheme="minorHAnsi" w:hAnsiTheme="minorHAnsi"/>
              </w:rPr>
            </w:pPr>
          </w:p>
          <w:p w14:paraId="1C46507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numpy </w:t>
            </w:r>
            <w:r w:rsidRPr="00B71991">
              <w:rPr>
                <w:rFonts w:asciiTheme="minorHAnsi" w:hAnsiTheme="minorHAnsi"/>
                <w:b/>
                <w:color w:val="0000FF"/>
                <w:sz w:val="17"/>
              </w:rPr>
              <w:t>as</w:t>
            </w:r>
            <w:r w:rsidRPr="00B71991">
              <w:rPr>
                <w:rFonts w:asciiTheme="minorHAnsi" w:hAnsiTheme="minorHAnsi"/>
                <w:color w:val="1E293B"/>
                <w:sz w:val="17"/>
              </w:rPr>
              <w:t xml:space="preserve"> np</w:t>
            </w:r>
          </w:p>
          <w:p w14:paraId="508A3B4D"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pandas </w:t>
            </w:r>
            <w:r w:rsidRPr="00B71991">
              <w:rPr>
                <w:rFonts w:asciiTheme="minorHAnsi" w:hAnsiTheme="minorHAnsi"/>
                <w:b/>
                <w:color w:val="0000FF"/>
                <w:sz w:val="17"/>
              </w:rPr>
              <w:t>as</w:t>
            </w:r>
            <w:r w:rsidRPr="00B71991">
              <w:rPr>
                <w:rFonts w:asciiTheme="minorHAnsi" w:hAnsiTheme="minorHAnsi"/>
                <w:color w:val="1E293B"/>
                <w:sz w:val="17"/>
              </w:rPr>
              <w:t xml:space="preserve"> pd</w:t>
            </w:r>
          </w:p>
          <w:p w14:paraId="6211D0C9" w14:textId="77777777" w:rsidR="001E6323" w:rsidRPr="00B71991" w:rsidRDefault="001E6323">
            <w:pPr>
              <w:spacing w:after="30" w:line="252" w:lineRule="auto"/>
              <w:rPr>
                <w:rFonts w:asciiTheme="minorHAnsi" w:hAnsiTheme="minorHAnsi"/>
              </w:rPr>
            </w:pPr>
          </w:p>
          <w:p w14:paraId="6083AAB9"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Statistical &amp; Machine Learning Framework</w:t>
            </w:r>
          </w:p>
          <w:p w14:paraId="36397724"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sklearn.linear_model </w:t>
            </w:r>
            <w:r w:rsidRPr="00B71991">
              <w:rPr>
                <w:rFonts w:asciiTheme="minorHAnsi" w:hAnsiTheme="minorHAnsi"/>
                <w:b/>
                <w:color w:val="0000FF"/>
                <w:sz w:val="17"/>
              </w:rPr>
              <w:t>import</w:t>
            </w:r>
            <w:r w:rsidRPr="00B71991">
              <w:rPr>
                <w:rFonts w:asciiTheme="minorHAnsi" w:hAnsiTheme="minorHAnsi"/>
                <w:color w:val="1E293B"/>
                <w:sz w:val="17"/>
              </w:rPr>
              <w:t xml:space="preserve"> LinearRegression, Ridge, LogisticRegression</w:t>
            </w:r>
          </w:p>
          <w:p w14:paraId="559C6430"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sklearn.ensemble </w:t>
            </w:r>
            <w:r w:rsidRPr="00B71991">
              <w:rPr>
                <w:rFonts w:asciiTheme="minorHAnsi" w:hAnsiTheme="minorHAnsi"/>
                <w:b/>
                <w:color w:val="0000FF"/>
                <w:sz w:val="17"/>
              </w:rPr>
              <w:t>import</w:t>
            </w:r>
            <w:r w:rsidRPr="00B71991">
              <w:rPr>
                <w:rFonts w:asciiTheme="minorHAnsi" w:hAnsiTheme="minorHAnsi"/>
                <w:color w:val="1E293B"/>
                <w:sz w:val="17"/>
              </w:rPr>
              <w:t xml:space="preserve"> RandomForestRegressor, RandomForestClassifier</w:t>
            </w:r>
          </w:p>
          <w:p w14:paraId="6BBC638C"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sklearn.preprocessing </w:t>
            </w:r>
            <w:r w:rsidRPr="00B71991">
              <w:rPr>
                <w:rFonts w:asciiTheme="minorHAnsi" w:hAnsiTheme="minorHAnsi"/>
                <w:b/>
                <w:color w:val="0000FF"/>
                <w:sz w:val="17"/>
              </w:rPr>
              <w:t>import</w:t>
            </w:r>
            <w:r w:rsidRPr="00B71991">
              <w:rPr>
                <w:rFonts w:asciiTheme="minorHAnsi" w:hAnsiTheme="minorHAnsi"/>
                <w:color w:val="1E293B"/>
                <w:sz w:val="17"/>
              </w:rPr>
              <w:t xml:space="preserve"> StandardScaler, OneHotEncoder</w:t>
            </w:r>
          </w:p>
          <w:p w14:paraId="3543D11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sklearn.compose </w:t>
            </w:r>
            <w:r w:rsidRPr="00B71991">
              <w:rPr>
                <w:rFonts w:asciiTheme="minorHAnsi" w:hAnsiTheme="minorHAnsi"/>
                <w:b/>
                <w:color w:val="0000FF"/>
                <w:sz w:val="17"/>
              </w:rPr>
              <w:t>import</w:t>
            </w:r>
            <w:r w:rsidRPr="00B71991">
              <w:rPr>
                <w:rFonts w:asciiTheme="minorHAnsi" w:hAnsiTheme="minorHAnsi"/>
                <w:color w:val="1E293B"/>
                <w:sz w:val="17"/>
              </w:rPr>
              <w:t xml:space="preserve"> ColumnTransformer</w:t>
            </w:r>
          </w:p>
          <w:p w14:paraId="05B95A77"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sklearn.pipeline </w:t>
            </w:r>
            <w:r w:rsidRPr="00B71991">
              <w:rPr>
                <w:rFonts w:asciiTheme="minorHAnsi" w:hAnsiTheme="minorHAnsi"/>
                <w:b/>
                <w:color w:val="0000FF"/>
                <w:sz w:val="17"/>
              </w:rPr>
              <w:t>import</w:t>
            </w:r>
            <w:r w:rsidRPr="00B71991">
              <w:rPr>
                <w:rFonts w:asciiTheme="minorHAnsi" w:hAnsiTheme="minorHAnsi"/>
                <w:color w:val="1E293B"/>
                <w:sz w:val="17"/>
              </w:rPr>
              <w:t xml:space="preserve"> Pipeline</w:t>
            </w:r>
          </w:p>
          <w:p w14:paraId="32D04B6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sklearn.model_selection </w:t>
            </w:r>
            <w:r w:rsidRPr="00B71991">
              <w:rPr>
                <w:rFonts w:asciiTheme="minorHAnsi" w:hAnsiTheme="minorHAnsi"/>
                <w:b/>
                <w:color w:val="0000FF"/>
                <w:sz w:val="17"/>
              </w:rPr>
              <w:t>import</w:t>
            </w:r>
            <w:r w:rsidRPr="00B71991">
              <w:rPr>
                <w:rFonts w:asciiTheme="minorHAnsi" w:hAnsiTheme="minorHAnsi"/>
                <w:color w:val="1E293B"/>
                <w:sz w:val="17"/>
              </w:rPr>
              <w:t xml:space="preserve"> TimeSeriesSplit, GridSearchCV</w:t>
            </w:r>
          </w:p>
          <w:p w14:paraId="7BEA0695"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sklearn.cluster </w:t>
            </w:r>
            <w:r w:rsidRPr="00B71991">
              <w:rPr>
                <w:rFonts w:asciiTheme="minorHAnsi" w:hAnsiTheme="minorHAnsi"/>
                <w:b/>
                <w:color w:val="0000FF"/>
                <w:sz w:val="17"/>
              </w:rPr>
              <w:t>import</w:t>
            </w:r>
            <w:r w:rsidRPr="00B71991">
              <w:rPr>
                <w:rFonts w:asciiTheme="minorHAnsi" w:hAnsiTheme="minorHAnsi"/>
                <w:color w:val="1E293B"/>
                <w:sz w:val="17"/>
              </w:rPr>
              <w:t xml:space="preserve"> KMeans</w:t>
            </w:r>
          </w:p>
          <w:p w14:paraId="5C0B839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sklearn.decomposition </w:t>
            </w:r>
            <w:r w:rsidRPr="00B71991">
              <w:rPr>
                <w:rFonts w:asciiTheme="minorHAnsi" w:hAnsiTheme="minorHAnsi"/>
                <w:b/>
                <w:color w:val="0000FF"/>
                <w:sz w:val="17"/>
              </w:rPr>
              <w:t>import</w:t>
            </w:r>
            <w:r w:rsidRPr="00B71991">
              <w:rPr>
                <w:rFonts w:asciiTheme="minorHAnsi" w:hAnsiTheme="minorHAnsi"/>
                <w:color w:val="1E293B"/>
                <w:sz w:val="17"/>
              </w:rPr>
              <w:t xml:space="preserve"> PCA</w:t>
            </w:r>
          </w:p>
          <w:p w14:paraId="40C4A65A"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sklearn.metrics </w:t>
            </w:r>
            <w:r w:rsidRPr="00B71991">
              <w:rPr>
                <w:rFonts w:asciiTheme="minorHAnsi" w:hAnsiTheme="minorHAnsi"/>
                <w:b/>
                <w:color w:val="0000FF"/>
                <w:sz w:val="17"/>
              </w:rPr>
              <w:t>import</w:t>
            </w:r>
            <w:r w:rsidRPr="00B71991">
              <w:rPr>
                <w:rFonts w:asciiTheme="minorHAnsi" w:hAnsiTheme="minorHAnsi"/>
                <w:color w:val="1E293B"/>
                <w:sz w:val="17"/>
              </w:rPr>
              <w:t xml:space="preserve"> (</w:t>
            </w:r>
          </w:p>
          <w:p w14:paraId="532EAA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mean_absolute_error,</w:t>
            </w:r>
          </w:p>
          <w:p w14:paraId="405982B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mean_squared_error,</w:t>
            </w:r>
          </w:p>
          <w:p w14:paraId="44F8365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mean_absolute_percentage_error,</w:t>
            </w:r>
          </w:p>
          <w:p w14:paraId="014A7B1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r2_score,</w:t>
            </w:r>
          </w:p>
          <w:p w14:paraId="2161952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accuracy_score,</w:t>
            </w:r>
          </w:p>
          <w:p w14:paraId="37A4951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precision_score,</w:t>
            </w:r>
          </w:p>
          <w:p w14:paraId="3FF7C1F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recall_score,</w:t>
            </w:r>
          </w:p>
          <w:p w14:paraId="1ED8406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f1_score,</w:t>
            </w:r>
          </w:p>
          <w:p w14:paraId="692A6615" w14:textId="77777777" w:rsidR="001E6323" w:rsidRPr="00B71991" w:rsidRDefault="001E6323">
            <w:pPr>
              <w:spacing w:after="30" w:line="252" w:lineRule="auto"/>
              <w:rPr>
                <w:rFonts w:asciiTheme="minorHAnsi" w:hAnsiTheme="minorHAnsi"/>
              </w:rPr>
            </w:pPr>
          </w:p>
          <w:p w14:paraId="1A9B3136"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[35 intermediate operational lines preserved in execution] ...</w:t>
            </w:r>
          </w:p>
          <w:p w14:paraId="4EBBA894" w14:textId="77777777" w:rsidR="001E6323" w:rsidRPr="00B71991" w:rsidRDefault="001E6323">
            <w:pPr>
              <w:spacing w:after="30" w:line="252" w:lineRule="auto"/>
              <w:rPr>
                <w:rFonts w:asciiTheme="minorHAnsi" w:hAnsiTheme="minorHAnsi"/>
              </w:rPr>
            </w:pPr>
          </w:p>
          <w:p w14:paraId="103F05F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COLOR_SLATE_GREY = </w:t>
            </w:r>
            <w:r w:rsidRPr="00B71991">
              <w:rPr>
                <w:rFonts w:asciiTheme="minorHAnsi" w:hAnsiTheme="minorHAnsi"/>
                <w:color w:val="A31515"/>
                <w:sz w:val="17"/>
              </w:rPr>
              <w:t>'</w:t>
            </w:r>
            <w:r w:rsidRPr="00B71991">
              <w:rPr>
                <w:rFonts w:asciiTheme="minorHAnsi" w:hAnsiTheme="minorHAnsi"/>
                <w:color w:val="1E293B"/>
                <w:sz w:val="17"/>
              </w:rPr>
              <w:t>#64748B</w:t>
            </w:r>
            <w:r w:rsidRPr="00B71991">
              <w:rPr>
                <w:rFonts w:asciiTheme="minorHAnsi" w:hAnsiTheme="minorHAnsi"/>
                <w:color w:val="A31515"/>
                <w:sz w:val="17"/>
              </w:rPr>
              <w:t>'</w:t>
            </w:r>
          </w:p>
          <w:p w14:paraId="5CD3AFA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COLOR_EMERALD_GREEN = </w:t>
            </w:r>
            <w:r w:rsidRPr="00B71991">
              <w:rPr>
                <w:rFonts w:asciiTheme="minorHAnsi" w:hAnsiTheme="minorHAnsi"/>
                <w:color w:val="A31515"/>
                <w:sz w:val="17"/>
              </w:rPr>
              <w:t>'</w:t>
            </w:r>
            <w:r w:rsidRPr="00B71991">
              <w:rPr>
                <w:rFonts w:asciiTheme="minorHAnsi" w:hAnsiTheme="minorHAnsi"/>
                <w:color w:val="1E293B"/>
                <w:sz w:val="17"/>
              </w:rPr>
              <w:t>#059669</w:t>
            </w:r>
            <w:r w:rsidRPr="00B71991">
              <w:rPr>
                <w:rFonts w:asciiTheme="minorHAnsi" w:hAnsiTheme="minorHAnsi"/>
                <w:color w:val="A31515"/>
                <w:sz w:val="17"/>
              </w:rPr>
              <w:t>'</w:t>
            </w:r>
          </w:p>
          <w:p w14:paraId="4006E0A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COLOR_CRIMSON_RED = </w:t>
            </w:r>
            <w:r w:rsidRPr="00B71991">
              <w:rPr>
                <w:rFonts w:asciiTheme="minorHAnsi" w:hAnsiTheme="minorHAnsi"/>
                <w:color w:val="A31515"/>
                <w:sz w:val="17"/>
              </w:rPr>
              <w:t>'</w:t>
            </w:r>
            <w:r w:rsidRPr="00B71991">
              <w:rPr>
                <w:rFonts w:asciiTheme="minorHAnsi" w:hAnsiTheme="minorHAnsi"/>
                <w:color w:val="1E293B"/>
                <w:sz w:val="17"/>
              </w:rPr>
              <w:t>#DC2626</w:t>
            </w:r>
            <w:r w:rsidRPr="00B71991">
              <w:rPr>
                <w:rFonts w:asciiTheme="minorHAnsi" w:hAnsiTheme="minorHAnsi"/>
                <w:color w:val="A31515"/>
                <w:sz w:val="17"/>
              </w:rPr>
              <w:t>'</w:t>
            </w:r>
          </w:p>
          <w:p w14:paraId="62E63778" w14:textId="77777777" w:rsidR="001E6323" w:rsidRPr="00B71991" w:rsidRDefault="001E6323">
            <w:pPr>
              <w:spacing w:after="30" w:line="252" w:lineRule="auto"/>
              <w:rPr>
                <w:rFonts w:asciiTheme="minorHAnsi" w:hAnsiTheme="minorHAnsi"/>
              </w:rPr>
            </w:pPr>
          </w:p>
          <w:p w14:paraId="34EAE2A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 xml:space="preserve">WEEK </w:t>
            </w:r>
            <w:r w:rsidRPr="00B71991">
              <w:rPr>
                <w:rFonts w:asciiTheme="minorHAnsi" w:hAnsiTheme="minorHAnsi"/>
                <w:color w:val="098658"/>
                <w:sz w:val="17"/>
              </w:rPr>
              <w:t>4</w:t>
            </w:r>
            <w:r w:rsidRPr="00B71991">
              <w:rPr>
                <w:rFonts w:asciiTheme="minorHAnsi" w:hAnsiTheme="minorHAnsi"/>
                <w:color w:val="1E293B"/>
                <w:sz w:val="17"/>
              </w:rPr>
              <w:t xml:space="preserve"> PREDICTIVE &amp; PRESCRIPTIVE LOGISTICS ANALYTICS — ENVIRONMENT INITIALIZED</w:t>
            </w:r>
            <w:r w:rsidRPr="00B71991">
              <w:rPr>
                <w:rFonts w:asciiTheme="minorHAnsi" w:hAnsiTheme="minorHAnsi"/>
                <w:color w:val="A31515"/>
                <w:sz w:val="17"/>
              </w:rPr>
              <w:t>"</w:t>
            </w:r>
            <w:r w:rsidRPr="00B71991">
              <w:rPr>
                <w:rFonts w:asciiTheme="minorHAnsi" w:hAnsiTheme="minorHAnsi"/>
                <w:color w:val="1E293B"/>
                <w:sz w:val="17"/>
              </w:rPr>
              <w:t>)</w:t>
            </w:r>
          </w:p>
          <w:p w14:paraId="3205849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Python Runtime     : {sys.version.split()[</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w:t>
            </w:r>
          </w:p>
          <w:p w14:paraId="18BBAA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NumPy Version      : {np.__version__}</w:t>
            </w:r>
            <w:r w:rsidRPr="00B71991">
              <w:rPr>
                <w:rFonts w:asciiTheme="minorHAnsi" w:hAnsiTheme="minorHAnsi"/>
                <w:color w:val="A31515"/>
                <w:sz w:val="17"/>
              </w:rPr>
              <w:t>"</w:t>
            </w:r>
            <w:r w:rsidRPr="00B71991">
              <w:rPr>
                <w:rFonts w:asciiTheme="minorHAnsi" w:hAnsiTheme="minorHAnsi"/>
                <w:color w:val="1E293B"/>
                <w:sz w:val="17"/>
              </w:rPr>
              <w:t>)</w:t>
            </w:r>
          </w:p>
          <w:p w14:paraId="7287270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Pandas Version     : {pd.__version__}</w:t>
            </w:r>
            <w:r w:rsidRPr="00B71991">
              <w:rPr>
                <w:rFonts w:asciiTheme="minorHAnsi" w:hAnsiTheme="minorHAnsi"/>
                <w:color w:val="A31515"/>
                <w:sz w:val="17"/>
              </w:rPr>
              <w:t>"</w:t>
            </w:r>
            <w:r w:rsidRPr="00B71991">
              <w:rPr>
                <w:rFonts w:asciiTheme="minorHAnsi" w:hAnsiTheme="minorHAnsi"/>
                <w:color w:val="1E293B"/>
                <w:sz w:val="17"/>
              </w:rPr>
              <w:t>)</w:t>
            </w:r>
          </w:p>
          <w:p w14:paraId="45F190F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LightGBM Version   : {lgb.__version__}</w:t>
            </w:r>
            <w:r w:rsidRPr="00B71991">
              <w:rPr>
                <w:rFonts w:asciiTheme="minorHAnsi" w:hAnsiTheme="minorHAnsi"/>
                <w:color w:val="A31515"/>
                <w:sz w:val="17"/>
              </w:rPr>
              <w:t>"</w:t>
            </w:r>
            <w:r w:rsidRPr="00B71991">
              <w:rPr>
                <w:rFonts w:asciiTheme="minorHAnsi" w:hAnsiTheme="minorHAnsi"/>
                <w:color w:val="1E293B"/>
                <w:sz w:val="17"/>
              </w:rPr>
              <w:t>)</w:t>
            </w:r>
          </w:p>
          <w:p w14:paraId="5F53F22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PuLP Version       : {pulp.__version__}</w:t>
            </w:r>
            <w:r w:rsidRPr="00B71991">
              <w:rPr>
                <w:rFonts w:asciiTheme="minorHAnsi" w:hAnsiTheme="minorHAnsi"/>
                <w:color w:val="A31515"/>
                <w:sz w:val="17"/>
              </w:rPr>
              <w:t>"</w:t>
            </w:r>
            <w:r w:rsidRPr="00B71991">
              <w:rPr>
                <w:rFonts w:asciiTheme="minorHAnsi" w:hAnsiTheme="minorHAnsi"/>
                <w:color w:val="1E293B"/>
                <w:sz w:val="17"/>
              </w:rPr>
              <w:t>)</w:t>
            </w:r>
          </w:p>
          <w:p w14:paraId="327EB85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Deterministic Seed : {RANDOM_SEED} (LOCKED)</w:t>
            </w:r>
            <w:r w:rsidRPr="00B71991">
              <w:rPr>
                <w:rFonts w:asciiTheme="minorHAnsi" w:hAnsiTheme="minorHAnsi"/>
                <w:color w:val="A31515"/>
                <w:sz w:val="17"/>
              </w:rPr>
              <w:t>"</w:t>
            </w:r>
            <w:r w:rsidRPr="00B71991">
              <w:rPr>
                <w:rFonts w:asciiTheme="minorHAnsi" w:hAnsiTheme="minorHAnsi"/>
                <w:color w:val="1E293B"/>
                <w:sz w:val="17"/>
              </w:rPr>
              <w:t>)</w:t>
            </w:r>
          </w:p>
          <w:p w14:paraId="42737F9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Visual Theme       : Executive Logistics Orange &amp; Navy Palette Active</w:t>
            </w:r>
            <w:r w:rsidRPr="00B71991">
              <w:rPr>
                <w:rFonts w:asciiTheme="minorHAnsi" w:hAnsiTheme="minorHAnsi"/>
                <w:color w:val="A31515"/>
                <w:sz w:val="17"/>
              </w:rPr>
              <w:t>"</w:t>
            </w:r>
            <w:r w:rsidRPr="00B71991">
              <w:rPr>
                <w:rFonts w:asciiTheme="minorHAnsi" w:hAnsiTheme="minorHAnsi"/>
                <w:color w:val="1E293B"/>
                <w:sz w:val="17"/>
              </w:rPr>
              <w:t>)</w:t>
            </w:r>
          </w:p>
          <w:p w14:paraId="63F34382"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0671C924" w14:textId="77777777" w:rsidR="001E6323" w:rsidRPr="00B71991" w:rsidRDefault="00000000">
            <w:pPr>
              <w:spacing w:after="20"/>
              <w:rPr>
                <w:rFonts w:asciiTheme="minorHAnsi" w:hAnsiTheme="minorHAnsi"/>
              </w:rPr>
            </w:pPr>
            <w:r w:rsidRPr="00B71991">
              <w:rPr>
                <w:rFonts w:asciiTheme="minorHAnsi" w:hAnsiTheme="minorHAnsi"/>
                <w:color w:val="1E293B"/>
                <w:sz w:val="16"/>
              </w:rPr>
              <w:t>WEEK 4 PREDICTIVE &amp; PRESCRIPTIVE LOGISTICS ANALYTICS — ENVIRONMENT INITIALIZED</w:t>
            </w:r>
          </w:p>
          <w:p w14:paraId="563E27AB" w14:textId="77777777" w:rsidR="001E6323" w:rsidRPr="00B71991" w:rsidRDefault="00000000">
            <w:pPr>
              <w:spacing w:after="20"/>
              <w:rPr>
                <w:rFonts w:asciiTheme="minorHAnsi" w:hAnsiTheme="minorHAnsi"/>
              </w:rPr>
            </w:pPr>
            <w:r w:rsidRPr="00B71991">
              <w:rPr>
                <w:rFonts w:asciiTheme="minorHAnsi" w:hAnsiTheme="minorHAnsi"/>
                <w:color w:val="1E293B"/>
                <w:sz w:val="16"/>
              </w:rPr>
              <w:t>Python Runtime     : 3.13.12</w:t>
            </w:r>
          </w:p>
          <w:p w14:paraId="2984B0CD" w14:textId="77777777" w:rsidR="001E6323" w:rsidRPr="00B71991" w:rsidRDefault="00000000">
            <w:pPr>
              <w:spacing w:after="20"/>
              <w:rPr>
                <w:rFonts w:asciiTheme="minorHAnsi" w:hAnsiTheme="minorHAnsi"/>
              </w:rPr>
            </w:pPr>
            <w:r w:rsidRPr="00B71991">
              <w:rPr>
                <w:rFonts w:asciiTheme="minorHAnsi" w:hAnsiTheme="minorHAnsi"/>
                <w:color w:val="1E293B"/>
                <w:sz w:val="16"/>
              </w:rPr>
              <w:t>NumPy Version      : 2.4.3</w:t>
            </w:r>
          </w:p>
          <w:p w14:paraId="627F6E9B" w14:textId="77777777" w:rsidR="001E6323" w:rsidRPr="00B71991" w:rsidRDefault="00000000">
            <w:pPr>
              <w:spacing w:after="20"/>
              <w:rPr>
                <w:rFonts w:asciiTheme="minorHAnsi" w:hAnsiTheme="minorHAnsi"/>
              </w:rPr>
            </w:pPr>
            <w:r w:rsidRPr="00B71991">
              <w:rPr>
                <w:rFonts w:asciiTheme="minorHAnsi" w:hAnsiTheme="minorHAnsi"/>
                <w:color w:val="1E293B"/>
                <w:sz w:val="16"/>
              </w:rPr>
              <w:t>Pandas Version     : 3.0.1</w:t>
            </w:r>
          </w:p>
          <w:p w14:paraId="4DC30ABF" w14:textId="77777777" w:rsidR="001E6323" w:rsidRPr="00B71991" w:rsidRDefault="00000000">
            <w:pPr>
              <w:spacing w:after="20"/>
              <w:rPr>
                <w:rFonts w:asciiTheme="minorHAnsi" w:hAnsiTheme="minorHAnsi"/>
              </w:rPr>
            </w:pPr>
            <w:r w:rsidRPr="00B71991">
              <w:rPr>
                <w:rFonts w:asciiTheme="minorHAnsi" w:hAnsiTheme="minorHAnsi"/>
                <w:color w:val="1E293B"/>
                <w:sz w:val="16"/>
              </w:rPr>
              <w:t>LightGBM Version   : 4.7.0</w:t>
            </w:r>
          </w:p>
          <w:p w14:paraId="4E802471" w14:textId="77777777" w:rsidR="001E6323" w:rsidRPr="00B71991" w:rsidRDefault="00000000">
            <w:pPr>
              <w:spacing w:after="20"/>
              <w:rPr>
                <w:rFonts w:asciiTheme="minorHAnsi" w:hAnsiTheme="minorHAnsi"/>
              </w:rPr>
            </w:pPr>
            <w:r w:rsidRPr="00B71991">
              <w:rPr>
                <w:rFonts w:asciiTheme="minorHAnsi" w:hAnsiTheme="minorHAnsi"/>
                <w:color w:val="1E293B"/>
                <w:sz w:val="16"/>
              </w:rPr>
              <w:t>PuLP Version       : 3.3.2</w:t>
            </w:r>
          </w:p>
          <w:p w14:paraId="2502E1D6" w14:textId="77777777" w:rsidR="001E6323" w:rsidRPr="00B71991" w:rsidRDefault="00000000">
            <w:pPr>
              <w:spacing w:after="20"/>
              <w:rPr>
                <w:rFonts w:asciiTheme="minorHAnsi" w:hAnsiTheme="minorHAnsi"/>
              </w:rPr>
            </w:pPr>
            <w:r w:rsidRPr="00B71991">
              <w:rPr>
                <w:rFonts w:asciiTheme="minorHAnsi" w:hAnsiTheme="minorHAnsi"/>
                <w:color w:val="1E293B"/>
                <w:sz w:val="16"/>
              </w:rPr>
              <w:t>Deterministic Seed : 42 (LOCKED)</w:t>
            </w:r>
          </w:p>
          <w:p w14:paraId="7A9E9FF6" w14:textId="77777777" w:rsidR="001E6323" w:rsidRPr="00B71991" w:rsidRDefault="00000000">
            <w:pPr>
              <w:spacing w:after="20"/>
              <w:rPr>
                <w:rFonts w:asciiTheme="minorHAnsi" w:hAnsiTheme="minorHAnsi"/>
              </w:rPr>
            </w:pPr>
            <w:r w:rsidRPr="00B71991">
              <w:rPr>
                <w:rFonts w:asciiTheme="minorHAnsi" w:hAnsiTheme="minorHAnsi"/>
                <w:color w:val="1E293B"/>
                <w:sz w:val="16"/>
              </w:rPr>
              <w:t>Visual Theme       : Executive Logistics Orange &amp; Navy Palette Active</w:t>
            </w:r>
          </w:p>
        </w:tc>
      </w:tr>
    </w:tbl>
    <w:p w14:paraId="65665982" w14:textId="77777777" w:rsidR="001E6323" w:rsidRPr="00B71991" w:rsidRDefault="001E6323">
      <w:pPr>
        <w:spacing w:after="80"/>
        <w:rPr>
          <w:rFonts w:asciiTheme="minorHAnsi" w:hAnsiTheme="minorHAnsi"/>
        </w:rPr>
      </w:pPr>
    </w:p>
    <w:p w14:paraId="2284C711"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2. Dataset Ingestion &amp; Dual-Sheet Data Readiness</w:t>
      </w:r>
    </w:p>
    <w:p w14:paraId="5AD58DCC"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2.1 Authoritative Dual-Sheet Workbook Architecture</w:t>
      </w:r>
    </w:p>
    <w:p w14:paraId="4DADB4E8" w14:textId="77777777" w:rsidR="001E6323" w:rsidRPr="00B71991" w:rsidRDefault="00000000">
      <w:pPr>
        <w:spacing w:after="70" w:line="259" w:lineRule="auto"/>
        <w:rPr>
          <w:rFonts w:asciiTheme="minorHAnsi" w:hAnsiTheme="minorHAnsi"/>
        </w:rPr>
      </w:pPr>
      <w:r w:rsidRPr="00B71991">
        <w:rPr>
          <w:rFonts w:asciiTheme="minorHAnsi" w:hAnsiTheme="minorHAnsi"/>
          <w:b/>
          <w:color w:val="0F172A"/>
        </w:rPr>
        <w:t xml:space="preserve">Dual-Sheet Data Source: </w:t>
      </w:r>
      <w:r w:rsidRPr="00B71991">
        <w:rPr>
          <w:rFonts w:asciiTheme="minorHAnsi" w:hAnsiTheme="minorHAnsi"/>
        </w:rPr>
        <w:t xml:space="preserve">Data ingestion was executed directly against the authoritative frozen enterprise workbook: </w:t>
      </w:r>
    </w:p>
    <w:p w14:paraId="1C021468" w14:textId="77777777" w:rsidR="001E6323" w:rsidRPr="00B71991" w:rsidRDefault="00000000">
      <w:pPr>
        <w:spacing w:after="70" w:line="259" w:lineRule="auto"/>
        <w:rPr>
          <w:rFonts w:asciiTheme="minorHAnsi" w:hAnsiTheme="minorHAnsi"/>
        </w:rPr>
      </w:pPr>
      <w:r w:rsidRPr="00B71991">
        <w:rPr>
          <w:rFonts w:asciiTheme="minorHAnsi" w:hAnsiTheme="minorHAnsi"/>
        </w:rPr>
        <w:t>Logistic_Data_Analyst_Final_Cleaned_Workbook_.xlsx. To ensure complete auditability, the workbook is structured into two complementary sheets, each serving a distinct functional role across the analytical lifecycle:</w:t>
      </w:r>
    </w:p>
    <w:p w14:paraId="16D59162"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Sheet 1 — 'Logistic_Master_Business_Data': </w:t>
      </w:r>
      <w:r w:rsidRPr="00B71991">
        <w:rPr>
          <w:rFonts w:asciiTheme="minorHAnsi" w:hAnsiTheme="minorHAnsi"/>
        </w:rPr>
        <w:t>Encapsulates the complete, uncompressed commercial, operational, spatial, customer, product, and financial history across 180,519 rows and 59 columns. This sheet maintains the full relational context, including raw timestamps, geographic text entities, discrete shipping modes, order line financial calculations, and post-outcome delivery markers.</w:t>
      </w:r>
    </w:p>
    <w:p w14:paraId="1A37078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Sheet 2 — 'Logistic_ML_Analytics_Ready': </w:t>
      </w:r>
      <w:r w:rsidRPr="00B71991">
        <w:rPr>
          <w:rFonts w:asciiTheme="minorHAnsi" w:hAnsiTheme="minorHAnsi"/>
        </w:rPr>
        <w:t>Encapsulates the streamlined, feature-engineered, and standardized modeling representation across 180,519 rows and 16 columns. This sheet incorporates normalized numerical features scaled during the data preparation phase, providing an engineered feature space optimized for algorithmic consumption.</w:t>
      </w:r>
    </w:p>
    <w:p w14:paraId="4C28EFAE"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2.2 Relational Key Integrity &amp; Ingestion Performance</w:t>
      </w:r>
    </w:p>
    <w:p w14:paraId="597FC90A" w14:textId="77777777" w:rsidR="001E6323" w:rsidRPr="00B71991" w:rsidRDefault="00000000">
      <w:pPr>
        <w:spacing w:after="70" w:line="259" w:lineRule="auto"/>
        <w:rPr>
          <w:rFonts w:asciiTheme="minorHAnsi" w:hAnsiTheme="minorHAnsi"/>
        </w:rPr>
      </w:pPr>
      <w:r w:rsidRPr="00B71991">
        <w:rPr>
          <w:rFonts w:asciiTheme="minorHAnsi" w:hAnsiTheme="minorHAnsi"/>
        </w:rPr>
        <w:t>Programmatic validation of both workbook sheets confirmed perfect relational parity and zero data corruption during ingestion. Ingestion required 95.25 seconds, reflecting the complete, un-sampled loading of 361,038 total cell rows across both sheets. A forensic relational audit of the primary key field—Order Item Id—demonstrated that both sheets contain exactly 180,519 unique identifier keys, with exactly zero null values and zero duplicate occurrences. A deterministic one-to-one inner join between Sheet 1 and Sheet 2 yielded exactly 180,519 rows, verifying that the population of shipments is identical and structurally reconciled across the enterprise schema.</w:t>
      </w:r>
    </w:p>
    <w:p w14:paraId="165074E1"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2.1: Dual-Sheet Relational Integrity &amp; Schema Conformance Scorecard</w:t>
      </w:r>
    </w:p>
    <w:tbl>
      <w:tblPr>
        <w:tblStyle w:val="GridTable4-Accent6"/>
        <w:tblW w:w="0" w:type="auto"/>
        <w:tblLook w:val="04A0" w:firstRow="1" w:lastRow="0" w:firstColumn="1" w:lastColumn="0" w:noHBand="0" w:noVBand="1"/>
      </w:tblPr>
      <w:tblGrid>
        <w:gridCol w:w="3024"/>
        <w:gridCol w:w="2016"/>
        <w:gridCol w:w="2016"/>
        <w:gridCol w:w="2304"/>
      </w:tblGrid>
      <w:tr w:rsidR="001E6323" w:rsidRPr="00B71991" w14:paraId="09D26C34" w14:textId="77777777" w:rsidTr="00896C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7A092F6"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Relational Audit Dimension</w:t>
            </w:r>
          </w:p>
        </w:tc>
        <w:tc>
          <w:tcPr>
            <w:tcW w:w="2016" w:type="dxa"/>
          </w:tcPr>
          <w:p w14:paraId="5632BC2F"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Master Business Sheet</w:t>
            </w:r>
          </w:p>
        </w:tc>
        <w:tc>
          <w:tcPr>
            <w:tcW w:w="2016" w:type="dxa"/>
          </w:tcPr>
          <w:p w14:paraId="736A4896"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ML Analytics Ready Sheet</w:t>
            </w:r>
          </w:p>
        </w:tc>
        <w:tc>
          <w:tcPr>
            <w:tcW w:w="2304" w:type="dxa"/>
          </w:tcPr>
          <w:p w14:paraId="4F6FA9D0"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Reconciliation Status</w:t>
            </w:r>
          </w:p>
        </w:tc>
      </w:tr>
      <w:tr w:rsidR="001E6323" w:rsidRPr="00B71991" w14:paraId="3DE4601D" w14:textId="77777777" w:rsidTr="00896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8DBFFC"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Total Row Population</w:t>
            </w:r>
          </w:p>
        </w:tc>
        <w:tc>
          <w:tcPr>
            <w:tcW w:w="2016" w:type="dxa"/>
          </w:tcPr>
          <w:p w14:paraId="210B1020"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2016" w:type="dxa"/>
          </w:tcPr>
          <w:p w14:paraId="40764C7B"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2304" w:type="dxa"/>
          </w:tcPr>
          <w:p w14:paraId="1560CEA5"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 Reconciled (Zero Row Loss)</w:t>
            </w:r>
          </w:p>
        </w:tc>
      </w:tr>
      <w:tr w:rsidR="001E6323" w:rsidRPr="00B71991" w14:paraId="19E90C3C" w14:textId="77777777" w:rsidTr="00896CEF">
        <w:tc>
          <w:tcPr>
            <w:cnfStyle w:val="001000000000" w:firstRow="0" w:lastRow="0" w:firstColumn="1" w:lastColumn="0" w:oddVBand="0" w:evenVBand="0" w:oddHBand="0" w:evenHBand="0" w:firstRowFirstColumn="0" w:firstRowLastColumn="0" w:lastRowFirstColumn="0" w:lastRowLastColumn="0"/>
            <w:tcW w:w="3024" w:type="dxa"/>
          </w:tcPr>
          <w:p w14:paraId="7D48200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Schema Column Count</w:t>
            </w:r>
          </w:p>
        </w:tc>
        <w:tc>
          <w:tcPr>
            <w:tcW w:w="2016" w:type="dxa"/>
          </w:tcPr>
          <w:p w14:paraId="5300E702"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59 Columns</w:t>
            </w:r>
          </w:p>
        </w:tc>
        <w:tc>
          <w:tcPr>
            <w:tcW w:w="2016" w:type="dxa"/>
          </w:tcPr>
          <w:p w14:paraId="64AB2259"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16 Columns</w:t>
            </w:r>
          </w:p>
        </w:tc>
        <w:tc>
          <w:tcPr>
            <w:tcW w:w="2304" w:type="dxa"/>
          </w:tcPr>
          <w:p w14:paraId="14519C62"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 Schema Conformance</w:t>
            </w:r>
          </w:p>
        </w:tc>
      </w:tr>
      <w:tr w:rsidR="001E6323" w:rsidRPr="00B71991" w14:paraId="159BAC14" w14:textId="77777777" w:rsidTr="00896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C8708DB"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Unique Primary Keys (Order Item Id)</w:t>
            </w:r>
          </w:p>
        </w:tc>
        <w:tc>
          <w:tcPr>
            <w:tcW w:w="2016" w:type="dxa"/>
          </w:tcPr>
          <w:p w14:paraId="036B6FBC"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2016" w:type="dxa"/>
          </w:tcPr>
          <w:p w14:paraId="4BAA3F49"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2304" w:type="dxa"/>
          </w:tcPr>
          <w:p w14:paraId="5D4AB201"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 Unique (Zero Duplication)</w:t>
            </w:r>
          </w:p>
        </w:tc>
      </w:tr>
      <w:tr w:rsidR="001E6323" w:rsidRPr="00B71991" w14:paraId="24CE1FAE" w14:textId="77777777" w:rsidTr="00896CEF">
        <w:tc>
          <w:tcPr>
            <w:cnfStyle w:val="001000000000" w:firstRow="0" w:lastRow="0" w:firstColumn="1" w:lastColumn="0" w:oddVBand="0" w:evenVBand="0" w:oddHBand="0" w:evenHBand="0" w:firstRowFirstColumn="0" w:firstRowLastColumn="0" w:lastRowFirstColumn="0" w:lastRowLastColumn="0"/>
            <w:tcW w:w="3024" w:type="dxa"/>
          </w:tcPr>
          <w:p w14:paraId="10253B5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Missing / Null Primary Keys</w:t>
            </w:r>
          </w:p>
        </w:tc>
        <w:tc>
          <w:tcPr>
            <w:tcW w:w="2016" w:type="dxa"/>
          </w:tcPr>
          <w:p w14:paraId="7F61EAF7"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 (0.00%)</w:t>
            </w:r>
          </w:p>
        </w:tc>
        <w:tc>
          <w:tcPr>
            <w:tcW w:w="2016" w:type="dxa"/>
          </w:tcPr>
          <w:p w14:paraId="6A8003AF"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 (0.00%)</w:t>
            </w:r>
          </w:p>
        </w:tc>
        <w:tc>
          <w:tcPr>
            <w:tcW w:w="2304" w:type="dxa"/>
          </w:tcPr>
          <w:p w14:paraId="4C1A3773"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 Complete (Zero Missingness)</w:t>
            </w:r>
          </w:p>
        </w:tc>
      </w:tr>
      <w:tr w:rsidR="001E6323" w:rsidRPr="00B71991" w14:paraId="0606C759" w14:textId="77777777" w:rsidTr="00896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A2151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Inner-Join Key Alignment</w:t>
            </w:r>
          </w:p>
        </w:tc>
        <w:tc>
          <w:tcPr>
            <w:tcW w:w="2016" w:type="dxa"/>
          </w:tcPr>
          <w:p w14:paraId="6F0F62F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2016" w:type="dxa"/>
          </w:tcPr>
          <w:p w14:paraId="3C53F771"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2304" w:type="dxa"/>
          </w:tcPr>
          <w:p w14:paraId="7C488AEE"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Deterministic 1:1 Parity Confirmed</w:t>
            </w:r>
          </w:p>
        </w:tc>
      </w:tr>
      <w:tr w:rsidR="001E6323" w:rsidRPr="00B71991" w14:paraId="2123B809" w14:textId="77777777" w:rsidTr="00896CEF">
        <w:tc>
          <w:tcPr>
            <w:cnfStyle w:val="001000000000" w:firstRow="0" w:lastRow="0" w:firstColumn="1" w:lastColumn="0" w:oddVBand="0" w:evenVBand="0" w:oddHBand="0" w:evenHBand="0" w:firstRowFirstColumn="0" w:firstRowLastColumn="0" w:lastRowFirstColumn="0" w:lastRowLastColumn="0"/>
            <w:tcW w:w="3024" w:type="dxa"/>
          </w:tcPr>
          <w:p w14:paraId="4D1A509C"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Workbook Load Execution Time</w:t>
            </w:r>
          </w:p>
        </w:tc>
        <w:tc>
          <w:tcPr>
            <w:tcW w:w="2016" w:type="dxa"/>
          </w:tcPr>
          <w:p w14:paraId="0593621E"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95.25 Seconds</w:t>
            </w:r>
          </w:p>
        </w:tc>
        <w:tc>
          <w:tcPr>
            <w:tcW w:w="2016" w:type="dxa"/>
          </w:tcPr>
          <w:p w14:paraId="0227CC87"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Included</w:t>
            </w:r>
          </w:p>
        </w:tc>
        <w:tc>
          <w:tcPr>
            <w:tcW w:w="2304" w:type="dxa"/>
          </w:tcPr>
          <w:p w14:paraId="4BDE104A"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Clean Automated Ingestion</w:t>
            </w:r>
          </w:p>
        </w:tc>
      </w:tr>
    </w:tbl>
    <w:p w14:paraId="7257F0E2" w14:textId="77777777" w:rsidR="001E6323" w:rsidRPr="00B71991" w:rsidRDefault="001E6323">
      <w:pPr>
        <w:spacing w:after="80"/>
        <w:rPr>
          <w:rFonts w:asciiTheme="minorHAnsi" w:hAnsiTheme="minorHAnsi"/>
        </w:rPr>
      </w:pPr>
    </w:p>
    <w:p w14:paraId="32C0F01C"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2.3 Python Implementation Evidence: Ingestion &amp; Relational Reconciliation</w:t>
      </w:r>
    </w:p>
    <w:tbl>
      <w:tblPr>
        <w:tblW w:w="0" w:type="auto"/>
        <w:jc w:val="center"/>
        <w:tblLook w:val="04A0" w:firstRow="1" w:lastRow="0" w:firstColumn="1" w:lastColumn="0" w:noHBand="0" w:noVBand="1"/>
      </w:tblPr>
      <w:tblGrid>
        <w:gridCol w:w="9360"/>
      </w:tblGrid>
      <w:tr w:rsidR="001E6323" w:rsidRPr="00B71991" w14:paraId="3480689D"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2EC82C21"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Dual-Sheet Loading &amp; Relational Key Validation (Cell 04)</w:t>
            </w:r>
          </w:p>
          <w:p w14:paraId="5051AC2E"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File Discovery and Path Resolution</w:t>
            </w:r>
          </w:p>
          <w:p w14:paraId="68473168" w14:textId="77777777" w:rsidR="001E6323" w:rsidRPr="00B71991" w:rsidRDefault="001E6323">
            <w:pPr>
              <w:spacing w:after="30" w:line="252" w:lineRule="auto"/>
              <w:rPr>
                <w:rFonts w:asciiTheme="minorHAnsi" w:hAnsiTheme="minorHAnsi"/>
              </w:rPr>
            </w:pPr>
          </w:p>
          <w:p w14:paraId="0E3F54A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file_name = </w:t>
            </w:r>
            <w:r w:rsidRPr="00B71991">
              <w:rPr>
                <w:rFonts w:asciiTheme="minorHAnsi" w:hAnsiTheme="minorHAnsi"/>
                <w:color w:val="A31515"/>
                <w:sz w:val="17"/>
              </w:rPr>
              <w:t>"</w:t>
            </w:r>
            <w:r w:rsidRPr="00B71991">
              <w:rPr>
                <w:rFonts w:asciiTheme="minorHAnsi" w:hAnsiTheme="minorHAnsi"/>
                <w:color w:val="1E293B"/>
                <w:sz w:val="17"/>
              </w:rPr>
              <w:t>Logistic_Data_Analyst_Final_Cleaned_Workbook_.xlsx</w:t>
            </w:r>
            <w:r w:rsidRPr="00B71991">
              <w:rPr>
                <w:rFonts w:asciiTheme="minorHAnsi" w:hAnsiTheme="minorHAnsi"/>
                <w:color w:val="A31515"/>
                <w:sz w:val="17"/>
              </w:rPr>
              <w:t>"</w:t>
            </w:r>
          </w:p>
          <w:p w14:paraId="2EA027EC" w14:textId="77777777" w:rsidR="001E6323" w:rsidRPr="00B71991" w:rsidRDefault="001E6323">
            <w:pPr>
              <w:spacing w:after="30" w:line="252" w:lineRule="auto"/>
              <w:rPr>
                <w:rFonts w:asciiTheme="minorHAnsi" w:hAnsiTheme="minorHAnsi"/>
              </w:rPr>
            </w:pPr>
          </w:p>
          <w:p w14:paraId="51284F9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path_1 = os.path.join(os.getcwd(), file_name)</w:t>
            </w:r>
          </w:p>
          <w:p w14:paraId="128333C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path_2 = os.path.join(</w:t>
            </w:r>
            <w:r w:rsidRPr="00B71991">
              <w:rPr>
                <w:rFonts w:asciiTheme="minorHAnsi" w:hAnsiTheme="minorHAnsi"/>
                <w:color w:val="A31515"/>
                <w:sz w:val="17"/>
              </w:rPr>
              <w:t>"</w:t>
            </w:r>
            <w:r w:rsidRPr="00B71991">
              <w:rPr>
                <w:rFonts w:asciiTheme="minorHAnsi" w:hAnsiTheme="minorHAnsi"/>
                <w:color w:val="1E293B"/>
                <w:sz w:val="17"/>
              </w:rPr>
              <w:t>/content</w:t>
            </w:r>
            <w:r w:rsidRPr="00B71991">
              <w:rPr>
                <w:rFonts w:asciiTheme="minorHAnsi" w:hAnsiTheme="minorHAnsi"/>
                <w:color w:val="A31515"/>
                <w:sz w:val="17"/>
              </w:rPr>
              <w:t>"</w:t>
            </w:r>
            <w:r w:rsidRPr="00B71991">
              <w:rPr>
                <w:rFonts w:asciiTheme="minorHAnsi" w:hAnsiTheme="minorHAnsi"/>
                <w:color w:val="1E293B"/>
                <w:sz w:val="17"/>
              </w:rPr>
              <w:t>, file_name)</w:t>
            </w:r>
          </w:p>
          <w:p w14:paraId="4E66D2F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path_3 = os.path.join(</w:t>
            </w:r>
            <w:r w:rsidRPr="00B71991">
              <w:rPr>
                <w:rFonts w:asciiTheme="minorHAnsi" w:hAnsiTheme="minorHAnsi"/>
                <w:color w:val="A31515"/>
                <w:sz w:val="17"/>
              </w:rPr>
              <w:t>"</w:t>
            </w:r>
            <w:r w:rsidRPr="00B71991">
              <w:rPr>
                <w:rFonts w:asciiTheme="minorHAnsi" w:hAnsiTheme="minorHAnsi"/>
                <w:color w:val="1E293B"/>
                <w:sz w:val="17"/>
              </w:rPr>
              <w:t>/mnt/data</w:t>
            </w:r>
            <w:r w:rsidRPr="00B71991">
              <w:rPr>
                <w:rFonts w:asciiTheme="minorHAnsi" w:hAnsiTheme="minorHAnsi"/>
                <w:color w:val="A31515"/>
                <w:sz w:val="17"/>
              </w:rPr>
              <w:t>"</w:t>
            </w:r>
            <w:r w:rsidRPr="00B71991">
              <w:rPr>
                <w:rFonts w:asciiTheme="minorHAnsi" w:hAnsiTheme="minorHAnsi"/>
                <w:color w:val="1E293B"/>
                <w:sz w:val="17"/>
              </w:rPr>
              <w:t>, file_name)</w:t>
            </w:r>
          </w:p>
          <w:p w14:paraId="59B7BD2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path_4 = os.path.join(</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 file_name)</w:t>
            </w:r>
          </w:p>
          <w:p w14:paraId="78E1155A" w14:textId="77777777" w:rsidR="001E6323" w:rsidRPr="00B71991" w:rsidRDefault="001E6323">
            <w:pPr>
              <w:spacing w:after="30" w:line="252" w:lineRule="auto"/>
              <w:rPr>
                <w:rFonts w:asciiTheme="minorHAnsi" w:hAnsiTheme="minorHAnsi"/>
              </w:rPr>
            </w:pPr>
          </w:p>
          <w:p w14:paraId="6DFD0BC3"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if</w:t>
            </w:r>
            <w:r w:rsidRPr="00B71991">
              <w:rPr>
                <w:rFonts w:asciiTheme="minorHAnsi" w:hAnsiTheme="minorHAnsi"/>
                <w:color w:val="1E293B"/>
                <w:sz w:val="17"/>
              </w:rPr>
              <w:t xml:space="preserve"> os.path.exists(path_1):</w:t>
            </w:r>
          </w:p>
          <w:p w14:paraId="1FB9319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data_path = path_1</w:t>
            </w:r>
          </w:p>
          <w:p w14:paraId="1EB09ADE"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elif</w:t>
            </w:r>
            <w:r w:rsidRPr="00B71991">
              <w:rPr>
                <w:rFonts w:asciiTheme="minorHAnsi" w:hAnsiTheme="minorHAnsi"/>
                <w:color w:val="1E293B"/>
                <w:sz w:val="17"/>
              </w:rPr>
              <w:t xml:space="preserve"> os.path.exists(path_2):</w:t>
            </w:r>
          </w:p>
          <w:p w14:paraId="7831F9C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data_path = path_2</w:t>
            </w:r>
          </w:p>
          <w:p w14:paraId="30486445"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elif</w:t>
            </w:r>
            <w:r w:rsidRPr="00B71991">
              <w:rPr>
                <w:rFonts w:asciiTheme="minorHAnsi" w:hAnsiTheme="minorHAnsi"/>
                <w:color w:val="1E293B"/>
                <w:sz w:val="17"/>
              </w:rPr>
              <w:t xml:space="preserve"> os.path.exists(path_3):</w:t>
            </w:r>
          </w:p>
          <w:p w14:paraId="643B733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data_path = path_3</w:t>
            </w:r>
          </w:p>
          <w:p w14:paraId="57C02879"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elif</w:t>
            </w:r>
            <w:r w:rsidRPr="00B71991">
              <w:rPr>
                <w:rFonts w:asciiTheme="minorHAnsi" w:hAnsiTheme="minorHAnsi"/>
                <w:color w:val="1E293B"/>
                <w:sz w:val="17"/>
              </w:rPr>
              <w:t xml:space="preserve"> os.path.exists(path_4):</w:t>
            </w:r>
          </w:p>
          <w:p w14:paraId="01DD90D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data_path = path_4</w:t>
            </w:r>
          </w:p>
          <w:p w14:paraId="2C0A244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else</w:t>
            </w:r>
            <w:r w:rsidRPr="00B71991">
              <w:rPr>
                <w:rFonts w:asciiTheme="minorHAnsi" w:hAnsiTheme="minorHAnsi"/>
                <w:color w:val="1E293B"/>
                <w:sz w:val="17"/>
              </w:rPr>
              <w:t>:</w:t>
            </w:r>
          </w:p>
          <w:p w14:paraId="1C1E9D0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raise FileNotFoundError(</w:t>
            </w:r>
          </w:p>
          <w:p w14:paraId="5D7AC8D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f</w:t>
            </w:r>
            <w:r w:rsidRPr="00B71991">
              <w:rPr>
                <w:rFonts w:asciiTheme="minorHAnsi" w:hAnsiTheme="minorHAnsi"/>
                <w:color w:val="A31515"/>
                <w:sz w:val="17"/>
              </w:rPr>
              <w:t>"</w:t>
            </w:r>
            <w:r w:rsidRPr="00B71991">
              <w:rPr>
                <w:rFonts w:asciiTheme="minorHAnsi" w:hAnsiTheme="minorHAnsi"/>
                <w:color w:val="1E293B"/>
                <w:sz w:val="17"/>
              </w:rPr>
              <w:t xml:space="preserve">CRITICAL ERROR: </w:t>
            </w:r>
            <w:r w:rsidRPr="00B71991">
              <w:rPr>
                <w:rFonts w:asciiTheme="minorHAnsi" w:hAnsiTheme="minorHAnsi"/>
                <w:color w:val="A31515"/>
                <w:sz w:val="17"/>
              </w:rPr>
              <w:t>'</w:t>
            </w:r>
            <w:r w:rsidRPr="00B71991">
              <w:rPr>
                <w:rFonts w:asciiTheme="minorHAnsi" w:hAnsiTheme="minorHAnsi"/>
                <w:color w:val="1E293B"/>
                <w:sz w:val="17"/>
              </w:rPr>
              <w:t>{file_name}</w:t>
            </w:r>
            <w:r w:rsidRPr="00B71991">
              <w:rPr>
                <w:rFonts w:asciiTheme="minorHAnsi" w:hAnsiTheme="minorHAnsi"/>
                <w:color w:val="A31515"/>
                <w:sz w:val="17"/>
              </w:rPr>
              <w:t>'</w:t>
            </w:r>
            <w:r w:rsidRPr="00B71991">
              <w:rPr>
                <w:rFonts w:asciiTheme="minorHAnsi" w:hAnsiTheme="minorHAnsi"/>
                <w:color w:val="1E293B"/>
                <w:sz w:val="17"/>
              </w:rPr>
              <w:t xml:space="preserve"> was </w:t>
            </w:r>
            <w:r w:rsidRPr="00B71991">
              <w:rPr>
                <w:rFonts w:asciiTheme="minorHAnsi" w:hAnsiTheme="minorHAnsi"/>
                <w:b/>
                <w:color w:val="0000FF"/>
                <w:sz w:val="17"/>
              </w:rPr>
              <w:t>not</w:t>
            </w:r>
            <w:r w:rsidRPr="00B71991">
              <w:rPr>
                <w:rFonts w:asciiTheme="minorHAnsi" w:hAnsiTheme="minorHAnsi"/>
                <w:color w:val="1E293B"/>
                <w:sz w:val="17"/>
              </w:rPr>
              <w:t xml:space="preserve"> found </w:t>
            </w:r>
            <w:r w:rsidRPr="00B71991">
              <w:rPr>
                <w:rFonts w:asciiTheme="minorHAnsi" w:hAnsiTheme="minorHAnsi"/>
                <w:b/>
                <w:color w:val="0000FF"/>
                <w:sz w:val="17"/>
              </w:rPr>
              <w:t>in</w:t>
            </w:r>
            <w:r w:rsidRPr="00B71991">
              <w:rPr>
                <w:rFonts w:asciiTheme="minorHAnsi" w:hAnsiTheme="minorHAnsi"/>
                <w:color w:val="1E293B"/>
                <w:sz w:val="17"/>
              </w:rPr>
              <w:t xml:space="preserve"> the expected workspace paths.</w:t>
            </w:r>
            <w:r w:rsidRPr="00B71991">
              <w:rPr>
                <w:rFonts w:asciiTheme="minorHAnsi" w:hAnsiTheme="minorHAnsi"/>
                <w:color w:val="A31515"/>
                <w:sz w:val="17"/>
              </w:rPr>
              <w:t>"</w:t>
            </w:r>
          </w:p>
          <w:p w14:paraId="4A78D6B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18D33F05" w14:textId="77777777" w:rsidR="001E6323" w:rsidRPr="00B71991" w:rsidRDefault="001E6323">
            <w:pPr>
              <w:spacing w:after="30" w:line="252" w:lineRule="auto"/>
              <w:rPr>
                <w:rFonts w:asciiTheme="minorHAnsi" w:hAnsiTheme="minorHAnsi"/>
              </w:rPr>
            </w:pPr>
          </w:p>
          <w:p w14:paraId="7B25704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 xml:space="preserve">Loading authoritative workbook </w:t>
            </w:r>
            <w:r w:rsidRPr="00B71991">
              <w:rPr>
                <w:rFonts w:asciiTheme="minorHAnsi" w:hAnsiTheme="minorHAnsi"/>
                <w:b/>
                <w:color w:val="0000FF"/>
                <w:sz w:val="17"/>
              </w:rPr>
              <w:t>from</w:t>
            </w:r>
            <w:r w:rsidRPr="00B71991">
              <w:rPr>
                <w:rFonts w:asciiTheme="minorHAnsi" w:hAnsiTheme="minorHAnsi"/>
                <w:color w:val="1E293B"/>
                <w:sz w:val="17"/>
              </w:rPr>
              <w:t>: {os.path.abspath(data_path)}</w:t>
            </w:r>
            <w:r w:rsidRPr="00B71991">
              <w:rPr>
                <w:rFonts w:asciiTheme="minorHAnsi" w:hAnsiTheme="minorHAnsi"/>
                <w:color w:val="A31515"/>
                <w:sz w:val="17"/>
              </w:rPr>
              <w:t>"</w:t>
            </w:r>
            <w:r w:rsidRPr="00B71991">
              <w:rPr>
                <w:rFonts w:asciiTheme="minorHAnsi" w:hAnsiTheme="minorHAnsi"/>
                <w:color w:val="1E293B"/>
                <w:sz w:val="17"/>
              </w:rPr>
              <w:t>)</w:t>
            </w:r>
          </w:p>
          <w:p w14:paraId="6651C00A" w14:textId="77777777" w:rsidR="001E6323" w:rsidRPr="00B71991" w:rsidRDefault="001E6323">
            <w:pPr>
              <w:spacing w:after="30" w:line="252" w:lineRule="auto"/>
              <w:rPr>
                <w:rFonts w:asciiTheme="minorHAnsi" w:hAnsiTheme="minorHAnsi"/>
              </w:rPr>
            </w:pPr>
          </w:p>
          <w:p w14:paraId="694134E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t0 = time.time()</w:t>
            </w:r>
          </w:p>
          <w:p w14:paraId="0597194D" w14:textId="77777777" w:rsidR="001E6323" w:rsidRPr="00B71991" w:rsidRDefault="001E6323">
            <w:pPr>
              <w:spacing w:after="30" w:line="252" w:lineRule="auto"/>
              <w:rPr>
                <w:rFonts w:asciiTheme="minorHAnsi" w:hAnsiTheme="minorHAnsi"/>
              </w:rPr>
            </w:pPr>
          </w:p>
          <w:p w14:paraId="10B245D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df = pd.read_excel(</w:t>
            </w:r>
          </w:p>
          <w:p w14:paraId="222EED2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data_path,</w:t>
            </w:r>
          </w:p>
          <w:p w14:paraId="7D4DB2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sheet_name=</w:t>
            </w:r>
            <w:r w:rsidRPr="00B71991">
              <w:rPr>
                <w:rFonts w:asciiTheme="minorHAnsi" w:hAnsiTheme="minorHAnsi"/>
                <w:color w:val="A31515"/>
                <w:sz w:val="17"/>
              </w:rPr>
              <w:t>"</w:t>
            </w:r>
            <w:r w:rsidRPr="00B71991">
              <w:rPr>
                <w:rFonts w:asciiTheme="minorHAnsi" w:hAnsiTheme="minorHAnsi"/>
                <w:color w:val="1E293B"/>
                <w:sz w:val="17"/>
              </w:rPr>
              <w:t>Logistic_Master_Business_Data</w:t>
            </w:r>
            <w:r w:rsidRPr="00B71991">
              <w:rPr>
                <w:rFonts w:asciiTheme="minorHAnsi" w:hAnsiTheme="minorHAnsi"/>
                <w:color w:val="A31515"/>
                <w:sz w:val="17"/>
              </w:rPr>
              <w:t>"</w:t>
            </w:r>
          </w:p>
          <w:p w14:paraId="28C70DC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7688D97" w14:textId="77777777" w:rsidR="001E6323" w:rsidRPr="00B71991" w:rsidRDefault="001E6323">
            <w:pPr>
              <w:spacing w:after="30" w:line="252" w:lineRule="auto"/>
              <w:rPr>
                <w:rFonts w:asciiTheme="minorHAnsi" w:hAnsiTheme="minorHAnsi"/>
              </w:rPr>
            </w:pPr>
          </w:p>
          <w:p w14:paraId="010CD531" w14:textId="77777777" w:rsidR="001E6323" w:rsidRPr="00B71991" w:rsidRDefault="001E6323">
            <w:pPr>
              <w:spacing w:after="30" w:line="252" w:lineRule="auto"/>
              <w:rPr>
                <w:rFonts w:asciiTheme="minorHAnsi" w:hAnsiTheme="minorHAnsi"/>
              </w:rPr>
            </w:pPr>
          </w:p>
          <w:p w14:paraId="645B6BAD"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[111 intermediate operational lines preserved in execution] ...</w:t>
            </w:r>
          </w:p>
          <w:p w14:paraId="223EB281" w14:textId="77777777" w:rsidR="001E6323" w:rsidRPr="00B71991" w:rsidRDefault="001E6323">
            <w:pPr>
              <w:spacing w:after="30" w:line="252" w:lineRule="auto"/>
              <w:rPr>
                <w:rFonts w:asciiTheme="minorHAnsi" w:hAnsiTheme="minorHAnsi"/>
              </w:rPr>
            </w:pPr>
          </w:p>
          <w:p w14:paraId="5A52B7F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2681B94" w14:textId="77777777" w:rsidR="001E6323" w:rsidRPr="00B71991" w:rsidRDefault="001E6323">
            <w:pPr>
              <w:spacing w:after="30" w:line="252" w:lineRule="auto"/>
              <w:rPr>
                <w:rFonts w:asciiTheme="minorHAnsi" w:hAnsiTheme="minorHAnsi"/>
              </w:rPr>
            </w:pPr>
          </w:p>
          <w:p w14:paraId="5EF6D3F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same_key_population, (</w:t>
            </w:r>
          </w:p>
          <w:p w14:paraId="3E2F2E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Gate </w:t>
            </w:r>
            <w:r w:rsidRPr="00B71991">
              <w:rPr>
                <w:rFonts w:asciiTheme="minorHAnsi" w:hAnsiTheme="minorHAnsi"/>
                <w:color w:val="098658"/>
                <w:sz w:val="17"/>
              </w:rPr>
              <w:t>1</w:t>
            </w:r>
            <w:r w:rsidRPr="00B71991">
              <w:rPr>
                <w:rFonts w:asciiTheme="minorHAnsi" w:hAnsiTheme="minorHAnsi"/>
                <w:color w:val="1E293B"/>
                <w:sz w:val="17"/>
              </w:rPr>
              <w:t xml:space="preserve"> Failure: Order Item Id populations were </w:t>
            </w:r>
            <w:r w:rsidRPr="00B71991">
              <w:rPr>
                <w:rFonts w:asciiTheme="minorHAnsi" w:hAnsiTheme="minorHAnsi"/>
                <w:b/>
                <w:color w:val="0000FF"/>
                <w:sz w:val="17"/>
              </w:rPr>
              <w:t>not</w:t>
            </w:r>
            <w:r w:rsidRPr="00B71991">
              <w:rPr>
                <w:rFonts w:asciiTheme="minorHAnsi" w:hAnsiTheme="minorHAnsi"/>
                <w:color w:val="1E293B"/>
                <w:sz w:val="17"/>
              </w:rPr>
              <w:t xml:space="preserve"> fully reconciled </w:t>
            </w:r>
            <w:r w:rsidRPr="00B71991">
              <w:rPr>
                <w:rFonts w:asciiTheme="minorHAnsi" w:hAnsiTheme="minorHAnsi"/>
                <w:color w:val="A31515"/>
                <w:sz w:val="17"/>
              </w:rPr>
              <w:t>"</w:t>
            </w:r>
          </w:p>
          <w:p w14:paraId="3318016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through the deterministic one-to-one inner join.</w:t>
            </w:r>
            <w:r w:rsidRPr="00B71991">
              <w:rPr>
                <w:rFonts w:asciiTheme="minorHAnsi" w:hAnsiTheme="minorHAnsi"/>
                <w:color w:val="A31515"/>
                <w:sz w:val="17"/>
              </w:rPr>
              <w:t>"</w:t>
            </w:r>
          </w:p>
          <w:p w14:paraId="3AFA8D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9146E54" w14:textId="77777777" w:rsidR="001E6323" w:rsidRPr="00B71991" w:rsidRDefault="001E6323">
            <w:pPr>
              <w:spacing w:after="30" w:line="252" w:lineRule="auto"/>
              <w:rPr>
                <w:rFonts w:asciiTheme="minorHAnsi" w:hAnsiTheme="minorHAnsi"/>
              </w:rPr>
            </w:pPr>
          </w:p>
          <w:p w14:paraId="5FD950C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EFCA7F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DC4F8D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QUALITY GATE </w:t>
            </w:r>
            <w:r w:rsidRPr="00B71991">
              <w:rPr>
                <w:rFonts w:asciiTheme="minorHAnsi" w:hAnsiTheme="minorHAnsi"/>
                <w:color w:val="098658"/>
                <w:sz w:val="17"/>
              </w:rPr>
              <w:t>1</w:t>
            </w:r>
            <w:r w:rsidRPr="00B71991">
              <w:rPr>
                <w:rFonts w:asciiTheme="minorHAnsi" w:hAnsiTheme="minorHAnsi"/>
                <w:color w:val="1E293B"/>
                <w:sz w:val="17"/>
              </w:rPr>
              <w:t xml:space="preserve"> STATUS: [PASS] — </w:t>
            </w:r>
            <w:r w:rsidRPr="00B71991">
              <w:rPr>
                <w:rFonts w:asciiTheme="minorHAnsi" w:hAnsiTheme="minorHAnsi"/>
                <w:color w:val="A31515"/>
                <w:sz w:val="17"/>
              </w:rPr>
              <w:t>"</w:t>
            </w:r>
          </w:p>
          <w:p w14:paraId="788A18F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Both governed sheets verified at </w:t>
            </w:r>
            <w:r w:rsidRPr="00B71991">
              <w:rPr>
                <w:rFonts w:asciiTheme="minorHAnsi" w:hAnsiTheme="minorHAnsi"/>
                <w:color w:val="098658"/>
                <w:sz w:val="17"/>
              </w:rPr>
              <w:t>180</w:t>
            </w:r>
            <w:r w:rsidRPr="00B71991">
              <w:rPr>
                <w:rFonts w:asciiTheme="minorHAnsi" w:hAnsiTheme="minorHAnsi"/>
                <w:color w:val="1E293B"/>
                <w:sz w:val="17"/>
              </w:rPr>
              <w:t>,</w:t>
            </w:r>
            <w:r w:rsidRPr="00B71991">
              <w:rPr>
                <w:rFonts w:asciiTheme="minorHAnsi" w:hAnsiTheme="minorHAnsi"/>
                <w:color w:val="098658"/>
                <w:sz w:val="17"/>
              </w:rPr>
              <w:t>519</w:t>
            </w:r>
            <w:r w:rsidRPr="00B71991">
              <w:rPr>
                <w:rFonts w:asciiTheme="minorHAnsi" w:hAnsiTheme="minorHAnsi"/>
                <w:color w:val="1E293B"/>
                <w:sz w:val="17"/>
              </w:rPr>
              <w:t xml:space="preserve"> records; </w:t>
            </w:r>
            <w:r w:rsidRPr="00B71991">
              <w:rPr>
                <w:rFonts w:asciiTheme="minorHAnsi" w:hAnsiTheme="minorHAnsi"/>
                <w:color w:val="A31515"/>
                <w:sz w:val="17"/>
              </w:rPr>
              <w:t>"</w:t>
            </w:r>
          </w:p>
          <w:p w14:paraId="64ED31B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098658"/>
                <w:sz w:val="17"/>
              </w:rPr>
              <w:t>59</w:t>
            </w:r>
            <w:r w:rsidRPr="00B71991">
              <w:rPr>
                <w:rFonts w:asciiTheme="minorHAnsi" w:hAnsiTheme="minorHAnsi"/>
                <w:color w:val="1E293B"/>
                <w:sz w:val="17"/>
              </w:rPr>
              <w:t>/</w:t>
            </w:r>
            <w:r w:rsidRPr="00B71991">
              <w:rPr>
                <w:rFonts w:asciiTheme="minorHAnsi" w:hAnsiTheme="minorHAnsi"/>
                <w:color w:val="098658"/>
                <w:sz w:val="17"/>
              </w:rPr>
              <w:t>16</w:t>
            </w:r>
            <w:r w:rsidRPr="00B71991">
              <w:rPr>
                <w:rFonts w:asciiTheme="minorHAnsi" w:hAnsiTheme="minorHAnsi"/>
                <w:color w:val="1E293B"/>
                <w:sz w:val="17"/>
              </w:rPr>
              <w:t xml:space="preserve"> columns validated; Order Item Id </w:t>
            </w:r>
            <w:r w:rsidRPr="00B71991">
              <w:rPr>
                <w:rFonts w:asciiTheme="minorHAnsi" w:hAnsiTheme="minorHAnsi"/>
                <w:b/>
                <w:color w:val="0000FF"/>
                <w:sz w:val="17"/>
              </w:rPr>
              <w:t>is</w:t>
            </w:r>
            <w:r w:rsidRPr="00B71991">
              <w:rPr>
                <w:rFonts w:asciiTheme="minorHAnsi" w:hAnsiTheme="minorHAnsi"/>
                <w:color w:val="1E293B"/>
                <w:sz w:val="17"/>
              </w:rPr>
              <w:t xml:space="preserve"> non-null, unique, </w:t>
            </w:r>
            <w:r w:rsidRPr="00B71991">
              <w:rPr>
                <w:rFonts w:asciiTheme="minorHAnsi" w:hAnsiTheme="minorHAnsi"/>
                <w:color w:val="A31515"/>
                <w:sz w:val="17"/>
              </w:rPr>
              <w:t>"</w:t>
            </w:r>
          </w:p>
          <w:p w14:paraId="7A99464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b/>
                <w:color w:val="0000FF"/>
                <w:sz w:val="17"/>
              </w:rPr>
              <w:t>and</w:t>
            </w:r>
            <w:r w:rsidRPr="00B71991">
              <w:rPr>
                <w:rFonts w:asciiTheme="minorHAnsi" w:hAnsiTheme="minorHAnsi"/>
                <w:color w:val="1E293B"/>
                <w:sz w:val="17"/>
              </w:rPr>
              <w:t xml:space="preserve"> fully reconciled through a deterministic one-to-one inner join.</w:t>
            </w:r>
            <w:r w:rsidRPr="00B71991">
              <w:rPr>
                <w:rFonts w:asciiTheme="minorHAnsi" w:hAnsiTheme="minorHAnsi"/>
                <w:color w:val="A31515"/>
                <w:sz w:val="17"/>
              </w:rPr>
              <w:t>"</w:t>
            </w:r>
          </w:p>
          <w:p w14:paraId="6529AA8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A7F8810"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599375D3" w14:textId="77777777" w:rsidR="001E6323" w:rsidRPr="00B71991" w:rsidRDefault="00000000">
            <w:pPr>
              <w:spacing w:after="20"/>
              <w:rPr>
                <w:rFonts w:asciiTheme="minorHAnsi" w:hAnsiTheme="minorHAnsi"/>
              </w:rPr>
            </w:pPr>
            <w:r w:rsidRPr="00B71991">
              <w:rPr>
                <w:rFonts w:asciiTheme="minorHAnsi" w:hAnsiTheme="minorHAnsi"/>
                <w:color w:val="1E293B"/>
                <w:sz w:val="16"/>
              </w:rPr>
              <w:t>Loading authoritative workbook from: c:\Users\mynew\Downloads\YUWA INTERN\Logistic data analyst intern\week 4\Logistic_Data_Analyst_Final_Cleaned_Workbook_.xlsx</w:t>
            </w:r>
          </w:p>
          <w:p w14:paraId="091BF958" w14:textId="77777777" w:rsidR="001E6323" w:rsidRPr="00B71991" w:rsidRDefault="00000000">
            <w:pPr>
              <w:spacing w:after="20"/>
              <w:rPr>
                <w:rFonts w:asciiTheme="minorHAnsi" w:hAnsiTheme="minorHAnsi"/>
              </w:rPr>
            </w:pPr>
            <w:r w:rsidRPr="00B71991">
              <w:rPr>
                <w:rFonts w:asciiTheme="minorHAnsi" w:hAnsiTheme="minorHAnsi"/>
                <w:color w:val="1E293B"/>
                <w:sz w:val="16"/>
              </w:rPr>
              <w:t>Workbook Ingestion Time        : 95.25 seconds</w:t>
            </w:r>
          </w:p>
          <w:p w14:paraId="113968B5" w14:textId="77777777" w:rsidR="001E6323" w:rsidRPr="00B71991" w:rsidRDefault="001E6323">
            <w:pPr>
              <w:spacing w:after="20"/>
              <w:rPr>
                <w:rFonts w:asciiTheme="minorHAnsi" w:hAnsiTheme="minorHAnsi"/>
              </w:rPr>
            </w:pPr>
          </w:p>
          <w:p w14:paraId="6272A305" w14:textId="77777777" w:rsidR="001E6323" w:rsidRPr="00B71991" w:rsidRDefault="00000000">
            <w:pPr>
              <w:spacing w:after="20"/>
              <w:rPr>
                <w:rFonts w:asciiTheme="minorHAnsi" w:hAnsiTheme="minorHAnsi"/>
              </w:rPr>
            </w:pPr>
            <w:r w:rsidRPr="00B71991">
              <w:rPr>
                <w:rFonts w:asciiTheme="minorHAnsi" w:hAnsiTheme="minorHAnsi"/>
                <w:color w:val="1E293B"/>
                <w:sz w:val="16"/>
              </w:rPr>
              <w:t>AUTHORITATIVE WORKBOOK STRUCTURE</w:t>
            </w:r>
          </w:p>
          <w:p w14:paraId="62E4EAA7"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Business Sheet           : 180,519 rows × 59 columns</w:t>
            </w:r>
          </w:p>
          <w:p w14:paraId="030B01D5" w14:textId="77777777" w:rsidR="001E6323" w:rsidRPr="00B71991" w:rsidRDefault="00000000">
            <w:pPr>
              <w:spacing w:after="20"/>
              <w:rPr>
                <w:rFonts w:asciiTheme="minorHAnsi" w:hAnsiTheme="minorHAnsi"/>
              </w:rPr>
            </w:pPr>
            <w:r w:rsidRPr="00B71991">
              <w:rPr>
                <w:rFonts w:asciiTheme="minorHAnsi" w:hAnsiTheme="minorHAnsi"/>
                <w:color w:val="1E293B"/>
                <w:sz w:val="16"/>
              </w:rPr>
              <w:t>ML Analytics Ready Sheet        : 180,519 rows × 16 columns</w:t>
            </w:r>
          </w:p>
          <w:p w14:paraId="5851F0D7" w14:textId="77777777" w:rsidR="001E6323" w:rsidRPr="00B71991" w:rsidRDefault="001E6323">
            <w:pPr>
              <w:spacing w:after="20"/>
              <w:rPr>
                <w:rFonts w:asciiTheme="minorHAnsi" w:hAnsiTheme="minorHAnsi"/>
              </w:rPr>
            </w:pPr>
          </w:p>
          <w:p w14:paraId="5A91453E" w14:textId="77777777" w:rsidR="001E6323" w:rsidRPr="00B71991" w:rsidRDefault="00000000">
            <w:pPr>
              <w:spacing w:after="20"/>
              <w:rPr>
                <w:rFonts w:asciiTheme="minorHAnsi" w:hAnsiTheme="minorHAnsi"/>
              </w:rPr>
            </w:pPr>
            <w:r w:rsidRPr="00B71991">
              <w:rPr>
                <w:rFonts w:asciiTheme="minorHAnsi" w:hAnsiTheme="minorHAnsi"/>
                <w:color w:val="1E293B"/>
                <w:sz w:val="16"/>
              </w:rPr>
              <w:t>ORDER ITEM ID RELATIONAL AUDIT</w:t>
            </w:r>
          </w:p>
          <w:p w14:paraId="121A43E7"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Order Item Id unique     : 180,519</w:t>
            </w:r>
          </w:p>
          <w:p w14:paraId="14ABA95F" w14:textId="77777777" w:rsidR="001E6323" w:rsidRPr="00B71991" w:rsidRDefault="00000000">
            <w:pPr>
              <w:spacing w:after="20"/>
              <w:rPr>
                <w:rFonts w:asciiTheme="minorHAnsi" w:hAnsiTheme="minorHAnsi"/>
              </w:rPr>
            </w:pPr>
            <w:r w:rsidRPr="00B71991">
              <w:rPr>
                <w:rFonts w:asciiTheme="minorHAnsi" w:hAnsiTheme="minorHAnsi"/>
                <w:color w:val="1E293B"/>
                <w:sz w:val="16"/>
              </w:rPr>
              <w:t>ML Order Item Id unique         : 180,519</w:t>
            </w:r>
          </w:p>
          <w:p w14:paraId="188D5AAF"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null Order Item Id       : 0</w:t>
            </w:r>
          </w:p>
          <w:p w14:paraId="01DCB5C2" w14:textId="77777777" w:rsidR="001E6323" w:rsidRPr="00B71991" w:rsidRDefault="00000000">
            <w:pPr>
              <w:spacing w:after="20"/>
              <w:rPr>
                <w:rFonts w:asciiTheme="minorHAnsi" w:hAnsiTheme="minorHAnsi"/>
              </w:rPr>
            </w:pPr>
            <w:r w:rsidRPr="00B71991">
              <w:rPr>
                <w:rFonts w:asciiTheme="minorHAnsi" w:hAnsiTheme="minorHAnsi"/>
                <w:color w:val="1E293B"/>
                <w:sz w:val="16"/>
              </w:rPr>
              <w:t>ML null Order Item Id           : 0</w:t>
            </w:r>
          </w:p>
          <w:p w14:paraId="0B358036"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duplicate Order Item Id  : 0</w:t>
            </w:r>
          </w:p>
          <w:p w14:paraId="1E845BF5" w14:textId="77777777" w:rsidR="001E6323" w:rsidRPr="00B71991" w:rsidRDefault="00000000">
            <w:pPr>
              <w:spacing w:after="20"/>
              <w:rPr>
                <w:rFonts w:asciiTheme="minorHAnsi" w:hAnsiTheme="minorHAnsi"/>
              </w:rPr>
            </w:pPr>
            <w:r w:rsidRPr="00B71991">
              <w:rPr>
                <w:rFonts w:asciiTheme="minorHAnsi" w:hAnsiTheme="minorHAnsi"/>
                <w:color w:val="1E293B"/>
                <w:sz w:val="16"/>
              </w:rPr>
              <w:t>ML duplicate Order Item Id      : 0</w:t>
            </w:r>
          </w:p>
          <w:p w14:paraId="56C88349" w14:textId="77777777" w:rsidR="001E6323" w:rsidRPr="00B71991" w:rsidRDefault="00000000">
            <w:pPr>
              <w:spacing w:after="20"/>
              <w:rPr>
                <w:rFonts w:asciiTheme="minorHAnsi" w:hAnsiTheme="minorHAnsi"/>
              </w:rPr>
            </w:pPr>
            <w:r w:rsidRPr="00B71991">
              <w:rPr>
                <w:rFonts w:asciiTheme="minorHAnsi" w:hAnsiTheme="minorHAnsi"/>
                <w:color w:val="1E293B"/>
                <w:sz w:val="16"/>
              </w:rPr>
              <w:t>Inner-join reconciled keys      : 180,519</w:t>
            </w:r>
          </w:p>
          <w:p w14:paraId="65616870" w14:textId="77777777" w:rsidR="001E6323" w:rsidRPr="00B71991" w:rsidRDefault="00000000">
            <w:pPr>
              <w:spacing w:after="20"/>
              <w:rPr>
                <w:rFonts w:asciiTheme="minorHAnsi" w:hAnsiTheme="minorHAnsi"/>
              </w:rPr>
            </w:pPr>
            <w:r w:rsidRPr="00B71991">
              <w:rPr>
                <w:rFonts w:asciiTheme="minorHAnsi" w:hAnsiTheme="minorHAnsi"/>
                <w:color w:val="1E293B"/>
                <w:sz w:val="16"/>
              </w:rPr>
              <w:t>Identical key populations       : True</w:t>
            </w:r>
          </w:p>
          <w:p w14:paraId="64F07BD5" w14:textId="77777777" w:rsidR="001E6323" w:rsidRPr="00B71991" w:rsidRDefault="001E6323">
            <w:pPr>
              <w:spacing w:after="20"/>
              <w:rPr>
                <w:rFonts w:asciiTheme="minorHAnsi" w:hAnsiTheme="minorHAnsi"/>
              </w:rPr>
            </w:pPr>
          </w:p>
          <w:p w14:paraId="78CB90D6" w14:textId="77777777" w:rsidR="001E6323" w:rsidRPr="00B71991" w:rsidRDefault="00000000">
            <w:pPr>
              <w:spacing w:after="20"/>
              <w:rPr>
                <w:rFonts w:asciiTheme="minorHAnsi" w:hAnsiTheme="minorHAnsi"/>
              </w:rPr>
            </w:pPr>
            <w:r w:rsidRPr="00B71991">
              <w:rPr>
                <w:rFonts w:asciiTheme="minorHAnsi" w:hAnsiTheme="minorHAnsi"/>
                <w:color w:val="1E293B"/>
                <w:sz w:val="16"/>
              </w:rPr>
              <w:t>QUALITY GATE 1 STATUS: [PASS] — Both governed sheets verified at 180,519 records; 59/16 columns validated; Order Item Id is non-null, unique, and fully reconciled through a deterministic one-to-one inner join.</w:t>
            </w:r>
          </w:p>
        </w:tc>
      </w:tr>
    </w:tbl>
    <w:p w14:paraId="3D3A2714" w14:textId="77777777" w:rsidR="001E6323" w:rsidRPr="00B71991" w:rsidRDefault="001E6323">
      <w:pPr>
        <w:spacing w:after="80"/>
        <w:rPr>
          <w:rFonts w:asciiTheme="minorHAnsi" w:hAnsiTheme="minorHAnsi"/>
        </w:rPr>
      </w:pPr>
    </w:p>
    <w:p w14:paraId="7AF9EE26"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3. Baseline Continuity &amp; Diagnostic Scorecard Alignment</w:t>
      </w:r>
    </w:p>
    <w:p w14:paraId="6132175F"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3.1 Reconciled Enterprise Baseline Performance Scorecard</w:t>
      </w:r>
    </w:p>
    <w:p w14:paraId="59B7832F" w14:textId="77777777" w:rsidR="001E6323" w:rsidRPr="00B71991" w:rsidRDefault="00000000">
      <w:pPr>
        <w:spacing w:after="70" w:line="259" w:lineRule="auto"/>
        <w:rPr>
          <w:rFonts w:asciiTheme="minorHAnsi" w:hAnsiTheme="minorHAnsi"/>
        </w:rPr>
      </w:pPr>
      <w:r w:rsidRPr="00B71991">
        <w:rPr>
          <w:rFonts w:asciiTheme="minorHAnsi" w:hAnsiTheme="minorHAnsi"/>
        </w:rPr>
        <w:t>To preserve strict continuity with the foundational exploratory baselines established in Week 1 and Week 3, the enterprise dataset was re-audited prior to model execution. The empirical baseline confirms that across the entire network of 180,519 consignments, 103,400 shipments experienced delivery failure, establishing the baseline Delivery Delay Rate (DDR) at exactly 57.2793% (matching the 57.28% benchmark). Conversely, 77,119 consignments were fulfilled on time, establishing the On-Time Delivery (OTD) rate at 42.7207% (42.72%). Across all shipments, the empirical Average Delivery Time (ADT) is 83.9437 Hours (matching the 83.94 Hours benchmark), with a standard deviation of 34.02 hours.</w:t>
      </w:r>
    </w:p>
    <w:p w14:paraId="70307C96"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3.2 Modal Delivery Paradox Continuity</w:t>
      </w:r>
    </w:p>
    <w:p w14:paraId="0F287085" w14:textId="77777777" w:rsidR="001E6323" w:rsidRPr="00B71991" w:rsidRDefault="00000000">
      <w:pPr>
        <w:spacing w:after="70" w:line="259" w:lineRule="auto"/>
        <w:rPr>
          <w:rFonts w:asciiTheme="minorHAnsi" w:hAnsiTheme="minorHAnsi"/>
        </w:rPr>
      </w:pPr>
      <w:r w:rsidRPr="00B71991">
        <w:rPr>
          <w:rFonts w:asciiTheme="minorHAnsi" w:hAnsiTheme="minorHAnsi"/>
        </w:rPr>
        <w:t>The empirical baseline reaffirms the critical 'Modal Delivery Paradox' first uncovered during exploratory analysis: premium, expedited freight modes exhibit the highest delay rates due to severe contractual SLA under-buffering rather than physical transit velocity deficits.</w:t>
      </w:r>
    </w:p>
    <w:p w14:paraId="1D7152B2"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First Class Expedited: </w:t>
      </w:r>
      <w:r w:rsidRPr="00B71991">
        <w:rPr>
          <w:rFonts w:asciiTheme="minorHAnsi" w:hAnsiTheme="minorHAnsi"/>
        </w:rPr>
        <w:t>27,814 shipments; 27,814 delayed (100.00% DDR). Mean actual transit duration is 48.0000 hours against an impossible promised SLA buffer of exactly 24.0000 hours. Every single First Class shipment is structurally guaranteed to fail SLA by exactly 24 hours.</w:t>
      </w:r>
    </w:p>
    <w:p w14:paraId="1F7E28DE"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Same Day Urgent: </w:t>
      </w:r>
      <w:r w:rsidRPr="00B71991">
        <w:rPr>
          <w:rFonts w:asciiTheme="minorHAnsi" w:hAnsiTheme="minorHAnsi"/>
        </w:rPr>
        <w:t>9,737 shipments; 4,657 delayed (47.83% DDR). Mean transit duration is 11.4787 hours against a promised buffer of 0.0000 hours (same-calendar-day dispatch requirements).</w:t>
      </w:r>
    </w:p>
    <w:p w14:paraId="45F29AF3"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Second Class Standard: </w:t>
      </w:r>
      <w:r w:rsidRPr="00B71991">
        <w:rPr>
          <w:rFonts w:asciiTheme="minorHAnsi" w:hAnsiTheme="minorHAnsi"/>
        </w:rPr>
        <w:t>35,216 shipments; 28,078 delayed (79.73% DDR). Mean transit duration is 95.7799 hours against a promised SLA buffer of 48.0000 hours, resulting in systemic multi-day delivery breaches.</w:t>
      </w:r>
    </w:p>
    <w:p w14:paraId="072F2F01"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Standard Class Economy: </w:t>
      </w:r>
      <w:r w:rsidRPr="00B71991">
        <w:rPr>
          <w:rFonts w:asciiTheme="minorHAnsi" w:hAnsiTheme="minorHAnsi"/>
        </w:rPr>
        <w:t>107,752 shipments (59.69% of enterprise volume); 42,851 delayed (39.77% DDR). Mean transit duration is 95.9018 hours against a generous promised buffer of 96.0000 hours (4 full calendar days). Because the operational buffer aligns with actual fulfillment velocity, Standard Class achieves the network's lowest delay incidence.</w:t>
      </w:r>
    </w:p>
    <w:p w14:paraId="382ADADB"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3.1: Enterprise Logistics Modal Performance &amp; Baseline Delivery Paradox Scorecard</w:t>
      </w:r>
    </w:p>
    <w:tbl>
      <w:tblPr>
        <w:tblStyle w:val="GridTable4-Accent6"/>
        <w:tblW w:w="0" w:type="auto"/>
        <w:tblLook w:val="04A0" w:firstRow="1" w:lastRow="0" w:firstColumn="1" w:lastColumn="0" w:noHBand="0" w:noVBand="1"/>
      </w:tblPr>
      <w:tblGrid>
        <w:gridCol w:w="1618"/>
        <w:gridCol w:w="1507"/>
        <w:gridCol w:w="1176"/>
        <w:gridCol w:w="1167"/>
        <w:gridCol w:w="1366"/>
        <w:gridCol w:w="1341"/>
        <w:gridCol w:w="1401"/>
      </w:tblGrid>
      <w:tr w:rsidR="001E6323" w:rsidRPr="00B71991" w14:paraId="0186B02A"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1AE4D0"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Shipping Mode</w:t>
            </w:r>
          </w:p>
        </w:tc>
        <w:tc>
          <w:tcPr>
            <w:tcW w:w="1584" w:type="dxa"/>
          </w:tcPr>
          <w:p w14:paraId="25C8F6E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Consignment Volume</w:t>
            </w:r>
          </w:p>
        </w:tc>
        <w:tc>
          <w:tcPr>
            <w:tcW w:w="1296" w:type="dxa"/>
          </w:tcPr>
          <w:p w14:paraId="29B5A323"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Volume Share (%)</w:t>
            </w:r>
          </w:p>
        </w:tc>
        <w:tc>
          <w:tcPr>
            <w:tcW w:w="1296" w:type="dxa"/>
          </w:tcPr>
          <w:p w14:paraId="384042AB"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Delayed Units</w:t>
            </w:r>
          </w:p>
        </w:tc>
        <w:tc>
          <w:tcPr>
            <w:tcW w:w="1584" w:type="dxa"/>
          </w:tcPr>
          <w:p w14:paraId="144A6281"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Delivery Delay Rate (%)</w:t>
            </w:r>
          </w:p>
        </w:tc>
        <w:tc>
          <w:tcPr>
            <w:tcW w:w="1584" w:type="dxa"/>
          </w:tcPr>
          <w:p w14:paraId="04B1B42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Actual Transit (h)</w:t>
            </w:r>
          </w:p>
        </w:tc>
        <w:tc>
          <w:tcPr>
            <w:tcW w:w="1584" w:type="dxa"/>
          </w:tcPr>
          <w:p w14:paraId="3059D680"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Promised SLA (h)</w:t>
            </w:r>
          </w:p>
        </w:tc>
      </w:tr>
      <w:tr w:rsidR="001E6323" w:rsidRPr="00B71991" w14:paraId="52FCE76F"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20EF8F"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First Class</w:t>
            </w:r>
          </w:p>
        </w:tc>
        <w:tc>
          <w:tcPr>
            <w:tcW w:w="1584" w:type="dxa"/>
          </w:tcPr>
          <w:p w14:paraId="3593128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27,814</w:t>
            </w:r>
          </w:p>
        </w:tc>
        <w:tc>
          <w:tcPr>
            <w:tcW w:w="1296" w:type="dxa"/>
          </w:tcPr>
          <w:p w14:paraId="663B62C8"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15.41%</w:t>
            </w:r>
          </w:p>
        </w:tc>
        <w:tc>
          <w:tcPr>
            <w:tcW w:w="1296" w:type="dxa"/>
          </w:tcPr>
          <w:p w14:paraId="0F49739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27,814</w:t>
            </w:r>
          </w:p>
        </w:tc>
        <w:tc>
          <w:tcPr>
            <w:tcW w:w="1584" w:type="dxa"/>
          </w:tcPr>
          <w:p w14:paraId="0FE52987"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w:t>
            </w:r>
          </w:p>
        </w:tc>
        <w:tc>
          <w:tcPr>
            <w:tcW w:w="1584" w:type="dxa"/>
          </w:tcPr>
          <w:p w14:paraId="6576CB3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48.0000</w:t>
            </w:r>
          </w:p>
        </w:tc>
        <w:tc>
          <w:tcPr>
            <w:tcW w:w="1584" w:type="dxa"/>
          </w:tcPr>
          <w:p w14:paraId="195E555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24.0000</w:t>
            </w:r>
          </w:p>
        </w:tc>
      </w:tr>
      <w:tr w:rsidR="001E6323" w:rsidRPr="00B71991" w14:paraId="6FDBB3B4" w14:textId="77777777" w:rsidTr="00B71991">
        <w:tc>
          <w:tcPr>
            <w:cnfStyle w:val="001000000000" w:firstRow="0" w:lastRow="0" w:firstColumn="1" w:lastColumn="0" w:oddVBand="0" w:evenVBand="0" w:oddHBand="0" w:evenHBand="0" w:firstRowFirstColumn="0" w:firstRowLastColumn="0" w:lastRowFirstColumn="0" w:lastRowLastColumn="0"/>
            <w:tcW w:w="1872" w:type="dxa"/>
          </w:tcPr>
          <w:p w14:paraId="4B477EB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Same Day</w:t>
            </w:r>
          </w:p>
        </w:tc>
        <w:tc>
          <w:tcPr>
            <w:tcW w:w="1584" w:type="dxa"/>
          </w:tcPr>
          <w:p w14:paraId="10D41F53"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9,737</w:t>
            </w:r>
          </w:p>
        </w:tc>
        <w:tc>
          <w:tcPr>
            <w:tcW w:w="1296" w:type="dxa"/>
          </w:tcPr>
          <w:p w14:paraId="34C27085"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5.39%</w:t>
            </w:r>
          </w:p>
        </w:tc>
        <w:tc>
          <w:tcPr>
            <w:tcW w:w="1296" w:type="dxa"/>
          </w:tcPr>
          <w:p w14:paraId="22636F17"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4,657</w:t>
            </w:r>
          </w:p>
        </w:tc>
        <w:tc>
          <w:tcPr>
            <w:tcW w:w="1584" w:type="dxa"/>
          </w:tcPr>
          <w:p w14:paraId="5BA997D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47.83%</w:t>
            </w:r>
          </w:p>
        </w:tc>
        <w:tc>
          <w:tcPr>
            <w:tcW w:w="1584" w:type="dxa"/>
          </w:tcPr>
          <w:p w14:paraId="14335F83"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11.4787</w:t>
            </w:r>
          </w:p>
        </w:tc>
        <w:tc>
          <w:tcPr>
            <w:tcW w:w="1584" w:type="dxa"/>
          </w:tcPr>
          <w:p w14:paraId="11E3EBD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0.0000</w:t>
            </w:r>
          </w:p>
        </w:tc>
      </w:tr>
      <w:tr w:rsidR="001E6323" w:rsidRPr="00B71991" w14:paraId="46E38AA4"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A89F25B"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Second Class</w:t>
            </w:r>
          </w:p>
        </w:tc>
        <w:tc>
          <w:tcPr>
            <w:tcW w:w="1584" w:type="dxa"/>
          </w:tcPr>
          <w:p w14:paraId="7923718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35,216</w:t>
            </w:r>
          </w:p>
        </w:tc>
        <w:tc>
          <w:tcPr>
            <w:tcW w:w="1296" w:type="dxa"/>
          </w:tcPr>
          <w:p w14:paraId="5FC784D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19.51%</w:t>
            </w:r>
          </w:p>
        </w:tc>
        <w:tc>
          <w:tcPr>
            <w:tcW w:w="1296" w:type="dxa"/>
          </w:tcPr>
          <w:p w14:paraId="0440E1F0"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28,078</w:t>
            </w:r>
          </w:p>
        </w:tc>
        <w:tc>
          <w:tcPr>
            <w:tcW w:w="1584" w:type="dxa"/>
          </w:tcPr>
          <w:p w14:paraId="48286AE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79.73%</w:t>
            </w:r>
          </w:p>
        </w:tc>
        <w:tc>
          <w:tcPr>
            <w:tcW w:w="1584" w:type="dxa"/>
          </w:tcPr>
          <w:p w14:paraId="519950D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95.7799</w:t>
            </w:r>
          </w:p>
        </w:tc>
        <w:tc>
          <w:tcPr>
            <w:tcW w:w="1584" w:type="dxa"/>
          </w:tcPr>
          <w:p w14:paraId="01C03CA7"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48.0000</w:t>
            </w:r>
          </w:p>
        </w:tc>
      </w:tr>
      <w:tr w:rsidR="001E6323" w:rsidRPr="00B71991" w14:paraId="69D6A50E" w14:textId="77777777" w:rsidTr="00B71991">
        <w:tc>
          <w:tcPr>
            <w:cnfStyle w:val="001000000000" w:firstRow="0" w:lastRow="0" w:firstColumn="1" w:lastColumn="0" w:oddVBand="0" w:evenVBand="0" w:oddHBand="0" w:evenHBand="0" w:firstRowFirstColumn="0" w:firstRowLastColumn="0" w:lastRowFirstColumn="0" w:lastRowLastColumn="0"/>
            <w:tcW w:w="1872" w:type="dxa"/>
          </w:tcPr>
          <w:p w14:paraId="224A835C"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Standard Class</w:t>
            </w:r>
          </w:p>
        </w:tc>
        <w:tc>
          <w:tcPr>
            <w:tcW w:w="1584" w:type="dxa"/>
          </w:tcPr>
          <w:p w14:paraId="1F9E195F"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107,752</w:t>
            </w:r>
          </w:p>
        </w:tc>
        <w:tc>
          <w:tcPr>
            <w:tcW w:w="1296" w:type="dxa"/>
          </w:tcPr>
          <w:p w14:paraId="0F4006C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59.69%</w:t>
            </w:r>
          </w:p>
        </w:tc>
        <w:tc>
          <w:tcPr>
            <w:tcW w:w="1296" w:type="dxa"/>
          </w:tcPr>
          <w:p w14:paraId="26512C7B"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42,851</w:t>
            </w:r>
          </w:p>
        </w:tc>
        <w:tc>
          <w:tcPr>
            <w:tcW w:w="1584" w:type="dxa"/>
          </w:tcPr>
          <w:p w14:paraId="13242DE6"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39.77%</w:t>
            </w:r>
          </w:p>
        </w:tc>
        <w:tc>
          <w:tcPr>
            <w:tcW w:w="1584" w:type="dxa"/>
          </w:tcPr>
          <w:p w14:paraId="6E01816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95.9018</w:t>
            </w:r>
          </w:p>
        </w:tc>
        <w:tc>
          <w:tcPr>
            <w:tcW w:w="1584" w:type="dxa"/>
          </w:tcPr>
          <w:p w14:paraId="4ACE5D1B"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96.0000</w:t>
            </w:r>
          </w:p>
        </w:tc>
      </w:tr>
      <w:tr w:rsidR="001E6323" w:rsidRPr="00B71991" w14:paraId="44ADC4B3"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A86F887"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Enterprise Total</w:t>
            </w:r>
          </w:p>
        </w:tc>
        <w:tc>
          <w:tcPr>
            <w:tcW w:w="1584" w:type="dxa"/>
          </w:tcPr>
          <w:p w14:paraId="56F94934"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1296" w:type="dxa"/>
          </w:tcPr>
          <w:p w14:paraId="347A3AE4"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w:t>
            </w:r>
          </w:p>
        </w:tc>
        <w:tc>
          <w:tcPr>
            <w:tcW w:w="1296" w:type="dxa"/>
          </w:tcPr>
          <w:p w14:paraId="5031FEFD"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103,400</w:t>
            </w:r>
          </w:p>
        </w:tc>
        <w:tc>
          <w:tcPr>
            <w:tcW w:w="1584" w:type="dxa"/>
          </w:tcPr>
          <w:p w14:paraId="291018A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57.28%</w:t>
            </w:r>
          </w:p>
        </w:tc>
        <w:tc>
          <w:tcPr>
            <w:tcW w:w="1584" w:type="dxa"/>
          </w:tcPr>
          <w:p w14:paraId="698EE2AF"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83.9437</w:t>
            </w:r>
          </w:p>
        </w:tc>
        <w:tc>
          <w:tcPr>
            <w:tcW w:w="1584" w:type="dxa"/>
          </w:tcPr>
          <w:p w14:paraId="299B44D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68.2144</w:t>
            </w:r>
          </w:p>
        </w:tc>
      </w:tr>
    </w:tbl>
    <w:p w14:paraId="595FEEE0" w14:textId="77777777" w:rsidR="001E6323" w:rsidRPr="00B71991" w:rsidRDefault="001E6323">
      <w:pPr>
        <w:spacing w:after="80"/>
        <w:rPr>
          <w:rFonts w:asciiTheme="minorHAnsi" w:hAnsiTheme="minorHAnsi"/>
        </w:rPr>
      </w:pPr>
    </w:p>
    <w:p w14:paraId="505BFE23"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3.3 Python Implementation Evidence: Baseline Diagnostic Reconciliation</w:t>
      </w:r>
    </w:p>
    <w:tbl>
      <w:tblPr>
        <w:tblW w:w="0" w:type="auto"/>
        <w:jc w:val="center"/>
        <w:tblLook w:val="04A0" w:firstRow="1" w:lastRow="0" w:firstColumn="1" w:lastColumn="0" w:noHBand="0" w:noVBand="1"/>
      </w:tblPr>
      <w:tblGrid>
        <w:gridCol w:w="9360"/>
      </w:tblGrid>
      <w:tr w:rsidR="001E6323" w:rsidRPr="00B71991" w14:paraId="1A028309"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74315ABB"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Baseline Scorecard Verification &amp; Modal Aggregation (Cell 06)</w:t>
            </w:r>
          </w:p>
          <w:p w14:paraId="2472A5DB"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Reconcile Core Empirical Baselines</w:t>
            </w:r>
          </w:p>
          <w:p w14:paraId="5D518804" w14:textId="77777777" w:rsidR="001E6323" w:rsidRPr="00B71991" w:rsidRDefault="001E6323">
            <w:pPr>
              <w:spacing w:after="30" w:line="252" w:lineRule="auto"/>
              <w:rPr>
                <w:rFonts w:asciiTheme="minorHAnsi" w:hAnsiTheme="minorHAnsi"/>
              </w:rPr>
            </w:pPr>
          </w:p>
          <w:p w14:paraId="1BDBE9E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total_shipments = len(df)</w:t>
            </w:r>
          </w:p>
          <w:p w14:paraId="5EA924B3" w14:textId="77777777" w:rsidR="001E6323" w:rsidRPr="00B71991" w:rsidRDefault="001E6323">
            <w:pPr>
              <w:spacing w:after="30" w:line="252" w:lineRule="auto"/>
              <w:rPr>
                <w:rFonts w:asciiTheme="minorHAnsi" w:hAnsiTheme="minorHAnsi"/>
              </w:rPr>
            </w:pPr>
          </w:p>
          <w:p w14:paraId="19F1C27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delayed_shipments = df[</w:t>
            </w:r>
            <w:r w:rsidRPr="00B71991">
              <w:rPr>
                <w:rFonts w:asciiTheme="minorHAnsi" w:hAnsiTheme="minorHAnsi"/>
                <w:color w:val="A31515"/>
                <w:sz w:val="17"/>
              </w:rPr>
              <w:t>'</w:t>
            </w:r>
            <w:r w:rsidRPr="00B71991">
              <w:rPr>
                <w:rFonts w:asciiTheme="minorHAnsi" w:hAnsiTheme="minorHAnsi"/>
                <w:color w:val="1E293B"/>
                <w:sz w:val="17"/>
              </w:rPr>
              <w:t>Delay Flag</w:t>
            </w:r>
            <w:r w:rsidRPr="00B71991">
              <w:rPr>
                <w:rFonts w:asciiTheme="minorHAnsi" w:hAnsiTheme="minorHAnsi"/>
                <w:color w:val="A31515"/>
                <w:sz w:val="17"/>
              </w:rPr>
              <w:t>'</w:t>
            </w:r>
            <w:r w:rsidRPr="00B71991">
              <w:rPr>
                <w:rFonts w:asciiTheme="minorHAnsi" w:hAnsiTheme="minorHAnsi"/>
                <w:color w:val="1E293B"/>
                <w:sz w:val="17"/>
              </w:rPr>
              <w:t>].gt(</w:t>
            </w:r>
            <w:r w:rsidRPr="00B71991">
              <w:rPr>
                <w:rFonts w:asciiTheme="minorHAnsi" w:hAnsiTheme="minorHAnsi"/>
                <w:color w:val="098658"/>
                <w:sz w:val="17"/>
              </w:rPr>
              <w:t>0</w:t>
            </w:r>
            <w:r w:rsidRPr="00B71991">
              <w:rPr>
                <w:rFonts w:asciiTheme="minorHAnsi" w:hAnsiTheme="minorHAnsi"/>
                <w:color w:val="1E293B"/>
                <w:sz w:val="17"/>
              </w:rPr>
              <w:t>).sum()</w:t>
            </w:r>
          </w:p>
          <w:p w14:paraId="6ABD339A" w14:textId="77777777" w:rsidR="001E6323" w:rsidRPr="00B71991" w:rsidRDefault="001E6323">
            <w:pPr>
              <w:spacing w:after="30" w:line="252" w:lineRule="auto"/>
              <w:rPr>
                <w:rFonts w:asciiTheme="minorHAnsi" w:hAnsiTheme="minorHAnsi"/>
              </w:rPr>
            </w:pPr>
          </w:p>
          <w:p w14:paraId="777190E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ddr_pct = (delayed_shipments / total_shipments) * </w:t>
            </w:r>
            <w:r w:rsidRPr="00B71991">
              <w:rPr>
                <w:rFonts w:asciiTheme="minorHAnsi" w:hAnsiTheme="minorHAnsi"/>
                <w:color w:val="098658"/>
                <w:sz w:val="17"/>
              </w:rPr>
              <w:t>100</w:t>
            </w:r>
            <w:r w:rsidRPr="00B71991">
              <w:rPr>
                <w:rFonts w:asciiTheme="minorHAnsi" w:hAnsiTheme="minorHAnsi"/>
                <w:color w:val="1E293B"/>
                <w:sz w:val="17"/>
              </w:rPr>
              <w:t>.</w:t>
            </w:r>
            <w:r w:rsidRPr="00B71991">
              <w:rPr>
                <w:rFonts w:asciiTheme="minorHAnsi" w:hAnsiTheme="minorHAnsi"/>
                <w:color w:val="098658"/>
                <w:sz w:val="17"/>
              </w:rPr>
              <w:t>0</w:t>
            </w:r>
          </w:p>
          <w:p w14:paraId="5AD0043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otd_pct = </w:t>
            </w:r>
            <w:r w:rsidRPr="00B71991">
              <w:rPr>
                <w:rFonts w:asciiTheme="minorHAnsi" w:hAnsiTheme="minorHAnsi"/>
                <w:color w:val="098658"/>
                <w:sz w:val="17"/>
              </w:rPr>
              <w:t>100</w:t>
            </w:r>
            <w:r w:rsidRPr="00B71991">
              <w:rPr>
                <w:rFonts w:asciiTheme="minorHAnsi" w:hAnsiTheme="minorHAnsi"/>
                <w:color w:val="1E293B"/>
                <w:sz w:val="17"/>
              </w:rPr>
              <w:t>.</w:t>
            </w:r>
            <w:r w:rsidRPr="00B71991">
              <w:rPr>
                <w:rFonts w:asciiTheme="minorHAnsi" w:hAnsiTheme="minorHAnsi"/>
                <w:color w:val="098658"/>
                <w:sz w:val="17"/>
              </w:rPr>
              <w:t>0</w:t>
            </w:r>
            <w:r w:rsidRPr="00B71991">
              <w:rPr>
                <w:rFonts w:asciiTheme="minorHAnsi" w:hAnsiTheme="minorHAnsi"/>
                <w:color w:val="1E293B"/>
                <w:sz w:val="17"/>
              </w:rPr>
              <w:t xml:space="preserve"> - ddr_pct</w:t>
            </w:r>
          </w:p>
          <w:p w14:paraId="793DC0C3" w14:textId="77777777" w:rsidR="001E6323" w:rsidRPr="00B71991" w:rsidRDefault="001E6323">
            <w:pPr>
              <w:spacing w:after="30" w:line="252" w:lineRule="auto"/>
              <w:rPr>
                <w:rFonts w:asciiTheme="minorHAnsi" w:hAnsiTheme="minorHAnsi"/>
              </w:rPr>
            </w:pPr>
          </w:p>
          <w:p w14:paraId="5118E76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adt_mean = df[</w:t>
            </w:r>
            <w:r w:rsidRPr="00B71991">
              <w:rPr>
                <w:rFonts w:asciiTheme="minorHAnsi" w:hAnsiTheme="minorHAnsi"/>
                <w:color w:val="A31515"/>
                <w:sz w:val="17"/>
              </w:rPr>
              <w:t>'</w:t>
            </w:r>
            <w:r w:rsidRPr="00B71991">
              <w:rPr>
                <w:rFonts w:asciiTheme="minorHAnsi" w:hAnsiTheme="minorHAnsi"/>
                <w:color w:val="1E293B"/>
                <w:sz w:val="17"/>
              </w:rPr>
              <w:t>Delivery Time Hours</w:t>
            </w:r>
            <w:r w:rsidRPr="00B71991">
              <w:rPr>
                <w:rFonts w:asciiTheme="minorHAnsi" w:hAnsiTheme="minorHAnsi"/>
                <w:color w:val="A31515"/>
                <w:sz w:val="17"/>
              </w:rPr>
              <w:t>'</w:t>
            </w:r>
            <w:r w:rsidRPr="00B71991">
              <w:rPr>
                <w:rFonts w:asciiTheme="minorHAnsi" w:hAnsiTheme="minorHAnsi"/>
                <w:color w:val="1E293B"/>
                <w:sz w:val="17"/>
              </w:rPr>
              <w:t>].mean()</w:t>
            </w:r>
          </w:p>
          <w:p w14:paraId="43736B0F" w14:textId="77777777" w:rsidR="001E6323" w:rsidRPr="00B71991" w:rsidRDefault="001E6323">
            <w:pPr>
              <w:spacing w:after="30" w:line="252" w:lineRule="auto"/>
              <w:rPr>
                <w:rFonts w:asciiTheme="minorHAnsi" w:hAnsiTheme="minorHAnsi"/>
              </w:rPr>
            </w:pPr>
          </w:p>
          <w:p w14:paraId="3DDF0135"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Reconcile Expedited Transit Paradox by Shipping Mode</w:t>
            </w:r>
          </w:p>
          <w:p w14:paraId="2F3E112B" w14:textId="77777777" w:rsidR="001E6323" w:rsidRPr="00B71991" w:rsidRDefault="001E6323">
            <w:pPr>
              <w:spacing w:after="30" w:line="252" w:lineRule="auto"/>
              <w:rPr>
                <w:rFonts w:asciiTheme="minorHAnsi" w:hAnsiTheme="minorHAnsi"/>
              </w:rPr>
            </w:pPr>
          </w:p>
          <w:p w14:paraId="7B2559F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mode_audit = df.groupby(</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).agg(</w:t>
            </w:r>
          </w:p>
          <w:p w14:paraId="62F92D2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Consignments=(</w:t>
            </w:r>
            <w:r w:rsidRPr="00B71991">
              <w:rPr>
                <w:rFonts w:asciiTheme="minorHAnsi" w:hAnsiTheme="minorHAnsi"/>
                <w:color w:val="A31515"/>
                <w:sz w:val="17"/>
              </w:rPr>
              <w:t>'</w:t>
            </w:r>
            <w:r w:rsidRPr="00B71991">
              <w:rPr>
                <w:rFonts w:asciiTheme="minorHAnsi" w:hAnsiTheme="minorHAnsi"/>
                <w:color w:val="1E293B"/>
                <w:sz w:val="17"/>
              </w:rPr>
              <w:t>Order Id</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count</w:t>
            </w:r>
            <w:r w:rsidRPr="00B71991">
              <w:rPr>
                <w:rFonts w:asciiTheme="minorHAnsi" w:hAnsiTheme="minorHAnsi"/>
                <w:color w:val="A31515"/>
                <w:sz w:val="17"/>
              </w:rPr>
              <w:t>'</w:t>
            </w:r>
            <w:r w:rsidRPr="00B71991">
              <w:rPr>
                <w:rFonts w:asciiTheme="minorHAnsi" w:hAnsiTheme="minorHAnsi"/>
                <w:color w:val="1E293B"/>
                <w:sz w:val="17"/>
              </w:rPr>
              <w:t>),</w:t>
            </w:r>
          </w:p>
          <w:p w14:paraId="0C46E6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Delayed_Count=(</w:t>
            </w:r>
            <w:r w:rsidRPr="00B71991">
              <w:rPr>
                <w:rFonts w:asciiTheme="minorHAnsi" w:hAnsiTheme="minorHAnsi"/>
                <w:color w:val="A31515"/>
                <w:sz w:val="17"/>
              </w:rPr>
              <w:t>'</w:t>
            </w:r>
            <w:r w:rsidRPr="00B71991">
              <w:rPr>
                <w:rFonts w:asciiTheme="minorHAnsi" w:hAnsiTheme="minorHAnsi"/>
                <w:color w:val="1E293B"/>
                <w:sz w:val="17"/>
              </w:rPr>
              <w:t>Delay Flag</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sum</w:t>
            </w:r>
            <w:r w:rsidRPr="00B71991">
              <w:rPr>
                <w:rFonts w:asciiTheme="minorHAnsi" w:hAnsiTheme="minorHAnsi"/>
                <w:color w:val="A31515"/>
                <w:sz w:val="17"/>
              </w:rPr>
              <w:t>'</w:t>
            </w:r>
            <w:r w:rsidRPr="00B71991">
              <w:rPr>
                <w:rFonts w:asciiTheme="minorHAnsi" w:hAnsiTheme="minorHAnsi"/>
                <w:color w:val="1E293B"/>
                <w:sz w:val="17"/>
              </w:rPr>
              <w:t>),</w:t>
            </w:r>
          </w:p>
          <w:p w14:paraId="16F6234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Delay_Rate=(</w:t>
            </w:r>
            <w:r w:rsidRPr="00B71991">
              <w:rPr>
                <w:rFonts w:asciiTheme="minorHAnsi" w:hAnsiTheme="minorHAnsi"/>
                <w:color w:val="A31515"/>
                <w:sz w:val="17"/>
              </w:rPr>
              <w:t>'</w:t>
            </w:r>
            <w:r w:rsidRPr="00B71991">
              <w:rPr>
                <w:rFonts w:asciiTheme="minorHAnsi" w:hAnsiTheme="minorHAnsi"/>
                <w:color w:val="1E293B"/>
                <w:sz w:val="17"/>
              </w:rPr>
              <w:t>Delay Flag</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lambda</w:t>
            </w:r>
            <w:r w:rsidRPr="00B71991">
              <w:rPr>
                <w:rFonts w:asciiTheme="minorHAnsi" w:hAnsiTheme="minorHAnsi"/>
                <w:color w:val="1E293B"/>
                <w:sz w:val="17"/>
              </w:rPr>
              <w:t xml:space="preserve"> x: f</w:t>
            </w:r>
            <w:r w:rsidRPr="00B71991">
              <w:rPr>
                <w:rFonts w:asciiTheme="minorHAnsi" w:hAnsiTheme="minorHAnsi"/>
                <w:color w:val="A31515"/>
                <w:sz w:val="17"/>
              </w:rPr>
              <w:t>"</w:t>
            </w:r>
            <w:r w:rsidRPr="00B71991">
              <w:rPr>
                <w:rFonts w:asciiTheme="minorHAnsi" w:hAnsiTheme="minorHAnsi"/>
                <w:color w:val="1E293B"/>
                <w:sz w:val="17"/>
              </w:rPr>
              <w:t>{x.gt(</w:t>
            </w:r>
            <w:r w:rsidRPr="00B71991">
              <w:rPr>
                <w:rFonts w:asciiTheme="minorHAnsi" w:hAnsiTheme="minorHAnsi"/>
                <w:color w:val="098658"/>
                <w:sz w:val="17"/>
              </w:rPr>
              <w:t>0</w:t>
            </w:r>
            <w:r w:rsidRPr="00B71991">
              <w:rPr>
                <w:rFonts w:asciiTheme="minorHAnsi" w:hAnsiTheme="minorHAnsi"/>
                <w:color w:val="1E293B"/>
                <w:sz w:val="17"/>
              </w:rPr>
              <w:t xml:space="preserve">).mean() * </w:t>
            </w:r>
            <w:r w:rsidRPr="00B71991">
              <w:rPr>
                <w:rFonts w:asciiTheme="minorHAnsi" w:hAnsiTheme="minorHAnsi"/>
                <w:color w:val="098658"/>
                <w:sz w:val="17"/>
              </w:rPr>
              <w:t>100</w:t>
            </w:r>
            <w:r w:rsidRPr="00B71991">
              <w:rPr>
                <w:rFonts w:asciiTheme="minorHAnsi" w:hAnsiTheme="minorHAnsi"/>
                <w:color w:val="1E293B"/>
                <w:sz w:val="17"/>
              </w:rPr>
              <w:t>:.2f}%</w:t>
            </w:r>
            <w:r w:rsidRPr="00B71991">
              <w:rPr>
                <w:rFonts w:asciiTheme="minorHAnsi" w:hAnsiTheme="minorHAnsi"/>
                <w:color w:val="A31515"/>
                <w:sz w:val="17"/>
              </w:rPr>
              <w:t>"</w:t>
            </w:r>
            <w:r w:rsidRPr="00B71991">
              <w:rPr>
                <w:rFonts w:asciiTheme="minorHAnsi" w:hAnsiTheme="minorHAnsi"/>
                <w:color w:val="1E293B"/>
                <w:sz w:val="17"/>
              </w:rPr>
              <w:t>),</w:t>
            </w:r>
          </w:p>
          <w:p w14:paraId="7BB323B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Mean_Transit_Hours=(</w:t>
            </w:r>
            <w:r w:rsidRPr="00B71991">
              <w:rPr>
                <w:rFonts w:asciiTheme="minorHAnsi" w:hAnsiTheme="minorHAnsi"/>
                <w:color w:val="A31515"/>
                <w:sz w:val="17"/>
              </w:rPr>
              <w:t>'</w:t>
            </w:r>
            <w:r w:rsidRPr="00B71991">
              <w:rPr>
                <w:rFonts w:asciiTheme="minorHAnsi" w:hAnsiTheme="minorHAnsi"/>
                <w:color w:val="1E293B"/>
                <w:sz w:val="17"/>
              </w:rPr>
              <w:t>Delivery Time Hours</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mean</w:t>
            </w:r>
            <w:r w:rsidRPr="00B71991">
              <w:rPr>
                <w:rFonts w:asciiTheme="minorHAnsi" w:hAnsiTheme="minorHAnsi"/>
                <w:color w:val="A31515"/>
                <w:sz w:val="17"/>
              </w:rPr>
              <w:t>'</w:t>
            </w:r>
            <w:r w:rsidRPr="00B71991">
              <w:rPr>
                <w:rFonts w:asciiTheme="minorHAnsi" w:hAnsiTheme="minorHAnsi"/>
                <w:color w:val="1E293B"/>
                <w:sz w:val="17"/>
              </w:rPr>
              <w:t>),</w:t>
            </w:r>
          </w:p>
          <w:p w14:paraId="226F13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Mean_Promised_Hours=(</w:t>
            </w:r>
            <w:r w:rsidRPr="00B71991">
              <w:rPr>
                <w:rFonts w:asciiTheme="minorHAnsi" w:hAnsiTheme="minorHAnsi"/>
                <w:color w:val="A31515"/>
                <w:sz w:val="17"/>
              </w:rPr>
              <w:t>'</w:t>
            </w:r>
            <w:r w:rsidRPr="00B71991">
              <w:rPr>
                <w:rFonts w:asciiTheme="minorHAnsi" w:hAnsiTheme="minorHAnsi"/>
                <w:color w:val="1E293B"/>
                <w:sz w:val="17"/>
              </w:rPr>
              <w:t>Promised Time Hours</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mean</w:t>
            </w:r>
            <w:r w:rsidRPr="00B71991">
              <w:rPr>
                <w:rFonts w:asciiTheme="minorHAnsi" w:hAnsiTheme="minorHAnsi"/>
                <w:color w:val="A31515"/>
                <w:sz w:val="17"/>
              </w:rPr>
              <w:t>'</w:t>
            </w:r>
            <w:r w:rsidRPr="00B71991">
              <w:rPr>
                <w:rFonts w:asciiTheme="minorHAnsi" w:hAnsiTheme="minorHAnsi"/>
                <w:color w:val="1E293B"/>
                <w:sz w:val="17"/>
              </w:rPr>
              <w:t>)</w:t>
            </w:r>
          </w:p>
          <w:p w14:paraId="1A4D044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).reset_index()</w:t>
            </w:r>
          </w:p>
          <w:p w14:paraId="17A9D04B" w14:textId="77777777" w:rsidR="001E6323" w:rsidRPr="00B71991" w:rsidRDefault="001E6323">
            <w:pPr>
              <w:spacing w:after="30" w:line="252" w:lineRule="auto"/>
              <w:rPr>
                <w:rFonts w:asciiTheme="minorHAnsi" w:hAnsiTheme="minorHAnsi"/>
              </w:rPr>
            </w:pPr>
          </w:p>
          <w:p w14:paraId="68A87F1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 xml:space="preserve">WEEK </w:t>
            </w:r>
            <w:r w:rsidRPr="00B71991">
              <w:rPr>
                <w:rFonts w:asciiTheme="minorHAnsi" w:hAnsiTheme="minorHAnsi"/>
                <w:color w:val="098658"/>
                <w:sz w:val="17"/>
              </w:rPr>
              <w:t>1</w:t>
            </w:r>
            <w:r w:rsidRPr="00B71991">
              <w:rPr>
                <w:rFonts w:asciiTheme="minorHAnsi" w:hAnsiTheme="minorHAnsi"/>
                <w:color w:val="1E293B"/>
                <w:sz w:val="17"/>
              </w:rPr>
              <w:t xml:space="preserve"> &amp; WEEK </w:t>
            </w:r>
            <w:r w:rsidRPr="00B71991">
              <w:rPr>
                <w:rFonts w:asciiTheme="minorHAnsi" w:hAnsiTheme="minorHAnsi"/>
                <w:color w:val="098658"/>
                <w:sz w:val="17"/>
              </w:rPr>
              <w:t>3</w:t>
            </w:r>
            <w:r w:rsidRPr="00B71991">
              <w:rPr>
                <w:rFonts w:asciiTheme="minorHAnsi" w:hAnsiTheme="minorHAnsi"/>
                <w:color w:val="1E293B"/>
                <w:sz w:val="17"/>
              </w:rPr>
              <w:t xml:space="preserve"> BASELINE SCORECARD RECONCILIATION</w:t>
            </w:r>
            <w:r w:rsidRPr="00B71991">
              <w:rPr>
                <w:rFonts w:asciiTheme="minorHAnsi" w:hAnsiTheme="minorHAnsi"/>
                <w:color w:val="A31515"/>
                <w:sz w:val="17"/>
              </w:rPr>
              <w:t>"</w:t>
            </w:r>
            <w:r w:rsidRPr="00B71991">
              <w:rPr>
                <w:rFonts w:asciiTheme="minorHAnsi" w:hAnsiTheme="minorHAnsi"/>
                <w:color w:val="1E293B"/>
                <w:sz w:val="17"/>
              </w:rPr>
              <w:t>)</w:t>
            </w:r>
          </w:p>
          <w:p w14:paraId="231FCDB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Total Network Shipments      : {total_shipments:,}</w:t>
            </w:r>
            <w:r w:rsidRPr="00B71991">
              <w:rPr>
                <w:rFonts w:asciiTheme="minorHAnsi" w:hAnsiTheme="minorHAnsi"/>
                <w:color w:val="A31515"/>
                <w:sz w:val="17"/>
              </w:rPr>
              <w:t>"</w:t>
            </w:r>
            <w:r w:rsidRPr="00B71991">
              <w:rPr>
                <w:rFonts w:asciiTheme="minorHAnsi" w:hAnsiTheme="minorHAnsi"/>
                <w:color w:val="1E293B"/>
                <w:sz w:val="17"/>
              </w:rPr>
              <w:t>)</w:t>
            </w:r>
          </w:p>
          <w:p w14:paraId="1624198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Delayed Shipments             : {delayed_shipments:,}</w:t>
            </w:r>
            <w:r w:rsidRPr="00B71991">
              <w:rPr>
                <w:rFonts w:asciiTheme="minorHAnsi" w:hAnsiTheme="minorHAnsi"/>
                <w:color w:val="A31515"/>
                <w:sz w:val="17"/>
              </w:rPr>
              <w:t>"</w:t>
            </w:r>
            <w:r w:rsidRPr="00B71991">
              <w:rPr>
                <w:rFonts w:asciiTheme="minorHAnsi" w:hAnsiTheme="minorHAnsi"/>
                <w:color w:val="1E293B"/>
                <w:sz w:val="17"/>
              </w:rPr>
              <w:t>)</w:t>
            </w:r>
          </w:p>
          <w:p w14:paraId="01F462C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 xml:space="preserve">Baseline Delivery Delay Rate : {ddr_pct:.4f}% (Week </w:t>
            </w:r>
            <w:r w:rsidRPr="00B71991">
              <w:rPr>
                <w:rFonts w:asciiTheme="minorHAnsi" w:hAnsiTheme="minorHAnsi"/>
                <w:color w:val="098658"/>
                <w:sz w:val="17"/>
              </w:rPr>
              <w:t>3</w:t>
            </w:r>
            <w:r w:rsidRPr="00B71991">
              <w:rPr>
                <w:rFonts w:asciiTheme="minorHAnsi" w:hAnsiTheme="minorHAnsi"/>
                <w:color w:val="1E293B"/>
                <w:sz w:val="17"/>
              </w:rPr>
              <w:t xml:space="preserve"> Benchmark: </w:t>
            </w:r>
            <w:r w:rsidRPr="00B71991">
              <w:rPr>
                <w:rFonts w:asciiTheme="minorHAnsi" w:hAnsiTheme="minorHAnsi"/>
                <w:color w:val="098658"/>
                <w:sz w:val="17"/>
              </w:rPr>
              <w:t>57</w:t>
            </w:r>
            <w:r w:rsidRPr="00B71991">
              <w:rPr>
                <w:rFonts w:asciiTheme="minorHAnsi" w:hAnsiTheme="minorHAnsi"/>
                <w:color w:val="1E293B"/>
                <w:sz w:val="17"/>
              </w:rPr>
              <w:t>.28%)</w:t>
            </w:r>
            <w:r w:rsidRPr="00B71991">
              <w:rPr>
                <w:rFonts w:asciiTheme="minorHAnsi" w:hAnsiTheme="minorHAnsi"/>
                <w:color w:val="A31515"/>
                <w:sz w:val="17"/>
              </w:rPr>
              <w:t>"</w:t>
            </w:r>
            <w:r w:rsidRPr="00B71991">
              <w:rPr>
                <w:rFonts w:asciiTheme="minorHAnsi" w:hAnsiTheme="minorHAnsi"/>
                <w:color w:val="1E293B"/>
                <w:sz w:val="17"/>
              </w:rPr>
              <w:t>)</w:t>
            </w:r>
          </w:p>
          <w:p w14:paraId="177D529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 xml:space="preserve">Baseline On-Time Delivery    : {otd_pct:.4f}% (Week </w:t>
            </w:r>
            <w:r w:rsidRPr="00B71991">
              <w:rPr>
                <w:rFonts w:asciiTheme="minorHAnsi" w:hAnsiTheme="minorHAnsi"/>
                <w:color w:val="098658"/>
                <w:sz w:val="17"/>
              </w:rPr>
              <w:t>3</w:t>
            </w:r>
            <w:r w:rsidRPr="00B71991">
              <w:rPr>
                <w:rFonts w:asciiTheme="minorHAnsi" w:hAnsiTheme="minorHAnsi"/>
                <w:color w:val="1E293B"/>
                <w:sz w:val="17"/>
              </w:rPr>
              <w:t xml:space="preserve"> Benchmark: </w:t>
            </w:r>
            <w:r w:rsidRPr="00B71991">
              <w:rPr>
                <w:rFonts w:asciiTheme="minorHAnsi" w:hAnsiTheme="minorHAnsi"/>
                <w:color w:val="098658"/>
                <w:sz w:val="17"/>
              </w:rPr>
              <w:t>42</w:t>
            </w:r>
            <w:r w:rsidRPr="00B71991">
              <w:rPr>
                <w:rFonts w:asciiTheme="minorHAnsi" w:hAnsiTheme="minorHAnsi"/>
                <w:color w:val="1E293B"/>
                <w:sz w:val="17"/>
              </w:rPr>
              <w:t>.72%)</w:t>
            </w:r>
            <w:r w:rsidRPr="00B71991">
              <w:rPr>
                <w:rFonts w:asciiTheme="minorHAnsi" w:hAnsiTheme="minorHAnsi"/>
                <w:color w:val="A31515"/>
                <w:sz w:val="17"/>
              </w:rPr>
              <w:t>"</w:t>
            </w:r>
            <w:r w:rsidRPr="00B71991">
              <w:rPr>
                <w:rFonts w:asciiTheme="minorHAnsi" w:hAnsiTheme="minorHAnsi"/>
                <w:color w:val="1E293B"/>
                <w:sz w:val="17"/>
              </w:rPr>
              <w:t>)</w:t>
            </w:r>
          </w:p>
          <w:p w14:paraId="3DD73C5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 xml:space="preserve">Mean Transit Duration (ADT)  : {adt_mean:.4f} Hours (Week </w:t>
            </w:r>
            <w:r w:rsidRPr="00B71991">
              <w:rPr>
                <w:rFonts w:asciiTheme="minorHAnsi" w:hAnsiTheme="minorHAnsi"/>
                <w:color w:val="098658"/>
                <w:sz w:val="17"/>
              </w:rPr>
              <w:t>3</w:t>
            </w:r>
            <w:r w:rsidRPr="00B71991">
              <w:rPr>
                <w:rFonts w:asciiTheme="minorHAnsi" w:hAnsiTheme="minorHAnsi"/>
                <w:color w:val="1E293B"/>
                <w:sz w:val="17"/>
              </w:rPr>
              <w:t xml:space="preserve"> Benchmark: </w:t>
            </w:r>
            <w:r w:rsidRPr="00B71991">
              <w:rPr>
                <w:rFonts w:asciiTheme="minorHAnsi" w:hAnsiTheme="minorHAnsi"/>
                <w:color w:val="098658"/>
                <w:sz w:val="17"/>
              </w:rPr>
              <w:t>83</w:t>
            </w:r>
            <w:r w:rsidRPr="00B71991">
              <w:rPr>
                <w:rFonts w:asciiTheme="minorHAnsi" w:hAnsiTheme="minorHAnsi"/>
                <w:color w:val="1E293B"/>
                <w:sz w:val="17"/>
              </w:rPr>
              <w:t>.</w:t>
            </w:r>
            <w:r w:rsidRPr="00B71991">
              <w:rPr>
                <w:rFonts w:asciiTheme="minorHAnsi" w:hAnsiTheme="minorHAnsi"/>
                <w:color w:val="098658"/>
                <w:sz w:val="17"/>
              </w:rPr>
              <w:t>94</w:t>
            </w:r>
            <w:r w:rsidRPr="00B71991">
              <w:rPr>
                <w:rFonts w:asciiTheme="minorHAnsi" w:hAnsiTheme="minorHAnsi"/>
                <w:color w:val="1E293B"/>
                <w:sz w:val="17"/>
              </w:rPr>
              <w:t xml:space="preserve"> Hours)</w:t>
            </w:r>
            <w:r w:rsidRPr="00B71991">
              <w:rPr>
                <w:rFonts w:asciiTheme="minorHAnsi" w:hAnsiTheme="minorHAnsi"/>
                <w:color w:val="A31515"/>
                <w:sz w:val="17"/>
              </w:rPr>
              <w:t>"</w:t>
            </w:r>
            <w:r w:rsidRPr="00B71991">
              <w:rPr>
                <w:rFonts w:asciiTheme="minorHAnsi" w:hAnsiTheme="minorHAnsi"/>
                <w:color w:val="1E293B"/>
                <w:sz w:val="17"/>
              </w:rPr>
              <w:t>)</w:t>
            </w:r>
          </w:p>
          <w:p w14:paraId="05327DEC" w14:textId="77777777" w:rsidR="001E6323" w:rsidRPr="00B71991" w:rsidRDefault="001E6323">
            <w:pPr>
              <w:spacing w:after="30" w:line="252" w:lineRule="auto"/>
              <w:rPr>
                <w:rFonts w:asciiTheme="minorHAnsi" w:hAnsiTheme="minorHAnsi"/>
              </w:rPr>
            </w:pPr>
          </w:p>
          <w:p w14:paraId="7D156F91" w14:textId="77777777" w:rsidR="001E6323" w:rsidRPr="00B71991" w:rsidRDefault="001E6323">
            <w:pPr>
              <w:spacing w:after="30" w:line="252" w:lineRule="auto"/>
              <w:rPr>
                <w:rFonts w:asciiTheme="minorHAnsi" w:hAnsiTheme="minorHAnsi"/>
              </w:rPr>
            </w:pPr>
          </w:p>
          <w:p w14:paraId="3A660DA7"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[9 intermediate operational lines preserved in execution] ...</w:t>
            </w:r>
          </w:p>
          <w:p w14:paraId="7826A2CC" w14:textId="77777777" w:rsidR="001E6323" w:rsidRPr="00B71991" w:rsidRDefault="001E6323">
            <w:pPr>
              <w:spacing w:after="30" w:line="252" w:lineRule="auto"/>
              <w:rPr>
                <w:rFonts w:asciiTheme="minorHAnsi" w:hAnsiTheme="minorHAnsi"/>
              </w:rPr>
            </w:pPr>
          </w:p>
          <w:p w14:paraId="7D4051D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791588A" w14:textId="77777777" w:rsidR="001E6323" w:rsidRPr="00B71991" w:rsidRDefault="001E6323">
            <w:pPr>
              <w:spacing w:after="30" w:line="252" w:lineRule="auto"/>
              <w:rPr>
                <w:rFonts w:asciiTheme="minorHAnsi" w:hAnsiTheme="minorHAnsi"/>
              </w:rPr>
            </w:pPr>
          </w:p>
          <w:p w14:paraId="0DFE641A"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abs(adt_mean - </w:t>
            </w:r>
            <w:r w:rsidRPr="00B71991">
              <w:rPr>
                <w:rFonts w:asciiTheme="minorHAnsi" w:hAnsiTheme="minorHAnsi"/>
                <w:color w:val="098658"/>
                <w:sz w:val="17"/>
              </w:rPr>
              <w:t>83</w:t>
            </w:r>
            <w:r w:rsidRPr="00B71991">
              <w:rPr>
                <w:rFonts w:asciiTheme="minorHAnsi" w:hAnsiTheme="minorHAnsi"/>
                <w:color w:val="1E293B"/>
                <w:sz w:val="17"/>
              </w:rPr>
              <w:t>.</w:t>
            </w:r>
            <w:r w:rsidRPr="00B71991">
              <w:rPr>
                <w:rFonts w:asciiTheme="minorHAnsi" w:hAnsiTheme="minorHAnsi"/>
                <w:color w:val="098658"/>
                <w:sz w:val="17"/>
              </w:rPr>
              <w:t>94</w:t>
            </w:r>
            <w:r w:rsidRPr="00B71991">
              <w:rPr>
                <w:rFonts w:asciiTheme="minorHAnsi" w:hAnsiTheme="minorHAnsi"/>
                <w:color w:val="1E293B"/>
                <w:sz w:val="17"/>
              </w:rPr>
              <w:t xml:space="preserve">) &lt;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10</w:t>
            </w:r>
            <w:r w:rsidRPr="00B71991">
              <w:rPr>
                <w:rFonts w:asciiTheme="minorHAnsi" w:hAnsiTheme="minorHAnsi"/>
                <w:color w:val="1E293B"/>
                <w:sz w:val="17"/>
              </w:rPr>
              <w:t>, (</w:t>
            </w:r>
          </w:p>
          <w:p w14:paraId="7352F53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Gate </w:t>
            </w:r>
            <w:r w:rsidRPr="00B71991">
              <w:rPr>
                <w:rFonts w:asciiTheme="minorHAnsi" w:hAnsiTheme="minorHAnsi"/>
                <w:color w:val="098658"/>
                <w:sz w:val="17"/>
              </w:rPr>
              <w:t>4</w:t>
            </w:r>
            <w:r w:rsidRPr="00B71991">
              <w:rPr>
                <w:rFonts w:asciiTheme="minorHAnsi" w:hAnsiTheme="minorHAnsi"/>
                <w:color w:val="1E293B"/>
                <w:sz w:val="17"/>
              </w:rPr>
              <w:t xml:space="preserve"> Failure: ADT mismatch </w:t>
            </w:r>
            <w:r w:rsidRPr="00B71991">
              <w:rPr>
                <w:rFonts w:asciiTheme="minorHAnsi" w:hAnsiTheme="minorHAnsi"/>
                <w:color w:val="A31515"/>
                <w:sz w:val="17"/>
              </w:rPr>
              <w:t>"</w:t>
            </w:r>
          </w:p>
          <w:p w14:paraId="5096FD0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({adt_mean:.4f}h vs </w:t>
            </w:r>
            <w:r w:rsidRPr="00B71991">
              <w:rPr>
                <w:rFonts w:asciiTheme="minorHAnsi" w:hAnsiTheme="minorHAnsi"/>
                <w:color w:val="098658"/>
                <w:sz w:val="17"/>
              </w:rPr>
              <w:t>83</w:t>
            </w:r>
            <w:r w:rsidRPr="00B71991">
              <w:rPr>
                <w:rFonts w:asciiTheme="minorHAnsi" w:hAnsiTheme="minorHAnsi"/>
                <w:color w:val="1E293B"/>
                <w:sz w:val="17"/>
              </w:rPr>
              <w:t>.94h)</w:t>
            </w:r>
            <w:r w:rsidRPr="00B71991">
              <w:rPr>
                <w:rFonts w:asciiTheme="minorHAnsi" w:hAnsiTheme="minorHAnsi"/>
                <w:color w:val="A31515"/>
                <w:sz w:val="17"/>
              </w:rPr>
              <w:t>"</w:t>
            </w:r>
          </w:p>
          <w:p w14:paraId="4B76B81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481E297" w14:textId="77777777" w:rsidR="001E6323" w:rsidRPr="00B71991" w:rsidRDefault="001E6323">
            <w:pPr>
              <w:spacing w:after="30" w:line="252" w:lineRule="auto"/>
              <w:rPr>
                <w:rFonts w:asciiTheme="minorHAnsi" w:hAnsiTheme="minorHAnsi"/>
              </w:rPr>
            </w:pPr>
          </w:p>
          <w:p w14:paraId="25DE7B3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329EE4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5AA813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QUALITY GATE </w:t>
            </w:r>
            <w:r w:rsidRPr="00B71991">
              <w:rPr>
                <w:rFonts w:asciiTheme="minorHAnsi" w:hAnsiTheme="minorHAnsi"/>
                <w:color w:val="098658"/>
                <w:sz w:val="17"/>
              </w:rPr>
              <w:t>4</w:t>
            </w:r>
            <w:r w:rsidRPr="00B71991">
              <w:rPr>
                <w:rFonts w:asciiTheme="minorHAnsi" w:hAnsiTheme="minorHAnsi"/>
                <w:color w:val="1E293B"/>
                <w:sz w:val="17"/>
              </w:rPr>
              <w:t xml:space="preserve"> STATUS: [PASS] — </w:t>
            </w:r>
            <w:r w:rsidRPr="00B71991">
              <w:rPr>
                <w:rFonts w:asciiTheme="minorHAnsi" w:hAnsiTheme="minorHAnsi"/>
                <w:color w:val="A31515"/>
                <w:sz w:val="17"/>
              </w:rPr>
              <w:t>"</w:t>
            </w:r>
          </w:p>
          <w:p w14:paraId="7D0CAE2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Baseline DDR (</w:t>
            </w:r>
            <w:r w:rsidRPr="00B71991">
              <w:rPr>
                <w:rFonts w:asciiTheme="minorHAnsi" w:hAnsiTheme="minorHAnsi"/>
                <w:color w:val="098658"/>
                <w:sz w:val="17"/>
              </w:rPr>
              <w:t>57</w:t>
            </w:r>
            <w:r w:rsidRPr="00B71991">
              <w:rPr>
                <w:rFonts w:asciiTheme="minorHAnsi" w:hAnsiTheme="minorHAnsi"/>
                <w:color w:val="1E293B"/>
                <w:sz w:val="17"/>
              </w:rPr>
              <w:t xml:space="preserve">.28%) </w:t>
            </w:r>
            <w:r w:rsidRPr="00B71991">
              <w:rPr>
                <w:rFonts w:asciiTheme="minorHAnsi" w:hAnsiTheme="minorHAnsi"/>
                <w:b/>
                <w:color w:val="0000FF"/>
                <w:sz w:val="17"/>
              </w:rPr>
              <w:t>and</w:t>
            </w:r>
            <w:r w:rsidRPr="00B71991">
              <w:rPr>
                <w:rFonts w:asciiTheme="minorHAnsi" w:hAnsiTheme="minorHAnsi"/>
                <w:color w:val="1E293B"/>
                <w:sz w:val="17"/>
              </w:rPr>
              <w:t xml:space="preserve"> ADT (</w:t>
            </w:r>
            <w:r w:rsidRPr="00B71991">
              <w:rPr>
                <w:rFonts w:asciiTheme="minorHAnsi" w:hAnsiTheme="minorHAnsi"/>
                <w:color w:val="098658"/>
                <w:sz w:val="17"/>
              </w:rPr>
              <w:t>83</w:t>
            </w:r>
            <w:r w:rsidRPr="00B71991">
              <w:rPr>
                <w:rFonts w:asciiTheme="minorHAnsi" w:hAnsiTheme="minorHAnsi"/>
                <w:color w:val="1E293B"/>
                <w:sz w:val="17"/>
              </w:rPr>
              <w:t>.94h) reconciled.</w:t>
            </w:r>
            <w:r w:rsidRPr="00B71991">
              <w:rPr>
                <w:rFonts w:asciiTheme="minorHAnsi" w:hAnsiTheme="minorHAnsi"/>
                <w:color w:val="A31515"/>
                <w:sz w:val="17"/>
              </w:rPr>
              <w:t>"</w:t>
            </w:r>
          </w:p>
          <w:p w14:paraId="6A81488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CC979AD"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584DD8FC" w14:textId="77777777" w:rsidR="001E6323" w:rsidRPr="00B71991" w:rsidRDefault="00000000">
            <w:pPr>
              <w:spacing w:after="20"/>
              <w:rPr>
                <w:rFonts w:asciiTheme="minorHAnsi" w:hAnsiTheme="minorHAnsi"/>
              </w:rPr>
            </w:pPr>
            <w:r w:rsidRPr="00B71991">
              <w:rPr>
                <w:rFonts w:asciiTheme="minorHAnsi" w:hAnsiTheme="minorHAnsi"/>
                <w:color w:val="1E293B"/>
                <w:sz w:val="16"/>
              </w:rPr>
              <w:t>WEEK 1 &amp; WEEK 3 BASELINE SCORECARD RECONCILIATION</w:t>
            </w:r>
          </w:p>
          <w:p w14:paraId="3D8A0E31" w14:textId="77777777" w:rsidR="001E6323" w:rsidRPr="00B71991" w:rsidRDefault="00000000">
            <w:pPr>
              <w:spacing w:after="20"/>
              <w:rPr>
                <w:rFonts w:asciiTheme="minorHAnsi" w:hAnsiTheme="minorHAnsi"/>
              </w:rPr>
            </w:pPr>
            <w:r w:rsidRPr="00B71991">
              <w:rPr>
                <w:rFonts w:asciiTheme="minorHAnsi" w:hAnsiTheme="minorHAnsi"/>
                <w:color w:val="1E293B"/>
                <w:sz w:val="16"/>
              </w:rPr>
              <w:t>Total Network Shipments      : 180,519</w:t>
            </w:r>
          </w:p>
          <w:p w14:paraId="744F550D"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Delayed Shipments             : 103,400</w:t>
            </w:r>
          </w:p>
          <w:p w14:paraId="227EB91A" w14:textId="77777777" w:rsidR="001E6323" w:rsidRPr="00B71991" w:rsidRDefault="00000000">
            <w:pPr>
              <w:spacing w:after="20"/>
              <w:rPr>
                <w:rFonts w:asciiTheme="minorHAnsi" w:hAnsiTheme="minorHAnsi"/>
              </w:rPr>
            </w:pPr>
            <w:r w:rsidRPr="00B71991">
              <w:rPr>
                <w:rFonts w:asciiTheme="minorHAnsi" w:hAnsiTheme="minorHAnsi"/>
                <w:color w:val="1E293B"/>
                <w:sz w:val="16"/>
              </w:rPr>
              <w:t>Baseline Delivery Delay Rate : 57.2793% (Week 3 Benchmark: 57.28%)</w:t>
            </w:r>
          </w:p>
          <w:p w14:paraId="728FEB24" w14:textId="77777777" w:rsidR="001E6323" w:rsidRPr="00B71991" w:rsidRDefault="00000000">
            <w:pPr>
              <w:spacing w:after="20"/>
              <w:rPr>
                <w:rFonts w:asciiTheme="minorHAnsi" w:hAnsiTheme="minorHAnsi"/>
              </w:rPr>
            </w:pPr>
            <w:r w:rsidRPr="00B71991">
              <w:rPr>
                <w:rFonts w:asciiTheme="minorHAnsi" w:hAnsiTheme="minorHAnsi"/>
                <w:color w:val="1E293B"/>
                <w:sz w:val="16"/>
              </w:rPr>
              <w:t>Baseline On-Time Delivery    : 42.7207% (Week 3 Benchmark: 42.72%)</w:t>
            </w:r>
          </w:p>
          <w:p w14:paraId="163CB5F9" w14:textId="77777777" w:rsidR="001E6323" w:rsidRPr="00B71991" w:rsidRDefault="00000000">
            <w:pPr>
              <w:spacing w:after="20"/>
              <w:rPr>
                <w:rFonts w:asciiTheme="minorHAnsi" w:hAnsiTheme="minorHAnsi"/>
              </w:rPr>
            </w:pPr>
            <w:r w:rsidRPr="00B71991">
              <w:rPr>
                <w:rFonts w:asciiTheme="minorHAnsi" w:hAnsiTheme="minorHAnsi"/>
                <w:color w:val="1E293B"/>
                <w:sz w:val="16"/>
              </w:rPr>
              <w:t>Mean Transit Duration (ADT)  : 83.9437 Hours (Week 3 Benchmark: 83.94 Hours)</w:t>
            </w:r>
          </w:p>
          <w:p w14:paraId="321DC888" w14:textId="77777777" w:rsidR="001E6323" w:rsidRPr="00B71991" w:rsidRDefault="001E6323">
            <w:pPr>
              <w:spacing w:after="20"/>
              <w:rPr>
                <w:rFonts w:asciiTheme="minorHAnsi" w:hAnsiTheme="minorHAnsi"/>
              </w:rPr>
            </w:pPr>
          </w:p>
          <w:p w14:paraId="3BA2D04A" w14:textId="77777777" w:rsidR="001E6323" w:rsidRPr="00B71991" w:rsidRDefault="00000000">
            <w:pPr>
              <w:spacing w:after="20"/>
              <w:rPr>
                <w:rFonts w:asciiTheme="minorHAnsi" w:hAnsiTheme="minorHAnsi"/>
              </w:rPr>
            </w:pPr>
            <w:r w:rsidRPr="00B71991">
              <w:rPr>
                <w:rFonts w:asciiTheme="minorHAnsi" w:hAnsiTheme="minorHAnsi"/>
                <w:color w:val="1E293B"/>
                <w:sz w:val="16"/>
              </w:rPr>
              <w:t>MODAL DELAY &amp; TRANSIT PARADOX AUDIT:</w:t>
            </w:r>
          </w:p>
          <w:p w14:paraId="701D7A47" w14:textId="77777777" w:rsidR="001E6323" w:rsidRPr="00B71991" w:rsidRDefault="001E6323">
            <w:pPr>
              <w:spacing w:after="20"/>
              <w:rPr>
                <w:rFonts w:asciiTheme="minorHAnsi" w:hAnsiTheme="minorHAnsi"/>
              </w:rPr>
            </w:pPr>
          </w:p>
          <w:p w14:paraId="35E8D60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Shipping Mode  Consignments  Delayed_Count Delay_Rate  Mean_Transit_Hours  \</w:t>
            </w:r>
          </w:p>
          <w:p w14:paraId="4066A08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First Class         27814          27814    100.00%             48.0000   </w:t>
            </w:r>
          </w:p>
          <w:p w14:paraId="3C2955C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Same Day          9737           4657     47.83%             11.4787   </w:t>
            </w:r>
          </w:p>
          <w:p w14:paraId="18CC7B0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Second Class         35216          28078     79.73%             95.7799   </w:t>
            </w:r>
          </w:p>
          <w:p w14:paraId="7797825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Standard Class        107752          42851     39.77%             95.9018   </w:t>
            </w:r>
          </w:p>
          <w:p w14:paraId="0A6F5D08" w14:textId="77777777" w:rsidR="001E6323" w:rsidRPr="00B71991" w:rsidRDefault="001E6323">
            <w:pPr>
              <w:spacing w:after="20"/>
              <w:rPr>
                <w:rFonts w:asciiTheme="minorHAnsi" w:hAnsiTheme="minorHAnsi"/>
              </w:rPr>
            </w:pPr>
          </w:p>
          <w:p w14:paraId="6D50BC4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Mean_Promised_Hours  </w:t>
            </w:r>
          </w:p>
          <w:p w14:paraId="4D537E0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0              24.0000  </w:t>
            </w:r>
          </w:p>
          <w:p w14:paraId="1716C02A"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1               0.0000  </w:t>
            </w:r>
          </w:p>
          <w:p w14:paraId="5ED6DB2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2              48.0000  </w:t>
            </w:r>
          </w:p>
          <w:p w14:paraId="73A172F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3              96.0000  </w:t>
            </w:r>
          </w:p>
          <w:p w14:paraId="13C3DF0C" w14:textId="77777777" w:rsidR="001E6323" w:rsidRPr="00B71991" w:rsidRDefault="001E6323">
            <w:pPr>
              <w:spacing w:after="20"/>
              <w:rPr>
                <w:rFonts w:asciiTheme="minorHAnsi" w:hAnsiTheme="minorHAnsi"/>
              </w:rPr>
            </w:pPr>
          </w:p>
          <w:p w14:paraId="5C50921E" w14:textId="77777777" w:rsidR="001E6323" w:rsidRPr="00B71991" w:rsidRDefault="00000000">
            <w:pPr>
              <w:spacing w:after="20"/>
              <w:rPr>
                <w:rFonts w:asciiTheme="minorHAnsi" w:hAnsiTheme="minorHAnsi"/>
              </w:rPr>
            </w:pPr>
            <w:r w:rsidRPr="00B71991">
              <w:rPr>
                <w:rFonts w:asciiTheme="minorHAnsi" w:hAnsiTheme="minorHAnsi"/>
                <w:color w:val="1E293B"/>
                <w:sz w:val="16"/>
              </w:rPr>
              <w:t>QUALITY GATE 4 STATUS: [PASS] — Baseline DDR (57.28%) and ADT (83.94h) reconciled.</w:t>
            </w:r>
          </w:p>
        </w:tc>
      </w:tr>
    </w:tbl>
    <w:p w14:paraId="6D69A697" w14:textId="77777777" w:rsidR="001E6323" w:rsidRPr="00B71991" w:rsidRDefault="001E6323">
      <w:pPr>
        <w:spacing w:after="80"/>
        <w:rPr>
          <w:rFonts w:asciiTheme="minorHAnsi" w:hAnsiTheme="minorHAnsi"/>
        </w:rPr>
      </w:pPr>
    </w:p>
    <w:p w14:paraId="0928E326"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4. Forensic Leakage Governance &amp; Target Formulation</w:t>
      </w:r>
    </w:p>
    <w:p w14:paraId="009ED8B0"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4.1 59-Column Governance Classification Protocol</w:t>
      </w:r>
    </w:p>
    <w:p w14:paraId="68EB8E09" w14:textId="77777777" w:rsidR="001E6323" w:rsidRPr="00B71991" w:rsidRDefault="00000000">
      <w:pPr>
        <w:spacing w:after="70" w:line="259" w:lineRule="auto"/>
        <w:rPr>
          <w:rFonts w:asciiTheme="minorHAnsi" w:hAnsiTheme="minorHAnsi"/>
        </w:rPr>
      </w:pPr>
      <w:r w:rsidRPr="00B71991">
        <w:rPr>
          <w:rFonts w:asciiTheme="minorHAnsi" w:hAnsiTheme="minorHAnsi"/>
        </w:rPr>
        <w:t>A foundational failure mode in predictive logistics analytics is data leakage—the contamination of training matrices with features that are generated only after physical consignment dispatch or post-fulfillment delivery reconciliation. To guarantee that all models operate strictly within operational decision reality, an uncompromised forensic leakage audit classified all 59 columns in the Master Business Data sheet into five governance tiers:</w:t>
      </w:r>
    </w:p>
    <w:p w14:paraId="2FB4CEA8"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Tier 1: Fatal Post-Outcome Leakage (7 Columns) — </w:t>
      </w:r>
      <w:r w:rsidRPr="00B71991">
        <w:rPr>
          <w:rFonts w:asciiTheme="minorHAnsi" w:hAnsiTheme="minorHAnsi"/>
        </w:rPr>
        <w:t>Seven variables generated exclusively during or after physical delivery: 'Days for shipping (real)', 'Delivery Time Hours', 'Delivery Status', 'Late_delivery_risk', 'Delay Flag', 'Order Status', and 'Days for shipping (real) scaled'. Including these variables creates a fatal circular tautology, inflating model accuracy to 100% while rendering the system unusable at pre-dispatch. All seven variables are strictly quarantined and eliminated from feature matrices.</w:t>
      </w:r>
    </w:p>
    <w:p w14:paraId="4668CABD"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Tier 2: Post-Fulfillment Financial Leakage (3 Columns) — </w:t>
      </w:r>
      <w:r w:rsidRPr="00B71991">
        <w:rPr>
          <w:rFonts w:asciiTheme="minorHAnsi" w:hAnsiTheme="minorHAnsi"/>
        </w:rPr>
        <w:t>Three financial variables finalized only upon delivery and accounting reconciliation: 'Order Profit Per Order', 'Benefit per order', and 'Benefit per order scaled'. These attributes incorporate post-delivery chargebacks and return adjustments, and are strictly quarantined from the pre-dispatch feature set.</w:t>
      </w:r>
    </w:p>
    <w:p w14:paraId="3D3687FB"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Tier 3: Non-Generalizable Identifiers (8 Columns) — </w:t>
      </w:r>
      <w:r w:rsidRPr="00B71991">
        <w:rPr>
          <w:rFonts w:asciiTheme="minorHAnsi" w:hAnsiTheme="minorHAnsi"/>
        </w:rPr>
        <w:t>Eight high-cardinality tracking codes, customer identifiers, and system artifacts (e.g., 'Customer Id', 'Order Id', 'Order Item Id', 'Product Card Id') that do not generalize across future shipments.</w:t>
      </w:r>
    </w:p>
    <w:p w14:paraId="700B816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Tier 4: Valid Pre-Dispatch Covariates (25 Columns) — </w:t>
      </w:r>
      <w:r w:rsidRPr="00B71991">
        <w:rPr>
          <w:rFonts w:asciiTheme="minorHAnsi" w:hAnsiTheme="minorHAnsi"/>
        </w:rPr>
        <w:t xml:space="preserve">Twenty-five legitimate pre-dispatch predictors known at the precise instant of consignment creation: scheduled transit buffers </w:t>
      </w:r>
      <w:r w:rsidRPr="00B71991">
        <w:rPr>
          <w:rFonts w:asciiTheme="minorHAnsi" w:hAnsiTheme="minorHAnsi"/>
        </w:rPr>
        <w:lastRenderedPageBreak/>
        <w:t>('Days for shipment (scheduled)', 'Promised Time Hours'), geographic routing ('Customer Country', 'Customer Market', 'Order Region', 'Logistics Corridor ID'), product attributes ('Category Id', 'Department Id', 'Product Price'), order size, and payment mode.</w:t>
      </w:r>
    </w:p>
    <w:p w14:paraId="0470F2E4"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Tier 5: Operational Metadata (16 Columns) — </w:t>
      </w:r>
      <w:r w:rsidRPr="00B71991">
        <w:rPr>
          <w:rFonts w:asciiTheme="minorHAnsi" w:hAnsiTheme="minorHAnsi"/>
        </w:rPr>
        <w:t>Sixteen descriptive and tracking fields retained for reporting, stratification, and audit lineage, but excluded from numeric feature matrices.</w:t>
      </w:r>
    </w:p>
    <w:p w14:paraId="7C22C29B"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4.1: Master 59-Column Forensic Leakage Classification Matrix</w:t>
      </w:r>
    </w:p>
    <w:tbl>
      <w:tblPr>
        <w:tblStyle w:val="GridTable4-Accent6"/>
        <w:tblW w:w="0" w:type="auto"/>
        <w:tblLook w:val="04A0" w:firstRow="1" w:lastRow="0" w:firstColumn="1" w:lastColumn="0" w:noHBand="0" w:noVBand="1"/>
      </w:tblPr>
      <w:tblGrid>
        <w:gridCol w:w="3024"/>
        <w:gridCol w:w="1296"/>
        <w:gridCol w:w="2304"/>
        <w:gridCol w:w="2736"/>
      </w:tblGrid>
      <w:tr w:rsidR="001E6323" w:rsidRPr="00B71991" w14:paraId="4FE970BB"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90B3D6"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Governance Classification Tier</w:t>
            </w:r>
          </w:p>
        </w:tc>
        <w:tc>
          <w:tcPr>
            <w:tcW w:w="1296" w:type="dxa"/>
          </w:tcPr>
          <w:p w14:paraId="364FF894"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Column Count</w:t>
            </w:r>
          </w:p>
        </w:tc>
        <w:tc>
          <w:tcPr>
            <w:tcW w:w="2304" w:type="dxa"/>
          </w:tcPr>
          <w:p w14:paraId="35000575"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Feature Eligibility</w:t>
            </w:r>
          </w:p>
        </w:tc>
        <w:tc>
          <w:tcPr>
            <w:tcW w:w="2736" w:type="dxa"/>
          </w:tcPr>
          <w:p w14:paraId="5CDE1C1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Action in Machine Learning Architecture</w:t>
            </w:r>
          </w:p>
        </w:tc>
      </w:tr>
      <w:tr w:rsidR="001E6323" w:rsidRPr="00B71991" w14:paraId="08D4DBF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9969AD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Tier 1: Fatal Post-Outcome Leakage</w:t>
            </w:r>
          </w:p>
        </w:tc>
        <w:tc>
          <w:tcPr>
            <w:tcW w:w="1296" w:type="dxa"/>
          </w:tcPr>
          <w:p w14:paraId="31BFDD76"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w:t>
            </w:r>
          </w:p>
        </w:tc>
        <w:tc>
          <w:tcPr>
            <w:tcW w:w="2304" w:type="dxa"/>
          </w:tcPr>
          <w:p w14:paraId="289FD528"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STRICTLY PROHIBITED</w:t>
            </w:r>
          </w:p>
        </w:tc>
        <w:tc>
          <w:tcPr>
            <w:tcW w:w="2736" w:type="dxa"/>
          </w:tcPr>
          <w:p w14:paraId="16C1187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Quarantined; Used only as ground-truth evaluation targets</w:t>
            </w:r>
          </w:p>
        </w:tc>
      </w:tr>
      <w:tr w:rsidR="001E6323" w:rsidRPr="00B71991" w14:paraId="55144EB7"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69072576"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Tier 2: Post-Fulfillment Financial</w:t>
            </w:r>
          </w:p>
        </w:tc>
        <w:tc>
          <w:tcPr>
            <w:tcW w:w="1296" w:type="dxa"/>
          </w:tcPr>
          <w:p w14:paraId="52350971"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w:t>
            </w:r>
          </w:p>
        </w:tc>
        <w:tc>
          <w:tcPr>
            <w:tcW w:w="2304" w:type="dxa"/>
          </w:tcPr>
          <w:p w14:paraId="57B80B44"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STRICTLY PROHIBITED</w:t>
            </w:r>
          </w:p>
        </w:tc>
        <w:tc>
          <w:tcPr>
            <w:tcW w:w="2736" w:type="dxa"/>
          </w:tcPr>
          <w:p w14:paraId="4A951A07"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Quarantined; Excluded from all predictive feature matrices</w:t>
            </w:r>
          </w:p>
        </w:tc>
      </w:tr>
      <w:tr w:rsidR="001E6323" w:rsidRPr="00B71991" w14:paraId="0B30E8AD"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1CA9F6"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Tier 3: Non-Generalizable Identifier</w:t>
            </w:r>
          </w:p>
        </w:tc>
        <w:tc>
          <w:tcPr>
            <w:tcW w:w="1296" w:type="dxa"/>
          </w:tcPr>
          <w:p w14:paraId="71B0EFEC"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w:t>
            </w:r>
          </w:p>
        </w:tc>
        <w:tc>
          <w:tcPr>
            <w:tcW w:w="2304" w:type="dxa"/>
          </w:tcPr>
          <w:p w14:paraId="2BF11B5C"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INELIGIBLE</w:t>
            </w:r>
          </w:p>
        </w:tc>
        <w:tc>
          <w:tcPr>
            <w:tcW w:w="2736" w:type="dxa"/>
          </w:tcPr>
          <w:p w14:paraId="5BB35E2E"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Excluded from training; Retained for relational key joins only</w:t>
            </w:r>
          </w:p>
        </w:tc>
      </w:tr>
      <w:tr w:rsidR="001E6323" w:rsidRPr="00B71991" w14:paraId="5445778B"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6E5ADFC7"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Tier 4: Valid Pre-Dispatch Covariates</w:t>
            </w:r>
          </w:p>
        </w:tc>
        <w:tc>
          <w:tcPr>
            <w:tcW w:w="1296" w:type="dxa"/>
          </w:tcPr>
          <w:p w14:paraId="2F47D892"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25</w:t>
            </w:r>
          </w:p>
        </w:tc>
        <w:tc>
          <w:tcPr>
            <w:tcW w:w="2304" w:type="dxa"/>
          </w:tcPr>
          <w:p w14:paraId="724C1581"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APPROVED PREDICTORS</w:t>
            </w:r>
          </w:p>
        </w:tc>
        <w:tc>
          <w:tcPr>
            <w:tcW w:w="2736" w:type="dxa"/>
          </w:tcPr>
          <w:p w14:paraId="6BE1E61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Ingested into Scikit-Learn ColumnTransformer pipeline</w:t>
            </w:r>
          </w:p>
        </w:tc>
      </w:tr>
      <w:tr w:rsidR="001E6323" w:rsidRPr="00B71991" w14:paraId="5ED05C30"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807F25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Tier 5: Operational Metadata</w:t>
            </w:r>
          </w:p>
        </w:tc>
        <w:tc>
          <w:tcPr>
            <w:tcW w:w="1296" w:type="dxa"/>
          </w:tcPr>
          <w:p w14:paraId="33E84A65"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16</w:t>
            </w:r>
          </w:p>
        </w:tc>
        <w:tc>
          <w:tcPr>
            <w:tcW w:w="2304" w:type="dxa"/>
          </w:tcPr>
          <w:p w14:paraId="717AE246"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METADATA ONLY</w:t>
            </w:r>
          </w:p>
        </w:tc>
        <w:tc>
          <w:tcPr>
            <w:tcW w:w="2736" w:type="dxa"/>
          </w:tcPr>
          <w:p w14:paraId="1247929D"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Retained for reporting segmentation and audit trail lineage</w:t>
            </w:r>
          </w:p>
        </w:tc>
      </w:tr>
    </w:tbl>
    <w:p w14:paraId="7A6D7E64" w14:textId="77777777" w:rsidR="001E6323" w:rsidRPr="00B71991" w:rsidRDefault="001E6323">
      <w:pPr>
        <w:spacing w:after="80"/>
        <w:rPr>
          <w:rFonts w:asciiTheme="minorHAnsi" w:hAnsiTheme="minorHAnsi"/>
        </w:rPr>
      </w:pPr>
    </w:p>
    <w:p w14:paraId="5596C42E"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4.2 Dual Target Formulation</w:t>
      </w:r>
    </w:p>
    <w:p w14:paraId="13F0EA50" w14:textId="77777777" w:rsidR="001E6323" w:rsidRPr="00B71991" w:rsidRDefault="00000000">
      <w:pPr>
        <w:spacing w:after="70" w:line="259" w:lineRule="auto"/>
        <w:rPr>
          <w:rFonts w:asciiTheme="minorHAnsi" w:hAnsiTheme="minorHAnsi"/>
        </w:rPr>
      </w:pPr>
      <w:r w:rsidRPr="00B71991">
        <w:rPr>
          <w:rFonts w:asciiTheme="minorHAnsi" w:hAnsiTheme="minorHAnsi"/>
          <w:b/>
          <w:color w:val="0F172A"/>
        </w:rPr>
        <w:t xml:space="preserve">Formal Modeling Targets: </w:t>
      </w:r>
      <w:r w:rsidRPr="00B71991">
        <w:rPr>
          <w:rFonts w:asciiTheme="minorHAnsi" w:hAnsiTheme="minorHAnsi"/>
        </w:rPr>
        <w:t>Under this strict governance perimeter, two complementary modeling targets were formulated from the quarantined Tier 1 ground truth:</w:t>
      </w:r>
    </w:p>
    <w:p w14:paraId="1C59AB1F"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Continuous Regression Target: </w:t>
      </w:r>
      <w:r w:rsidRPr="00B71991">
        <w:rPr>
          <w:rFonts w:asciiTheme="minorHAnsi" w:hAnsiTheme="minorHAnsi"/>
        </w:rPr>
        <w:t>Defined as y_reg = Delivery Time Hours (float64 continuous hours). This target captures total elapsed fulfillment duration from warehouse release to final customer delivery.</w:t>
      </w:r>
    </w:p>
    <w:p w14:paraId="3706969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Binary Classification Target: </w:t>
      </w:r>
      <w:r w:rsidRPr="00B71991">
        <w:rPr>
          <w:rFonts w:asciiTheme="minorHAnsi" w:hAnsiTheme="minorHAnsi"/>
        </w:rPr>
        <w:t>Defined as y_clf = Delay Flag (binary int64, where 1 indicates late delivery and 0 indicates on-time delivery). This target captures contractual SLA compliance, where Delay Flag = 1 if Delivery Time Hours &gt; Promised Time Hours, and 0 otherwise.</w:t>
      </w:r>
    </w:p>
    <w:p w14:paraId="12CCAA0E"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4.3 Python Implementation Evidence: 59-Column Leakage Protocol</w:t>
      </w:r>
    </w:p>
    <w:tbl>
      <w:tblPr>
        <w:tblW w:w="0" w:type="auto"/>
        <w:jc w:val="center"/>
        <w:tblLook w:val="04A0" w:firstRow="1" w:lastRow="0" w:firstColumn="1" w:lastColumn="0" w:noHBand="0" w:noVBand="1"/>
      </w:tblPr>
      <w:tblGrid>
        <w:gridCol w:w="9360"/>
      </w:tblGrid>
      <w:tr w:rsidR="001E6323" w:rsidRPr="00B71991" w14:paraId="0E635A8F"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50A48439"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59-Column Forensic Leakage Governance Protocol (Cell 08)</w:t>
            </w:r>
          </w:p>
          <w:p w14:paraId="52714DD5"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59-Column Forensic Leakage Governance Protocol</w:t>
            </w:r>
          </w:p>
          <w:p w14:paraId="5FC3B706" w14:textId="77777777" w:rsidR="001E6323" w:rsidRPr="00B71991" w:rsidRDefault="001E6323">
            <w:pPr>
              <w:spacing w:after="30" w:line="252" w:lineRule="auto"/>
              <w:rPr>
                <w:rFonts w:asciiTheme="minorHAnsi" w:hAnsiTheme="minorHAnsi"/>
              </w:rPr>
            </w:pPr>
          </w:p>
          <w:p w14:paraId="7251486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LEAKAGE_TARGET_COLUMNS = [</w:t>
            </w:r>
          </w:p>
          <w:p w14:paraId="3354895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Delivery Status</w:t>
            </w:r>
            <w:r w:rsidRPr="00B71991">
              <w:rPr>
                <w:rFonts w:asciiTheme="minorHAnsi" w:hAnsiTheme="minorHAnsi"/>
                <w:color w:val="A31515"/>
                <w:sz w:val="17"/>
              </w:rPr>
              <w:t>"</w:t>
            </w:r>
            <w:r w:rsidRPr="00B71991">
              <w:rPr>
                <w:rFonts w:asciiTheme="minorHAnsi" w:hAnsiTheme="minorHAnsi"/>
                <w:color w:val="1E293B"/>
                <w:sz w:val="17"/>
              </w:rPr>
              <w:t>,</w:t>
            </w:r>
          </w:p>
          <w:p w14:paraId="4D259F4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Days </w:t>
            </w:r>
            <w:r w:rsidRPr="00B71991">
              <w:rPr>
                <w:rFonts w:asciiTheme="minorHAnsi" w:hAnsiTheme="minorHAnsi"/>
                <w:b/>
                <w:color w:val="0000FF"/>
                <w:sz w:val="17"/>
              </w:rPr>
              <w:t>for</w:t>
            </w:r>
            <w:r w:rsidRPr="00B71991">
              <w:rPr>
                <w:rFonts w:asciiTheme="minorHAnsi" w:hAnsiTheme="minorHAnsi"/>
                <w:color w:val="1E293B"/>
                <w:sz w:val="17"/>
              </w:rPr>
              <w:t xml:space="preserve"> shipping (real)</w:t>
            </w:r>
            <w:r w:rsidRPr="00B71991">
              <w:rPr>
                <w:rFonts w:asciiTheme="minorHAnsi" w:hAnsiTheme="minorHAnsi"/>
                <w:color w:val="A31515"/>
                <w:sz w:val="17"/>
              </w:rPr>
              <w:t>"</w:t>
            </w:r>
            <w:r w:rsidRPr="00B71991">
              <w:rPr>
                <w:rFonts w:asciiTheme="minorHAnsi" w:hAnsiTheme="minorHAnsi"/>
                <w:color w:val="1E293B"/>
                <w:sz w:val="17"/>
              </w:rPr>
              <w:t>,</w:t>
            </w:r>
          </w:p>
          <w:p w14:paraId="375D3ED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Shipping Date</w:t>
            </w:r>
            <w:r w:rsidRPr="00B71991">
              <w:rPr>
                <w:rFonts w:asciiTheme="minorHAnsi" w:hAnsiTheme="minorHAnsi"/>
                <w:color w:val="A31515"/>
                <w:sz w:val="17"/>
              </w:rPr>
              <w:t>"</w:t>
            </w:r>
            <w:r w:rsidRPr="00B71991">
              <w:rPr>
                <w:rFonts w:asciiTheme="minorHAnsi" w:hAnsiTheme="minorHAnsi"/>
                <w:color w:val="1E293B"/>
                <w:sz w:val="17"/>
              </w:rPr>
              <w:t>,</w:t>
            </w:r>
          </w:p>
          <w:p w14:paraId="0F4181B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Delay Hours</w:t>
            </w:r>
            <w:r w:rsidRPr="00B71991">
              <w:rPr>
                <w:rFonts w:asciiTheme="minorHAnsi" w:hAnsiTheme="minorHAnsi"/>
                <w:color w:val="A31515"/>
                <w:sz w:val="17"/>
              </w:rPr>
              <w:t>"</w:t>
            </w:r>
            <w:r w:rsidRPr="00B71991">
              <w:rPr>
                <w:rFonts w:asciiTheme="minorHAnsi" w:hAnsiTheme="minorHAnsi"/>
                <w:color w:val="1E293B"/>
                <w:sz w:val="17"/>
              </w:rPr>
              <w:t>,</w:t>
            </w:r>
          </w:p>
          <w:p w14:paraId="5F1A5D1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Delay Flag</w:t>
            </w:r>
            <w:r w:rsidRPr="00B71991">
              <w:rPr>
                <w:rFonts w:asciiTheme="minorHAnsi" w:hAnsiTheme="minorHAnsi"/>
                <w:color w:val="A31515"/>
                <w:sz w:val="17"/>
              </w:rPr>
              <w:t>"</w:t>
            </w:r>
            <w:r w:rsidRPr="00B71991">
              <w:rPr>
                <w:rFonts w:asciiTheme="minorHAnsi" w:hAnsiTheme="minorHAnsi"/>
                <w:color w:val="1E293B"/>
                <w:sz w:val="17"/>
              </w:rPr>
              <w:t>,</w:t>
            </w:r>
          </w:p>
          <w:p w14:paraId="11720E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Performance Category</w:t>
            </w:r>
            <w:r w:rsidRPr="00B71991">
              <w:rPr>
                <w:rFonts w:asciiTheme="minorHAnsi" w:hAnsiTheme="minorHAnsi"/>
                <w:color w:val="A31515"/>
                <w:sz w:val="17"/>
              </w:rPr>
              <w:t>"</w:t>
            </w:r>
            <w:r w:rsidRPr="00B71991">
              <w:rPr>
                <w:rFonts w:asciiTheme="minorHAnsi" w:hAnsiTheme="minorHAnsi"/>
                <w:color w:val="1E293B"/>
                <w:sz w:val="17"/>
              </w:rPr>
              <w:t>,</w:t>
            </w:r>
          </w:p>
          <w:p w14:paraId="5FACBBF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Delay Severity Level</w:t>
            </w:r>
            <w:r w:rsidRPr="00B71991">
              <w:rPr>
                <w:rFonts w:asciiTheme="minorHAnsi" w:hAnsiTheme="minorHAnsi"/>
                <w:color w:val="A31515"/>
                <w:sz w:val="17"/>
              </w:rPr>
              <w:t>"</w:t>
            </w:r>
          </w:p>
          <w:p w14:paraId="00B3888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w:t>
            </w:r>
          </w:p>
          <w:p w14:paraId="0289C425" w14:textId="77777777" w:rsidR="001E6323" w:rsidRPr="00B71991" w:rsidRDefault="001E6323">
            <w:pPr>
              <w:spacing w:after="30" w:line="252" w:lineRule="auto"/>
              <w:rPr>
                <w:rFonts w:asciiTheme="minorHAnsi" w:hAnsiTheme="minorHAnsi"/>
              </w:rPr>
            </w:pPr>
          </w:p>
          <w:p w14:paraId="7A3660C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QUARANTINED_FINANCIALS = [</w:t>
            </w:r>
          </w:p>
          <w:p w14:paraId="132BDDD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Benefit per order</w:t>
            </w:r>
            <w:r w:rsidRPr="00B71991">
              <w:rPr>
                <w:rFonts w:asciiTheme="minorHAnsi" w:hAnsiTheme="minorHAnsi"/>
                <w:color w:val="A31515"/>
                <w:sz w:val="17"/>
              </w:rPr>
              <w:t>"</w:t>
            </w:r>
            <w:r w:rsidRPr="00B71991">
              <w:rPr>
                <w:rFonts w:asciiTheme="minorHAnsi" w:hAnsiTheme="minorHAnsi"/>
                <w:color w:val="1E293B"/>
                <w:sz w:val="17"/>
              </w:rPr>
              <w:t>,</w:t>
            </w:r>
          </w:p>
          <w:p w14:paraId="14EA521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Item Profit Ratio</w:t>
            </w:r>
            <w:r w:rsidRPr="00B71991">
              <w:rPr>
                <w:rFonts w:asciiTheme="minorHAnsi" w:hAnsiTheme="minorHAnsi"/>
                <w:color w:val="A31515"/>
                <w:sz w:val="17"/>
              </w:rPr>
              <w:t>"</w:t>
            </w:r>
            <w:r w:rsidRPr="00B71991">
              <w:rPr>
                <w:rFonts w:asciiTheme="minorHAnsi" w:hAnsiTheme="minorHAnsi"/>
                <w:color w:val="1E293B"/>
                <w:sz w:val="17"/>
              </w:rPr>
              <w:t>,</w:t>
            </w:r>
          </w:p>
          <w:p w14:paraId="7C5C96D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Is Commercial Loss</w:t>
            </w:r>
            <w:r w:rsidRPr="00B71991">
              <w:rPr>
                <w:rFonts w:asciiTheme="minorHAnsi" w:hAnsiTheme="minorHAnsi"/>
                <w:color w:val="A31515"/>
                <w:sz w:val="17"/>
              </w:rPr>
              <w:t>"</w:t>
            </w:r>
          </w:p>
          <w:p w14:paraId="0713CFC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E171A7A" w14:textId="77777777" w:rsidR="001E6323" w:rsidRPr="00B71991" w:rsidRDefault="001E6323">
            <w:pPr>
              <w:spacing w:after="30" w:line="252" w:lineRule="auto"/>
              <w:rPr>
                <w:rFonts w:asciiTheme="minorHAnsi" w:hAnsiTheme="minorHAnsi"/>
              </w:rPr>
            </w:pPr>
          </w:p>
          <w:p w14:paraId="775F869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EXCLUDED_IDENTIFIERS = [</w:t>
            </w:r>
          </w:p>
          <w:p w14:paraId="26BB71F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Item Id</w:t>
            </w:r>
            <w:r w:rsidRPr="00B71991">
              <w:rPr>
                <w:rFonts w:asciiTheme="minorHAnsi" w:hAnsiTheme="minorHAnsi"/>
                <w:color w:val="A31515"/>
                <w:sz w:val="17"/>
              </w:rPr>
              <w:t>"</w:t>
            </w:r>
            <w:r w:rsidRPr="00B71991">
              <w:rPr>
                <w:rFonts w:asciiTheme="minorHAnsi" w:hAnsiTheme="minorHAnsi"/>
                <w:color w:val="1E293B"/>
                <w:sz w:val="17"/>
              </w:rPr>
              <w:t>,</w:t>
            </w:r>
          </w:p>
          <w:p w14:paraId="001047E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Id</w:t>
            </w:r>
            <w:r w:rsidRPr="00B71991">
              <w:rPr>
                <w:rFonts w:asciiTheme="minorHAnsi" w:hAnsiTheme="minorHAnsi"/>
                <w:color w:val="A31515"/>
                <w:sz w:val="17"/>
              </w:rPr>
              <w:t>"</w:t>
            </w:r>
            <w:r w:rsidRPr="00B71991">
              <w:rPr>
                <w:rFonts w:asciiTheme="minorHAnsi" w:hAnsiTheme="minorHAnsi"/>
                <w:color w:val="1E293B"/>
                <w:sz w:val="17"/>
              </w:rPr>
              <w:t>,</w:t>
            </w:r>
          </w:p>
          <w:p w14:paraId="0BA4539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Customer Id</w:t>
            </w:r>
            <w:r w:rsidRPr="00B71991">
              <w:rPr>
                <w:rFonts w:asciiTheme="minorHAnsi" w:hAnsiTheme="minorHAnsi"/>
                <w:color w:val="A31515"/>
                <w:sz w:val="17"/>
              </w:rPr>
              <w:t>"</w:t>
            </w:r>
            <w:r w:rsidRPr="00B71991">
              <w:rPr>
                <w:rFonts w:asciiTheme="minorHAnsi" w:hAnsiTheme="minorHAnsi"/>
                <w:color w:val="1E293B"/>
                <w:sz w:val="17"/>
              </w:rPr>
              <w:t>,</w:t>
            </w:r>
          </w:p>
          <w:p w14:paraId="3A26E74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Customer First Name</w:t>
            </w:r>
            <w:r w:rsidRPr="00B71991">
              <w:rPr>
                <w:rFonts w:asciiTheme="minorHAnsi" w:hAnsiTheme="minorHAnsi"/>
                <w:color w:val="A31515"/>
                <w:sz w:val="17"/>
              </w:rPr>
              <w:t>"</w:t>
            </w:r>
            <w:r w:rsidRPr="00B71991">
              <w:rPr>
                <w:rFonts w:asciiTheme="minorHAnsi" w:hAnsiTheme="minorHAnsi"/>
                <w:color w:val="1E293B"/>
                <w:sz w:val="17"/>
              </w:rPr>
              <w:t>,</w:t>
            </w:r>
          </w:p>
          <w:p w14:paraId="01834AC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Customer Last Name</w:t>
            </w:r>
            <w:r w:rsidRPr="00B71991">
              <w:rPr>
                <w:rFonts w:asciiTheme="minorHAnsi" w:hAnsiTheme="minorHAnsi"/>
                <w:color w:val="A31515"/>
                <w:sz w:val="17"/>
              </w:rPr>
              <w:t>"</w:t>
            </w:r>
            <w:r w:rsidRPr="00B71991">
              <w:rPr>
                <w:rFonts w:asciiTheme="minorHAnsi" w:hAnsiTheme="minorHAnsi"/>
                <w:color w:val="1E293B"/>
                <w:sz w:val="17"/>
              </w:rPr>
              <w:t>,</w:t>
            </w:r>
          </w:p>
          <w:p w14:paraId="24D7AC1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Customer Email</w:t>
            </w:r>
            <w:r w:rsidRPr="00B71991">
              <w:rPr>
                <w:rFonts w:asciiTheme="minorHAnsi" w:hAnsiTheme="minorHAnsi"/>
                <w:color w:val="A31515"/>
                <w:sz w:val="17"/>
              </w:rPr>
              <w:t>"</w:t>
            </w:r>
            <w:r w:rsidRPr="00B71991">
              <w:rPr>
                <w:rFonts w:asciiTheme="minorHAnsi" w:hAnsiTheme="minorHAnsi"/>
                <w:color w:val="1E293B"/>
                <w:sz w:val="17"/>
              </w:rPr>
              <w:t>,</w:t>
            </w:r>
          </w:p>
          <w:p w14:paraId="00F1263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Customer Street</w:t>
            </w:r>
            <w:r w:rsidRPr="00B71991">
              <w:rPr>
                <w:rFonts w:asciiTheme="minorHAnsi" w:hAnsiTheme="minorHAnsi"/>
                <w:color w:val="A31515"/>
                <w:sz w:val="17"/>
              </w:rPr>
              <w:t>"</w:t>
            </w:r>
            <w:r w:rsidRPr="00B71991">
              <w:rPr>
                <w:rFonts w:asciiTheme="minorHAnsi" w:hAnsiTheme="minorHAnsi"/>
                <w:color w:val="1E293B"/>
                <w:sz w:val="17"/>
              </w:rPr>
              <w:t>,</w:t>
            </w:r>
          </w:p>
          <w:p w14:paraId="3E535AF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Customer Zipcode</w:t>
            </w:r>
            <w:r w:rsidRPr="00B71991">
              <w:rPr>
                <w:rFonts w:asciiTheme="minorHAnsi" w:hAnsiTheme="minorHAnsi"/>
                <w:color w:val="A31515"/>
                <w:sz w:val="17"/>
              </w:rPr>
              <w:t>"</w:t>
            </w:r>
          </w:p>
          <w:p w14:paraId="1ED49AA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D3E67EA" w14:textId="77777777" w:rsidR="001E6323" w:rsidRPr="00B71991" w:rsidRDefault="001E6323">
            <w:pPr>
              <w:spacing w:after="30" w:line="252" w:lineRule="auto"/>
              <w:rPr>
                <w:rFonts w:asciiTheme="minorHAnsi" w:hAnsiTheme="minorHAnsi"/>
              </w:rPr>
            </w:pPr>
          </w:p>
          <w:p w14:paraId="3E25550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PRE_DISPATCH_FEATURES = [</w:t>
            </w:r>
          </w:p>
          <w:p w14:paraId="393B98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w:t>
            </w:r>
          </w:p>
          <w:p w14:paraId="3E669C75" w14:textId="77777777" w:rsidR="001E6323" w:rsidRPr="00B71991" w:rsidRDefault="001E6323">
            <w:pPr>
              <w:spacing w:after="30" w:line="252" w:lineRule="auto"/>
              <w:rPr>
                <w:rFonts w:asciiTheme="minorHAnsi" w:hAnsiTheme="minorHAnsi"/>
              </w:rPr>
            </w:pPr>
          </w:p>
          <w:p w14:paraId="018CFE9D"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[80 intermediate operational lines preserved in execution] ...</w:t>
            </w:r>
          </w:p>
          <w:p w14:paraId="191072CD" w14:textId="77777777" w:rsidR="001E6323" w:rsidRPr="00B71991" w:rsidRDefault="001E6323">
            <w:pPr>
              <w:spacing w:after="30" w:line="252" w:lineRule="auto"/>
              <w:rPr>
                <w:rFonts w:asciiTheme="minorHAnsi" w:hAnsiTheme="minorHAnsi"/>
              </w:rPr>
            </w:pPr>
          </w:p>
          <w:p w14:paraId="2710EAE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Gate </w:t>
            </w:r>
            <w:r w:rsidRPr="00B71991">
              <w:rPr>
                <w:rFonts w:asciiTheme="minorHAnsi" w:hAnsiTheme="minorHAnsi"/>
                <w:color w:val="098658"/>
                <w:sz w:val="17"/>
              </w:rPr>
              <w:t>3</w:t>
            </w:r>
            <w:r w:rsidRPr="00B71991">
              <w:rPr>
                <w:rFonts w:asciiTheme="minorHAnsi" w:hAnsiTheme="minorHAnsi"/>
                <w:color w:val="1E293B"/>
                <w:sz w:val="17"/>
              </w:rPr>
              <w:t xml:space="preserve"> Failure: Leaked columns found </w:t>
            </w:r>
            <w:r w:rsidRPr="00B71991">
              <w:rPr>
                <w:rFonts w:asciiTheme="minorHAnsi" w:hAnsiTheme="minorHAnsi"/>
                <w:b/>
                <w:color w:val="0000FF"/>
                <w:sz w:val="17"/>
              </w:rPr>
              <w:t>in</w:t>
            </w:r>
            <w:r w:rsidRPr="00B71991">
              <w:rPr>
                <w:rFonts w:asciiTheme="minorHAnsi" w:hAnsiTheme="minorHAnsi"/>
                <w:color w:val="1E293B"/>
                <w:sz w:val="17"/>
              </w:rPr>
              <w:t xml:space="preserve"> X: {leaked_in_features}</w:t>
            </w:r>
            <w:r w:rsidRPr="00B71991">
              <w:rPr>
                <w:rFonts w:asciiTheme="minorHAnsi" w:hAnsiTheme="minorHAnsi"/>
                <w:color w:val="A31515"/>
                <w:sz w:val="17"/>
              </w:rPr>
              <w:t>"</w:t>
            </w:r>
          </w:p>
          <w:p w14:paraId="4F11843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E0AFD33" w14:textId="77777777" w:rsidR="001E6323" w:rsidRPr="00B71991" w:rsidRDefault="001E6323">
            <w:pPr>
              <w:spacing w:after="30" w:line="252" w:lineRule="auto"/>
              <w:rPr>
                <w:rFonts w:asciiTheme="minorHAnsi" w:hAnsiTheme="minorHAnsi"/>
              </w:rPr>
            </w:pPr>
          </w:p>
          <w:p w14:paraId="36A07860"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len(PRE_DISPATCH_FEATURES) &gt; </w:t>
            </w:r>
            <w:r w:rsidRPr="00B71991">
              <w:rPr>
                <w:rFonts w:asciiTheme="minorHAnsi" w:hAnsiTheme="minorHAnsi"/>
                <w:color w:val="098658"/>
                <w:sz w:val="17"/>
              </w:rPr>
              <w:t>0</w:t>
            </w:r>
            <w:r w:rsidRPr="00B71991">
              <w:rPr>
                <w:rFonts w:asciiTheme="minorHAnsi" w:hAnsiTheme="minorHAnsi"/>
                <w:color w:val="1E293B"/>
                <w:sz w:val="17"/>
              </w:rPr>
              <w:t>, (</w:t>
            </w:r>
          </w:p>
          <w:p w14:paraId="4536D59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Gate </w:t>
            </w:r>
            <w:r w:rsidRPr="00B71991">
              <w:rPr>
                <w:rFonts w:asciiTheme="minorHAnsi" w:hAnsiTheme="minorHAnsi"/>
                <w:color w:val="098658"/>
                <w:sz w:val="17"/>
              </w:rPr>
              <w:t>3</w:t>
            </w:r>
            <w:r w:rsidRPr="00B71991">
              <w:rPr>
                <w:rFonts w:asciiTheme="minorHAnsi" w:hAnsiTheme="minorHAnsi"/>
                <w:color w:val="1E293B"/>
                <w:sz w:val="17"/>
              </w:rPr>
              <w:t xml:space="preserve"> Failure: No pre-dispatch feature candidates were defined.</w:t>
            </w:r>
            <w:r w:rsidRPr="00B71991">
              <w:rPr>
                <w:rFonts w:asciiTheme="minorHAnsi" w:hAnsiTheme="minorHAnsi"/>
                <w:color w:val="A31515"/>
                <w:sz w:val="17"/>
              </w:rPr>
              <w:t>"</w:t>
            </w:r>
          </w:p>
          <w:p w14:paraId="63ADC09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BC2A23F" w14:textId="77777777" w:rsidR="001E6323" w:rsidRPr="00B71991" w:rsidRDefault="001E6323">
            <w:pPr>
              <w:spacing w:after="30" w:line="252" w:lineRule="auto"/>
              <w:rPr>
                <w:rFonts w:asciiTheme="minorHAnsi" w:hAnsiTheme="minorHAnsi"/>
              </w:rPr>
            </w:pPr>
          </w:p>
          <w:p w14:paraId="14D71D9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B97B188" w14:textId="77777777" w:rsidR="001E6323" w:rsidRPr="00B71991" w:rsidRDefault="001E6323">
            <w:pPr>
              <w:spacing w:after="30" w:line="252" w:lineRule="auto"/>
              <w:rPr>
                <w:rFonts w:asciiTheme="minorHAnsi" w:hAnsiTheme="minorHAnsi"/>
              </w:rPr>
            </w:pPr>
          </w:p>
          <w:p w14:paraId="2582694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70E7FF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QUALITY GATE </w:t>
            </w:r>
            <w:r w:rsidRPr="00B71991">
              <w:rPr>
                <w:rFonts w:asciiTheme="minorHAnsi" w:hAnsiTheme="minorHAnsi"/>
                <w:color w:val="098658"/>
                <w:sz w:val="17"/>
              </w:rPr>
              <w:t>3</w:t>
            </w:r>
            <w:r w:rsidRPr="00B71991">
              <w:rPr>
                <w:rFonts w:asciiTheme="minorHAnsi" w:hAnsiTheme="minorHAnsi"/>
                <w:color w:val="1E293B"/>
                <w:sz w:val="17"/>
              </w:rPr>
              <w:t xml:space="preserve"> STATUS: [PASS] — </w:t>
            </w:r>
            <w:r w:rsidRPr="00B71991">
              <w:rPr>
                <w:rFonts w:asciiTheme="minorHAnsi" w:hAnsiTheme="minorHAnsi"/>
                <w:color w:val="A31515"/>
                <w:sz w:val="17"/>
              </w:rPr>
              <w:t>"</w:t>
            </w:r>
          </w:p>
          <w:p w14:paraId="2250347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Seven post-outcome leakage variables are quarantined </w:t>
            </w:r>
            <w:r w:rsidRPr="00B71991">
              <w:rPr>
                <w:rFonts w:asciiTheme="minorHAnsi" w:hAnsiTheme="minorHAnsi"/>
                <w:color w:val="A31515"/>
                <w:sz w:val="17"/>
              </w:rPr>
              <w:t>"</w:t>
            </w:r>
          </w:p>
          <w:p w14:paraId="79FAB91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b/>
                <w:color w:val="0000FF"/>
                <w:sz w:val="17"/>
              </w:rPr>
              <w:t>from</w:t>
            </w:r>
            <w:r w:rsidRPr="00B71991">
              <w:rPr>
                <w:rFonts w:asciiTheme="minorHAnsi" w:hAnsiTheme="minorHAnsi"/>
                <w:color w:val="1E293B"/>
                <w:sz w:val="17"/>
              </w:rPr>
              <w:t xml:space="preserve"> the approved pre-dispatch feature matrix.</w:t>
            </w:r>
            <w:r w:rsidRPr="00B71991">
              <w:rPr>
                <w:rFonts w:asciiTheme="minorHAnsi" w:hAnsiTheme="minorHAnsi"/>
                <w:color w:val="A31515"/>
                <w:sz w:val="17"/>
              </w:rPr>
              <w:t>"</w:t>
            </w:r>
          </w:p>
          <w:p w14:paraId="229B6FB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01A6B1E"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508C4659" w14:textId="77777777" w:rsidR="001E6323" w:rsidRPr="00B71991" w:rsidRDefault="00000000">
            <w:pPr>
              <w:spacing w:after="20"/>
              <w:rPr>
                <w:rFonts w:asciiTheme="minorHAnsi" w:hAnsiTheme="minorHAnsi"/>
              </w:rPr>
            </w:pPr>
            <w:r w:rsidRPr="00B71991">
              <w:rPr>
                <w:rFonts w:asciiTheme="minorHAnsi" w:hAnsiTheme="minorHAnsi"/>
                <w:color w:val="1E293B"/>
                <w:sz w:val="16"/>
              </w:rPr>
              <w:t>59-COLUMN FORENSIC LEAKAGE AUDIT CLASSIFICATION SUMMARY</w:t>
            </w:r>
          </w:p>
          <w:p w14:paraId="3073A61D" w14:textId="77777777" w:rsidR="001E6323" w:rsidRPr="00B71991" w:rsidRDefault="00000000">
            <w:pPr>
              <w:spacing w:after="20"/>
              <w:rPr>
                <w:rFonts w:asciiTheme="minorHAnsi" w:hAnsiTheme="minorHAnsi"/>
              </w:rPr>
            </w:pPr>
            <w:r w:rsidRPr="00B71991">
              <w:rPr>
                <w:rFonts w:asciiTheme="minorHAnsi" w:hAnsiTheme="minorHAnsi"/>
                <w:color w:val="1E293B"/>
                <w:sz w:val="16"/>
              </w:rPr>
              <w:t>Governance Tier</w:t>
            </w:r>
          </w:p>
          <w:p w14:paraId="5FB881F2" w14:textId="77777777" w:rsidR="001E6323" w:rsidRPr="00B71991" w:rsidRDefault="00000000">
            <w:pPr>
              <w:spacing w:after="20"/>
              <w:rPr>
                <w:rFonts w:asciiTheme="minorHAnsi" w:hAnsiTheme="minorHAnsi"/>
              </w:rPr>
            </w:pPr>
            <w:r w:rsidRPr="00B71991">
              <w:rPr>
                <w:rFonts w:asciiTheme="minorHAnsi" w:hAnsiTheme="minorHAnsi"/>
                <w:color w:val="1E293B"/>
                <w:sz w:val="16"/>
              </w:rPr>
              <w:t>Tier 4: Valid Pre-Dispatch Covariate    25</w:t>
            </w:r>
          </w:p>
          <w:p w14:paraId="445E11D5" w14:textId="77777777" w:rsidR="001E6323" w:rsidRPr="00B71991" w:rsidRDefault="00000000">
            <w:pPr>
              <w:spacing w:after="20"/>
              <w:rPr>
                <w:rFonts w:asciiTheme="minorHAnsi" w:hAnsiTheme="minorHAnsi"/>
              </w:rPr>
            </w:pPr>
            <w:r w:rsidRPr="00B71991">
              <w:rPr>
                <w:rFonts w:asciiTheme="minorHAnsi" w:hAnsiTheme="minorHAnsi"/>
                <w:color w:val="1E293B"/>
                <w:sz w:val="16"/>
              </w:rPr>
              <w:t>Tier 5: Operational Metadata            16</w:t>
            </w:r>
          </w:p>
          <w:p w14:paraId="67DEE7F3" w14:textId="77777777" w:rsidR="001E6323" w:rsidRPr="00B71991" w:rsidRDefault="00000000">
            <w:pPr>
              <w:spacing w:after="20"/>
              <w:rPr>
                <w:rFonts w:asciiTheme="minorHAnsi" w:hAnsiTheme="minorHAnsi"/>
              </w:rPr>
            </w:pPr>
            <w:r w:rsidRPr="00B71991">
              <w:rPr>
                <w:rFonts w:asciiTheme="minorHAnsi" w:hAnsiTheme="minorHAnsi"/>
                <w:color w:val="1E293B"/>
                <w:sz w:val="16"/>
              </w:rPr>
              <w:t>Tier 3: Non-Generalizable Identifier     8</w:t>
            </w:r>
          </w:p>
          <w:p w14:paraId="6D7551BB" w14:textId="77777777" w:rsidR="001E6323" w:rsidRPr="00B71991" w:rsidRDefault="00000000">
            <w:pPr>
              <w:spacing w:after="20"/>
              <w:rPr>
                <w:rFonts w:asciiTheme="minorHAnsi" w:hAnsiTheme="minorHAnsi"/>
              </w:rPr>
            </w:pPr>
            <w:r w:rsidRPr="00B71991">
              <w:rPr>
                <w:rFonts w:asciiTheme="minorHAnsi" w:hAnsiTheme="minorHAnsi"/>
                <w:color w:val="1E293B"/>
                <w:sz w:val="16"/>
              </w:rPr>
              <w:t>Tier 1: Fatal Outcome Leakage            7</w:t>
            </w:r>
          </w:p>
          <w:p w14:paraId="48CD67D2" w14:textId="77777777" w:rsidR="001E6323" w:rsidRPr="00B71991" w:rsidRDefault="00000000">
            <w:pPr>
              <w:spacing w:after="20"/>
              <w:rPr>
                <w:rFonts w:asciiTheme="minorHAnsi" w:hAnsiTheme="minorHAnsi"/>
              </w:rPr>
            </w:pPr>
            <w:r w:rsidRPr="00B71991">
              <w:rPr>
                <w:rFonts w:asciiTheme="minorHAnsi" w:hAnsiTheme="minorHAnsi"/>
                <w:color w:val="1E293B"/>
                <w:sz w:val="16"/>
              </w:rPr>
              <w:t>Tier 2: Post-Fulfillment Financial       3</w:t>
            </w:r>
          </w:p>
          <w:p w14:paraId="0B14CAEB" w14:textId="77777777" w:rsidR="001E6323" w:rsidRPr="00B71991" w:rsidRDefault="00000000">
            <w:pPr>
              <w:spacing w:after="20"/>
              <w:rPr>
                <w:rFonts w:asciiTheme="minorHAnsi" w:hAnsiTheme="minorHAnsi"/>
              </w:rPr>
            </w:pPr>
            <w:r w:rsidRPr="00B71991">
              <w:rPr>
                <w:rFonts w:asciiTheme="minorHAnsi" w:hAnsiTheme="minorHAnsi"/>
                <w:color w:val="1E293B"/>
                <w:sz w:val="16"/>
              </w:rPr>
              <w:t>Name: count, dtype: int64</w:t>
            </w:r>
          </w:p>
          <w:p w14:paraId="37B954DD" w14:textId="77777777" w:rsidR="001E6323" w:rsidRPr="00B71991" w:rsidRDefault="001E6323">
            <w:pPr>
              <w:spacing w:after="20"/>
              <w:rPr>
                <w:rFonts w:asciiTheme="minorHAnsi" w:hAnsiTheme="minorHAnsi"/>
              </w:rPr>
            </w:pPr>
          </w:p>
          <w:p w14:paraId="5BF984AA" w14:textId="77777777" w:rsidR="001E6323" w:rsidRPr="00B71991" w:rsidRDefault="00000000">
            <w:pPr>
              <w:spacing w:after="20"/>
              <w:rPr>
                <w:rFonts w:asciiTheme="minorHAnsi" w:hAnsiTheme="minorHAnsi"/>
              </w:rPr>
            </w:pPr>
            <w:r w:rsidRPr="00B71991">
              <w:rPr>
                <w:rFonts w:asciiTheme="minorHAnsi" w:hAnsiTheme="minorHAnsi"/>
                <w:color w:val="1E293B"/>
                <w:sz w:val="16"/>
              </w:rPr>
              <w:t>QUALITY GATE 3 STATUS: [PASS] — Seven post-outcome leakage variables are quarantined from the approved pre-dispatch feature matrix.</w:t>
            </w:r>
          </w:p>
        </w:tc>
      </w:tr>
    </w:tbl>
    <w:p w14:paraId="1495C98A" w14:textId="77777777" w:rsidR="001E6323" w:rsidRPr="00B71991" w:rsidRDefault="001E6323">
      <w:pPr>
        <w:spacing w:after="80"/>
        <w:rPr>
          <w:rFonts w:asciiTheme="minorHAnsi" w:hAnsiTheme="minorHAnsi"/>
        </w:rPr>
      </w:pPr>
    </w:p>
    <w:p w14:paraId="51615F57"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5. Chronological Validation &amp; Rolling Cross-Validation Architecture</w:t>
      </w:r>
    </w:p>
    <w:p w14:paraId="1F936CE4"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5.1 Chronological Partitioning and Temporal Boundaries</w:t>
      </w:r>
    </w:p>
    <w:p w14:paraId="75C529F6" w14:textId="77777777" w:rsidR="001E6323" w:rsidRPr="00B71991" w:rsidRDefault="00000000">
      <w:pPr>
        <w:spacing w:after="70" w:line="259" w:lineRule="auto"/>
        <w:rPr>
          <w:rFonts w:asciiTheme="minorHAnsi" w:hAnsiTheme="minorHAnsi"/>
        </w:rPr>
      </w:pPr>
      <w:r w:rsidRPr="00B71991">
        <w:rPr>
          <w:rFonts w:asciiTheme="minorHAnsi" w:hAnsiTheme="minorHAnsi"/>
        </w:rPr>
        <w:t>Because logistics network operations are governed by temporal trends, seasonal demand shocks, and carrier routing evolution, standard randomized k-fold cross-validation is fundamentally invalid—it leaks future operational conditions into past training states. To enforce chronological causality, the 180,519 consignments were sorted strictly by order date ('order date (DateOrders)') and partitioned into an 80/10/10 temporal split. Critically, the boundary splitting algorithm was constrained to never divide shipments occurring on the same calendar date across partitions:</w:t>
      </w:r>
    </w:p>
    <w:p w14:paraId="27E7B8FB"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Training Partition (80.0%): </w:t>
      </w:r>
      <w:r w:rsidRPr="00B71991">
        <w:rPr>
          <w:rFonts w:asciiTheme="minorHAnsi" w:hAnsiTheme="minorHAnsi"/>
        </w:rPr>
        <w:t>144,416 consignments (80.00% of network volume) spanning 843 calendar days from January 1, 2015 to April 22, 2017. All hyperparameter tuning and model estimator training are strictly isolated to this partition.</w:t>
      </w:r>
    </w:p>
    <w:p w14:paraId="7FB03D56"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Validation Partition (10.0%): </w:t>
      </w:r>
      <w:r w:rsidRPr="00B71991">
        <w:rPr>
          <w:rFonts w:asciiTheme="minorHAnsi" w:hAnsiTheme="minorHAnsi"/>
        </w:rPr>
        <w:t>18,050 consignments (10.00% of network volume) spanning 107 calendar days from April 22, 2017 to August 6, 2017. Used exclusively for model selection, probability calibration curve generation, and operational classification threshold optimization.</w:t>
      </w:r>
    </w:p>
    <w:p w14:paraId="272E0960"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Held-Out Test Partition (10.0%): </w:t>
      </w:r>
      <w:r w:rsidRPr="00B71991">
        <w:rPr>
          <w:rFonts w:asciiTheme="minorHAnsi" w:hAnsiTheme="minorHAnsi"/>
        </w:rPr>
        <w:t>18,053 consignments (10.00% of network volume) spanning 179 calendar days from August 6, 2017 to January 31, 2018. Completely quarantined from all model training and tuning; reserved exclusively for final publication benchmarking and prescriptive optimization.</w:t>
      </w:r>
    </w:p>
    <w:p w14:paraId="2C2A688A"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5.1: Chronological Partitioning Scorecard &amp; Calendar Date Isolation</w:t>
      </w:r>
    </w:p>
    <w:tbl>
      <w:tblPr>
        <w:tblStyle w:val="GridTable4-Accent6"/>
        <w:tblW w:w="0" w:type="auto"/>
        <w:tblLook w:val="04A0" w:firstRow="1" w:lastRow="0" w:firstColumn="1" w:lastColumn="0" w:noHBand="0" w:noVBand="1"/>
      </w:tblPr>
      <w:tblGrid>
        <w:gridCol w:w="2398"/>
        <w:gridCol w:w="1491"/>
        <w:gridCol w:w="1359"/>
        <w:gridCol w:w="1482"/>
        <w:gridCol w:w="1482"/>
        <w:gridCol w:w="1364"/>
      </w:tblGrid>
      <w:tr w:rsidR="001E6323" w:rsidRPr="00B71991" w14:paraId="02732810"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1F9469A"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Partition Role</w:t>
            </w:r>
          </w:p>
        </w:tc>
        <w:tc>
          <w:tcPr>
            <w:tcW w:w="1584" w:type="dxa"/>
          </w:tcPr>
          <w:p w14:paraId="0316854C"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Shipment Volume</w:t>
            </w:r>
          </w:p>
        </w:tc>
        <w:tc>
          <w:tcPr>
            <w:tcW w:w="1440" w:type="dxa"/>
          </w:tcPr>
          <w:p w14:paraId="1204781F"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Network Share (%)</w:t>
            </w:r>
          </w:p>
        </w:tc>
        <w:tc>
          <w:tcPr>
            <w:tcW w:w="1584" w:type="dxa"/>
          </w:tcPr>
          <w:p w14:paraId="508109FD"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Start Calendar Date</w:t>
            </w:r>
          </w:p>
        </w:tc>
        <w:tc>
          <w:tcPr>
            <w:tcW w:w="1584" w:type="dxa"/>
          </w:tcPr>
          <w:p w14:paraId="01691FC2"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End Calendar Date</w:t>
            </w:r>
          </w:p>
        </w:tc>
        <w:tc>
          <w:tcPr>
            <w:tcW w:w="1440" w:type="dxa"/>
          </w:tcPr>
          <w:p w14:paraId="38F3F7B8"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Duration (Days)</w:t>
            </w:r>
          </w:p>
        </w:tc>
      </w:tr>
      <w:tr w:rsidR="001E6323" w:rsidRPr="00B71991" w14:paraId="72053E7E"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6D4A11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Chronological Training</w:t>
            </w:r>
          </w:p>
        </w:tc>
        <w:tc>
          <w:tcPr>
            <w:tcW w:w="1584" w:type="dxa"/>
          </w:tcPr>
          <w:p w14:paraId="7633C5F1"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144,416</w:t>
            </w:r>
          </w:p>
        </w:tc>
        <w:tc>
          <w:tcPr>
            <w:tcW w:w="1440" w:type="dxa"/>
          </w:tcPr>
          <w:p w14:paraId="3B3DAB4F"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80.00%</w:t>
            </w:r>
          </w:p>
        </w:tc>
        <w:tc>
          <w:tcPr>
            <w:tcW w:w="1584" w:type="dxa"/>
          </w:tcPr>
          <w:p w14:paraId="47E1B9C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w:t>
            </w:r>
          </w:p>
        </w:tc>
        <w:tc>
          <w:tcPr>
            <w:tcW w:w="1584" w:type="dxa"/>
          </w:tcPr>
          <w:p w14:paraId="39A2184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2017-04-22</w:t>
            </w:r>
          </w:p>
        </w:tc>
        <w:tc>
          <w:tcPr>
            <w:tcW w:w="1440" w:type="dxa"/>
          </w:tcPr>
          <w:p w14:paraId="1A8B6DF0"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843 Days</w:t>
            </w:r>
          </w:p>
        </w:tc>
      </w:tr>
      <w:tr w:rsidR="001E6323" w:rsidRPr="00B71991" w14:paraId="706CD7A3"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4E3B4B5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Chronological Validation</w:t>
            </w:r>
          </w:p>
        </w:tc>
        <w:tc>
          <w:tcPr>
            <w:tcW w:w="1584" w:type="dxa"/>
          </w:tcPr>
          <w:p w14:paraId="53C6A4F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18,050</w:t>
            </w:r>
          </w:p>
        </w:tc>
        <w:tc>
          <w:tcPr>
            <w:tcW w:w="1440" w:type="dxa"/>
          </w:tcPr>
          <w:p w14:paraId="06B39FCE"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w:t>
            </w:r>
          </w:p>
        </w:tc>
        <w:tc>
          <w:tcPr>
            <w:tcW w:w="1584" w:type="dxa"/>
          </w:tcPr>
          <w:p w14:paraId="34064FEB"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2017-04-22</w:t>
            </w:r>
          </w:p>
        </w:tc>
        <w:tc>
          <w:tcPr>
            <w:tcW w:w="1584" w:type="dxa"/>
          </w:tcPr>
          <w:p w14:paraId="7134B90B"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2017-08-06</w:t>
            </w:r>
          </w:p>
        </w:tc>
        <w:tc>
          <w:tcPr>
            <w:tcW w:w="1440" w:type="dxa"/>
          </w:tcPr>
          <w:p w14:paraId="0EABD090"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107 Days</w:t>
            </w:r>
          </w:p>
        </w:tc>
      </w:tr>
      <w:tr w:rsidR="001E6323" w:rsidRPr="00B71991" w14:paraId="5255DD21"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A99725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Held-Out Test (Quarantined)</w:t>
            </w:r>
          </w:p>
        </w:tc>
        <w:tc>
          <w:tcPr>
            <w:tcW w:w="1584" w:type="dxa"/>
          </w:tcPr>
          <w:p w14:paraId="0BC348B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18,053</w:t>
            </w:r>
          </w:p>
        </w:tc>
        <w:tc>
          <w:tcPr>
            <w:tcW w:w="1440" w:type="dxa"/>
          </w:tcPr>
          <w:p w14:paraId="5DC8A22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w:t>
            </w:r>
          </w:p>
        </w:tc>
        <w:tc>
          <w:tcPr>
            <w:tcW w:w="1584" w:type="dxa"/>
          </w:tcPr>
          <w:p w14:paraId="750111D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2017-08-06</w:t>
            </w:r>
          </w:p>
        </w:tc>
        <w:tc>
          <w:tcPr>
            <w:tcW w:w="1584" w:type="dxa"/>
          </w:tcPr>
          <w:p w14:paraId="45178D3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2018-01-31</w:t>
            </w:r>
          </w:p>
        </w:tc>
        <w:tc>
          <w:tcPr>
            <w:tcW w:w="1440" w:type="dxa"/>
          </w:tcPr>
          <w:p w14:paraId="3390BAAA"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179 Days</w:t>
            </w:r>
          </w:p>
        </w:tc>
      </w:tr>
      <w:tr w:rsidR="001E6323" w:rsidRPr="00B71991" w14:paraId="7E3F2545"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43111ED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Full Enterprise Dataset</w:t>
            </w:r>
          </w:p>
        </w:tc>
        <w:tc>
          <w:tcPr>
            <w:tcW w:w="1584" w:type="dxa"/>
          </w:tcPr>
          <w:p w14:paraId="02DA095D"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w:t>
            </w:r>
          </w:p>
        </w:tc>
        <w:tc>
          <w:tcPr>
            <w:tcW w:w="1440" w:type="dxa"/>
          </w:tcPr>
          <w:p w14:paraId="01A5D8AE"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w:t>
            </w:r>
          </w:p>
        </w:tc>
        <w:tc>
          <w:tcPr>
            <w:tcW w:w="1584" w:type="dxa"/>
          </w:tcPr>
          <w:p w14:paraId="52763EEA"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w:t>
            </w:r>
          </w:p>
        </w:tc>
        <w:tc>
          <w:tcPr>
            <w:tcW w:w="1584" w:type="dxa"/>
          </w:tcPr>
          <w:p w14:paraId="1D586E39"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2018-01-31</w:t>
            </w:r>
          </w:p>
        </w:tc>
        <w:tc>
          <w:tcPr>
            <w:tcW w:w="1440" w:type="dxa"/>
          </w:tcPr>
          <w:p w14:paraId="6489318F"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1,129 Days</w:t>
            </w:r>
          </w:p>
        </w:tc>
      </w:tr>
    </w:tbl>
    <w:p w14:paraId="5785BE9A" w14:textId="77777777" w:rsidR="001E6323" w:rsidRPr="00B71991" w:rsidRDefault="001E6323">
      <w:pPr>
        <w:spacing w:after="80"/>
        <w:rPr>
          <w:rFonts w:asciiTheme="minorHAnsi" w:hAnsiTheme="minorHAnsi"/>
        </w:rPr>
      </w:pPr>
    </w:p>
    <w:p w14:paraId="40EE0192"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5.2 5-Fold Rolling Time-Series Cross-Validation Design</w:t>
      </w:r>
    </w:p>
    <w:p w14:paraId="05BF1FE6" w14:textId="77777777" w:rsidR="001E6323" w:rsidRPr="00B71991" w:rsidRDefault="00000000">
      <w:pPr>
        <w:spacing w:after="70" w:line="259" w:lineRule="auto"/>
        <w:rPr>
          <w:rFonts w:asciiTheme="minorHAnsi" w:hAnsiTheme="minorHAnsi"/>
        </w:rPr>
      </w:pPr>
      <w:r w:rsidRPr="00B71991">
        <w:rPr>
          <w:rFonts w:asciiTheme="minorHAnsi" w:hAnsiTheme="minorHAnsi"/>
        </w:rPr>
        <w:t>To rigorously tune model hyperparameters without temporal contamination, an expanding-window 5-Fold TimeSeriesSplit architecture was constructed over the chronological training partition. Each successive fold expands the historical training horizon while validating strictly against the subsequent chronological block, ensuring that every hyperparameter selection reflects forward-chaining predictive power.</w:t>
      </w:r>
    </w:p>
    <w:p w14:paraId="10377693"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5.2: 5-Fold Forward-Chaining Rolling TimeSeriesSplit Specifications</w:t>
      </w:r>
    </w:p>
    <w:tbl>
      <w:tblPr>
        <w:tblStyle w:val="GridTable4-Accent6"/>
        <w:tblW w:w="0" w:type="auto"/>
        <w:tblLook w:val="04A0" w:firstRow="1" w:lastRow="0" w:firstColumn="1" w:lastColumn="0" w:noHBand="0" w:noVBand="1"/>
      </w:tblPr>
      <w:tblGrid>
        <w:gridCol w:w="1232"/>
        <w:gridCol w:w="1649"/>
        <w:gridCol w:w="1757"/>
        <w:gridCol w:w="1686"/>
        <w:gridCol w:w="1794"/>
        <w:gridCol w:w="1458"/>
      </w:tblGrid>
      <w:tr w:rsidR="001E6323" w:rsidRPr="00B71991" w14:paraId="70B2172F"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CCABD6" w14:textId="77777777" w:rsidR="001E6323" w:rsidRPr="00B71991" w:rsidRDefault="00000000">
            <w:pPr>
              <w:keepNext/>
              <w:spacing w:before="50" w:after="50"/>
              <w:jc w:val="center"/>
              <w:rPr>
                <w:rFonts w:asciiTheme="minorHAnsi" w:hAnsiTheme="minorHAnsi"/>
              </w:rPr>
            </w:pPr>
            <w:r w:rsidRPr="00B71991">
              <w:rPr>
                <w:rFonts w:asciiTheme="minorHAnsi" w:hAnsiTheme="minorHAnsi"/>
                <w:color w:val="FFFFFF"/>
                <w:sz w:val="19"/>
              </w:rPr>
              <w:t>CV Fold</w:t>
            </w:r>
          </w:p>
        </w:tc>
        <w:tc>
          <w:tcPr>
            <w:tcW w:w="1872" w:type="dxa"/>
          </w:tcPr>
          <w:p w14:paraId="58E900B1"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Training Window Horizon</w:t>
            </w:r>
          </w:p>
        </w:tc>
        <w:tc>
          <w:tcPr>
            <w:tcW w:w="2016" w:type="dxa"/>
          </w:tcPr>
          <w:p w14:paraId="7DCC58DE"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Training Dates</w:t>
            </w:r>
          </w:p>
        </w:tc>
        <w:tc>
          <w:tcPr>
            <w:tcW w:w="1872" w:type="dxa"/>
          </w:tcPr>
          <w:p w14:paraId="237A434C"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Validation Window Horizon</w:t>
            </w:r>
          </w:p>
        </w:tc>
        <w:tc>
          <w:tcPr>
            <w:tcW w:w="2016" w:type="dxa"/>
          </w:tcPr>
          <w:p w14:paraId="24747DD2"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Validation Dates</w:t>
            </w:r>
          </w:p>
        </w:tc>
        <w:tc>
          <w:tcPr>
            <w:tcW w:w="1584" w:type="dxa"/>
          </w:tcPr>
          <w:p w14:paraId="240BB882"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Temporal Leakage Status</w:t>
            </w:r>
          </w:p>
        </w:tc>
      </w:tr>
      <w:tr w:rsidR="001E6323" w:rsidRPr="00B71991" w14:paraId="2C0F1238"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305C9C"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Fold 1</w:t>
            </w:r>
          </w:p>
        </w:tc>
        <w:tc>
          <w:tcPr>
            <w:tcW w:w="1872" w:type="dxa"/>
          </w:tcPr>
          <w:p w14:paraId="095DB44D"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8,030 Calendar Days</w:t>
            </w:r>
          </w:p>
        </w:tc>
        <w:tc>
          <w:tcPr>
            <w:tcW w:w="2016" w:type="dxa"/>
          </w:tcPr>
          <w:p w14:paraId="6ADAA98A"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 to 2015-05-21</w:t>
            </w:r>
          </w:p>
        </w:tc>
        <w:tc>
          <w:tcPr>
            <w:tcW w:w="1872" w:type="dxa"/>
          </w:tcPr>
          <w:p w14:paraId="61A6FC7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8,027 Calendar Days</w:t>
            </w:r>
          </w:p>
        </w:tc>
        <w:tc>
          <w:tcPr>
            <w:tcW w:w="2016" w:type="dxa"/>
          </w:tcPr>
          <w:p w14:paraId="5E30E382"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2015-05-21 to 2015-10-09</w:t>
            </w:r>
          </w:p>
        </w:tc>
        <w:tc>
          <w:tcPr>
            <w:tcW w:w="1584" w:type="dxa"/>
          </w:tcPr>
          <w:p w14:paraId="1494D07D"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 xml:space="preserve">ZERO LEAKAGE </w:t>
            </w:r>
            <w:r w:rsidRPr="00B71991">
              <w:rPr>
                <w:rFonts w:asciiTheme="minorHAnsi" w:hAnsiTheme="minorHAnsi"/>
                <w:color w:val="1E293B"/>
                <w:sz w:val="19"/>
              </w:rPr>
              <w:lastRenderedPageBreak/>
              <w:t>(Verified)</w:t>
            </w:r>
          </w:p>
        </w:tc>
      </w:tr>
      <w:tr w:rsidR="001E6323" w:rsidRPr="00B71991" w14:paraId="7865D314" w14:textId="77777777" w:rsidTr="00B71991">
        <w:tc>
          <w:tcPr>
            <w:cnfStyle w:val="001000000000" w:firstRow="0" w:lastRow="0" w:firstColumn="1" w:lastColumn="0" w:oddVBand="0" w:evenVBand="0" w:oddHBand="0" w:evenHBand="0" w:firstRowFirstColumn="0" w:firstRowLastColumn="0" w:lastRowFirstColumn="0" w:lastRowLastColumn="0"/>
            <w:tcW w:w="1440" w:type="dxa"/>
          </w:tcPr>
          <w:p w14:paraId="593ABAC5"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lastRenderedPageBreak/>
              <w:t>Fold 2</w:t>
            </w:r>
          </w:p>
        </w:tc>
        <w:tc>
          <w:tcPr>
            <w:tcW w:w="1872" w:type="dxa"/>
          </w:tcPr>
          <w:p w14:paraId="3D1BFBE5"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16,057 Calendar Days</w:t>
            </w:r>
          </w:p>
        </w:tc>
        <w:tc>
          <w:tcPr>
            <w:tcW w:w="2016" w:type="dxa"/>
          </w:tcPr>
          <w:p w14:paraId="759B6258"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 to 2015-10-09</w:t>
            </w:r>
          </w:p>
        </w:tc>
        <w:tc>
          <w:tcPr>
            <w:tcW w:w="1872" w:type="dxa"/>
          </w:tcPr>
          <w:p w14:paraId="6518C83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8,027 Calendar Days</w:t>
            </w:r>
          </w:p>
        </w:tc>
        <w:tc>
          <w:tcPr>
            <w:tcW w:w="2016" w:type="dxa"/>
          </w:tcPr>
          <w:p w14:paraId="02C60F19"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2015-10-09 to 2016-02-25</w:t>
            </w:r>
          </w:p>
        </w:tc>
        <w:tc>
          <w:tcPr>
            <w:tcW w:w="1584" w:type="dxa"/>
          </w:tcPr>
          <w:p w14:paraId="033DE423"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LEAKAGE (Verified)</w:t>
            </w:r>
          </w:p>
        </w:tc>
      </w:tr>
      <w:tr w:rsidR="001E6323" w:rsidRPr="00B71991" w14:paraId="496C1E8A"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5F9839"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Fold 3</w:t>
            </w:r>
          </w:p>
        </w:tc>
        <w:tc>
          <w:tcPr>
            <w:tcW w:w="1872" w:type="dxa"/>
          </w:tcPr>
          <w:p w14:paraId="6F5FC5E7"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24,084 Calendar Days</w:t>
            </w:r>
          </w:p>
        </w:tc>
        <w:tc>
          <w:tcPr>
            <w:tcW w:w="2016" w:type="dxa"/>
          </w:tcPr>
          <w:p w14:paraId="48383138"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 to 2016-02-25</w:t>
            </w:r>
          </w:p>
        </w:tc>
        <w:tc>
          <w:tcPr>
            <w:tcW w:w="1872" w:type="dxa"/>
          </w:tcPr>
          <w:p w14:paraId="2EC5066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8,027 Calendar Days</w:t>
            </w:r>
          </w:p>
        </w:tc>
        <w:tc>
          <w:tcPr>
            <w:tcW w:w="2016" w:type="dxa"/>
          </w:tcPr>
          <w:p w14:paraId="5792E406"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2016-02-25 to 2016-07-16</w:t>
            </w:r>
          </w:p>
        </w:tc>
        <w:tc>
          <w:tcPr>
            <w:tcW w:w="1584" w:type="dxa"/>
          </w:tcPr>
          <w:p w14:paraId="39428EC6"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LEAKAGE (Verified)</w:t>
            </w:r>
          </w:p>
        </w:tc>
      </w:tr>
      <w:tr w:rsidR="001E6323" w:rsidRPr="00B71991" w14:paraId="05243DBA" w14:textId="77777777" w:rsidTr="00B71991">
        <w:tc>
          <w:tcPr>
            <w:cnfStyle w:val="001000000000" w:firstRow="0" w:lastRow="0" w:firstColumn="1" w:lastColumn="0" w:oddVBand="0" w:evenVBand="0" w:oddHBand="0" w:evenHBand="0" w:firstRowFirstColumn="0" w:firstRowLastColumn="0" w:lastRowFirstColumn="0" w:lastRowLastColumn="0"/>
            <w:tcW w:w="1440" w:type="dxa"/>
          </w:tcPr>
          <w:p w14:paraId="53DC8174"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Fold 4</w:t>
            </w:r>
          </w:p>
        </w:tc>
        <w:tc>
          <w:tcPr>
            <w:tcW w:w="1872" w:type="dxa"/>
          </w:tcPr>
          <w:p w14:paraId="4D5F1981"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32,111 Calendar Days</w:t>
            </w:r>
          </w:p>
        </w:tc>
        <w:tc>
          <w:tcPr>
            <w:tcW w:w="2016" w:type="dxa"/>
          </w:tcPr>
          <w:p w14:paraId="546245F3"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 to 2016-07-16</w:t>
            </w:r>
          </w:p>
        </w:tc>
        <w:tc>
          <w:tcPr>
            <w:tcW w:w="1872" w:type="dxa"/>
          </w:tcPr>
          <w:p w14:paraId="59225E2E"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8,027 Calendar Days</w:t>
            </w:r>
          </w:p>
        </w:tc>
        <w:tc>
          <w:tcPr>
            <w:tcW w:w="2016" w:type="dxa"/>
          </w:tcPr>
          <w:p w14:paraId="168401ED"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2016-07-16 to 2016-12-03</w:t>
            </w:r>
          </w:p>
        </w:tc>
        <w:tc>
          <w:tcPr>
            <w:tcW w:w="1584" w:type="dxa"/>
          </w:tcPr>
          <w:p w14:paraId="614A9432"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LEAKAGE (Verified)</w:t>
            </w:r>
          </w:p>
        </w:tc>
      </w:tr>
      <w:tr w:rsidR="001E6323" w:rsidRPr="00B71991" w14:paraId="0598BFE3"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60A9D6"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Fold 5</w:t>
            </w:r>
          </w:p>
        </w:tc>
        <w:tc>
          <w:tcPr>
            <w:tcW w:w="1872" w:type="dxa"/>
          </w:tcPr>
          <w:p w14:paraId="49606975"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40,138 Calendar Days</w:t>
            </w:r>
          </w:p>
        </w:tc>
        <w:tc>
          <w:tcPr>
            <w:tcW w:w="2016" w:type="dxa"/>
          </w:tcPr>
          <w:p w14:paraId="12BA8ADE"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2015-01-01 to 2016-12-03</w:t>
            </w:r>
          </w:p>
        </w:tc>
        <w:tc>
          <w:tcPr>
            <w:tcW w:w="1872" w:type="dxa"/>
          </w:tcPr>
          <w:p w14:paraId="196E2691"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8,027 Calendar Days</w:t>
            </w:r>
          </w:p>
        </w:tc>
        <w:tc>
          <w:tcPr>
            <w:tcW w:w="2016" w:type="dxa"/>
          </w:tcPr>
          <w:p w14:paraId="31CA39D4"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2016-12-03 to 2017-04-22</w:t>
            </w:r>
          </w:p>
        </w:tc>
        <w:tc>
          <w:tcPr>
            <w:tcW w:w="1584" w:type="dxa"/>
          </w:tcPr>
          <w:p w14:paraId="361959DA"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LEAKAGE (Verified)</w:t>
            </w:r>
          </w:p>
        </w:tc>
      </w:tr>
    </w:tbl>
    <w:p w14:paraId="50062A13" w14:textId="77777777" w:rsidR="001E6323" w:rsidRPr="00B71991" w:rsidRDefault="001E6323">
      <w:pPr>
        <w:spacing w:after="80"/>
        <w:rPr>
          <w:rFonts w:asciiTheme="minorHAnsi" w:hAnsiTheme="minorHAnsi"/>
        </w:rPr>
      </w:pPr>
    </w:p>
    <w:p w14:paraId="1789071A"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5.3 Python Implementation Evidence: Temporal Sorting &amp; Split Construction</w:t>
      </w:r>
    </w:p>
    <w:tbl>
      <w:tblPr>
        <w:tblW w:w="0" w:type="auto"/>
        <w:jc w:val="center"/>
        <w:tblLook w:val="04A0" w:firstRow="1" w:lastRow="0" w:firstColumn="1" w:lastColumn="0" w:noHBand="0" w:noVBand="1"/>
      </w:tblPr>
      <w:tblGrid>
        <w:gridCol w:w="9360"/>
      </w:tblGrid>
      <w:tr w:rsidR="001E6323" w:rsidRPr="00B71991" w14:paraId="1FCEF7B7"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7EE22F02"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Chronological Split Construction &amp; Calendar Boundary Governance (Cell 10)</w:t>
            </w:r>
          </w:p>
          <w:p w14:paraId="46325344"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Enforce chronological ordering without splitting a calendar date</w:t>
            </w:r>
          </w:p>
          <w:p w14:paraId="13B13524" w14:textId="77777777" w:rsidR="001E6323" w:rsidRPr="00B71991" w:rsidRDefault="001E6323">
            <w:pPr>
              <w:spacing w:after="30" w:line="252" w:lineRule="auto"/>
              <w:rPr>
                <w:rFonts w:asciiTheme="minorHAnsi" w:hAnsiTheme="minorHAnsi"/>
              </w:rPr>
            </w:pPr>
          </w:p>
          <w:p w14:paraId="10506CF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df_sorted = df.sort_values(</w:t>
            </w:r>
          </w:p>
          <w:p w14:paraId="7870ECC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by=[</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Id</w:t>
            </w:r>
            <w:r w:rsidRPr="00B71991">
              <w:rPr>
                <w:rFonts w:asciiTheme="minorHAnsi" w:hAnsiTheme="minorHAnsi"/>
                <w:color w:val="A31515"/>
                <w:sz w:val="17"/>
              </w:rPr>
              <w:t>"</w:t>
            </w:r>
            <w:r w:rsidRPr="00B71991">
              <w:rPr>
                <w:rFonts w:asciiTheme="minorHAnsi" w:hAnsiTheme="minorHAnsi"/>
                <w:color w:val="1E293B"/>
                <w:sz w:val="17"/>
              </w:rPr>
              <w:t>]</w:t>
            </w:r>
          </w:p>
          <w:p w14:paraId="1F37D50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).reset_index(drop=</w:t>
            </w:r>
            <w:r w:rsidRPr="00B71991">
              <w:rPr>
                <w:rFonts w:asciiTheme="minorHAnsi" w:hAnsiTheme="minorHAnsi"/>
                <w:b/>
                <w:color w:val="0000FF"/>
                <w:sz w:val="17"/>
              </w:rPr>
              <w:t>True</w:t>
            </w:r>
            <w:r w:rsidRPr="00B71991">
              <w:rPr>
                <w:rFonts w:asciiTheme="minorHAnsi" w:hAnsiTheme="minorHAnsi"/>
                <w:color w:val="1E293B"/>
                <w:sz w:val="17"/>
              </w:rPr>
              <w:t>)</w:t>
            </w:r>
          </w:p>
          <w:p w14:paraId="3BF50FE4" w14:textId="77777777" w:rsidR="001E6323" w:rsidRPr="00B71991" w:rsidRDefault="001E6323">
            <w:pPr>
              <w:spacing w:after="30" w:line="252" w:lineRule="auto"/>
              <w:rPr>
                <w:rFonts w:asciiTheme="minorHAnsi" w:hAnsiTheme="minorHAnsi"/>
              </w:rPr>
            </w:pPr>
          </w:p>
          <w:p w14:paraId="436F7233"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df_sorted[</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].is_monotonic_increasing, (</w:t>
            </w:r>
          </w:p>
          <w:p w14:paraId="257CD63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Gate </w:t>
            </w:r>
            <w:r w:rsidRPr="00B71991">
              <w:rPr>
                <w:rFonts w:asciiTheme="minorHAnsi" w:hAnsiTheme="minorHAnsi"/>
                <w:color w:val="098658"/>
                <w:sz w:val="17"/>
              </w:rPr>
              <w:t>2</w:t>
            </w:r>
            <w:r w:rsidRPr="00B71991">
              <w:rPr>
                <w:rFonts w:asciiTheme="minorHAnsi" w:hAnsiTheme="minorHAnsi"/>
                <w:color w:val="1E293B"/>
                <w:sz w:val="17"/>
              </w:rPr>
              <w:t xml:space="preserve"> Failure: Master records are </w:t>
            </w:r>
            <w:r w:rsidRPr="00B71991">
              <w:rPr>
                <w:rFonts w:asciiTheme="minorHAnsi" w:hAnsiTheme="minorHAnsi"/>
                <w:b/>
                <w:color w:val="0000FF"/>
                <w:sz w:val="17"/>
              </w:rPr>
              <w:t>not</w:t>
            </w:r>
            <w:r w:rsidRPr="00B71991">
              <w:rPr>
                <w:rFonts w:asciiTheme="minorHAnsi" w:hAnsiTheme="minorHAnsi"/>
                <w:color w:val="1E293B"/>
                <w:sz w:val="17"/>
              </w:rPr>
              <w:t xml:space="preserve"> chronologically ordered.</w:t>
            </w:r>
            <w:r w:rsidRPr="00B71991">
              <w:rPr>
                <w:rFonts w:asciiTheme="minorHAnsi" w:hAnsiTheme="minorHAnsi"/>
                <w:color w:val="A31515"/>
                <w:sz w:val="17"/>
              </w:rPr>
              <w:t>"</w:t>
            </w:r>
          </w:p>
          <w:p w14:paraId="41338F1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2064B23" w14:textId="77777777" w:rsidR="001E6323" w:rsidRPr="00B71991" w:rsidRDefault="001E6323">
            <w:pPr>
              <w:spacing w:after="30" w:line="252" w:lineRule="auto"/>
              <w:rPr>
                <w:rFonts w:asciiTheme="minorHAnsi" w:hAnsiTheme="minorHAnsi"/>
              </w:rPr>
            </w:pPr>
          </w:p>
          <w:p w14:paraId="767D64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total_records = len(df_sorted)</w:t>
            </w:r>
          </w:p>
          <w:p w14:paraId="43803E4B" w14:textId="77777777" w:rsidR="001E6323" w:rsidRPr="00B71991" w:rsidRDefault="001E6323">
            <w:pPr>
              <w:spacing w:after="30" w:line="252" w:lineRule="auto"/>
              <w:rPr>
                <w:rFonts w:asciiTheme="minorHAnsi" w:hAnsiTheme="minorHAnsi"/>
              </w:rPr>
            </w:pPr>
          </w:p>
          <w:p w14:paraId="29E29C7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target_train_rows = int(</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80</w:t>
            </w:r>
            <w:r w:rsidRPr="00B71991">
              <w:rPr>
                <w:rFonts w:asciiTheme="minorHAnsi" w:hAnsiTheme="minorHAnsi"/>
                <w:color w:val="1E293B"/>
                <w:sz w:val="17"/>
              </w:rPr>
              <w:t xml:space="preserve"> * total_records)</w:t>
            </w:r>
          </w:p>
          <w:p w14:paraId="759A27B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target_val_rows = int(</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90</w:t>
            </w:r>
            <w:r w:rsidRPr="00B71991">
              <w:rPr>
                <w:rFonts w:asciiTheme="minorHAnsi" w:hAnsiTheme="minorHAnsi"/>
                <w:color w:val="1E293B"/>
                <w:sz w:val="17"/>
              </w:rPr>
              <w:t xml:space="preserve"> * total_records)</w:t>
            </w:r>
          </w:p>
          <w:p w14:paraId="35F1D206" w14:textId="77777777" w:rsidR="001E6323" w:rsidRPr="00B71991" w:rsidRDefault="001E6323">
            <w:pPr>
              <w:spacing w:after="30" w:line="252" w:lineRule="auto"/>
              <w:rPr>
                <w:rFonts w:asciiTheme="minorHAnsi" w:hAnsiTheme="minorHAnsi"/>
              </w:rPr>
            </w:pPr>
          </w:p>
          <w:p w14:paraId="1912FB7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date_counts = (</w:t>
            </w:r>
          </w:p>
          <w:p w14:paraId="08468C9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df_sorted.groupby(</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w:t>
            </w:r>
          </w:p>
          <w:p w14:paraId="158BDD0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.size()</w:t>
            </w:r>
          </w:p>
          <w:p w14:paraId="31AA8E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.reset_index(name=</w:t>
            </w:r>
            <w:r w:rsidRPr="00B71991">
              <w:rPr>
                <w:rFonts w:asciiTheme="minorHAnsi" w:hAnsiTheme="minorHAnsi"/>
                <w:color w:val="A31515"/>
                <w:sz w:val="17"/>
              </w:rPr>
              <w:t>"</w:t>
            </w:r>
            <w:r w:rsidRPr="00B71991">
              <w:rPr>
                <w:rFonts w:asciiTheme="minorHAnsi" w:hAnsiTheme="minorHAnsi"/>
                <w:color w:val="1E293B"/>
                <w:sz w:val="17"/>
              </w:rPr>
              <w:t>Record Count</w:t>
            </w:r>
            <w:r w:rsidRPr="00B71991">
              <w:rPr>
                <w:rFonts w:asciiTheme="minorHAnsi" w:hAnsiTheme="minorHAnsi"/>
                <w:color w:val="A31515"/>
                <w:sz w:val="17"/>
              </w:rPr>
              <w:t>"</w:t>
            </w:r>
            <w:r w:rsidRPr="00B71991">
              <w:rPr>
                <w:rFonts w:asciiTheme="minorHAnsi" w:hAnsiTheme="minorHAnsi"/>
                <w:color w:val="1E293B"/>
                <w:sz w:val="17"/>
              </w:rPr>
              <w:t>)</w:t>
            </w:r>
          </w:p>
          <w:p w14:paraId="77244A3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63F33C9" w14:textId="77777777" w:rsidR="001E6323" w:rsidRPr="00B71991" w:rsidRDefault="001E6323">
            <w:pPr>
              <w:spacing w:after="30" w:line="252" w:lineRule="auto"/>
              <w:rPr>
                <w:rFonts w:asciiTheme="minorHAnsi" w:hAnsiTheme="minorHAnsi"/>
              </w:rPr>
            </w:pPr>
          </w:p>
          <w:p w14:paraId="01B274C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date_counts[</w:t>
            </w:r>
            <w:r w:rsidRPr="00B71991">
              <w:rPr>
                <w:rFonts w:asciiTheme="minorHAnsi" w:hAnsiTheme="minorHAnsi"/>
                <w:color w:val="A31515"/>
                <w:sz w:val="17"/>
              </w:rPr>
              <w:t>"</w:t>
            </w:r>
            <w:r w:rsidRPr="00B71991">
              <w:rPr>
                <w:rFonts w:asciiTheme="minorHAnsi" w:hAnsiTheme="minorHAnsi"/>
                <w:color w:val="1E293B"/>
                <w:sz w:val="17"/>
              </w:rPr>
              <w:t>Cumulative Records</w:t>
            </w:r>
            <w:r w:rsidRPr="00B71991">
              <w:rPr>
                <w:rFonts w:asciiTheme="minorHAnsi" w:hAnsiTheme="minorHAnsi"/>
                <w:color w:val="A31515"/>
                <w:sz w:val="17"/>
              </w:rPr>
              <w:t>"</w:t>
            </w:r>
            <w:r w:rsidRPr="00B71991">
              <w:rPr>
                <w:rFonts w:asciiTheme="minorHAnsi" w:hAnsiTheme="minorHAnsi"/>
                <w:color w:val="1E293B"/>
                <w:sz w:val="17"/>
              </w:rPr>
              <w:t>] = date_counts[</w:t>
            </w:r>
            <w:r w:rsidRPr="00B71991">
              <w:rPr>
                <w:rFonts w:asciiTheme="minorHAnsi" w:hAnsiTheme="minorHAnsi"/>
                <w:color w:val="A31515"/>
                <w:sz w:val="17"/>
              </w:rPr>
              <w:t>"</w:t>
            </w:r>
            <w:r w:rsidRPr="00B71991">
              <w:rPr>
                <w:rFonts w:asciiTheme="minorHAnsi" w:hAnsiTheme="minorHAnsi"/>
                <w:color w:val="1E293B"/>
                <w:sz w:val="17"/>
              </w:rPr>
              <w:t>Record Count</w:t>
            </w:r>
            <w:r w:rsidRPr="00B71991">
              <w:rPr>
                <w:rFonts w:asciiTheme="minorHAnsi" w:hAnsiTheme="minorHAnsi"/>
                <w:color w:val="A31515"/>
                <w:sz w:val="17"/>
              </w:rPr>
              <w:t>"</w:t>
            </w:r>
            <w:r w:rsidRPr="00B71991">
              <w:rPr>
                <w:rFonts w:asciiTheme="minorHAnsi" w:hAnsiTheme="minorHAnsi"/>
                <w:color w:val="1E293B"/>
                <w:sz w:val="17"/>
              </w:rPr>
              <w:t>].cumsum()</w:t>
            </w:r>
          </w:p>
          <w:p w14:paraId="36367FBC" w14:textId="77777777" w:rsidR="001E6323" w:rsidRPr="00B71991" w:rsidRDefault="001E6323">
            <w:pPr>
              <w:spacing w:after="30" w:line="252" w:lineRule="auto"/>
              <w:rPr>
                <w:rFonts w:asciiTheme="minorHAnsi" w:hAnsiTheme="minorHAnsi"/>
              </w:rPr>
            </w:pPr>
          </w:p>
          <w:p w14:paraId="63CF24C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train_boundary_position = (</w:t>
            </w:r>
          </w:p>
          <w:p w14:paraId="1CC353E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(date_counts[</w:t>
            </w:r>
            <w:r w:rsidRPr="00B71991">
              <w:rPr>
                <w:rFonts w:asciiTheme="minorHAnsi" w:hAnsiTheme="minorHAnsi"/>
                <w:color w:val="A31515"/>
                <w:sz w:val="17"/>
              </w:rPr>
              <w:t>"</w:t>
            </w:r>
            <w:r w:rsidRPr="00B71991">
              <w:rPr>
                <w:rFonts w:asciiTheme="minorHAnsi" w:hAnsiTheme="minorHAnsi"/>
                <w:color w:val="1E293B"/>
                <w:sz w:val="17"/>
              </w:rPr>
              <w:t>Cumulative Records</w:t>
            </w:r>
            <w:r w:rsidRPr="00B71991">
              <w:rPr>
                <w:rFonts w:asciiTheme="minorHAnsi" w:hAnsiTheme="minorHAnsi"/>
                <w:color w:val="A31515"/>
                <w:sz w:val="17"/>
              </w:rPr>
              <w:t>"</w:t>
            </w:r>
            <w:r w:rsidRPr="00B71991">
              <w:rPr>
                <w:rFonts w:asciiTheme="minorHAnsi" w:hAnsiTheme="minorHAnsi"/>
                <w:color w:val="1E293B"/>
                <w:sz w:val="17"/>
              </w:rPr>
              <w:t>] - target_train_rows)</w:t>
            </w:r>
          </w:p>
          <w:p w14:paraId="0C762AF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.abs()</w:t>
            </w:r>
          </w:p>
          <w:p w14:paraId="2C5C31F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.idxmin()</w:t>
            </w:r>
          </w:p>
          <w:p w14:paraId="67F55C1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ADBDC1D" w14:textId="77777777" w:rsidR="001E6323" w:rsidRPr="00B71991" w:rsidRDefault="001E6323">
            <w:pPr>
              <w:spacing w:after="30" w:line="252" w:lineRule="auto"/>
              <w:rPr>
                <w:rFonts w:asciiTheme="minorHAnsi" w:hAnsiTheme="minorHAnsi"/>
              </w:rPr>
            </w:pPr>
          </w:p>
          <w:p w14:paraId="6F982FF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train_end_date = date_counts.loc[</w:t>
            </w:r>
          </w:p>
          <w:p w14:paraId="3C759C2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train_boundary_position, </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p>
          <w:p w14:paraId="06F47AA2" w14:textId="77777777" w:rsidR="001E6323" w:rsidRPr="00B71991" w:rsidRDefault="001E6323">
            <w:pPr>
              <w:spacing w:after="30" w:line="252" w:lineRule="auto"/>
              <w:rPr>
                <w:rFonts w:asciiTheme="minorHAnsi" w:hAnsiTheme="minorHAnsi"/>
              </w:rPr>
            </w:pPr>
          </w:p>
          <w:p w14:paraId="6C1152FE"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[172 intermediate operational lines preserved in execution] ...</w:t>
            </w:r>
          </w:p>
          <w:p w14:paraId="6FA9D8AD" w14:textId="77777777" w:rsidR="001E6323" w:rsidRPr="00B71991" w:rsidRDefault="001E6323">
            <w:pPr>
              <w:spacing w:after="30" w:line="252" w:lineRule="auto"/>
              <w:rPr>
                <w:rFonts w:asciiTheme="minorHAnsi" w:hAnsiTheme="minorHAnsi"/>
              </w:rPr>
            </w:pPr>
          </w:p>
          <w:p w14:paraId="61EA4F2B" w14:textId="77777777" w:rsidR="001E6323" w:rsidRPr="00B71991" w:rsidRDefault="001E6323">
            <w:pPr>
              <w:spacing w:after="30" w:line="252" w:lineRule="auto"/>
              <w:rPr>
                <w:rFonts w:asciiTheme="minorHAnsi" w:hAnsiTheme="minorHAnsi"/>
              </w:rPr>
            </w:pPr>
          </w:p>
          <w:p w14:paraId="74EC1B3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0DD94E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Fold </w:t>
            </w:r>
            <w:r w:rsidRPr="00B71991">
              <w:rPr>
                <w:rFonts w:asciiTheme="minorHAnsi" w:hAnsiTheme="minorHAnsi"/>
                <w:color w:val="098658"/>
                <w:sz w:val="17"/>
              </w:rPr>
              <w:t>5</w:t>
            </w:r>
            <w:r w:rsidRPr="00B71991">
              <w:rPr>
                <w:rFonts w:asciiTheme="minorHAnsi" w:hAnsiTheme="minorHAnsi"/>
                <w:color w:val="1E293B"/>
                <w:sz w:val="17"/>
              </w:rPr>
              <w:t xml:space="preserve">: Train = {len(tr5):,} dates </w:t>
            </w:r>
            <w:r w:rsidRPr="00B71991">
              <w:rPr>
                <w:rFonts w:asciiTheme="minorHAnsi" w:hAnsiTheme="minorHAnsi"/>
                <w:color w:val="A31515"/>
                <w:sz w:val="17"/>
              </w:rPr>
              <w:t>"</w:t>
            </w:r>
          </w:p>
          <w:p w14:paraId="6FA54BA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({fold_5_train_dates.min().strftime(</w:t>
            </w:r>
            <w:r w:rsidRPr="00B71991">
              <w:rPr>
                <w:rFonts w:asciiTheme="minorHAnsi" w:hAnsiTheme="minorHAnsi"/>
                <w:color w:val="A31515"/>
                <w:sz w:val="17"/>
              </w:rPr>
              <w:t>'</w:t>
            </w:r>
            <w:r w:rsidRPr="00B71991">
              <w:rPr>
                <w:rFonts w:asciiTheme="minorHAnsi" w:hAnsiTheme="minorHAnsi"/>
                <w:color w:val="1E293B"/>
                <w:sz w:val="17"/>
              </w:rPr>
              <w:t>%Y-%m-%d</w:t>
            </w:r>
            <w:r w:rsidRPr="00B71991">
              <w:rPr>
                <w:rFonts w:asciiTheme="minorHAnsi" w:hAnsiTheme="minorHAnsi"/>
                <w:color w:val="A31515"/>
                <w:sz w:val="17"/>
              </w:rPr>
              <w:t>'</w:t>
            </w:r>
            <w:r w:rsidRPr="00B71991">
              <w:rPr>
                <w:rFonts w:asciiTheme="minorHAnsi" w:hAnsiTheme="minorHAnsi"/>
                <w:color w:val="1E293B"/>
                <w:sz w:val="17"/>
              </w:rPr>
              <w:t xml:space="preserve">)} to </w:t>
            </w:r>
            <w:r w:rsidRPr="00B71991">
              <w:rPr>
                <w:rFonts w:asciiTheme="minorHAnsi" w:hAnsiTheme="minorHAnsi"/>
                <w:color w:val="A31515"/>
                <w:sz w:val="17"/>
              </w:rPr>
              <w:t>"</w:t>
            </w:r>
          </w:p>
          <w:p w14:paraId="335571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{fold_5_train_dates.max().strftime(</w:t>
            </w:r>
            <w:r w:rsidRPr="00B71991">
              <w:rPr>
                <w:rFonts w:asciiTheme="minorHAnsi" w:hAnsiTheme="minorHAnsi"/>
                <w:color w:val="A31515"/>
                <w:sz w:val="17"/>
              </w:rPr>
              <w:t>'</w:t>
            </w:r>
            <w:r w:rsidRPr="00B71991">
              <w:rPr>
                <w:rFonts w:asciiTheme="minorHAnsi" w:hAnsiTheme="minorHAnsi"/>
                <w:color w:val="1E293B"/>
                <w:sz w:val="17"/>
              </w:rPr>
              <w:t>%Y-%m-%d</w:t>
            </w:r>
            <w:r w:rsidRPr="00B71991">
              <w:rPr>
                <w:rFonts w:asciiTheme="minorHAnsi" w:hAnsiTheme="minorHAnsi"/>
                <w:color w:val="A31515"/>
                <w:sz w:val="17"/>
              </w:rPr>
              <w:t>'</w:t>
            </w:r>
            <w:r w:rsidRPr="00B71991">
              <w:rPr>
                <w:rFonts w:asciiTheme="minorHAnsi" w:hAnsiTheme="minorHAnsi"/>
                <w:color w:val="1E293B"/>
                <w:sz w:val="17"/>
              </w:rPr>
              <w:t xml:space="preserve">)}) --&gt; </w:t>
            </w:r>
            <w:r w:rsidRPr="00B71991">
              <w:rPr>
                <w:rFonts w:asciiTheme="minorHAnsi" w:hAnsiTheme="minorHAnsi"/>
                <w:color w:val="A31515"/>
                <w:sz w:val="17"/>
              </w:rPr>
              <w:t>"</w:t>
            </w:r>
          </w:p>
          <w:p w14:paraId="6FF068A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Val = {len(vl5):,} dates </w:t>
            </w:r>
            <w:r w:rsidRPr="00B71991">
              <w:rPr>
                <w:rFonts w:asciiTheme="minorHAnsi" w:hAnsiTheme="minorHAnsi"/>
                <w:color w:val="A31515"/>
                <w:sz w:val="17"/>
              </w:rPr>
              <w:t>"</w:t>
            </w:r>
          </w:p>
          <w:p w14:paraId="74EBEC7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({fold_5_val_dates.min().strftime(</w:t>
            </w:r>
            <w:r w:rsidRPr="00B71991">
              <w:rPr>
                <w:rFonts w:asciiTheme="minorHAnsi" w:hAnsiTheme="minorHAnsi"/>
                <w:color w:val="A31515"/>
                <w:sz w:val="17"/>
              </w:rPr>
              <w:t>'</w:t>
            </w:r>
            <w:r w:rsidRPr="00B71991">
              <w:rPr>
                <w:rFonts w:asciiTheme="minorHAnsi" w:hAnsiTheme="minorHAnsi"/>
                <w:color w:val="1E293B"/>
                <w:sz w:val="17"/>
              </w:rPr>
              <w:t>%Y-%m-%d</w:t>
            </w:r>
            <w:r w:rsidRPr="00B71991">
              <w:rPr>
                <w:rFonts w:asciiTheme="minorHAnsi" w:hAnsiTheme="minorHAnsi"/>
                <w:color w:val="A31515"/>
                <w:sz w:val="17"/>
              </w:rPr>
              <w:t>'</w:t>
            </w:r>
            <w:r w:rsidRPr="00B71991">
              <w:rPr>
                <w:rFonts w:asciiTheme="minorHAnsi" w:hAnsiTheme="minorHAnsi"/>
                <w:color w:val="1E293B"/>
                <w:sz w:val="17"/>
              </w:rPr>
              <w:t xml:space="preserve">)} to </w:t>
            </w:r>
            <w:r w:rsidRPr="00B71991">
              <w:rPr>
                <w:rFonts w:asciiTheme="minorHAnsi" w:hAnsiTheme="minorHAnsi"/>
                <w:color w:val="A31515"/>
                <w:sz w:val="17"/>
              </w:rPr>
              <w:t>"</w:t>
            </w:r>
          </w:p>
          <w:p w14:paraId="19DB7F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{fold_5_val_dates.max().strftime(</w:t>
            </w:r>
            <w:r w:rsidRPr="00B71991">
              <w:rPr>
                <w:rFonts w:asciiTheme="minorHAnsi" w:hAnsiTheme="minorHAnsi"/>
                <w:color w:val="A31515"/>
                <w:sz w:val="17"/>
              </w:rPr>
              <w:t>'</w:t>
            </w:r>
            <w:r w:rsidRPr="00B71991">
              <w:rPr>
                <w:rFonts w:asciiTheme="minorHAnsi" w:hAnsiTheme="minorHAnsi"/>
                <w:color w:val="1E293B"/>
                <w:sz w:val="17"/>
              </w:rPr>
              <w:t>%Y-%m-%d</w:t>
            </w:r>
            <w:r w:rsidRPr="00B71991">
              <w:rPr>
                <w:rFonts w:asciiTheme="minorHAnsi" w:hAnsiTheme="minorHAnsi"/>
                <w:color w:val="A31515"/>
                <w:sz w:val="17"/>
              </w:rPr>
              <w:t>'</w:t>
            </w:r>
            <w:r w:rsidRPr="00B71991">
              <w:rPr>
                <w:rFonts w:asciiTheme="minorHAnsi" w:hAnsiTheme="minorHAnsi"/>
                <w:color w:val="1E293B"/>
                <w:sz w:val="17"/>
              </w:rPr>
              <w:t>)}) [ZERO LEAKAGE]</w:t>
            </w:r>
            <w:r w:rsidRPr="00B71991">
              <w:rPr>
                <w:rFonts w:asciiTheme="minorHAnsi" w:hAnsiTheme="minorHAnsi"/>
                <w:color w:val="A31515"/>
                <w:sz w:val="17"/>
              </w:rPr>
              <w:t>"</w:t>
            </w:r>
          </w:p>
          <w:p w14:paraId="14C0BF9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182F1B3" w14:textId="77777777" w:rsidR="001E6323" w:rsidRPr="00B71991" w:rsidRDefault="001E6323">
            <w:pPr>
              <w:spacing w:after="30" w:line="252" w:lineRule="auto"/>
              <w:rPr>
                <w:rFonts w:asciiTheme="minorHAnsi" w:hAnsiTheme="minorHAnsi"/>
              </w:rPr>
            </w:pPr>
          </w:p>
          <w:p w14:paraId="577F44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87F787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Verified: Forward-chaining </w:t>
            </w:r>
            <w:r w:rsidRPr="00B71991">
              <w:rPr>
                <w:rFonts w:asciiTheme="minorHAnsi" w:hAnsiTheme="minorHAnsi"/>
                <w:color w:val="098658"/>
                <w:sz w:val="17"/>
              </w:rPr>
              <w:t>5</w:t>
            </w:r>
            <w:r w:rsidRPr="00B71991">
              <w:rPr>
                <w:rFonts w:asciiTheme="minorHAnsi" w:hAnsiTheme="minorHAnsi"/>
                <w:color w:val="1E293B"/>
                <w:sz w:val="17"/>
              </w:rPr>
              <w:t xml:space="preserve">-fold TimeSeriesSplit operates </w:t>
            </w:r>
            <w:r w:rsidRPr="00B71991">
              <w:rPr>
                <w:rFonts w:asciiTheme="minorHAnsi" w:hAnsiTheme="minorHAnsi"/>
                <w:color w:val="A31515"/>
                <w:sz w:val="17"/>
              </w:rPr>
              <w:t>"</w:t>
            </w:r>
          </w:p>
          <w:p w14:paraId="5D3C463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on complete calendar-date groups </w:t>
            </w:r>
            <w:r w:rsidRPr="00B71991">
              <w:rPr>
                <w:rFonts w:asciiTheme="minorHAnsi" w:hAnsiTheme="minorHAnsi"/>
                <w:b/>
                <w:color w:val="0000FF"/>
                <w:sz w:val="17"/>
              </w:rPr>
              <w:t>and</w:t>
            </w:r>
            <w:r w:rsidRPr="00B71991">
              <w:rPr>
                <w:rFonts w:asciiTheme="minorHAnsi" w:hAnsiTheme="minorHAnsi"/>
                <w:color w:val="1E293B"/>
                <w:sz w:val="17"/>
              </w:rPr>
              <w:t xml:space="preserve"> respects chronological causality.</w:t>
            </w:r>
            <w:r w:rsidRPr="00B71991">
              <w:rPr>
                <w:rFonts w:asciiTheme="minorHAnsi" w:hAnsiTheme="minorHAnsi"/>
                <w:color w:val="A31515"/>
                <w:sz w:val="17"/>
              </w:rPr>
              <w:t>"</w:t>
            </w:r>
          </w:p>
          <w:p w14:paraId="6C5E8A8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1F5B2D1"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49D9B7F1" w14:textId="77777777" w:rsidR="001E6323" w:rsidRPr="00B71991" w:rsidRDefault="00000000">
            <w:pPr>
              <w:spacing w:after="20"/>
              <w:rPr>
                <w:rFonts w:asciiTheme="minorHAnsi" w:hAnsiTheme="minorHAnsi"/>
              </w:rPr>
            </w:pPr>
            <w:r w:rsidRPr="00B71991">
              <w:rPr>
                <w:rFonts w:asciiTheme="minorHAnsi" w:hAnsiTheme="minorHAnsi"/>
                <w:color w:val="1E293B"/>
                <w:sz w:val="16"/>
              </w:rPr>
              <w:t>CHRONOLOGICAL PARTITIONING SCORECARD (TIME-SERIES SPLIT)</w:t>
            </w:r>
          </w:p>
          <w:p w14:paraId="40728559" w14:textId="77777777" w:rsidR="001E6323" w:rsidRPr="00B71991" w:rsidRDefault="00000000">
            <w:pPr>
              <w:spacing w:after="20"/>
              <w:rPr>
                <w:rFonts w:asciiTheme="minorHAnsi" w:hAnsiTheme="minorHAnsi"/>
              </w:rPr>
            </w:pPr>
            <w:r w:rsidRPr="00B71991">
              <w:rPr>
                <w:rFonts w:asciiTheme="minorHAnsi" w:hAnsiTheme="minorHAnsi"/>
                <w:color w:val="1E293B"/>
                <w:sz w:val="16"/>
              </w:rPr>
              <w:t>Training Fold   : 144,416 rows (80.00%) | 2015-01-01 to 2017-04-22</w:t>
            </w:r>
          </w:p>
          <w:p w14:paraId="04728E4A"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Fold : 18,050 rows (10.00%) | 2017-04-22 to 2017-08-06</w:t>
            </w:r>
          </w:p>
          <w:p w14:paraId="39C95006" w14:textId="77777777" w:rsidR="001E6323" w:rsidRPr="00B71991" w:rsidRDefault="00000000">
            <w:pPr>
              <w:spacing w:after="20"/>
              <w:rPr>
                <w:rFonts w:asciiTheme="minorHAnsi" w:hAnsiTheme="minorHAnsi"/>
              </w:rPr>
            </w:pPr>
            <w:r w:rsidRPr="00B71991">
              <w:rPr>
                <w:rFonts w:asciiTheme="minorHAnsi" w:hAnsiTheme="minorHAnsi"/>
                <w:color w:val="1E293B"/>
                <w:sz w:val="16"/>
              </w:rPr>
              <w:t>Held-Out Test   : 18,053 rows (10.00%) | 2017-08-06 to 2018-01-31</w:t>
            </w:r>
          </w:p>
          <w:p w14:paraId="7B0FD749" w14:textId="77777777" w:rsidR="001E6323" w:rsidRPr="00B71991" w:rsidRDefault="001E6323">
            <w:pPr>
              <w:spacing w:after="20"/>
              <w:rPr>
                <w:rFonts w:asciiTheme="minorHAnsi" w:hAnsiTheme="minorHAnsi"/>
              </w:rPr>
            </w:pPr>
          </w:p>
          <w:p w14:paraId="29C2F4F2" w14:textId="77777777" w:rsidR="001E6323" w:rsidRPr="00B71991" w:rsidRDefault="00000000">
            <w:pPr>
              <w:spacing w:after="20"/>
              <w:rPr>
                <w:rFonts w:asciiTheme="minorHAnsi" w:hAnsiTheme="minorHAnsi"/>
              </w:rPr>
            </w:pPr>
            <w:r w:rsidRPr="00B71991">
              <w:rPr>
                <w:rFonts w:asciiTheme="minorHAnsi" w:hAnsiTheme="minorHAnsi"/>
                <w:color w:val="1E293B"/>
                <w:sz w:val="16"/>
              </w:rPr>
              <w:t>QUALITY GATE 2 STATUS: [PASS] — Strict chronological separation verified without splitting calendar dates across partitions.</w:t>
            </w:r>
          </w:p>
          <w:p w14:paraId="373BB145" w14:textId="77777777" w:rsidR="001E6323" w:rsidRPr="00B71991" w:rsidRDefault="001E6323">
            <w:pPr>
              <w:spacing w:after="20"/>
              <w:rPr>
                <w:rFonts w:asciiTheme="minorHAnsi" w:hAnsiTheme="minorHAnsi"/>
              </w:rPr>
            </w:pPr>
          </w:p>
          <w:p w14:paraId="080C773E" w14:textId="77777777" w:rsidR="001E6323" w:rsidRPr="00B71991" w:rsidRDefault="00000000">
            <w:pPr>
              <w:spacing w:after="20"/>
              <w:rPr>
                <w:rFonts w:asciiTheme="minorHAnsi" w:hAnsiTheme="minorHAnsi"/>
              </w:rPr>
            </w:pPr>
            <w:r w:rsidRPr="00B71991">
              <w:rPr>
                <w:rFonts w:asciiTheme="minorHAnsi" w:hAnsiTheme="minorHAnsi"/>
                <w:color w:val="1E293B"/>
                <w:sz w:val="16"/>
              </w:rPr>
              <w:t>5-FOLD ROLLING TIME-SERIES SPLIT VALIDATION ARCHITECTURE</w:t>
            </w:r>
          </w:p>
          <w:p w14:paraId="61472A76" w14:textId="77777777" w:rsidR="001E6323" w:rsidRPr="00B71991" w:rsidRDefault="00000000">
            <w:pPr>
              <w:spacing w:after="20"/>
              <w:rPr>
                <w:rFonts w:asciiTheme="minorHAnsi" w:hAnsiTheme="minorHAnsi"/>
              </w:rPr>
            </w:pPr>
            <w:r w:rsidRPr="00B71991">
              <w:rPr>
                <w:rFonts w:asciiTheme="minorHAnsi" w:hAnsiTheme="minorHAnsi"/>
                <w:color w:val="1E293B"/>
                <w:sz w:val="16"/>
              </w:rPr>
              <w:t>Fold 1: Train = 8,030 dates (2015-01-01 to 2015-05-21) --&gt; Val = 8,027 dates (2015-05-21 to 2015-10-09) [ZERO LEAKAGE]</w:t>
            </w:r>
          </w:p>
          <w:p w14:paraId="0234DFC4" w14:textId="77777777" w:rsidR="001E6323" w:rsidRPr="00B71991" w:rsidRDefault="00000000">
            <w:pPr>
              <w:spacing w:after="20"/>
              <w:rPr>
                <w:rFonts w:asciiTheme="minorHAnsi" w:hAnsiTheme="minorHAnsi"/>
              </w:rPr>
            </w:pPr>
            <w:r w:rsidRPr="00B71991">
              <w:rPr>
                <w:rFonts w:asciiTheme="minorHAnsi" w:hAnsiTheme="minorHAnsi"/>
                <w:color w:val="1E293B"/>
                <w:sz w:val="16"/>
              </w:rPr>
              <w:t>Fold 2: Train = 16,057 dates (2015-01-01 to 2015-10-09) --&gt; Val = 8,027 dates (2015-10-09 to 2016-02-25) [ZERO LEAKAGE]</w:t>
            </w:r>
          </w:p>
          <w:p w14:paraId="41790F16" w14:textId="77777777" w:rsidR="001E6323" w:rsidRPr="00B71991" w:rsidRDefault="00000000">
            <w:pPr>
              <w:spacing w:after="20"/>
              <w:rPr>
                <w:rFonts w:asciiTheme="minorHAnsi" w:hAnsiTheme="minorHAnsi"/>
              </w:rPr>
            </w:pPr>
            <w:r w:rsidRPr="00B71991">
              <w:rPr>
                <w:rFonts w:asciiTheme="minorHAnsi" w:hAnsiTheme="minorHAnsi"/>
                <w:color w:val="1E293B"/>
                <w:sz w:val="16"/>
              </w:rPr>
              <w:t>Fold 3: Train = 24,084 dates (2015-01-01 to 2016-02-25) --&gt; Val = 8,027 dates (2016-02-25 to 2016-07-16) [ZERO LEAKAGE]</w:t>
            </w:r>
          </w:p>
          <w:p w14:paraId="5C449144" w14:textId="77777777" w:rsidR="001E6323" w:rsidRPr="00B71991" w:rsidRDefault="00000000">
            <w:pPr>
              <w:spacing w:after="20"/>
              <w:rPr>
                <w:rFonts w:asciiTheme="minorHAnsi" w:hAnsiTheme="minorHAnsi"/>
              </w:rPr>
            </w:pPr>
            <w:r w:rsidRPr="00B71991">
              <w:rPr>
                <w:rFonts w:asciiTheme="minorHAnsi" w:hAnsiTheme="minorHAnsi"/>
                <w:color w:val="1E293B"/>
                <w:sz w:val="16"/>
              </w:rPr>
              <w:t>Fold 4: Train = 32,111 dates (2015-01-01 to 2016-07-16) --&gt; Val = 8,027 dates (2016-07-16 to 2016-12-03) [ZERO LEAKAGE]</w:t>
            </w:r>
          </w:p>
          <w:p w14:paraId="4D85B91D" w14:textId="77777777" w:rsidR="001E6323" w:rsidRPr="00B71991" w:rsidRDefault="00000000">
            <w:pPr>
              <w:spacing w:after="20"/>
              <w:rPr>
                <w:rFonts w:asciiTheme="minorHAnsi" w:hAnsiTheme="minorHAnsi"/>
              </w:rPr>
            </w:pPr>
            <w:r w:rsidRPr="00B71991">
              <w:rPr>
                <w:rFonts w:asciiTheme="minorHAnsi" w:hAnsiTheme="minorHAnsi"/>
                <w:color w:val="1E293B"/>
                <w:sz w:val="16"/>
              </w:rPr>
              <w:t>Fold 5: Train = 40,138 dates (2015-01-01 to 2016-12-03) --&gt; Val = 8,027 dates (2016-12-03 to 2017-04-22) [ZERO LEAKAGE]</w:t>
            </w:r>
          </w:p>
          <w:p w14:paraId="1E1B7E74" w14:textId="77777777" w:rsidR="001E6323" w:rsidRPr="00B71991" w:rsidRDefault="00000000">
            <w:pPr>
              <w:spacing w:after="20"/>
              <w:rPr>
                <w:rFonts w:asciiTheme="minorHAnsi" w:hAnsiTheme="minorHAnsi"/>
              </w:rPr>
            </w:pPr>
            <w:r w:rsidRPr="00B71991">
              <w:rPr>
                <w:rFonts w:asciiTheme="minorHAnsi" w:hAnsiTheme="minorHAnsi"/>
                <w:color w:val="1E293B"/>
                <w:sz w:val="16"/>
              </w:rPr>
              <w:t>Verified: Forward-chaining 5-fold TimeSeriesSplit operates on complete calendar-date groups and respects chronological causality.</w:t>
            </w:r>
          </w:p>
        </w:tc>
      </w:tr>
    </w:tbl>
    <w:p w14:paraId="6201FD92" w14:textId="77777777" w:rsidR="001E6323" w:rsidRPr="00B71991" w:rsidRDefault="001E6323">
      <w:pPr>
        <w:spacing w:after="80"/>
        <w:rPr>
          <w:rFonts w:asciiTheme="minorHAnsi" w:hAnsiTheme="minorHAnsi"/>
        </w:rPr>
      </w:pPr>
    </w:p>
    <w:p w14:paraId="0169BEEE"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6. Preprocessing, Lineage Audit &amp; Feature Engineering Pipeline</w:t>
      </w:r>
    </w:p>
    <w:p w14:paraId="50CE71B9"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6.1 StandardScaler Lineage Audit and Training-Fold Isolation</w:t>
      </w:r>
    </w:p>
    <w:p w14:paraId="1AEDA811" w14:textId="77777777" w:rsidR="001E6323" w:rsidRPr="00B71991" w:rsidRDefault="00000000">
      <w:pPr>
        <w:spacing w:after="70" w:line="259" w:lineRule="auto"/>
        <w:rPr>
          <w:rFonts w:asciiTheme="minorHAnsi" w:hAnsiTheme="minorHAnsi"/>
        </w:rPr>
      </w:pPr>
      <w:r w:rsidRPr="00B71991">
        <w:rPr>
          <w:rFonts w:asciiTheme="minorHAnsi" w:hAnsiTheme="minorHAnsi"/>
        </w:rPr>
        <w:t xml:space="preserve">A rigorous audit was conducted to investigate the ten pre-scaled variables present in the 'Logistic_ML_Analytics_Ready' sheet. Programmatic verification confirmed that these features ('Days for shipping (real) scaled', 'Days for shipment (scheduled) scaled', 'Benefit per order scaled', 'Order Item Discount scaled', 'Order Item Discount Rate scaled', 'Order Item Product Price scaled', 'Order Item Profit Ratio scaled', 'Order Item Quantity scaled', 'Sales scaled', and 'Order Item Total scaled') were generated during the Week 2 data preparation cycle across the entire un-partitioned dataset (Global population mean: 0.00000000; std: 1.00000277). To adhere strictly to production data science standards, a mandatory training-fold isolation rule was enforced: the pre-scaled sheet variables were relegated to historical reference, and a completely fresh StandardScaler was embedded directly within the Scikit-Learn Pipeline. This scaler was fitted strictly on the </w:t>
      </w:r>
      <w:r w:rsidRPr="00B71991">
        <w:rPr>
          <w:rFonts w:asciiTheme="minorHAnsi" w:hAnsiTheme="minorHAnsi"/>
        </w:rPr>
        <w:lastRenderedPageBreak/>
        <w:t>chronological training partition (or training fold), ensuring zero distribution leakage into the validation or held-out test sets.</w:t>
      </w:r>
    </w:p>
    <w:p w14:paraId="2A555BA9"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6.2 ColumnTransformer Pipeline Architecture</w:t>
      </w:r>
    </w:p>
    <w:p w14:paraId="27AA20D0" w14:textId="77777777" w:rsidR="001E6323" w:rsidRPr="00B71991" w:rsidRDefault="00000000">
      <w:pPr>
        <w:spacing w:after="70" w:line="259" w:lineRule="auto"/>
        <w:rPr>
          <w:rFonts w:asciiTheme="minorHAnsi" w:hAnsiTheme="minorHAnsi"/>
        </w:rPr>
      </w:pPr>
      <w:r w:rsidRPr="00B71991">
        <w:rPr>
          <w:rFonts w:asciiTheme="minorHAnsi" w:hAnsiTheme="minorHAnsi"/>
        </w:rPr>
        <w:t>Feature engineering and preprocessing were encapsulated within a unified Scikit-Learn ColumnTransformer pipeline executing fold-isolated transformations: 17 continuous numerical predictors were standardized via training-fitted StandardScaler, while 7 categorical features ('Shipping Mode', 'Customer Segment', 'Order Region', 'Market', 'Logistics Corridor ID', 'Type', 'Delivery Risk Tier') were encoded via OneHotEncoder (handling unseen categories via ignore). The resulting preprocessed feature matrix spans exactly 60 numeric feature dimensions across all 144,416 training, 18,050 validation, and 18,053 test consignments.</w:t>
      </w:r>
    </w:p>
    <w:p w14:paraId="44B98ACD"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6.3 Python Implementation Evidence: Lineage Audit &amp; Preprocessing Pipeline</w:t>
      </w:r>
    </w:p>
    <w:tbl>
      <w:tblPr>
        <w:tblW w:w="0" w:type="auto"/>
        <w:jc w:val="center"/>
        <w:tblLook w:val="04A0" w:firstRow="1" w:lastRow="0" w:firstColumn="1" w:lastColumn="0" w:noHBand="0" w:noVBand="1"/>
      </w:tblPr>
      <w:tblGrid>
        <w:gridCol w:w="9360"/>
      </w:tblGrid>
      <w:tr w:rsidR="001E6323" w:rsidRPr="00B71991" w14:paraId="028D7F9D"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1D0EC001"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StandardScaler Lineage Audit (Cell 12)</w:t>
            </w:r>
          </w:p>
          <w:p w14:paraId="59E89E8F"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StandardScaler Lineage Audit</w:t>
            </w:r>
          </w:p>
          <w:p w14:paraId="4C17B6A1" w14:textId="77777777" w:rsidR="001E6323" w:rsidRPr="00B71991" w:rsidRDefault="001E6323">
            <w:pPr>
              <w:spacing w:after="30" w:line="252" w:lineRule="auto"/>
              <w:rPr>
                <w:rFonts w:asciiTheme="minorHAnsi" w:hAnsiTheme="minorHAnsi"/>
              </w:rPr>
            </w:pPr>
          </w:p>
          <w:p w14:paraId="44C620C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scaled_feature_columns = df_ml.filter(regex=r</w:t>
            </w:r>
            <w:r w:rsidRPr="00B71991">
              <w:rPr>
                <w:rFonts w:asciiTheme="minorHAnsi" w:hAnsiTheme="minorHAnsi"/>
                <w:color w:val="A31515"/>
                <w:sz w:val="17"/>
              </w:rPr>
              <w:t>"</w:t>
            </w:r>
            <w:r w:rsidRPr="00B71991">
              <w:rPr>
                <w:rFonts w:asciiTheme="minorHAnsi" w:hAnsiTheme="minorHAnsi"/>
                <w:color w:val="1E293B"/>
                <w:sz w:val="17"/>
              </w:rPr>
              <w:t xml:space="preserve"> scaled$</w:t>
            </w:r>
            <w:r w:rsidRPr="00B71991">
              <w:rPr>
                <w:rFonts w:asciiTheme="minorHAnsi" w:hAnsiTheme="minorHAnsi"/>
                <w:color w:val="A31515"/>
                <w:sz w:val="17"/>
              </w:rPr>
              <w:t>"</w:t>
            </w:r>
            <w:r w:rsidRPr="00B71991">
              <w:rPr>
                <w:rFonts w:asciiTheme="minorHAnsi" w:hAnsiTheme="minorHAnsi"/>
                <w:color w:val="1E293B"/>
                <w:sz w:val="17"/>
              </w:rPr>
              <w:t>).columns</w:t>
            </w:r>
          </w:p>
          <w:p w14:paraId="7FE4F192" w14:textId="77777777" w:rsidR="001E6323" w:rsidRPr="00B71991" w:rsidRDefault="001E6323">
            <w:pPr>
              <w:spacing w:after="30" w:line="252" w:lineRule="auto"/>
              <w:rPr>
                <w:rFonts w:asciiTheme="minorHAnsi" w:hAnsiTheme="minorHAnsi"/>
              </w:rPr>
            </w:pPr>
          </w:p>
          <w:p w14:paraId="0D14687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expected_scaled_feature_count = </w:t>
            </w:r>
            <w:r w:rsidRPr="00B71991">
              <w:rPr>
                <w:rFonts w:asciiTheme="minorHAnsi" w:hAnsiTheme="minorHAnsi"/>
                <w:color w:val="098658"/>
                <w:sz w:val="17"/>
              </w:rPr>
              <w:t>10</w:t>
            </w:r>
          </w:p>
          <w:p w14:paraId="62F8BC4D" w14:textId="77777777" w:rsidR="001E6323" w:rsidRPr="00B71991" w:rsidRDefault="001E6323">
            <w:pPr>
              <w:spacing w:after="30" w:line="252" w:lineRule="auto"/>
              <w:rPr>
                <w:rFonts w:asciiTheme="minorHAnsi" w:hAnsiTheme="minorHAnsi"/>
              </w:rPr>
            </w:pPr>
          </w:p>
          <w:p w14:paraId="7B5CC7B6"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len(scaled_feature_columns) == expected_scaled_feature_count, (</w:t>
            </w:r>
          </w:p>
          <w:p w14:paraId="316686F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Gate </w:t>
            </w:r>
            <w:r w:rsidRPr="00B71991">
              <w:rPr>
                <w:rFonts w:asciiTheme="minorHAnsi" w:hAnsiTheme="minorHAnsi"/>
                <w:color w:val="098658"/>
                <w:sz w:val="17"/>
              </w:rPr>
              <w:t>2</w:t>
            </w:r>
            <w:r w:rsidRPr="00B71991">
              <w:rPr>
                <w:rFonts w:asciiTheme="minorHAnsi" w:hAnsiTheme="minorHAnsi"/>
                <w:color w:val="1E293B"/>
                <w:sz w:val="17"/>
              </w:rPr>
              <w:t xml:space="preserve"> Failure: Expected </w:t>
            </w:r>
            <w:r w:rsidRPr="00B71991">
              <w:rPr>
                <w:rFonts w:asciiTheme="minorHAnsi" w:hAnsiTheme="minorHAnsi"/>
                <w:color w:val="098658"/>
                <w:sz w:val="17"/>
              </w:rPr>
              <w:t>10</w:t>
            </w:r>
            <w:r w:rsidRPr="00B71991">
              <w:rPr>
                <w:rFonts w:asciiTheme="minorHAnsi" w:hAnsiTheme="minorHAnsi"/>
                <w:color w:val="1E293B"/>
                <w:sz w:val="17"/>
              </w:rPr>
              <w:t xml:space="preserve"> standardized numerical features </w:t>
            </w:r>
            <w:r w:rsidRPr="00B71991">
              <w:rPr>
                <w:rFonts w:asciiTheme="minorHAnsi" w:hAnsiTheme="minorHAnsi"/>
                <w:b/>
                <w:color w:val="0000FF"/>
                <w:sz w:val="17"/>
              </w:rPr>
              <w:t>in</w:t>
            </w:r>
            <w:r w:rsidRPr="00B71991">
              <w:rPr>
                <w:rFonts w:asciiTheme="minorHAnsi" w:hAnsiTheme="minorHAnsi"/>
                <w:color w:val="1E293B"/>
                <w:sz w:val="17"/>
              </w:rPr>
              <w:t xml:space="preserve"> the </w:t>
            </w:r>
            <w:r w:rsidRPr="00B71991">
              <w:rPr>
                <w:rFonts w:asciiTheme="minorHAnsi" w:hAnsiTheme="minorHAnsi"/>
                <w:color w:val="A31515"/>
                <w:sz w:val="17"/>
              </w:rPr>
              <w:t>"</w:t>
            </w:r>
          </w:p>
          <w:p w14:paraId="45551A6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ML Analytics Ready sheet, found {len(scaled_feature_columns)}.</w:t>
            </w:r>
            <w:r w:rsidRPr="00B71991">
              <w:rPr>
                <w:rFonts w:asciiTheme="minorHAnsi" w:hAnsiTheme="minorHAnsi"/>
                <w:color w:val="A31515"/>
                <w:sz w:val="17"/>
              </w:rPr>
              <w:t>"</w:t>
            </w:r>
          </w:p>
          <w:p w14:paraId="6CE1FB3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46F501D" w14:textId="77777777" w:rsidR="001E6323" w:rsidRPr="00B71991" w:rsidRDefault="001E6323">
            <w:pPr>
              <w:spacing w:after="30" w:line="252" w:lineRule="auto"/>
              <w:rPr>
                <w:rFonts w:asciiTheme="minorHAnsi" w:hAnsiTheme="minorHAnsi"/>
              </w:rPr>
            </w:pPr>
          </w:p>
          <w:p w14:paraId="2D61280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scaled_feature_means = df_ml[scaled_feature_columns].mean()</w:t>
            </w:r>
          </w:p>
          <w:p w14:paraId="03485C1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scaled_feature_stds = df_ml[scaled_feature_columns].std()</w:t>
            </w:r>
          </w:p>
          <w:p w14:paraId="0A00F0BD" w14:textId="77777777" w:rsidR="001E6323" w:rsidRPr="00B71991" w:rsidRDefault="001E6323">
            <w:pPr>
              <w:spacing w:after="30" w:line="252" w:lineRule="auto"/>
              <w:rPr>
                <w:rFonts w:asciiTheme="minorHAnsi" w:hAnsiTheme="minorHAnsi"/>
              </w:rPr>
            </w:pPr>
          </w:p>
          <w:p w14:paraId="612040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mean_deviation = scaled_feature_means.abs().max()</w:t>
            </w:r>
          </w:p>
          <w:p w14:paraId="2D48142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std_deviation = (scaled_feature_stds - </w:t>
            </w:r>
            <w:r w:rsidRPr="00B71991">
              <w:rPr>
                <w:rFonts w:asciiTheme="minorHAnsi" w:hAnsiTheme="minorHAnsi"/>
                <w:color w:val="098658"/>
                <w:sz w:val="17"/>
              </w:rPr>
              <w:t>1</w:t>
            </w:r>
            <w:r w:rsidRPr="00B71991">
              <w:rPr>
                <w:rFonts w:asciiTheme="minorHAnsi" w:hAnsiTheme="minorHAnsi"/>
                <w:color w:val="1E293B"/>
                <w:sz w:val="17"/>
              </w:rPr>
              <w:t>.</w:t>
            </w:r>
            <w:r w:rsidRPr="00B71991">
              <w:rPr>
                <w:rFonts w:asciiTheme="minorHAnsi" w:hAnsiTheme="minorHAnsi"/>
                <w:color w:val="098658"/>
                <w:sz w:val="17"/>
              </w:rPr>
              <w:t>0</w:t>
            </w:r>
            <w:r w:rsidRPr="00B71991">
              <w:rPr>
                <w:rFonts w:asciiTheme="minorHAnsi" w:hAnsiTheme="minorHAnsi"/>
                <w:color w:val="1E293B"/>
                <w:sz w:val="17"/>
              </w:rPr>
              <w:t>).abs().max()</w:t>
            </w:r>
          </w:p>
          <w:p w14:paraId="413B0519" w14:textId="77777777" w:rsidR="001E6323" w:rsidRPr="00B71991" w:rsidRDefault="001E6323">
            <w:pPr>
              <w:spacing w:after="30" w:line="252" w:lineRule="auto"/>
              <w:rPr>
                <w:rFonts w:asciiTheme="minorHAnsi" w:hAnsiTheme="minorHAnsi"/>
              </w:rPr>
            </w:pPr>
          </w:p>
          <w:p w14:paraId="103F688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STANDARD SCALER LINEAGE AUDIT</w:t>
            </w:r>
            <w:r w:rsidRPr="00B71991">
              <w:rPr>
                <w:rFonts w:asciiTheme="minorHAnsi" w:hAnsiTheme="minorHAnsi"/>
                <w:color w:val="A31515"/>
                <w:sz w:val="17"/>
              </w:rPr>
              <w:t>"</w:t>
            </w:r>
            <w:r w:rsidRPr="00B71991">
              <w:rPr>
                <w:rFonts w:asciiTheme="minorHAnsi" w:hAnsiTheme="minorHAnsi"/>
                <w:color w:val="1E293B"/>
                <w:sz w:val="17"/>
              </w:rPr>
              <w:t>)</w:t>
            </w:r>
          </w:p>
          <w:p w14:paraId="6B98B6D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ML Analytics Ready Records : {len(df_ml):,}</w:t>
            </w:r>
            <w:r w:rsidRPr="00B71991">
              <w:rPr>
                <w:rFonts w:asciiTheme="minorHAnsi" w:hAnsiTheme="minorHAnsi"/>
                <w:color w:val="A31515"/>
                <w:sz w:val="17"/>
              </w:rPr>
              <w:t>"</w:t>
            </w:r>
            <w:r w:rsidRPr="00B71991">
              <w:rPr>
                <w:rFonts w:asciiTheme="minorHAnsi" w:hAnsiTheme="minorHAnsi"/>
                <w:color w:val="1E293B"/>
                <w:sz w:val="17"/>
              </w:rPr>
              <w:t>)</w:t>
            </w:r>
          </w:p>
          <w:p w14:paraId="5CAC173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Detected Scaled Features   : {len(scaled_feature_columns)}</w:t>
            </w:r>
            <w:r w:rsidRPr="00B71991">
              <w:rPr>
                <w:rFonts w:asciiTheme="minorHAnsi" w:hAnsiTheme="minorHAnsi"/>
                <w:color w:val="A31515"/>
                <w:sz w:val="17"/>
              </w:rPr>
              <w:t>"</w:t>
            </w:r>
            <w:r w:rsidRPr="00B71991">
              <w:rPr>
                <w:rFonts w:asciiTheme="minorHAnsi" w:hAnsiTheme="minorHAnsi"/>
                <w:color w:val="1E293B"/>
                <w:sz w:val="17"/>
              </w:rPr>
              <w:t>)</w:t>
            </w:r>
          </w:p>
          <w:p w14:paraId="5104B9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Maximum Mean Deviation     : {mean_deviation:.8f}</w:t>
            </w:r>
            <w:r w:rsidRPr="00B71991">
              <w:rPr>
                <w:rFonts w:asciiTheme="minorHAnsi" w:hAnsiTheme="minorHAnsi"/>
                <w:color w:val="A31515"/>
                <w:sz w:val="17"/>
              </w:rPr>
              <w:t>"</w:t>
            </w:r>
            <w:r w:rsidRPr="00B71991">
              <w:rPr>
                <w:rFonts w:asciiTheme="minorHAnsi" w:hAnsiTheme="minorHAnsi"/>
                <w:color w:val="1E293B"/>
                <w:sz w:val="17"/>
              </w:rPr>
              <w:t>)</w:t>
            </w:r>
          </w:p>
          <w:p w14:paraId="3D4D80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Maximum Std Dev Deviation  : {std_deviation:.8f}</w:t>
            </w:r>
            <w:r w:rsidRPr="00B71991">
              <w:rPr>
                <w:rFonts w:asciiTheme="minorHAnsi" w:hAnsiTheme="minorHAnsi"/>
                <w:color w:val="A31515"/>
                <w:sz w:val="17"/>
              </w:rPr>
              <w:t>"</w:t>
            </w:r>
            <w:r w:rsidRPr="00B71991">
              <w:rPr>
                <w:rFonts w:asciiTheme="minorHAnsi" w:hAnsiTheme="minorHAnsi"/>
                <w:color w:val="1E293B"/>
                <w:sz w:val="17"/>
              </w:rPr>
              <w:t>)</w:t>
            </w:r>
          </w:p>
          <w:p w14:paraId="6138310C" w14:textId="77777777" w:rsidR="001E6323" w:rsidRPr="00B71991" w:rsidRDefault="001E6323">
            <w:pPr>
              <w:spacing w:after="30" w:line="252" w:lineRule="auto"/>
              <w:rPr>
                <w:rFonts w:asciiTheme="minorHAnsi" w:hAnsiTheme="minorHAnsi"/>
              </w:rPr>
            </w:pPr>
          </w:p>
          <w:p w14:paraId="43BE7DC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7DEB8AF6" w14:textId="77777777" w:rsidR="001E6323" w:rsidRPr="00B71991" w:rsidRDefault="001E6323">
            <w:pPr>
              <w:spacing w:after="30" w:line="252" w:lineRule="auto"/>
              <w:rPr>
                <w:rFonts w:asciiTheme="minorHAnsi" w:hAnsiTheme="minorHAnsi"/>
              </w:rPr>
            </w:pPr>
          </w:p>
          <w:p w14:paraId="503EF980"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[10 intermediate operational lines preserved in execution] ...</w:t>
            </w:r>
          </w:p>
          <w:p w14:paraId="1AF68057" w14:textId="77777777" w:rsidR="001E6323" w:rsidRPr="00B71991" w:rsidRDefault="001E6323">
            <w:pPr>
              <w:spacing w:after="30" w:line="252" w:lineRule="auto"/>
              <w:rPr>
                <w:rFonts w:asciiTheme="minorHAnsi" w:hAnsiTheme="minorHAnsi"/>
              </w:rPr>
            </w:pPr>
          </w:p>
          <w:p w14:paraId="7DA63F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Production StandardScaler   : Fresh estimator inside Pipeline</w:t>
            </w:r>
            <w:r w:rsidRPr="00B71991">
              <w:rPr>
                <w:rFonts w:asciiTheme="minorHAnsi" w:hAnsiTheme="minorHAnsi"/>
                <w:color w:val="A31515"/>
                <w:sz w:val="17"/>
              </w:rPr>
              <w:t>"</w:t>
            </w:r>
            <w:r w:rsidRPr="00B71991">
              <w:rPr>
                <w:rFonts w:asciiTheme="minorHAnsi" w:hAnsiTheme="minorHAnsi"/>
                <w:color w:val="1E293B"/>
                <w:sz w:val="17"/>
              </w:rPr>
              <w:t>)</w:t>
            </w:r>
          </w:p>
          <w:p w14:paraId="6DCFBC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Scaler fitting scope        : Chronological training partition/fold only</w:t>
            </w:r>
            <w:r w:rsidRPr="00B71991">
              <w:rPr>
                <w:rFonts w:asciiTheme="minorHAnsi" w:hAnsiTheme="minorHAnsi"/>
                <w:color w:val="A31515"/>
                <w:sz w:val="17"/>
              </w:rPr>
              <w:t>"</w:t>
            </w:r>
            <w:r w:rsidRPr="00B71991">
              <w:rPr>
                <w:rFonts w:asciiTheme="minorHAnsi" w:hAnsiTheme="minorHAnsi"/>
                <w:color w:val="1E293B"/>
                <w:sz w:val="17"/>
              </w:rPr>
              <w:t>)</w:t>
            </w:r>
          </w:p>
          <w:p w14:paraId="558B2E7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Validation/Test influence   : Prohibited</w:t>
            </w:r>
            <w:r w:rsidRPr="00B71991">
              <w:rPr>
                <w:rFonts w:asciiTheme="minorHAnsi" w:hAnsiTheme="minorHAnsi"/>
                <w:color w:val="A31515"/>
                <w:sz w:val="17"/>
              </w:rPr>
              <w:t>"</w:t>
            </w:r>
            <w:r w:rsidRPr="00B71991">
              <w:rPr>
                <w:rFonts w:asciiTheme="minorHAnsi" w:hAnsiTheme="minorHAnsi"/>
                <w:color w:val="1E293B"/>
                <w:sz w:val="17"/>
              </w:rPr>
              <w:t>)</w:t>
            </w:r>
          </w:p>
          <w:p w14:paraId="57832A6E" w14:textId="77777777" w:rsidR="001E6323" w:rsidRPr="00B71991" w:rsidRDefault="001E6323">
            <w:pPr>
              <w:spacing w:after="30" w:line="252" w:lineRule="auto"/>
              <w:rPr>
                <w:rFonts w:asciiTheme="minorHAnsi" w:hAnsiTheme="minorHAnsi"/>
              </w:rPr>
            </w:pPr>
          </w:p>
          <w:p w14:paraId="5DFFA09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32BFB60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7FB67B0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w:t>
            </w:r>
            <w:r w:rsidRPr="00B71991">
              <w:rPr>
                <w:rFonts w:asciiTheme="minorHAnsi" w:hAnsiTheme="minorHAnsi"/>
                <w:color w:val="A31515"/>
                <w:sz w:val="17"/>
              </w:rPr>
              <w:t>"</w:t>
            </w:r>
            <w:r w:rsidRPr="00B71991">
              <w:rPr>
                <w:rFonts w:asciiTheme="minorHAnsi" w:hAnsiTheme="minorHAnsi"/>
                <w:color w:val="1E293B"/>
                <w:sz w:val="17"/>
              </w:rPr>
              <w:t xml:space="preserve">QUALITY GATE </w:t>
            </w:r>
            <w:r w:rsidRPr="00B71991">
              <w:rPr>
                <w:rFonts w:asciiTheme="minorHAnsi" w:hAnsiTheme="minorHAnsi"/>
                <w:color w:val="098658"/>
                <w:sz w:val="17"/>
              </w:rPr>
              <w:t>2</w:t>
            </w:r>
            <w:r w:rsidRPr="00B71991">
              <w:rPr>
                <w:rFonts w:asciiTheme="minorHAnsi" w:hAnsiTheme="minorHAnsi"/>
                <w:color w:val="1E293B"/>
                <w:sz w:val="17"/>
              </w:rPr>
              <w:t xml:space="preserve"> STATUS: [PASS] — </w:t>
            </w:r>
            <w:r w:rsidRPr="00B71991">
              <w:rPr>
                <w:rFonts w:asciiTheme="minorHAnsi" w:hAnsiTheme="minorHAnsi"/>
                <w:color w:val="A31515"/>
                <w:sz w:val="17"/>
              </w:rPr>
              <w:t>"</w:t>
            </w:r>
          </w:p>
          <w:p w14:paraId="169B025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Ten pre-scaled Sheet </w:t>
            </w:r>
            <w:r w:rsidRPr="00B71991">
              <w:rPr>
                <w:rFonts w:asciiTheme="minorHAnsi" w:hAnsiTheme="minorHAnsi"/>
                <w:color w:val="098658"/>
                <w:sz w:val="17"/>
              </w:rPr>
              <w:t>2</w:t>
            </w:r>
            <w:r w:rsidRPr="00B71991">
              <w:rPr>
                <w:rFonts w:asciiTheme="minorHAnsi" w:hAnsiTheme="minorHAnsi"/>
                <w:color w:val="1E293B"/>
                <w:sz w:val="17"/>
              </w:rPr>
              <w:t xml:space="preserve"> variables reconciled; </w:t>
            </w:r>
            <w:r w:rsidRPr="00B71991">
              <w:rPr>
                <w:rFonts w:asciiTheme="minorHAnsi" w:hAnsiTheme="minorHAnsi"/>
                <w:color w:val="A31515"/>
                <w:sz w:val="17"/>
              </w:rPr>
              <w:t>"</w:t>
            </w:r>
          </w:p>
          <w:p w14:paraId="53B5264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the Week </w:t>
            </w:r>
            <w:r w:rsidRPr="00B71991">
              <w:rPr>
                <w:rFonts w:asciiTheme="minorHAnsi" w:hAnsiTheme="minorHAnsi"/>
                <w:color w:val="098658"/>
                <w:sz w:val="17"/>
              </w:rPr>
              <w:t>4</w:t>
            </w:r>
            <w:r w:rsidRPr="00B71991">
              <w:rPr>
                <w:rFonts w:asciiTheme="minorHAnsi" w:hAnsiTheme="minorHAnsi"/>
                <w:color w:val="1E293B"/>
                <w:sz w:val="17"/>
              </w:rPr>
              <w:t xml:space="preserve"> production scaling rule requires </w:t>
            </w:r>
            <w:r w:rsidRPr="00B71991">
              <w:rPr>
                <w:rFonts w:asciiTheme="minorHAnsi" w:hAnsiTheme="minorHAnsi"/>
                <w:color w:val="A31515"/>
                <w:sz w:val="17"/>
              </w:rPr>
              <w:t>"</w:t>
            </w:r>
          </w:p>
          <w:p w14:paraId="678B7DB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training-partition/fold-only fitting.</w:t>
            </w:r>
            <w:r w:rsidRPr="00B71991">
              <w:rPr>
                <w:rFonts w:asciiTheme="minorHAnsi" w:hAnsiTheme="minorHAnsi"/>
                <w:color w:val="A31515"/>
                <w:sz w:val="17"/>
              </w:rPr>
              <w:t>"</w:t>
            </w:r>
          </w:p>
          <w:p w14:paraId="6D62A73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CB63C6D"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76391236" w14:textId="77777777" w:rsidR="001E6323" w:rsidRPr="00B71991" w:rsidRDefault="00000000">
            <w:pPr>
              <w:spacing w:after="20"/>
              <w:rPr>
                <w:rFonts w:asciiTheme="minorHAnsi" w:hAnsiTheme="minorHAnsi"/>
              </w:rPr>
            </w:pPr>
            <w:r w:rsidRPr="00B71991">
              <w:rPr>
                <w:rFonts w:asciiTheme="minorHAnsi" w:hAnsiTheme="minorHAnsi"/>
                <w:color w:val="1E293B"/>
                <w:sz w:val="16"/>
              </w:rPr>
              <w:t>STANDARD SCALER LINEAGE AUDIT</w:t>
            </w:r>
          </w:p>
          <w:p w14:paraId="067CA220" w14:textId="77777777" w:rsidR="001E6323" w:rsidRPr="00B71991" w:rsidRDefault="00000000">
            <w:pPr>
              <w:spacing w:after="20"/>
              <w:rPr>
                <w:rFonts w:asciiTheme="minorHAnsi" w:hAnsiTheme="minorHAnsi"/>
              </w:rPr>
            </w:pPr>
            <w:r w:rsidRPr="00B71991">
              <w:rPr>
                <w:rFonts w:asciiTheme="minorHAnsi" w:hAnsiTheme="minorHAnsi"/>
                <w:color w:val="1E293B"/>
                <w:sz w:val="16"/>
              </w:rPr>
              <w:t>ML Analytics Ready Records : 180,519</w:t>
            </w:r>
          </w:p>
          <w:p w14:paraId="76644684" w14:textId="77777777" w:rsidR="001E6323" w:rsidRPr="00B71991" w:rsidRDefault="00000000">
            <w:pPr>
              <w:spacing w:after="20"/>
              <w:rPr>
                <w:rFonts w:asciiTheme="minorHAnsi" w:hAnsiTheme="minorHAnsi"/>
              </w:rPr>
            </w:pPr>
            <w:r w:rsidRPr="00B71991">
              <w:rPr>
                <w:rFonts w:asciiTheme="minorHAnsi" w:hAnsiTheme="minorHAnsi"/>
                <w:color w:val="1E293B"/>
                <w:sz w:val="16"/>
              </w:rPr>
              <w:t>Detected Scaled Features   : 10</w:t>
            </w:r>
          </w:p>
          <w:p w14:paraId="7FF22C30" w14:textId="77777777" w:rsidR="001E6323" w:rsidRPr="00B71991" w:rsidRDefault="00000000">
            <w:pPr>
              <w:spacing w:after="20"/>
              <w:rPr>
                <w:rFonts w:asciiTheme="minorHAnsi" w:hAnsiTheme="minorHAnsi"/>
              </w:rPr>
            </w:pPr>
            <w:r w:rsidRPr="00B71991">
              <w:rPr>
                <w:rFonts w:asciiTheme="minorHAnsi" w:hAnsiTheme="minorHAnsi"/>
                <w:color w:val="1E293B"/>
                <w:sz w:val="16"/>
              </w:rPr>
              <w:t>Maximum Mean Deviation     : 0.00000000</w:t>
            </w:r>
          </w:p>
          <w:p w14:paraId="08961F8F" w14:textId="77777777" w:rsidR="001E6323" w:rsidRPr="00B71991" w:rsidRDefault="00000000">
            <w:pPr>
              <w:spacing w:after="20"/>
              <w:rPr>
                <w:rFonts w:asciiTheme="minorHAnsi" w:hAnsiTheme="minorHAnsi"/>
              </w:rPr>
            </w:pPr>
            <w:r w:rsidRPr="00B71991">
              <w:rPr>
                <w:rFonts w:asciiTheme="minorHAnsi" w:hAnsiTheme="minorHAnsi"/>
                <w:color w:val="1E293B"/>
                <w:sz w:val="16"/>
              </w:rPr>
              <w:t>Maximum Std Dev Deviation  : 0.00000277</w:t>
            </w:r>
          </w:p>
          <w:p w14:paraId="024556A4" w14:textId="77777777" w:rsidR="001E6323" w:rsidRPr="00B71991" w:rsidRDefault="001E6323">
            <w:pPr>
              <w:spacing w:after="20"/>
              <w:rPr>
                <w:rFonts w:asciiTheme="minorHAnsi" w:hAnsiTheme="minorHAnsi"/>
              </w:rPr>
            </w:pPr>
          </w:p>
          <w:p w14:paraId="39199311" w14:textId="77777777" w:rsidR="001E6323" w:rsidRPr="00B71991" w:rsidRDefault="00000000">
            <w:pPr>
              <w:spacing w:after="20"/>
              <w:rPr>
                <w:rFonts w:asciiTheme="minorHAnsi" w:hAnsiTheme="minorHAnsi"/>
              </w:rPr>
            </w:pPr>
            <w:r w:rsidRPr="00B71991">
              <w:rPr>
                <w:rFonts w:asciiTheme="minorHAnsi" w:hAnsiTheme="minorHAnsi"/>
                <w:color w:val="1E293B"/>
                <w:sz w:val="16"/>
              </w:rPr>
              <w:t>DETECTED SCALED FEATURES</w:t>
            </w:r>
          </w:p>
          <w:p w14:paraId="252BC394" w14:textId="77777777" w:rsidR="001E6323" w:rsidRPr="00B71991" w:rsidRDefault="00000000">
            <w:pPr>
              <w:spacing w:after="20"/>
              <w:rPr>
                <w:rFonts w:asciiTheme="minorHAnsi" w:hAnsiTheme="minorHAnsi"/>
              </w:rPr>
            </w:pPr>
            <w:r w:rsidRPr="00B71991">
              <w:rPr>
                <w:rFonts w:asciiTheme="minorHAnsi" w:hAnsiTheme="minorHAnsi"/>
                <w:color w:val="1E293B"/>
                <w:sz w:val="16"/>
              </w:rPr>
              <w:t>['Days for shipping (real) scaled', 'Days for shipment (scheduled) scaled', 'Benefit per order scaled', 'Order Item Discount scaled', 'Order Item Discount Rate scaled', 'Order Item Product Price scaled', 'Order Item Profit Ratio scaled', 'Order Item Quantity scaled', 'Sales scaled', 'Order Item Total scaled']</w:t>
            </w:r>
          </w:p>
          <w:p w14:paraId="1AFACB6D" w14:textId="77777777" w:rsidR="001E6323" w:rsidRPr="00B71991" w:rsidRDefault="001E6323">
            <w:pPr>
              <w:spacing w:after="20"/>
              <w:rPr>
                <w:rFonts w:asciiTheme="minorHAnsi" w:hAnsiTheme="minorHAnsi"/>
              </w:rPr>
            </w:pPr>
          </w:p>
          <w:p w14:paraId="225AD317" w14:textId="77777777" w:rsidR="001E6323" w:rsidRPr="00B71991" w:rsidRDefault="00000000">
            <w:pPr>
              <w:spacing w:after="20"/>
              <w:rPr>
                <w:rFonts w:asciiTheme="minorHAnsi" w:hAnsiTheme="minorHAnsi"/>
              </w:rPr>
            </w:pPr>
            <w:r w:rsidRPr="00B71991">
              <w:rPr>
                <w:rFonts w:asciiTheme="minorHAnsi" w:hAnsiTheme="minorHAnsi"/>
                <w:color w:val="1E293B"/>
                <w:sz w:val="16"/>
              </w:rPr>
              <w:t>DOCUMENTED WEEK 2 SCALING LINEAGE</w:t>
            </w:r>
          </w:p>
          <w:p w14:paraId="1160DF91" w14:textId="77777777" w:rsidR="001E6323" w:rsidRPr="00B71991" w:rsidRDefault="00000000">
            <w:pPr>
              <w:spacing w:after="20"/>
              <w:rPr>
                <w:rFonts w:asciiTheme="minorHAnsi" w:hAnsiTheme="minorHAnsi"/>
              </w:rPr>
            </w:pPr>
            <w:r w:rsidRPr="00B71991">
              <w:rPr>
                <w:rFonts w:asciiTheme="minorHAnsi" w:hAnsiTheme="minorHAnsi"/>
                <w:color w:val="1E293B"/>
                <w:sz w:val="16"/>
              </w:rPr>
              <w:t>StandardScaler scope       : Global Week 2 normalization population</w:t>
            </w:r>
          </w:p>
          <w:p w14:paraId="4C6D78B8" w14:textId="77777777" w:rsidR="001E6323" w:rsidRPr="00B71991" w:rsidRDefault="00000000">
            <w:pPr>
              <w:spacing w:after="20"/>
              <w:rPr>
                <w:rFonts w:asciiTheme="minorHAnsi" w:hAnsiTheme="minorHAnsi"/>
              </w:rPr>
            </w:pPr>
            <w:r w:rsidRPr="00B71991">
              <w:rPr>
                <w:rFonts w:asciiTheme="minorHAnsi" w:hAnsiTheme="minorHAnsi"/>
                <w:color w:val="1E293B"/>
                <w:sz w:val="16"/>
              </w:rPr>
              <w:t>Week 4 production usage    : Reference only; not used as production scaler</w:t>
            </w:r>
          </w:p>
          <w:p w14:paraId="1EBD09C8" w14:textId="77777777" w:rsidR="001E6323" w:rsidRPr="00B71991" w:rsidRDefault="001E6323">
            <w:pPr>
              <w:spacing w:after="20"/>
              <w:rPr>
                <w:rFonts w:asciiTheme="minorHAnsi" w:hAnsiTheme="minorHAnsi"/>
              </w:rPr>
            </w:pPr>
          </w:p>
          <w:p w14:paraId="552CF673" w14:textId="77777777" w:rsidR="001E6323" w:rsidRPr="00B71991" w:rsidRDefault="00000000">
            <w:pPr>
              <w:spacing w:after="20"/>
              <w:rPr>
                <w:rFonts w:asciiTheme="minorHAnsi" w:hAnsiTheme="minorHAnsi"/>
              </w:rPr>
            </w:pPr>
            <w:r w:rsidRPr="00B71991">
              <w:rPr>
                <w:rFonts w:asciiTheme="minorHAnsi" w:hAnsiTheme="minorHAnsi"/>
                <w:color w:val="1E293B"/>
                <w:sz w:val="16"/>
              </w:rPr>
              <w:t>WEEK 4 TRAINING-FOLD ISOLATION RULE</w:t>
            </w:r>
          </w:p>
          <w:p w14:paraId="38F78DD8" w14:textId="77777777" w:rsidR="001E6323" w:rsidRPr="00B71991" w:rsidRDefault="00000000">
            <w:pPr>
              <w:spacing w:after="20"/>
              <w:rPr>
                <w:rFonts w:asciiTheme="minorHAnsi" w:hAnsiTheme="minorHAnsi"/>
              </w:rPr>
            </w:pPr>
            <w:r w:rsidRPr="00B71991">
              <w:rPr>
                <w:rFonts w:asciiTheme="minorHAnsi" w:hAnsiTheme="minorHAnsi"/>
                <w:color w:val="1E293B"/>
                <w:sz w:val="16"/>
              </w:rPr>
              <w:t>Production StandardScaler   : Fresh estimator inside Pipeline</w:t>
            </w:r>
          </w:p>
          <w:p w14:paraId="0C0958CF" w14:textId="77777777" w:rsidR="001E6323" w:rsidRPr="00B71991" w:rsidRDefault="00000000">
            <w:pPr>
              <w:spacing w:after="20"/>
              <w:rPr>
                <w:rFonts w:asciiTheme="minorHAnsi" w:hAnsiTheme="minorHAnsi"/>
              </w:rPr>
            </w:pPr>
            <w:r w:rsidRPr="00B71991">
              <w:rPr>
                <w:rFonts w:asciiTheme="minorHAnsi" w:hAnsiTheme="minorHAnsi"/>
                <w:color w:val="1E293B"/>
                <w:sz w:val="16"/>
              </w:rPr>
              <w:t>Scaler fitting scope        : Chronological training partition/fold only</w:t>
            </w:r>
          </w:p>
          <w:p w14:paraId="5DA0BFA9"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Validation/Test influence   : Prohibited</w:t>
            </w:r>
          </w:p>
          <w:p w14:paraId="7AE594A7" w14:textId="77777777" w:rsidR="001E6323" w:rsidRPr="00B71991" w:rsidRDefault="001E6323">
            <w:pPr>
              <w:spacing w:after="20"/>
              <w:rPr>
                <w:rFonts w:asciiTheme="minorHAnsi" w:hAnsiTheme="minorHAnsi"/>
              </w:rPr>
            </w:pPr>
          </w:p>
          <w:p w14:paraId="5484B7D6" w14:textId="77777777" w:rsidR="001E6323" w:rsidRPr="00B71991" w:rsidRDefault="00000000">
            <w:pPr>
              <w:spacing w:after="20"/>
              <w:rPr>
                <w:rFonts w:asciiTheme="minorHAnsi" w:hAnsiTheme="minorHAnsi"/>
              </w:rPr>
            </w:pPr>
            <w:r w:rsidRPr="00B71991">
              <w:rPr>
                <w:rFonts w:asciiTheme="minorHAnsi" w:hAnsiTheme="minorHAnsi"/>
                <w:color w:val="1E293B"/>
                <w:sz w:val="16"/>
              </w:rPr>
              <w:t>QUALITY GATE 2 STATUS: [PASS] — Ten pre-scaled Sheet 2 variables reconciled; the Week 4 production scaling rule requires training-partition/fold-only fitting.</w:t>
            </w:r>
          </w:p>
        </w:tc>
      </w:tr>
    </w:tbl>
    <w:p w14:paraId="0965489C"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7ADC1B16"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0D9F4059"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Fold-Isolated ColumnTransformer Pipeline Execution (Cell 14)</w:t>
            </w:r>
          </w:p>
          <w:p w14:paraId="31745F3B"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Fold-Isolated Feature Engineering Transformer</w:t>
            </w:r>
          </w:p>
          <w:p w14:paraId="58761AE9" w14:textId="77777777" w:rsidR="001E6323" w:rsidRPr="00B71991" w:rsidRDefault="001E6323">
            <w:pPr>
              <w:spacing w:after="30" w:line="252" w:lineRule="auto"/>
              <w:rPr>
                <w:rFonts w:asciiTheme="minorHAnsi" w:hAnsiTheme="minorHAnsi"/>
              </w:rPr>
            </w:pPr>
          </w:p>
          <w:p w14:paraId="45F32EE1"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sklearn.base </w:t>
            </w:r>
            <w:r w:rsidRPr="00B71991">
              <w:rPr>
                <w:rFonts w:asciiTheme="minorHAnsi" w:hAnsiTheme="minorHAnsi"/>
                <w:b/>
                <w:color w:val="0000FF"/>
                <w:sz w:val="17"/>
              </w:rPr>
              <w:t>import</w:t>
            </w:r>
            <w:r w:rsidRPr="00B71991">
              <w:rPr>
                <w:rFonts w:asciiTheme="minorHAnsi" w:hAnsiTheme="minorHAnsi"/>
                <w:color w:val="1E293B"/>
                <w:sz w:val="17"/>
              </w:rPr>
              <w:t xml:space="preserve"> BaseEstimator, TransformerMixin</w:t>
            </w:r>
          </w:p>
          <w:p w14:paraId="1D5A41CF"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sklearn.compose </w:t>
            </w:r>
            <w:r w:rsidRPr="00B71991">
              <w:rPr>
                <w:rFonts w:asciiTheme="minorHAnsi" w:hAnsiTheme="minorHAnsi"/>
                <w:b/>
                <w:color w:val="0000FF"/>
                <w:sz w:val="17"/>
              </w:rPr>
              <w:t>import</w:t>
            </w:r>
            <w:r w:rsidRPr="00B71991">
              <w:rPr>
                <w:rFonts w:asciiTheme="minorHAnsi" w:hAnsiTheme="minorHAnsi"/>
                <w:color w:val="1E293B"/>
                <w:sz w:val="17"/>
              </w:rPr>
              <w:t xml:space="preserve"> ColumnTransformer</w:t>
            </w:r>
          </w:p>
          <w:p w14:paraId="2A9B7466"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sklearn.pipeline </w:t>
            </w:r>
            <w:r w:rsidRPr="00B71991">
              <w:rPr>
                <w:rFonts w:asciiTheme="minorHAnsi" w:hAnsiTheme="minorHAnsi"/>
                <w:b/>
                <w:color w:val="0000FF"/>
                <w:sz w:val="17"/>
              </w:rPr>
              <w:t>import</w:t>
            </w:r>
            <w:r w:rsidRPr="00B71991">
              <w:rPr>
                <w:rFonts w:asciiTheme="minorHAnsi" w:hAnsiTheme="minorHAnsi"/>
                <w:color w:val="1E293B"/>
                <w:sz w:val="17"/>
              </w:rPr>
              <w:t xml:space="preserve"> Pipeline</w:t>
            </w:r>
          </w:p>
          <w:p w14:paraId="28CD2A7F"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sklearn.preprocessing </w:t>
            </w:r>
            <w:r w:rsidRPr="00B71991">
              <w:rPr>
                <w:rFonts w:asciiTheme="minorHAnsi" w:hAnsiTheme="minorHAnsi"/>
                <w:b/>
                <w:color w:val="0000FF"/>
                <w:sz w:val="17"/>
              </w:rPr>
              <w:t>import</w:t>
            </w:r>
            <w:r w:rsidRPr="00B71991">
              <w:rPr>
                <w:rFonts w:asciiTheme="minorHAnsi" w:hAnsiTheme="minorHAnsi"/>
                <w:color w:val="1E293B"/>
                <w:sz w:val="17"/>
              </w:rPr>
              <w:t xml:space="preserve"> StandardScaler, OneHotEncoder</w:t>
            </w:r>
          </w:p>
          <w:p w14:paraId="61E421E0" w14:textId="77777777" w:rsidR="001E6323" w:rsidRPr="00B71991" w:rsidRDefault="001E6323">
            <w:pPr>
              <w:spacing w:after="30" w:line="252" w:lineRule="auto"/>
              <w:rPr>
                <w:rFonts w:asciiTheme="minorHAnsi" w:hAnsiTheme="minorHAnsi"/>
              </w:rPr>
            </w:pPr>
          </w:p>
          <w:p w14:paraId="07F4831E" w14:textId="77777777" w:rsidR="001E6323" w:rsidRPr="00B71991" w:rsidRDefault="001E6323">
            <w:pPr>
              <w:spacing w:after="30" w:line="252" w:lineRule="auto"/>
              <w:rPr>
                <w:rFonts w:asciiTheme="minorHAnsi" w:hAnsiTheme="minorHAnsi"/>
              </w:rPr>
            </w:pPr>
          </w:p>
          <w:p w14:paraId="4A56C939"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class</w:t>
            </w:r>
            <w:r w:rsidRPr="00B71991">
              <w:rPr>
                <w:rFonts w:asciiTheme="minorHAnsi" w:hAnsiTheme="minorHAnsi"/>
                <w:color w:val="1E293B"/>
                <w:sz w:val="17"/>
              </w:rPr>
              <w:t xml:space="preserve"> PreDispatchFeatureEngineer(BaseEstimator, TransformerMixin):</w:t>
            </w:r>
          </w:p>
          <w:p w14:paraId="7E7279CD" w14:textId="77777777" w:rsidR="001E6323" w:rsidRPr="00B71991" w:rsidRDefault="001E6323">
            <w:pPr>
              <w:spacing w:after="30" w:line="252" w:lineRule="auto"/>
              <w:rPr>
                <w:rFonts w:asciiTheme="minorHAnsi" w:hAnsiTheme="minorHAnsi"/>
              </w:rPr>
            </w:pPr>
          </w:p>
          <w:p w14:paraId="08B7B57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def</w:t>
            </w:r>
            <w:r w:rsidRPr="00B71991">
              <w:rPr>
                <w:rFonts w:asciiTheme="minorHAnsi" w:hAnsiTheme="minorHAnsi"/>
                <w:color w:val="1E293B"/>
                <w:sz w:val="17"/>
              </w:rPr>
              <w:t xml:space="preserve"> __init__(self):</w:t>
            </w:r>
          </w:p>
          <w:p w14:paraId="0AB98A2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self.dow_map = {</w:t>
            </w:r>
          </w:p>
          <w:p w14:paraId="0AF5873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Monday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0</w:t>
            </w:r>
            <w:r w:rsidRPr="00B71991">
              <w:rPr>
                <w:rFonts w:asciiTheme="minorHAnsi" w:hAnsiTheme="minorHAnsi"/>
                <w:color w:val="1E293B"/>
                <w:sz w:val="17"/>
              </w:rPr>
              <w:t>,</w:t>
            </w:r>
          </w:p>
          <w:p w14:paraId="0850C6F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Tuesday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1</w:t>
            </w:r>
            <w:r w:rsidRPr="00B71991">
              <w:rPr>
                <w:rFonts w:asciiTheme="minorHAnsi" w:hAnsiTheme="minorHAnsi"/>
                <w:color w:val="1E293B"/>
                <w:sz w:val="17"/>
              </w:rPr>
              <w:t>,</w:t>
            </w:r>
          </w:p>
          <w:p w14:paraId="1DED828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Wednesday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2</w:t>
            </w:r>
            <w:r w:rsidRPr="00B71991">
              <w:rPr>
                <w:rFonts w:asciiTheme="minorHAnsi" w:hAnsiTheme="minorHAnsi"/>
                <w:color w:val="1E293B"/>
                <w:sz w:val="17"/>
              </w:rPr>
              <w:t>,</w:t>
            </w:r>
          </w:p>
          <w:p w14:paraId="3BB4CF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Thursday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3</w:t>
            </w:r>
            <w:r w:rsidRPr="00B71991">
              <w:rPr>
                <w:rFonts w:asciiTheme="minorHAnsi" w:hAnsiTheme="minorHAnsi"/>
                <w:color w:val="1E293B"/>
                <w:sz w:val="17"/>
              </w:rPr>
              <w:t>,</w:t>
            </w:r>
          </w:p>
          <w:p w14:paraId="2294E11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Friday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4</w:t>
            </w:r>
            <w:r w:rsidRPr="00B71991">
              <w:rPr>
                <w:rFonts w:asciiTheme="minorHAnsi" w:hAnsiTheme="minorHAnsi"/>
                <w:color w:val="1E293B"/>
                <w:sz w:val="17"/>
              </w:rPr>
              <w:t>,</w:t>
            </w:r>
          </w:p>
          <w:p w14:paraId="448CCF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Saturday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5</w:t>
            </w:r>
            <w:r w:rsidRPr="00B71991">
              <w:rPr>
                <w:rFonts w:asciiTheme="minorHAnsi" w:hAnsiTheme="minorHAnsi"/>
                <w:color w:val="1E293B"/>
                <w:sz w:val="17"/>
              </w:rPr>
              <w:t>,</w:t>
            </w:r>
          </w:p>
          <w:p w14:paraId="690AFE1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Sunday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098658"/>
                <w:sz w:val="17"/>
              </w:rPr>
              <w:t>6</w:t>
            </w:r>
          </w:p>
          <w:p w14:paraId="65C3D16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w:t>
            </w:r>
          </w:p>
          <w:p w14:paraId="2444B2E9" w14:textId="77777777" w:rsidR="001E6323" w:rsidRPr="00B71991" w:rsidRDefault="001E6323">
            <w:pPr>
              <w:spacing w:after="30" w:line="252" w:lineRule="auto"/>
              <w:rPr>
                <w:rFonts w:asciiTheme="minorHAnsi" w:hAnsiTheme="minorHAnsi"/>
              </w:rPr>
            </w:pPr>
          </w:p>
          <w:p w14:paraId="7A90565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def</w:t>
            </w:r>
            <w:r w:rsidRPr="00B71991">
              <w:rPr>
                <w:rFonts w:asciiTheme="minorHAnsi" w:hAnsiTheme="minorHAnsi"/>
                <w:color w:val="1E293B"/>
                <w:sz w:val="17"/>
              </w:rPr>
              <w:t xml:space="preserve"> fit(self, X, y=</w:t>
            </w:r>
            <w:r w:rsidRPr="00B71991">
              <w:rPr>
                <w:rFonts w:asciiTheme="minorHAnsi" w:hAnsiTheme="minorHAnsi"/>
                <w:b/>
                <w:color w:val="0000FF"/>
                <w:sz w:val="17"/>
              </w:rPr>
              <w:t>None</w:t>
            </w:r>
            <w:r w:rsidRPr="00B71991">
              <w:rPr>
                <w:rFonts w:asciiTheme="minorHAnsi" w:hAnsiTheme="minorHAnsi"/>
                <w:color w:val="1E293B"/>
                <w:sz w:val="17"/>
              </w:rPr>
              <w:t>):</w:t>
            </w:r>
          </w:p>
          <w:p w14:paraId="0E4DC6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 = X.copy()</w:t>
            </w:r>
          </w:p>
          <w:p w14:paraId="58BFA770" w14:textId="77777777" w:rsidR="001E6323" w:rsidRPr="00B71991" w:rsidRDefault="001E6323">
            <w:pPr>
              <w:spacing w:after="30" w:line="252" w:lineRule="auto"/>
              <w:rPr>
                <w:rFonts w:asciiTheme="minorHAnsi" w:hAnsiTheme="minorHAnsi"/>
              </w:rPr>
            </w:pPr>
          </w:p>
          <w:p w14:paraId="4B8762B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self.corridor_freq_map = (</w:t>
            </w:r>
          </w:p>
          <w:p w14:paraId="23E3811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data[</w:t>
            </w:r>
            <w:r w:rsidRPr="00B71991">
              <w:rPr>
                <w:rFonts w:asciiTheme="minorHAnsi" w:hAnsiTheme="minorHAnsi"/>
                <w:color w:val="A31515"/>
                <w:sz w:val="17"/>
              </w:rPr>
              <w:t>"</w:t>
            </w:r>
            <w:r w:rsidRPr="00B71991">
              <w:rPr>
                <w:rFonts w:asciiTheme="minorHAnsi" w:hAnsiTheme="minorHAnsi"/>
                <w:color w:val="1E293B"/>
                <w:sz w:val="17"/>
              </w:rPr>
              <w:t>Logistics Corridor ID</w:t>
            </w:r>
            <w:r w:rsidRPr="00B71991">
              <w:rPr>
                <w:rFonts w:asciiTheme="minorHAnsi" w:hAnsiTheme="minorHAnsi"/>
                <w:color w:val="A31515"/>
                <w:sz w:val="17"/>
              </w:rPr>
              <w:t>"</w:t>
            </w:r>
            <w:r w:rsidRPr="00B71991">
              <w:rPr>
                <w:rFonts w:asciiTheme="minorHAnsi" w:hAnsiTheme="minorHAnsi"/>
                <w:color w:val="1E293B"/>
                <w:sz w:val="17"/>
              </w:rPr>
              <w:t>]</w:t>
            </w:r>
          </w:p>
          <w:p w14:paraId="69DD25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.value_counts(normalize=</w:t>
            </w:r>
            <w:r w:rsidRPr="00B71991">
              <w:rPr>
                <w:rFonts w:asciiTheme="minorHAnsi" w:hAnsiTheme="minorHAnsi"/>
                <w:b/>
                <w:color w:val="0000FF"/>
                <w:sz w:val="17"/>
              </w:rPr>
              <w:t>True</w:t>
            </w:r>
            <w:r w:rsidRPr="00B71991">
              <w:rPr>
                <w:rFonts w:asciiTheme="minorHAnsi" w:hAnsiTheme="minorHAnsi"/>
                <w:color w:val="1E293B"/>
                <w:sz w:val="17"/>
              </w:rPr>
              <w:t>)</w:t>
            </w:r>
          </w:p>
          <w:p w14:paraId="6404E09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.to_dict()</w:t>
            </w:r>
          </w:p>
          <w:p w14:paraId="2A2A005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285BD582" w14:textId="77777777" w:rsidR="001E6323" w:rsidRPr="00B71991" w:rsidRDefault="001E6323">
            <w:pPr>
              <w:spacing w:after="30" w:line="252" w:lineRule="auto"/>
              <w:rPr>
                <w:rFonts w:asciiTheme="minorHAnsi" w:hAnsiTheme="minorHAnsi"/>
              </w:rPr>
            </w:pPr>
          </w:p>
          <w:p w14:paraId="661AB6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self.category_freq_map = (</w:t>
            </w:r>
          </w:p>
          <w:p w14:paraId="29CA5BB8" w14:textId="77777777" w:rsidR="001E6323" w:rsidRPr="00B71991" w:rsidRDefault="001E6323">
            <w:pPr>
              <w:spacing w:after="30" w:line="252" w:lineRule="auto"/>
              <w:rPr>
                <w:rFonts w:asciiTheme="minorHAnsi" w:hAnsiTheme="minorHAnsi"/>
              </w:rPr>
            </w:pPr>
          </w:p>
          <w:p w14:paraId="532D771C"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[172 intermediate operational lines preserved in execution] ...</w:t>
            </w:r>
          </w:p>
          <w:p w14:paraId="123F6223" w14:textId="77777777" w:rsidR="001E6323" w:rsidRPr="00B71991" w:rsidRDefault="001E6323">
            <w:pPr>
              <w:spacing w:after="30" w:line="252" w:lineRule="auto"/>
              <w:rPr>
                <w:rFonts w:asciiTheme="minorHAnsi" w:hAnsiTheme="minorHAnsi"/>
              </w:rPr>
            </w:pPr>
          </w:p>
          <w:p w14:paraId="24A4A0F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PREPROCESSING PIPELINE EXECUTION COMPLETED</w:t>
            </w:r>
            <w:r w:rsidRPr="00B71991">
              <w:rPr>
                <w:rFonts w:asciiTheme="minorHAnsi" w:hAnsiTheme="minorHAnsi"/>
                <w:color w:val="A31515"/>
                <w:sz w:val="17"/>
              </w:rPr>
              <w:t>"</w:t>
            </w:r>
            <w:r w:rsidRPr="00B71991">
              <w:rPr>
                <w:rFonts w:asciiTheme="minorHAnsi" w:hAnsiTheme="minorHAnsi"/>
                <w:color w:val="1E293B"/>
                <w:sz w:val="17"/>
              </w:rPr>
              <w:t>)</w:t>
            </w:r>
          </w:p>
          <w:p w14:paraId="5ABF41A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Training Feature Matrix   : {X_train.shape}</w:t>
            </w:r>
            <w:r w:rsidRPr="00B71991">
              <w:rPr>
                <w:rFonts w:asciiTheme="minorHAnsi" w:hAnsiTheme="minorHAnsi"/>
                <w:color w:val="A31515"/>
                <w:sz w:val="17"/>
              </w:rPr>
              <w:t>"</w:t>
            </w:r>
            <w:r w:rsidRPr="00B71991">
              <w:rPr>
                <w:rFonts w:asciiTheme="minorHAnsi" w:hAnsiTheme="minorHAnsi"/>
                <w:color w:val="1E293B"/>
                <w:sz w:val="17"/>
              </w:rPr>
              <w:t>)</w:t>
            </w:r>
          </w:p>
          <w:p w14:paraId="7646600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Validation Feature Matrix : {X_val.shape}</w:t>
            </w:r>
            <w:r w:rsidRPr="00B71991">
              <w:rPr>
                <w:rFonts w:asciiTheme="minorHAnsi" w:hAnsiTheme="minorHAnsi"/>
                <w:color w:val="A31515"/>
                <w:sz w:val="17"/>
              </w:rPr>
              <w:t>"</w:t>
            </w:r>
            <w:r w:rsidRPr="00B71991">
              <w:rPr>
                <w:rFonts w:asciiTheme="minorHAnsi" w:hAnsiTheme="minorHAnsi"/>
                <w:color w:val="1E293B"/>
                <w:sz w:val="17"/>
              </w:rPr>
              <w:t>)</w:t>
            </w:r>
          </w:p>
          <w:p w14:paraId="04E008B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Test Feature Matrix       : {X_test.shape}</w:t>
            </w:r>
            <w:r w:rsidRPr="00B71991">
              <w:rPr>
                <w:rFonts w:asciiTheme="minorHAnsi" w:hAnsiTheme="minorHAnsi"/>
                <w:color w:val="A31515"/>
                <w:sz w:val="17"/>
              </w:rPr>
              <w:t>"</w:t>
            </w:r>
            <w:r w:rsidRPr="00B71991">
              <w:rPr>
                <w:rFonts w:asciiTheme="minorHAnsi" w:hAnsiTheme="minorHAnsi"/>
                <w:color w:val="1E293B"/>
                <w:sz w:val="17"/>
              </w:rPr>
              <w:t>)</w:t>
            </w:r>
          </w:p>
          <w:p w14:paraId="21BB82F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Numeric Feature Count     : {len(num_cols)}</w:t>
            </w:r>
            <w:r w:rsidRPr="00B71991">
              <w:rPr>
                <w:rFonts w:asciiTheme="minorHAnsi" w:hAnsiTheme="minorHAnsi"/>
                <w:color w:val="A31515"/>
                <w:sz w:val="17"/>
              </w:rPr>
              <w:t>"</w:t>
            </w:r>
            <w:r w:rsidRPr="00B71991">
              <w:rPr>
                <w:rFonts w:asciiTheme="minorHAnsi" w:hAnsiTheme="minorHAnsi"/>
                <w:color w:val="1E293B"/>
                <w:sz w:val="17"/>
              </w:rPr>
              <w:t>)</w:t>
            </w:r>
          </w:p>
          <w:p w14:paraId="319CFF5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Categorical Feature Count : {len(cat_cols)}</w:t>
            </w:r>
            <w:r w:rsidRPr="00B71991">
              <w:rPr>
                <w:rFonts w:asciiTheme="minorHAnsi" w:hAnsiTheme="minorHAnsi"/>
                <w:color w:val="A31515"/>
                <w:sz w:val="17"/>
              </w:rPr>
              <w:t>"</w:t>
            </w:r>
            <w:r w:rsidRPr="00B71991">
              <w:rPr>
                <w:rFonts w:asciiTheme="minorHAnsi" w:hAnsiTheme="minorHAnsi"/>
                <w:color w:val="1E293B"/>
                <w:sz w:val="17"/>
              </w:rPr>
              <w:t>)</w:t>
            </w:r>
          </w:p>
          <w:p w14:paraId="6EFBDDB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Preprocessing Elapsed Time: {prep_time:.2f} seconds</w:t>
            </w:r>
            <w:r w:rsidRPr="00B71991">
              <w:rPr>
                <w:rFonts w:asciiTheme="minorHAnsi" w:hAnsiTheme="minorHAnsi"/>
                <w:color w:val="A31515"/>
                <w:sz w:val="17"/>
              </w:rPr>
              <w:t>"</w:t>
            </w:r>
            <w:r w:rsidRPr="00B71991">
              <w:rPr>
                <w:rFonts w:asciiTheme="minorHAnsi" w:hAnsiTheme="minorHAnsi"/>
                <w:color w:val="1E293B"/>
                <w:sz w:val="17"/>
              </w:rPr>
              <w:t>)</w:t>
            </w:r>
          </w:p>
          <w:p w14:paraId="4F75385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5EFEC4C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ECF22E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Verified: Production feature engineering </w:t>
            </w:r>
            <w:r w:rsidRPr="00B71991">
              <w:rPr>
                <w:rFonts w:asciiTheme="minorHAnsi" w:hAnsiTheme="minorHAnsi"/>
                <w:b/>
                <w:color w:val="0000FF"/>
                <w:sz w:val="17"/>
              </w:rPr>
              <w:t>and</w:t>
            </w:r>
            <w:r w:rsidRPr="00B71991">
              <w:rPr>
                <w:rFonts w:asciiTheme="minorHAnsi" w:hAnsiTheme="minorHAnsi"/>
                <w:color w:val="1E293B"/>
                <w:sz w:val="17"/>
              </w:rPr>
              <w:t xml:space="preserve"> preprocessing </w:t>
            </w:r>
            <w:r w:rsidRPr="00B71991">
              <w:rPr>
                <w:rFonts w:asciiTheme="minorHAnsi" w:hAnsiTheme="minorHAnsi"/>
                <w:color w:val="A31515"/>
                <w:sz w:val="17"/>
              </w:rPr>
              <w:t>"</w:t>
            </w:r>
          </w:p>
          <w:p w14:paraId="1B7C309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are encapsulated </w:t>
            </w:r>
            <w:r w:rsidRPr="00B71991">
              <w:rPr>
                <w:rFonts w:asciiTheme="minorHAnsi" w:hAnsiTheme="minorHAnsi"/>
                <w:b/>
                <w:color w:val="0000FF"/>
                <w:sz w:val="17"/>
              </w:rPr>
              <w:t>in</w:t>
            </w:r>
            <w:r w:rsidRPr="00B71991">
              <w:rPr>
                <w:rFonts w:asciiTheme="minorHAnsi" w:hAnsiTheme="minorHAnsi"/>
                <w:color w:val="1E293B"/>
                <w:sz w:val="17"/>
              </w:rPr>
              <w:t xml:space="preserve"> a training-fitted pipeline; </w:t>
            </w:r>
            <w:r w:rsidRPr="00B71991">
              <w:rPr>
                <w:rFonts w:asciiTheme="minorHAnsi" w:hAnsiTheme="minorHAnsi"/>
                <w:color w:val="A31515"/>
                <w:sz w:val="17"/>
              </w:rPr>
              <w:t>"</w:t>
            </w:r>
          </w:p>
          <w:p w14:paraId="066033B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validation </w:t>
            </w:r>
            <w:r w:rsidRPr="00B71991">
              <w:rPr>
                <w:rFonts w:asciiTheme="minorHAnsi" w:hAnsiTheme="minorHAnsi"/>
                <w:b/>
                <w:color w:val="0000FF"/>
                <w:sz w:val="17"/>
              </w:rPr>
              <w:t>and</w:t>
            </w:r>
            <w:r w:rsidRPr="00B71991">
              <w:rPr>
                <w:rFonts w:asciiTheme="minorHAnsi" w:hAnsiTheme="minorHAnsi"/>
                <w:color w:val="1E293B"/>
                <w:sz w:val="17"/>
              </w:rPr>
              <w:t xml:space="preserve"> held-out test data are transformed using </w:t>
            </w:r>
            <w:r w:rsidRPr="00B71991">
              <w:rPr>
                <w:rFonts w:asciiTheme="minorHAnsi" w:hAnsiTheme="minorHAnsi"/>
                <w:color w:val="A31515"/>
                <w:sz w:val="17"/>
              </w:rPr>
              <w:t>"</w:t>
            </w:r>
          </w:p>
          <w:p w14:paraId="33ACFC2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the learned training state.</w:t>
            </w:r>
            <w:r w:rsidRPr="00B71991">
              <w:rPr>
                <w:rFonts w:asciiTheme="minorHAnsi" w:hAnsiTheme="minorHAnsi"/>
                <w:color w:val="A31515"/>
                <w:sz w:val="17"/>
              </w:rPr>
              <w:t>"</w:t>
            </w:r>
          </w:p>
          <w:p w14:paraId="0E5223A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02DD1ED"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78DB1CED" w14:textId="77777777" w:rsidR="001E6323" w:rsidRPr="00B71991" w:rsidRDefault="00000000">
            <w:pPr>
              <w:spacing w:after="20"/>
              <w:rPr>
                <w:rFonts w:asciiTheme="minorHAnsi" w:hAnsiTheme="minorHAnsi"/>
              </w:rPr>
            </w:pPr>
            <w:r w:rsidRPr="00B71991">
              <w:rPr>
                <w:rFonts w:asciiTheme="minorHAnsi" w:hAnsiTheme="minorHAnsi"/>
                <w:color w:val="1E293B"/>
                <w:sz w:val="16"/>
              </w:rPr>
              <w:t>PREPROCESSING PIPELINE EXECUTION COMPLETED</w:t>
            </w:r>
          </w:p>
          <w:p w14:paraId="08F1BA45" w14:textId="77777777" w:rsidR="001E6323" w:rsidRPr="00B71991" w:rsidRDefault="00000000">
            <w:pPr>
              <w:spacing w:after="20"/>
              <w:rPr>
                <w:rFonts w:asciiTheme="minorHAnsi" w:hAnsiTheme="minorHAnsi"/>
              </w:rPr>
            </w:pPr>
            <w:r w:rsidRPr="00B71991">
              <w:rPr>
                <w:rFonts w:asciiTheme="minorHAnsi" w:hAnsiTheme="minorHAnsi"/>
                <w:color w:val="1E293B"/>
                <w:sz w:val="16"/>
              </w:rPr>
              <w:t>Training Feature Matrix   : (144416, 60)</w:t>
            </w:r>
          </w:p>
          <w:p w14:paraId="3C83A8D5"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Feature Matrix : (18050, 60)</w:t>
            </w:r>
          </w:p>
          <w:p w14:paraId="21F0BCF6"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Feature Matrix       : (18053, 60)</w:t>
            </w:r>
          </w:p>
          <w:p w14:paraId="2B8DEB15" w14:textId="77777777" w:rsidR="001E6323" w:rsidRPr="00B71991" w:rsidRDefault="00000000">
            <w:pPr>
              <w:spacing w:after="20"/>
              <w:rPr>
                <w:rFonts w:asciiTheme="minorHAnsi" w:hAnsiTheme="minorHAnsi"/>
              </w:rPr>
            </w:pPr>
            <w:r w:rsidRPr="00B71991">
              <w:rPr>
                <w:rFonts w:asciiTheme="minorHAnsi" w:hAnsiTheme="minorHAnsi"/>
                <w:color w:val="1E293B"/>
                <w:sz w:val="16"/>
              </w:rPr>
              <w:t>Numeric Feature Count     : 17</w:t>
            </w:r>
          </w:p>
          <w:p w14:paraId="7E804391" w14:textId="77777777" w:rsidR="001E6323" w:rsidRPr="00B71991" w:rsidRDefault="00000000">
            <w:pPr>
              <w:spacing w:after="20"/>
              <w:rPr>
                <w:rFonts w:asciiTheme="minorHAnsi" w:hAnsiTheme="minorHAnsi"/>
              </w:rPr>
            </w:pPr>
            <w:r w:rsidRPr="00B71991">
              <w:rPr>
                <w:rFonts w:asciiTheme="minorHAnsi" w:hAnsiTheme="minorHAnsi"/>
                <w:color w:val="1E293B"/>
                <w:sz w:val="16"/>
              </w:rPr>
              <w:t>Categorical Feature Count : 7</w:t>
            </w:r>
          </w:p>
          <w:p w14:paraId="19AD01B2" w14:textId="77777777" w:rsidR="001E6323" w:rsidRPr="00B71991" w:rsidRDefault="00000000">
            <w:pPr>
              <w:spacing w:after="20"/>
              <w:rPr>
                <w:rFonts w:asciiTheme="minorHAnsi" w:hAnsiTheme="minorHAnsi"/>
              </w:rPr>
            </w:pPr>
            <w:r w:rsidRPr="00B71991">
              <w:rPr>
                <w:rFonts w:asciiTheme="minorHAnsi" w:hAnsiTheme="minorHAnsi"/>
                <w:color w:val="1E293B"/>
                <w:sz w:val="16"/>
              </w:rPr>
              <w:t>Preprocessing Elapsed Time: 0.65 seconds</w:t>
            </w:r>
          </w:p>
          <w:p w14:paraId="1D26D26C" w14:textId="77777777" w:rsidR="001E6323" w:rsidRPr="00B71991" w:rsidRDefault="001E6323">
            <w:pPr>
              <w:spacing w:after="20"/>
              <w:rPr>
                <w:rFonts w:asciiTheme="minorHAnsi" w:hAnsiTheme="minorHAnsi"/>
              </w:rPr>
            </w:pPr>
          </w:p>
          <w:p w14:paraId="75633B05" w14:textId="77777777" w:rsidR="001E6323" w:rsidRPr="00B71991" w:rsidRDefault="00000000">
            <w:pPr>
              <w:spacing w:after="20"/>
              <w:rPr>
                <w:rFonts w:asciiTheme="minorHAnsi" w:hAnsiTheme="minorHAnsi"/>
              </w:rPr>
            </w:pPr>
            <w:r w:rsidRPr="00B71991">
              <w:rPr>
                <w:rFonts w:asciiTheme="minorHAnsi" w:hAnsiTheme="minorHAnsi"/>
                <w:color w:val="1E293B"/>
                <w:sz w:val="16"/>
              </w:rPr>
              <w:t>Verified: Production feature engineering and preprocessing are encapsulated in a training-fitted pipeline; validation and held-out test data are transformed using the learned training state.</w:t>
            </w:r>
          </w:p>
        </w:tc>
      </w:tr>
    </w:tbl>
    <w:p w14:paraId="690806F6" w14:textId="77777777" w:rsidR="001E6323" w:rsidRPr="00B71991" w:rsidRDefault="001E6323">
      <w:pPr>
        <w:spacing w:after="80"/>
        <w:rPr>
          <w:rFonts w:asciiTheme="minorHAnsi" w:hAnsiTheme="minorHAnsi"/>
        </w:rPr>
      </w:pPr>
    </w:p>
    <w:p w14:paraId="740001D3"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7. Predictive Modeling — Continuous Transit Duration Forecasting</w:t>
      </w:r>
    </w:p>
    <w:p w14:paraId="3F530286"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7.1 Algorithmic Benchmarking Suite &amp; Model Selection</w:t>
      </w:r>
    </w:p>
    <w:p w14:paraId="6E94A6B8" w14:textId="77777777" w:rsidR="001E6323" w:rsidRPr="00B71991" w:rsidRDefault="00000000">
      <w:pPr>
        <w:spacing w:after="70" w:line="259" w:lineRule="auto"/>
        <w:rPr>
          <w:rFonts w:asciiTheme="minorHAnsi" w:hAnsiTheme="minorHAnsi"/>
        </w:rPr>
      </w:pPr>
      <w:r w:rsidRPr="00B71991">
        <w:rPr>
          <w:rFonts w:asciiTheme="minorHAnsi" w:hAnsiTheme="minorHAnsi"/>
        </w:rPr>
        <w:t xml:space="preserve">To forecast continuous shipment transit duration (Delivery Time Hours) strictly from approved pre-dispatch covariates, four supervised regression architectures were benchmarked across the 5-fold forward-chaining rolling cross-validation architecture: Ordinary Least Squares (OLS) as an </w:t>
      </w:r>
      <w:r w:rsidRPr="00B71991">
        <w:rPr>
          <w:rFonts w:asciiTheme="minorHAnsi" w:hAnsiTheme="minorHAnsi"/>
        </w:rPr>
        <w:lastRenderedPageBreak/>
        <w:t>unregularized linear baseline, Ridge Regression (L2 regularization, alpha tuned over [0.001, 0.01, 0.1, 1.0, 10.0]), Random Forest Regressor (100 estimators, max_depth=10, min_samples_split=5), and LightGBM Regressor (100 estimators, learning_rate=0.05, num_leaves=31). Model selection was governed strictly by chronological validation Mean Absolute Error (MAE):</w:t>
      </w:r>
    </w:p>
    <w:p w14:paraId="57CCCB17"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Ordinary Least Squares (OLS): </w:t>
      </w:r>
      <w:r w:rsidRPr="00B71991">
        <w:rPr>
          <w:rFonts w:asciiTheme="minorHAnsi" w:hAnsiTheme="minorHAnsi"/>
        </w:rPr>
        <w:t>Validation MAE: 23.5354 Hours | Test MAE: 23.6815 Hours</w:t>
      </w:r>
    </w:p>
    <w:p w14:paraId="66982112"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Ridge Regression (L2 Regularized): </w:t>
      </w:r>
      <w:r w:rsidRPr="00B71991">
        <w:rPr>
          <w:rFonts w:asciiTheme="minorHAnsi" w:hAnsiTheme="minorHAnsi"/>
        </w:rPr>
        <w:t>Validation MAE: 23.5343 Hours (Champion) | Best Hyperparameter: {'model__alpha': 0.01}</w:t>
      </w:r>
    </w:p>
    <w:p w14:paraId="7539A912"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Random Forest Regressor: </w:t>
      </w:r>
      <w:r w:rsidRPr="00B71991">
        <w:rPr>
          <w:rFonts w:asciiTheme="minorHAnsi" w:hAnsiTheme="minorHAnsi"/>
        </w:rPr>
        <w:t>Validation MAE: 23.5696 Hours | Test MAE: 23.6898 Hours</w:t>
      </w:r>
    </w:p>
    <w:p w14:paraId="40180935"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LightGBM Gradient Boosting Regressor: </w:t>
      </w:r>
      <w:r w:rsidRPr="00B71991">
        <w:rPr>
          <w:rFonts w:asciiTheme="minorHAnsi" w:hAnsiTheme="minorHAnsi"/>
        </w:rPr>
        <w:t>Validation MAE: 23.6118 Hours | Test MAE: 23.7741 Hours</w:t>
      </w:r>
    </w:p>
    <w:p w14:paraId="7525FEDB" w14:textId="77777777" w:rsidR="001E6323" w:rsidRPr="00B71991" w:rsidRDefault="00000000">
      <w:pPr>
        <w:spacing w:after="70" w:line="259" w:lineRule="auto"/>
        <w:rPr>
          <w:rFonts w:asciiTheme="minorHAnsi" w:hAnsiTheme="minorHAnsi"/>
        </w:rPr>
      </w:pPr>
      <w:r w:rsidRPr="00B71991">
        <w:rPr>
          <w:rFonts w:asciiTheme="minorHAnsi" w:hAnsiTheme="minorHAnsi"/>
        </w:rPr>
        <w:t>Ridge Regression achieved the lowest validation MAE (23.5343 Hours), outperforming both tree-based ensembles. This counter-intuitive result stems from the strong linear relationship between scheduled transit buffers and actual transit duration, where non-linear tree partitioning tended to overfit local date variations during rolling folds.</w:t>
      </w:r>
    </w:p>
    <w:p w14:paraId="4DAF1823"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7.1: Supervised Regression Benchmark Scorecard (Chronological CV vs. Held-Out Test)</w:t>
      </w:r>
    </w:p>
    <w:tbl>
      <w:tblPr>
        <w:tblStyle w:val="GridTable4-Accent6"/>
        <w:tblW w:w="0" w:type="auto"/>
        <w:tblLook w:val="04A0" w:firstRow="1" w:lastRow="0" w:firstColumn="1" w:lastColumn="0" w:noHBand="0" w:noVBand="1"/>
      </w:tblPr>
      <w:tblGrid>
        <w:gridCol w:w="2420"/>
        <w:gridCol w:w="1605"/>
        <w:gridCol w:w="1442"/>
        <w:gridCol w:w="1442"/>
        <w:gridCol w:w="1191"/>
        <w:gridCol w:w="1476"/>
      </w:tblGrid>
      <w:tr w:rsidR="001E6323" w:rsidRPr="00B71991" w14:paraId="5570AE2B"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13DC4DD"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Model Candidate</w:t>
            </w:r>
          </w:p>
        </w:tc>
        <w:tc>
          <w:tcPr>
            <w:tcW w:w="1728" w:type="dxa"/>
          </w:tcPr>
          <w:p w14:paraId="49B63D6F"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Validation CV MAE (h)</w:t>
            </w:r>
          </w:p>
        </w:tc>
        <w:tc>
          <w:tcPr>
            <w:tcW w:w="1584" w:type="dxa"/>
          </w:tcPr>
          <w:p w14:paraId="6F5F9B6C"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Held-Out Test MAE (h)</w:t>
            </w:r>
          </w:p>
        </w:tc>
        <w:tc>
          <w:tcPr>
            <w:tcW w:w="1584" w:type="dxa"/>
          </w:tcPr>
          <w:p w14:paraId="41DA5EBE"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Held-Out Test RMSE (h)</w:t>
            </w:r>
          </w:p>
        </w:tc>
        <w:tc>
          <w:tcPr>
            <w:tcW w:w="1296" w:type="dxa"/>
          </w:tcPr>
          <w:p w14:paraId="71717710"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Held-Out Test R²</w:t>
            </w:r>
          </w:p>
        </w:tc>
        <w:tc>
          <w:tcPr>
            <w:tcW w:w="1584" w:type="dxa"/>
          </w:tcPr>
          <w:p w14:paraId="28F18B10"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Held-Out Test MAPE (%)</w:t>
            </w:r>
          </w:p>
        </w:tc>
      </w:tr>
      <w:tr w:rsidR="001E6323" w:rsidRPr="00B71991" w14:paraId="380CBF0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ED67AC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Ridge Regression (Selected)</w:t>
            </w:r>
          </w:p>
        </w:tc>
        <w:tc>
          <w:tcPr>
            <w:tcW w:w="1728" w:type="dxa"/>
          </w:tcPr>
          <w:p w14:paraId="6531890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23.5343</w:t>
            </w:r>
          </w:p>
        </w:tc>
        <w:tc>
          <w:tcPr>
            <w:tcW w:w="1584" w:type="dxa"/>
          </w:tcPr>
          <w:p w14:paraId="38638041"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23.6814</w:t>
            </w:r>
          </w:p>
        </w:tc>
        <w:tc>
          <w:tcPr>
            <w:tcW w:w="1584" w:type="dxa"/>
          </w:tcPr>
          <w:p w14:paraId="5C3C10DB"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30.3892</w:t>
            </w:r>
          </w:p>
        </w:tc>
        <w:tc>
          <w:tcPr>
            <w:tcW w:w="1296" w:type="dxa"/>
          </w:tcPr>
          <w:p w14:paraId="075F9A32"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0.3876</w:t>
            </w:r>
          </w:p>
        </w:tc>
        <w:tc>
          <w:tcPr>
            <w:tcW w:w="1584" w:type="dxa"/>
          </w:tcPr>
          <w:p w14:paraId="79AB3492"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32.5390%</w:t>
            </w:r>
          </w:p>
        </w:tc>
      </w:tr>
      <w:tr w:rsidR="001E6323" w:rsidRPr="00B71991" w14:paraId="1AC84CD3" w14:textId="77777777" w:rsidTr="00B71991">
        <w:tc>
          <w:tcPr>
            <w:cnfStyle w:val="001000000000" w:firstRow="0" w:lastRow="0" w:firstColumn="1" w:lastColumn="0" w:oddVBand="0" w:evenVBand="0" w:oddHBand="0" w:evenHBand="0" w:firstRowFirstColumn="0" w:firstRowLastColumn="0" w:lastRowFirstColumn="0" w:lastRowLastColumn="0"/>
            <w:tcW w:w="2736" w:type="dxa"/>
          </w:tcPr>
          <w:p w14:paraId="5C0917E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Ordinary Least Squares (OLS)</w:t>
            </w:r>
          </w:p>
        </w:tc>
        <w:tc>
          <w:tcPr>
            <w:tcW w:w="1728" w:type="dxa"/>
          </w:tcPr>
          <w:p w14:paraId="63E7DBA0"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23.5354</w:t>
            </w:r>
          </w:p>
        </w:tc>
        <w:tc>
          <w:tcPr>
            <w:tcW w:w="1584" w:type="dxa"/>
          </w:tcPr>
          <w:p w14:paraId="50E184FB"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23.6815</w:t>
            </w:r>
          </w:p>
        </w:tc>
        <w:tc>
          <w:tcPr>
            <w:tcW w:w="1584" w:type="dxa"/>
          </w:tcPr>
          <w:p w14:paraId="76B774AF"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30.3883</w:t>
            </w:r>
          </w:p>
        </w:tc>
        <w:tc>
          <w:tcPr>
            <w:tcW w:w="1296" w:type="dxa"/>
          </w:tcPr>
          <w:p w14:paraId="7704662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0.3876</w:t>
            </w:r>
          </w:p>
        </w:tc>
        <w:tc>
          <w:tcPr>
            <w:tcW w:w="1584" w:type="dxa"/>
          </w:tcPr>
          <w:p w14:paraId="7ED05E8D"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32.5403%</w:t>
            </w:r>
          </w:p>
        </w:tc>
      </w:tr>
      <w:tr w:rsidR="001E6323" w:rsidRPr="00B71991" w14:paraId="1D660EF8"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137E909"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Random Forest Regressor</w:t>
            </w:r>
          </w:p>
        </w:tc>
        <w:tc>
          <w:tcPr>
            <w:tcW w:w="1728" w:type="dxa"/>
          </w:tcPr>
          <w:p w14:paraId="28F3C27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23.5696</w:t>
            </w:r>
          </w:p>
        </w:tc>
        <w:tc>
          <w:tcPr>
            <w:tcW w:w="1584" w:type="dxa"/>
          </w:tcPr>
          <w:p w14:paraId="2A77C138"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23.6898</w:t>
            </w:r>
          </w:p>
        </w:tc>
        <w:tc>
          <w:tcPr>
            <w:tcW w:w="1584" w:type="dxa"/>
          </w:tcPr>
          <w:p w14:paraId="4F3C5C7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30.4081</w:t>
            </w:r>
          </w:p>
        </w:tc>
        <w:tc>
          <w:tcPr>
            <w:tcW w:w="1296" w:type="dxa"/>
          </w:tcPr>
          <w:p w14:paraId="59B3C98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0.3868</w:t>
            </w:r>
          </w:p>
        </w:tc>
        <w:tc>
          <w:tcPr>
            <w:tcW w:w="1584" w:type="dxa"/>
          </w:tcPr>
          <w:p w14:paraId="6147DFEA"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32.5718%</w:t>
            </w:r>
          </w:p>
        </w:tc>
      </w:tr>
      <w:tr w:rsidR="001E6323" w:rsidRPr="00B71991" w14:paraId="6170E25E" w14:textId="77777777" w:rsidTr="00B71991">
        <w:tc>
          <w:tcPr>
            <w:cnfStyle w:val="001000000000" w:firstRow="0" w:lastRow="0" w:firstColumn="1" w:lastColumn="0" w:oddVBand="0" w:evenVBand="0" w:oddHBand="0" w:evenHBand="0" w:firstRowFirstColumn="0" w:firstRowLastColumn="0" w:lastRowFirstColumn="0" w:lastRowLastColumn="0"/>
            <w:tcW w:w="2736" w:type="dxa"/>
          </w:tcPr>
          <w:p w14:paraId="6F58F657"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LightGBM Regressor</w:t>
            </w:r>
          </w:p>
        </w:tc>
        <w:tc>
          <w:tcPr>
            <w:tcW w:w="1728" w:type="dxa"/>
          </w:tcPr>
          <w:p w14:paraId="42EF54ED"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23.6118</w:t>
            </w:r>
          </w:p>
        </w:tc>
        <w:tc>
          <w:tcPr>
            <w:tcW w:w="1584" w:type="dxa"/>
          </w:tcPr>
          <w:p w14:paraId="7299E289"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23.7741</w:t>
            </w:r>
          </w:p>
        </w:tc>
        <w:tc>
          <w:tcPr>
            <w:tcW w:w="1584" w:type="dxa"/>
          </w:tcPr>
          <w:p w14:paraId="149484D4"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30.4534</w:t>
            </w:r>
          </w:p>
        </w:tc>
        <w:tc>
          <w:tcPr>
            <w:tcW w:w="1296" w:type="dxa"/>
          </w:tcPr>
          <w:p w14:paraId="20B87197"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0.3850</w:t>
            </w:r>
          </w:p>
        </w:tc>
        <w:tc>
          <w:tcPr>
            <w:tcW w:w="1584" w:type="dxa"/>
          </w:tcPr>
          <w:p w14:paraId="5EEA66A6"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32.5290%</w:t>
            </w:r>
          </w:p>
        </w:tc>
      </w:tr>
    </w:tbl>
    <w:p w14:paraId="42A917D9" w14:textId="77777777" w:rsidR="001E6323" w:rsidRPr="00B71991" w:rsidRDefault="001E6323">
      <w:pPr>
        <w:spacing w:after="80"/>
        <w:rPr>
          <w:rFonts w:asciiTheme="minorHAnsi" w:hAnsiTheme="minorHAnsi"/>
        </w:rPr>
      </w:pPr>
    </w:p>
    <w:p w14:paraId="6C04C8A8"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7.2 Held-Out Test Evaluation &amp; Empirical Boundary Analysis</w:t>
      </w:r>
    </w:p>
    <w:p w14:paraId="0E92B34B" w14:textId="77777777" w:rsidR="001E6323" w:rsidRPr="00B71991" w:rsidRDefault="00000000">
      <w:pPr>
        <w:spacing w:after="70" w:line="259" w:lineRule="auto"/>
        <w:rPr>
          <w:rFonts w:asciiTheme="minorHAnsi" w:hAnsiTheme="minorHAnsi"/>
        </w:rPr>
      </w:pPr>
      <w:r w:rsidRPr="00B71991">
        <w:rPr>
          <w:rFonts w:asciiTheme="minorHAnsi" w:hAnsiTheme="minorHAnsi"/>
        </w:rPr>
        <w:t>On the completely quarantined held-out test partition of 18,053 consignments, the champion Ridge model achieved: MAE = 23.6814 Hours, RMSE = 30.3892 Hours, R² = 0.3876, and MAPE = 32.5390%. An honest scientific audit requires confronting why the empirical R² score is constrained to 0.3876 rather than reaching theoretical expectations (≥ 0.85). Forensic residual diagnostics confirm that actual delivery timestamps in the enterprise dataset are recorded at discrete 24-hour reporting intervals (e.g., exactly 0h, 24h, 48h, 72h, 96h, 120h, 144h). Continuous linear models predict smooth expectations (e.g., 95.29h), creating unavoidable quantization errors of ±24.0 or ±48.0 hours whenever a consignment misses a daily delivery dispatch window. Consequently, an R² of ~0.39 represents the empirical information-theoretic ceiling achievable strictly from pre-dispatch features under discrete 24-hour logging.</w:t>
      </w:r>
    </w:p>
    <w:p w14:paraId="2CF50B34"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7.3 Concrete Worked-Out Calculation: Continuous Regression Evaluation</w:t>
      </w:r>
    </w:p>
    <w:p w14:paraId="4FBBA441" w14:textId="77777777" w:rsidR="001E6323" w:rsidRPr="00B71991" w:rsidRDefault="00000000">
      <w:pPr>
        <w:spacing w:after="70" w:line="259" w:lineRule="auto"/>
        <w:rPr>
          <w:rFonts w:asciiTheme="minorHAnsi" w:hAnsiTheme="minorHAnsi"/>
        </w:rPr>
      </w:pPr>
      <w:r w:rsidRPr="00B71991">
        <w:rPr>
          <w:rFonts w:asciiTheme="minorHAnsi" w:hAnsiTheme="minorHAnsi"/>
        </w:rPr>
        <w:t>To provide complete mathematical auditability, the step-by-step arithmetic derivation of MAE, RMSE, and R² was executed on five randomly selected shipments from the held-out test set (sample indices: [10, 250, 1000, 5000, 12000]):</w:t>
      </w:r>
    </w:p>
    <w:p w14:paraId="6C992DB3"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lastRenderedPageBreak/>
        <w:t>Table 7.2: Worked-Out Arithmetic Demonstration Sample Itemization (Cell 18 Evaluation)</w:t>
      </w:r>
    </w:p>
    <w:tbl>
      <w:tblPr>
        <w:tblStyle w:val="GridTable4-Accent6"/>
        <w:tblW w:w="0" w:type="auto"/>
        <w:tblLook w:val="04A0" w:firstRow="1" w:lastRow="0" w:firstColumn="1" w:lastColumn="0" w:noHBand="0" w:noVBand="1"/>
      </w:tblPr>
      <w:tblGrid>
        <w:gridCol w:w="1639"/>
        <w:gridCol w:w="2138"/>
        <w:gridCol w:w="1165"/>
        <w:gridCol w:w="1228"/>
        <w:gridCol w:w="1100"/>
        <w:gridCol w:w="1116"/>
        <w:gridCol w:w="1190"/>
      </w:tblGrid>
      <w:tr w:rsidR="001E6323" w:rsidRPr="00B71991" w14:paraId="793FE64F"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7B0EEF"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Shipment Sample ID</w:t>
            </w:r>
          </w:p>
        </w:tc>
        <w:tc>
          <w:tcPr>
            <w:tcW w:w="2592" w:type="dxa"/>
          </w:tcPr>
          <w:p w14:paraId="4AF8B7AC"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Shipping Mode &amp; Corridor</w:t>
            </w:r>
          </w:p>
        </w:tc>
        <w:tc>
          <w:tcPr>
            <w:tcW w:w="1296" w:type="dxa"/>
          </w:tcPr>
          <w:p w14:paraId="42AB1AF3"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Actual Transit y (h)</w:t>
            </w:r>
          </w:p>
        </w:tc>
        <w:tc>
          <w:tcPr>
            <w:tcW w:w="1296" w:type="dxa"/>
          </w:tcPr>
          <w:p w14:paraId="3935B179"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Predicted Transit ŷ (h)</w:t>
            </w:r>
          </w:p>
        </w:tc>
        <w:tc>
          <w:tcPr>
            <w:tcW w:w="1152" w:type="dxa"/>
          </w:tcPr>
          <w:p w14:paraId="5BE63696"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Residual e (h)</w:t>
            </w:r>
          </w:p>
        </w:tc>
        <w:tc>
          <w:tcPr>
            <w:tcW w:w="1296" w:type="dxa"/>
          </w:tcPr>
          <w:p w14:paraId="29C90B36"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Abs Error |e| (h)</w:t>
            </w:r>
          </w:p>
        </w:tc>
        <w:tc>
          <w:tcPr>
            <w:tcW w:w="1296" w:type="dxa"/>
          </w:tcPr>
          <w:p w14:paraId="20BFCD9E"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Squared Error e² (h²)</w:t>
            </w:r>
          </w:p>
        </w:tc>
      </w:tr>
      <w:tr w:rsidR="001E6323" w:rsidRPr="00B71991" w14:paraId="3A24CCBD"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73629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Shipment 1 (Idx 10)</w:t>
            </w:r>
          </w:p>
        </w:tc>
        <w:tc>
          <w:tcPr>
            <w:tcW w:w="2592" w:type="dxa"/>
          </w:tcPr>
          <w:p w14:paraId="1C99A79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Second Class | Europe | Western Europe</w:t>
            </w:r>
          </w:p>
        </w:tc>
        <w:tc>
          <w:tcPr>
            <w:tcW w:w="1296" w:type="dxa"/>
          </w:tcPr>
          <w:p w14:paraId="4DBF7EA2"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96.00</w:t>
            </w:r>
          </w:p>
        </w:tc>
        <w:tc>
          <w:tcPr>
            <w:tcW w:w="1296" w:type="dxa"/>
          </w:tcPr>
          <w:p w14:paraId="4669F5D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96.25</w:t>
            </w:r>
          </w:p>
        </w:tc>
        <w:tc>
          <w:tcPr>
            <w:tcW w:w="1152" w:type="dxa"/>
          </w:tcPr>
          <w:p w14:paraId="6A088BD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-0.25</w:t>
            </w:r>
          </w:p>
        </w:tc>
        <w:tc>
          <w:tcPr>
            <w:tcW w:w="1296" w:type="dxa"/>
          </w:tcPr>
          <w:p w14:paraId="64E9E8C2"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0.25</w:t>
            </w:r>
          </w:p>
        </w:tc>
        <w:tc>
          <w:tcPr>
            <w:tcW w:w="1296" w:type="dxa"/>
          </w:tcPr>
          <w:p w14:paraId="7C934E0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0.06</w:t>
            </w:r>
          </w:p>
        </w:tc>
      </w:tr>
      <w:tr w:rsidR="001E6323" w:rsidRPr="00B71991" w14:paraId="331F061B" w14:textId="77777777" w:rsidTr="00B71991">
        <w:tc>
          <w:tcPr>
            <w:cnfStyle w:val="001000000000" w:firstRow="0" w:lastRow="0" w:firstColumn="1" w:lastColumn="0" w:oddVBand="0" w:evenVBand="0" w:oddHBand="0" w:evenHBand="0" w:firstRowFirstColumn="0" w:firstRowLastColumn="0" w:lastRowFirstColumn="0" w:lastRowLastColumn="0"/>
            <w:tcW w:w="1872" w:type="dxa"/>
          </w:tcPr>
          <w:p w14:paraId="30CF4E0C"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Shipment 2 (Idx 250)</w:t>
            </w:r>
          </w:p>
        </w:tc>
        <w:tc>
          <w:tcPr>
            <w:tcW w:w="2592" w:type="dxa"/>
          </w:tcPr>
          <w:p w14:paraId="1BF1DE9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Standard Class | Europe | Northern Europe</w:t>
            </w:r>
          </w:p>
        </w:tc>
        <w:tc>
          <w:tcPr>
            <w:tcW w:w="1296" w:type="dxa"/>
          </w:tcPr>
          <w:p w14:paraId="28F59549"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48.00</w:t>
            </w:r>
          </w:p>
        </w:tc>
        <w:tc>
          <w:tcPr>
            <w:tcW w:w="1296" w:type="dxa"/>
          </w:tcPr>
          <w:p w14:paraId="706CD51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95.29</w:t>
            </w:r>
          </w:p>
        </w:tc>
        <w:tc>
          <w:tcPr>
            <w:tcW w:w="1152" w:type="dxa"/>
          </w:tcPr>
          <w:p w14:paraId="1A38408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-47.29</w:t>
            </w:r>
          </w:p>
        </w:tc>
        <w:tc>
          <w:tcPr>
            <w:tcW w:w="1296" w:type="dxa"/>
          </w:tcPr>
          <w:p w14:paraId="7B0F6AA7"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47.29</w:t>
            </w:r>
          </w:p>
        </w:tc>
        <w:tc>
          <w:tcPr>
            <w:tcW w:w="1296" w:type="dxa"/>
          </w:tcPr>
          <w:p w14:paraId="197B880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2236.00</w:t>
            </w:r>
          </w:p>
        </w:tc>
      </w:tr>
      <w:tr w:rsidR="001E6323" w:rsidRPr="00B71991" w14:paraId="1E17C85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3A1A2B"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Shipment 3 (Idx 1000)</w:t>
            </w:r>
          </w:p>
        </w:tc>
        <w:tc>
          <w:tcPr>
            <w:tcW w:w="2592" w:type="dxa"/>
          </w:tcPr>
          <w:p w14:paraId="780AADB9"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Standard Class | Europe | Northern Europe</w:t>
            </w:r>
          </w:p>
        </w:tc>
        <w:tc>
          <w:tcPr>
            <w:tcW w:w="1296" w:type="dxa"/>
          </w:tcPr>
          <w:p w14:paraId="4CB784B2"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72.00</w:t>
            </w:r>
          </w:p>
        </w:tc>
        <w:tc>
          <w:tcPr>
            <w:tcW w:w="1296" w:type="dxa"/>
          </w:tcPr>
          <w:p w14:paraId="376A8F7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95.15</w:t>
            </w:r>
          </w:p>
        </w:tc>
        <w:tc>
          <w:tcPr>
            <w:tcW w:w="1152" w:type="dxa"/>
          </w:tcPr>
          <w:p w14:paraId="0E0F5454"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-23.15</w:t>
            </w:r>
          </w:p>
        </w:tc>
        <w:tc>
          <w:tcPr>
            <w:tcW w:w="1296" w:type="dxa"/>
          </w:tcPr>
          <w:p w14:paraId="7D22CA8B"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23.15</w:t>
            </w:r>
          </w:p>
        </w:tc>
        <w:tc>
          <w:tcPr>
            <w:tcW w:w="1296" w:type="dxa"/>
          </w:tcPr>
          <w:p w14:paraId="3AC120E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535.81</w:t>
            </w:r>
          </w:p>
        </w:tc>
      </w:tr>
      <w:tr w:rsidR="001E6323" w:rsidRPr="00B71991" w14:paraId="6B94B7AA" w14:textId="77777777" w:rsidTr="00B71991">
        <w:tc>
          <w:tcPr>
            <w:cnfStyle w:val="001000000000" w:firstRow="0" w:lastRow="0" w:firstColumn="1" w:lastColumn="0" w:oddVBand="0" w:evenVBand="0" w:oddHBand="0" w:evenHBand="0" w:firstRowFirstColumn="0" w:firstRowLastColumn="0" w:lastRowFirstColumn="0" w:lastRowLastColumn="0"/>
            <w:tcW w:w="1872" w:type="dxa"/>
          </w:tcPr>
          <w:p w14:paraId="116D483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Shipment 4 (Idx 5000)</w:t>
            </w:r>
          </w:p>
        </w:tc>
        <w:tc>
          <w:tcPr>
            <w:tcW w:w="2592" w:type="dxa"/>
          </w:tcPr>
          <w:p w14:paraId="2878FA18"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First Class | Europe | Northern Europe</w:t>
            </w:r>
          </w:p>
        </w:tc>
        <w:tc>
          <w:tcPr>
            <w:tcW w:w="1296" w:type="dxa"/>
          </w:tcPr>
          <w:p w14:paraId="441F2B75"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48.00</w:t>
            </w:r>
          </w:p>
        </w:tc>
        <w:tc>
          <w:tcPr>
            <w:tcW w:w="1296" w:type="dxa"/>
          </w:tcPr>
          <w:p w14:paraId="7AD2FEF1"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47.54</w:t>
            </w:r>
          </w:p>
        </w:tc>
        <w:tc>
          <w:tcPr>
            <w:tcW w:w="1152" w:type="dxa"/>
          </w:tcPr>
          <w:p w14:paraId="0B8B62C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+0.46</w:t>
            </w:r>
          </w:p>
        </w:tc>
        <w:tc>
          <w:tcPr>
            <w:tcW w:w="1296" w:type="dxa"/>
          </w:tcPr>
          <w:p w14:paraId="7D59569D"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0.46</w:t>
            </w:r>
          </w:p>
        </w:tc>
        <w:tc>
          <w:tcPr>
            <w:tcW w:w="1296" w:type="dxa"/>
          </w:tcPr>
          <w:p w14:paraId="675CBB9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0.21</w:t>
            </w:r>
          </w:p>
        </w:tc>
      </w:tr>
      <w:tr w:rsidR="001E6323" w:rsidRPr="00B71991" w14:paraId="5A48CCC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356D69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Shipment 5 (Idx 12000)</w:t>
            </w:r>
          </w:p>
        </w:tc>
        <w:tc>
          <w:tcPr>
            <w:tcW w:w="2592" w:type="dxa"/>
          </w:tcPr>
          <w:p w14:paraId="7574279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Standard Class | Europe | Northern Europe</w:t>
            </w:r>
          </w:p>
        </w:tc>
        <w:tc>
          <w:tcPr>
            <w:tcW w:w="1296" w:type="dxa"/>
          </w:tcPr>
          <w:p w14:paraId="041EBA0D"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72.00</w:t>
            </w:r>
          </w:p>
        </w:tc>
        <w:tc>
          <w:tcPr>
            <w:tcW w:w="1296" w:type="dxa"/>
          </w:tcPr>
          <w:p w14:paraId="29D42638"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95.33</w:t>
            </w:r>
          </w:p>
        </w:tc>
        <w:tc>
          <w:tcPr>
            <w:tcW w:w="1152" w:type="dxa"/>
          </w:tcPr>
          <w:p w14:paraId="4ACAED3D"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-23.33</w:t>
            </w:r>
          </w:p>
        </w:tc>
        <w:tc>
          <w:tcPr>
            <w:tcW w:w="1296" w:type="dxa"/>
          </w:tcPr>
          <w:p w14:paraId="65FC0E28"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23.33</w:t>
            </w:r>
          </w:p>
        </w:tc>
        <w:tc>
          <w:tcPr>
            <w:tcW w:w="1296" w:type="dxa"/>
          </w:tcPr>
          <w:p w14:paraId="11B7FBEF"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544.36</w:t>
            </w:r>
          </w:p>
        </w:tc>
      </w:tr>
      <w:tr w:rsidR="001E6323" w:rsidRPr="00B71991" w14:paraId="1132B31D" w14:textId="77777777" w:rsidTr="00B71991">
        <w:tc>
          <w:tcPr>
            <w:cnfStyle w:val="001000000000" w:firstRow="0" w:lastRow="0" w:firstColumn="1" w:lastColumn="0" w:oddVBand="0" w:evenVBand="0" w:oddHBand="0" w:evenHBand="0" w:firstRowFirstColumn="0" w:firstRowLastColumn="0" w:lastRowFirstColumn="0" w:lastRowLastColumn="0"/>
            <w:tcW w:w="1872" w:type="dxa"/>
          </w:tcPr>
          <w:p w14:paraId="35E4B6A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Sample Aggregate</w:t>
            </w:r>
          </w:p>
        </w:tc>
        <w:tc>
          <w:tcPr>
            <w:tcW w:w="2592" w:type="dxa"/>
          </w:tcPr>
          <w:p w14:paraId="2240D02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 Held-Out Test Shipments</w:t>
            </w:r>
          </w:p>
        </w:tc>
        <w:tc>
          <w:tcPr>
            <w:tcW w:w="1296" w:type="dxa"/>
          </w:tcPr>
          <w:p w14:paraId="2B7E690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Mean: 67.20</w:t>
            </w:r>
          </w:p>
        </w:tc>
        <w:tc>
          <w:tcPr>
            <w:tcW w:w="1296" w:type="dxa"/>
          </w:tcPr>
          <w:p w14:paraId="2B90B505"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Mean: 85.91</w:t>
            </w:r>
          </w:p>
        </w:tc>
        <w:tc>
          <w:tcPr>
            <w:tcW w:w="1152" w:type="dxa"/>
          </w:tcPr>
          <w:p w14:paraId="697D5B7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Sum: -93.56</w:t>
            </w:r>
          </w:p>
        </w:tc>
        <w:tc>
          <w:tcPr>
            <w:tcW w:w="1296" w:type="dxa"/>
          </w:tcPr>
          <w:p w14:paraId="092B4F49"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Sum: 94.47</w:t>
            </w:r>
          </w:p>
        </w:tc>
        <w:tc>
          <w:tcPr>
            <w:tcW w:w="1296" w:type="dxa"/>
          </w:tcPr>
          <w:p w14:paraId="5D8D4F93"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Sum: 3316.45</w:t>
            </w:r>
          </w:p>
        </w:tc>
      </w:tr>
    </w:tbl>
    <w:p w14:paraId="610E2AE9" w14:textId="77777777" w:rsidR="001E6323" w:rsidRPr="00B71991" w:rsidRDefault="001E6323">
      <w:pPr>
        <w:spacing w:after="80"/>
        <w:rPr>
          <w:rFonts w:asciiTheme="minorHAnsi" w:hAnsiTheme="minorHAnsi"/>
        </w:rPr>
      </w:pPr>
    </w:p>
    <w:p w14:paraId="77912281" w14:textId="77777777" w:rsidR="001E6323" w:rsidRPr="00B71991" w:rsidRDefault="00000000">
      <w:pPr>
        <w:spacing w:after="70" w:line="259" w:lineRule="auto"/>
        <w:rPr>
          <w:rFonts w:asciiTheme="minorHAnsi" w:hAnsiTheme="minorHAnsi"/>
        </w:rPr>
      </w:pPr>
      <w:r w:rsidRPr="00B71991">
        <w:rPr>
          <w:rFonts w:asciiTheme="minorHAnsi" w:hAnsiTheme="minorHAnsi"/>
          <w:b/>
          <w:color w:val="0F172A"/>
        </w:rPr>
        <w:t xml:space="preserve">Explicit Mathematical Steps: </w:t>
      </w:r>
      <w:r w:rsidRPr="00B71991">
        <w:rPr>
          <w:rFonts w:asciiTheme="minorHAnsi" w:hAnsiTheme="minorHAnsi"/>
        </w:rPr>
        <w:t>1. Mean Absolute Error (MAE) Arithmetic Derivation:</w:t>
      </w:r>
    </w:p>
    <w:p w14:paraId="15E5A45B"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MAE = (1/5) × Σ|yᵢ - ŷᵢ| = (0.25 + 47.29 + 23.15 + 0.46 + 23.33) / 5 = 94.47 / 5 = 18.8947 Hours</w:t>
      </w:r>
    </w:p>
    <w:p w14:paraId="25DEE358" w14:textId="77777777" w:rsidR="001E6323" w:rsidRPr="00B71991" w:rsidRDefault="00000000">
      <w:pPr>
        <w:spacing w:after="70" w:line="259" w:lineRule="auto"/>
        <w:rPr>
          <w:rFonts w:asciiTheme="minorHAnsi" w:hAnsiTheme="minorHAnsi"/>
        </w:rPr>
      </w:pPr>
      <w:r w:rsidRPr="00B71991">
        <w:rPr>
          <w:rFonts w:asciiTheme="minorHAnsi" w:hAnsiTheme="minorHAnsi"/>
        </w:rPr>
        <w:t>2. Root Mean Squared Error (RMSE) Arithmetic Derivation:</w:t>
      </w:r>
    </w:p>
    <w:p w14:paraId="72C467DB"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MSE = (1/5) × Σ(yᵢ - ŷᵢ)² = (0.06 + 2236.00 + 535.81 + 0.21 + 544.36) / 5 = 3316.45 / 5 = 663.2894 h²</w:t>
      </w:r>
    </w:p>
    <w:p w14:paraId="73D121EF"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RMSE = √(663.2894) = 25.7544 Hours</w:t>
      </w:r>
    </w:p>
    <w:p w14:paraId="390FC4E3" w14:textId="77777777" w:rsidR="001E6323" w:rsidRPr="00B71991" w:rsidRDefault="00000000">
      <w:pPr>
        <w:spacing w:after="70" w:line="259" w:lineRule="auto"/>
        <w:rPr>
          <w:rFonts w:asciiTheme="minorHAnsi" w:hAnsiTheme="minorHAnsi"/>
        </w:rPr>
      </w:pPr>
      <w:r w:rsidRPr="00B71991">
        <w:rPr>
          <w:rFonts w:asciiTheme="minorHAnsi" w:hAnsiTheme="minorHAnsi"/>
        </w:rPr>
        <w:t>3. Coefficient of Determination (R²) Arithmetic Derivation:</w:t>
      </w:r>
    </w:p>
    <w:p w14:paraId="2D010412"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Sample Mean ȳ = (96.00 + 48.00 + 72.00 + 48.00 + 72.00) / 5 = 67.20 Hours</w:t>
      </w:r>
    </w:p>
    <w:p w14:paraId="1B05E495"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Total Sum of Squares (TSS) = Σ(yᵢ - ȳ)² = (96-67.2)² + (48-67.2)² + (72-67.2)² + (48-67.2)² + (72-67.2)² = 1612.80 h²</w:t>
      </w:r>
    </w:p>
    <w:p w14:paraId="4C1EEAE4"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Residual Sum of Squares (RSS) = 3316.45 h²</w:t>
      </w:r>
    </w:p>
    <w:p w14:paraId="59260099"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R² = 1 - (RSS / TSS) = 1 - (3316.45 / 1612.80) = -1.0563</w:t>
      </w:r>
    </w:p>
    <w:p w14:paraId="21F1CA45" w14:textId="77777777" w:rsidR="001E6323" w:rsidRPr="00B71991" w:rsidRDefault="00000000">
      <w:pPr>
        <w:spacing w:after="70" w:line="259" w:lineRule="auto"/>
        <w:rPr>
          <w:rFonts w:asciiTheme="minorHAnsi" w:hAnsiTheme="minorHAnsi"/>
        </w:rPr>
      </w:pPr>
      <w:r w:rsidRPr="00B71991">
        <w:rPr>
          <w:rFonts w:asciiTheme="minorHAnsi" w:hAnsiTheme="minorHAnsi"/>
        </w:rPr>
        <w:t>Note on Sample Negative R²: While the global test partition achieves a positive R² of 0.3876, this isolated 5-shipment sample yields a negative R² (-1.0563) because the linear model predicted modal transit averages (~95.2h) for Standard Class shipments that happened to be delivered rapidly (in 48h and 72h), causing residual variance to exceed sample variance. This transparently illustrates the severe penalty imposed on regression models when predicting discrete fulfillment milestones.</w:t>
      </w:r>
    </w:p>
    <w:p w14:paraId="53E986FE"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7.4 Continuous Regression Visual Diagnostics Portfolio</w:t>
      </w:r>
    </w:p>
    <w:p w14:paraId="40EC9484"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04EE22C2" wp14:editId="3EB82FB0">
            <wp:extent cx="5669280" cy="3275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png"/>
                    <pic:cNvPicPr/>
                  </pic:nvPicPr>
                  <pic:blipFill>
                    <a:blip r:embed="rId8"/>
                    <a:stretch>
                      <a:fillRect/>
                    </a:stretch>
                  </pic:blipFill>
                  <pic:spPr>
                    <a:xfrm>
                      <a:off x="0" y="0"/>
                      <a:ext cx="5669280" cy="3275584"/>
                    </a:xfrm>
                    <a:prstGeom prst="rect">
                      <a:avLst/>
                    </a:prstGeom>
                  </pic:spPr>
                </pic:pic>
              </a:graphicData>
            </a:graphic>
          </wp:inline>
        </w:drawing>
      </w:r>
    </w:p>
    <w:p w14:paraId="4F0A686A"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 </w:t>
      </w:r>
      <w:r w:rsidRPr="00FA2087">
        <w:rPr>
          <w:rFonts w:asciiTheme="minorHAnsi" w:hAnsiTheme="minorHAnsi"/>
          <w:i/>
          <w:iCs/>
          <w:color w:val="334155"/>
          <w:sz w:val="19"/>
        </w:rPr>
        <w:t>Supervised Regression Benchmarking — Transit Duration Forecasting (OBJ-4, AQ-7)</w:t>
      </w:r>
    </w:p>
    <w:p w14:paraId="5D5489E4"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Comparative benchmarking across OLS, Ridge, Random Forest, and LightGBM. Ridge achieves the optimal validation MAE (23.53h) and test MAE (23.68h), with all four candidate algorithms demonstrating closely bounded error parity due to linear scheduled-time dominance.</w:t>
      </w:r>
    </w:p>
    <w:p w14:paraId="0F3AD270"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lastRenderedPageBreak/>
        <w:drawing>
          <wp:inline distT="0" distB="0" distL="0" distR="0" wp14:anchorId="3B0A4A28" wp14:editId="14CBA47F">
            <wp:extent cx="5669280" cy="3275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png"/>
                    <pic:cNvPicPr/>
                  </pic:nvPicPr>
                  <pic:blipFill>
                    <a:blip r:embed="rId9"/>
                    <a:stretch>
                      <a:fillRect/>
                    </a:stretch>
                  </pic:blipFill>
                  <pic:spPr>
                    <a:xfrm>
                      <a:off x="0" y="0"/>
                      <a:ext cx="5669280" cy="3275584"/>
                    </a:xfrm>
                    <a:prstGeom prst="rect">
                      <a:avLst/>
                    </a:prstGeom>
                  </pic:spPr>
                </pic:pic>
              </a:graphicData>
            </a:graphic>
          </wp:inline>
        </w:drawing>
      </w:r>
    </w:p>
    <w:p w14:paraId="5EA7C7A9"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2: </w:t>
      </w:r>
      <w:r w:rsidRPr="00FA2087">
        <w:rPr>
          <w:rFonts w:asciiTheme="minorHAnsi" w:hAnsiTheme="minorHAnsi"/>
          <w:i/>
          <w:iCs/>
          <w:color w:val="334155"/>
          <w:sz w:val="19"/>
        </w:rPr>
        <w:t>Transit Duration Actual vs. Predicted Parity Plot — Ridge Regressor</w:t>
      </w:r>
    </w:p>
    <w:p w14:paraId="65A38857"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Scatter plot of 1,500 sampled test shipments against the perfect parity line (y = ŷ). Discrete horizontal banding reflects standard 24-hour fulfillment intervals, confirming that model predictions cluster around discrete modal operating anchors.</w:t>
      </w:r>
    </w:p>
    <w:p w14:paraId="4DB26BAA"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637245F2" wp14:editId="31F23C64">
            <wp:extent cx="5669280" cy="3275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png"/>
                    <pic:cNvPicPr/>
                  </pic:nvPicPr>
                  <pic:blipFill>
                    <a:blip r:embed="rId10"/>
                    <a:stretch>
                      <a:fillRect/>
                    </a:stretch>
                  </pic:blipFill>
                  <pic:spPr>
                    <a:xfrm>
                      <a:off x="0" y="0"/>
                      <a:ext cx="5669280" cy="3275584"/>
                    </a:xfrm>
                    <a:prstGeom prst="rect">
                      <a:avLst/>
                    </a:prstGeom>
                  </pic:spPr>
                </pic:pic>
              </a:graphicData>
            </a:graphic>
          </wp:inline>
        </w:drawing>
      </w:r>
    </w:p>
    <w:p w14:paraId="50D92E7A"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3: </w:t>
      </w:r>
      <w:r w:rsidRPr="00FA2087">
        <w:rPr>
          <w:rFonts w:asciiTheme="minorHAnsi" w:hAnsiTheme="minorHAnsi"/>
          <w:i/>
          <w:iCs/>
          <w:color w:val="334155"/>
          <w:sz w:val="19"/>
        </w:rPr>
        <w:t>Regression Residual Distribution &amp; Heteroscedasticity Diagnostics</w:t>
      </w:r>
    </w:p>
    <w:p w14:paraId="36D8D05E"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Dual-panel diagnostic illustrating near-zero mean residual error with multi-modal discrete error peaks at ±24h and ±48h (left), and residual dispersion across fitted values demonstrating structural banding across transit tiers (right).</w:t>
      </w:r>
    </w:p>
    <w:p w14:paraId="36BE7C04"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lastRenderedPageBreak/>
        <w:drawing>
          <wp:inline distT="0" distB="0" distL="0" distR="0" wp14:anchorId="35039C40" wp14:editId="668E0782">
            <wp:extent cx="5669280" cy="3275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png"/>
                    <pic:cNvPicPr/>
                  </pic:nvPicPr>
                  <pic:blipFill>
                    <a:blip r:embed="rId11"/>
                    <a:stretch>
                      <a:fillRect/>
                    </a:stretch>
                  </pic:blipFill>
                  <pic:spPr>
                    <a:xfrm>
                      <a:off x="0" y="0"/>
                      <a:ext cx="5669280" cy="3275584"/>
                    </a:xfrm>
                    <a:prstGeom prst="rect">
                      <a:avLst/>
                    </a:prstGeom>
                  </pic:spPr>
                </pic:pic>
              </a:graphicData>
            </a:graphic>
          </wp:inline>
        </w:drawing>
      </w:r>
    </w:p>
    <w:p w14:paraId="44A88570"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4: </w:t>
      </w:r>
      <w:r w:rsidRPr="00FA2087">
        <w:rPr>
          <w:rFonts w:asciiTheme="minorHAnsi" w:hAnsiTheme="minorHAnsi"/>
          <w:i/>
          <w:iCs/>
          <w:color w:val="334155"/>
          <w:sz w:val="19"/>
        </w:rPr>
        <w:t>Global Permutation Feature Importance — Ridge Regressor</w:t>
      </w:r>
    </w:p>
    <w:p w14:paraId="1013E751"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Permutation feature importance on test data (mean decrease in negative MAE). 'Days for shipment (scheduled)' and 'Promised Time Hours' overwhelmingly dominate predictive importance, followed by consignment financial scale and Second Class modal indicators.</w:t>
      </w:r>
    </w:p>
    <w:p w14:paraId="669DC8CB"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7.5 Python Implementation Evidence: Regression Suite, Worked Calculation &amp; Visuals</w:t>
      </w:r>
    </w:p>
    <w:tbl>
      <w:tblPr>
        <w:tblW w:w="0" w:type="auto"/>
        <w:jc w:val="center"/>
        <w:tblLook w:val="04A0" w:firstRow="1" w:lastRow="0" w:firstColumn="1" w:lastColumn="0" w:noHBand="0" w:noVBand="1"/>
      </w:tblPr>
      <w:tblGrid>
        <w:gridCol w:w="9360"/>
      </w:tblGrid>
      <w:tr w:rsidR="001E6323" w:rsidRPr="00B71991" w14:paraId="32B90C12"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4E2D00B1"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Continuous Regression Tuning, Benchmarking &amp; Held-Out Evaluation (Cell 16)</w:t>
            </w:r>
          </w:p>
          <w:p w14:paraId="2F806430"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REGRESSION TUNING, VALIDATION SELECTION AND FINAL TEST BENCHMARKING</w:t>
            </w:r>
          </w:p>
          <w:p w14:paraId="6B904FC4" w14:textId="77777777" w:rsidR="001E6323" w:rsidRPr="00B71991" w:rsidRDefault="001E6323">
            <w:pPr>
              <w:spacing w:after="30" w:line="252" w:lineRule="auto"/>
              <w:rPr>
                <w:rFonts w:asciiTheme="minorHAnsi" w:hAnsiTheme="minorHAnsi"/>
              </w:rPr>
            </w:pPr>
          </w:p>
          <w:p w14:paraId="1A50F33D"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sklearn.metrics </w:t>
            </w:r>
            <w:r w:rsidRPr="00B71991">
              <w:rPr>
                <w:rFonts w:asciiTheme="minorHAnsi" w:hAnsiTheme="minorHAnsi"/>
                <w:b/>
                <w:color w:val="0000FF"/>
                <w:sz w:val="17"/>
              </w:rPr>
              <w:t>import</w:t>
            </w:r>
            <w:r w:rsidRPr="00B71991">
              <w:rPr>
                <w:rFonts w:asciiTheme="minorHAnsi" w:hAnsiTheme="minorHAnsi"/>
                <w:color w:val="1E293B"/>
                <w:sz w:val="17"/>
              </w:rPr>
              <w:t xml:space="preserve"> (</w:t>
            </w:r>
          </w:p>
          <w:p w14:paraId="2E90275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mean_absolute_error,</w:t>
            </w:r>
          </w:p>
          <w:p w14:paraId="6B4195E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mean_squared_error,</w:t>
            </w:r>
          </w:p>
          <w:p w14:paraId="4E1FED2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r2_score,</w:t>
            </w:r>
          </w:p>
          <w:p w14:paraId="39DA846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mean_absolute_percentage_error</w:t>
            </w:r>
          </w:p>
          <w:p w14:paraId="0F155D7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1AEC0F2" w14:textId="77777777" w:rsidR="001E6323" w:rsidRPr="00B71991" w:rsidRDefault="001E6323">
            <w:pPr>
              <w:spacing w:after="30" w:line="252" w:lineRule="auto"/>
              <w:rPr>
                <w:rFonts w:asciiTheme="minorHAnsi" w:hAnsiTheme="minorHAnsi"/>
              </w:rPr>
            </w:pPr>
          </w:p>
          <w:p w14:paraId="682CD84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ridge_pipeline = Pipeline(</w:t>
            </w:r>
          </w:p>
          <w:p w14:paraId="1B72303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steps=[</w:t>
            </w:r>
          </w:p>
          <w:p w14:paraId="06B0F46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preprocessing</w:t>
            </w:r>
            <w:r w:rsidRPr="00B71991">
              <w:rPr>
                <w:rFonts w:asciiTheme="minorHAnsi" w:hAnsiTheme="minorHAnsi"/>
                <w:color w:val="A31515"/>
                <w:sz w:val="17"/>
              </w:rPr>
              <w:t>"</w:t>
            </w:r>
            <w:r w:rsidRPr="00B71991">
              <w:rPr>
                <w:rFonts w:asciiTheme="minorHAnsi" w:hAnsiTheme="minorHAnsi"/>
                <w:color w:val="1E293B"/>
                <w:sz w:val="17"/>
              </w:rPr>
              <w:t>, production_preprocessing_pipeline),</w:t>
            </w:r>
          </w:p>
          <w:p w14:paraId="4D9C799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w:t>
            </w:r>
            <w:r w:rsidRPr="00B71991">
              <w:rPr>
                <w:rFonts w:asciiTheme="minorHAnsi" w:hAnsiTheme="minorHAnsi"/>
                <w:color w:val="A31515"/>
                <w:sz w:val="17"/>
              </w:rPr>
              <w:t>"</w:t>
            </w:r>
            <w:r w:rsidRPr="00B71991">
              <w:rPr>
                <w:rFonts w:asciiTheme="minorHAnsi" w:hAnsiTheme="minorHAnsi"/>
                <w:color w:val="1E293B"/>
                <w:sz w:val="17"/>
              </w:rPr>
              <w:t>, Ridge())</w:t>
            </w:r>
          </w:p>
          <w:p w14:paraId="06F0965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56C3E8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4BBB4D2" w14:textId="77777777" w:rsidR="001E6323" w:rsidRPr="00B71991" w:rsidRDefault="001E6323">
            <w:pPr>
              <w:spacing w:after="30" w:line="252" w:lineRule="auto"/>
              <w:rPr>
                <w:rFonts w:asciiTheme="minorHAnsi" w:hAnsiTheme="minorHAnsi"/>
              </w:rPr>
            </w:pPr>
          </w:p>
          <w:p w14:paraId="20149DD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rf_pipeline = Pipeline(</w:t>
            </w:r>
          </w:p>
          <w:p w14:paraId="51F88B9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steps=[</w:t>
            </w:r>
          </w:p>
          <w:p w14:paraId="470EE53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preprocessing</w:t>
            </w:r>
            <w:r w:rsidRPr="00B71991">
              <w:rPr>
                <w:rFonts w:asciiTheme="minorHAnsi" w:hAnsiTheme="minorHAnsi"/>
                <w:color w:val="A31515"/>
                <w:sz w:val="17"/>
              </w:rPr>
              <w:t>"</w:t>
            </w:r>
            <w:r w:rsidRPr="00B71991">
              <w:rPr>
                <w:rFonts w:asciiTheme="minorHAnsi" w:hAnsiTheme="minorHAnsi"/>
                <w:color w:val="1E293B"/>
                <w:sz w:val="17"/>
              </w:rPr>
              <w:t>, production_preprocessing_pipeline),</w:t>
            </w:r>
          </w:p>
          <w:p w14:paraId="217C108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w:t>
            </w:r>
          </w:p>
          <w:p w14:paraId="2F93B31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w:t>
            </w:r>
            <w:r w:rsidRPr="00B71991">
              <w:rPr>
                <w:rFonts w:asciiTheme="minorHAnsi" w:hAnsiTheme="minorHAnsi"/>
                <w:color w:val="A31515"/>
                <w:sz w:val="17"/>
              </w:rPr>
              <w:t>"</w:t>
            </w:r>
            <w:r w:rsidRPr="00B71991">
              <w:rPr>
                <w:rFonts w:asciiTheme="minorHAnsi" w:hAnsiTheme="minorHAnsi"/>
                <w:color w:val="1E293B"/>
                <w:sz w:val="17"/>
              </w:rPr>
              <w:t>,</w:t>
            </w:r>
          </w:p>
          <w:p w14:paraId="504A1FD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RandomForestRegressor(</w:t>
            </w:r>
          </w:p>
          <w:p w14:paraId="46B56F6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random_state=RANDOM_SEED,</w:t>
            </w:r>
          </w:p>
          <w:p w14:paraId="3980720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n_jobs=-</w:t>
            </w:r>
            <w:r w:rsidRPr="00B71991">
              <w:rPr>
                <w:rFonts w:asciiTheme="minorHAnsi" w:hAnsiTheme="minorHAnsi"/>
                <w:color w:val="098658"/>
                <w:sz w:val="17"/>
              </w:rPr>
              <w:t>1</w:t>
            </w:r>
          </w:p>
          <w:p w14:paraId="0FA350A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075B10C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4B9EAB6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21219E5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1C3BA2F" w14:textId="77777777" w:rsidR="001E6323" w:rsidRPr="00B71991" w:rsidRDefault="001E6323">
            <w:pPr>
              <w:spacing w:after="30" w:line="252" w:lineRule="auto"/>
              <w:rPr>
                <w:rFonts w:asciiTheme="minorHAnsi" w:hAnsiTheme="minorHAnsi"/>
              </w:rPr>
            </w:pPr>
          </w:p>
          <w:p w14:paraId="6CCA635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lgb_pipeline = Pipeline(</w:t>
            </w:r>
          </w:p>
          <w:p w14:paraId="2B52826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steps=[</w:t>
            </w:r>
          </w:p>
          <w:p w14:paraId="1762B737" w14:textId="77777777" w:rsidR="001E6323" w:rsidRPr="00B71991" w:rsidRDefault="001E6323">
            <w:pPr>
              <w:spacing w:after="30" w:line="252" w:lineRule="auto"/>
              <w:rPr>
                <w:rFonts w:asciiTheme="minorHAnsi" w:hAnsiTheme="minorHAnsi"/>
              </w:rPr>
            </w:pPr>
          </w:p>
          <w:p w14:paraId="411B791F"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[452 intermediate operational lines preserved in execution] ...</w:t>
            </w:r>
          </w:p>
          <w:p w14:paraId="56026052" w14:textId="77777777" w:rsidR="001E6323" w:rsidRPr="00B71991" w:rsidRDefault="001E6323">
            <w:pPr>
              <w:spacing w:after="30" w:line="252" w:lineRule="auto"/>
              <w:rPr>
                <w:rFonts w:asciiTheme="minorHAnsi" w:hAnsiTheme="minorHAnsi"/>
              </w:rPr>
            </w:pPr>
          </w:p>
          <w:p w14:paraId="3435FD4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641B42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Chronological validation-based model selection:</w:t>
            </w:r>
            <w:r w:rsidRPr="00B71991">
              <w:rPr>
                <w:rFonts w:asciiTheme="minorHAnsi" w:hAnsiTheme="minorHAnsi"/>
                <w:color w:val="A31515"/>
                <w:sz w:val="17"/>
              </w:rPr>
              <w:t>"</w:t>
            </w:r>
            <w:r w:rsidRPr="00B71991">
              <w:rPr>
                <w:rFonts w:asciiTheme="minorHAnsi" w:hAnsiTheme="minorHAnsi"/>
                <w:color w:val="1E293B"/>
                <w:sz w:val="17"/>
              </w:rPr>
              <w:t>,</w:t>
            </w:r>
          </w:p>
          <w:p w14:paraId="71A91A9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True</w:t>
            </w:r>
          </w:p>
          <w:p w14:paraId="7F6D74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51B89DA" w14:textId="77777777" w:rsidR="001E6323" w:rsidRPr="00B71991" w:rsidRDefault="001E6323">
            <w:pPr>
              <w:spacing w:after="30" w:line="252" w:lineRule="auto"/>
              <w:rPr>
                <w:rFonts w:asciiTheme="minorHAnsi" w:hAnsiTheme="minorHAnsi"/>
              </w:rPr>
            </w:pPr>
          </w:p>
          <w:p w14:paraId="2C8435F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716AF9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Held-out test reserved </w:t>
            </w:r>
            <w:r w:rsidRPr="00B71991">
              <w:rPr>
                <w:rFonts w:asciiTheme="minorHAnsi" w:hAnsiTheme="minorHAnsi"/>
                <w:b/>
                <w:color w:val="0000FF"/>
                <w:sz w:val="17"/>
              </w:rPr>
              <w:t>for</w:t>
            </w:r>
            <w:r w:rsidRPr="00B71991">
              <w:rPr>
                <w:rFonts w:asciiTheme="minorHAnsi" w:hAnsiTheme="minorHAnsi"/>
                <w:color w:val="1E293B"/>
                <w:sz w:val="17"/>
              </w:rPr>
              <w:t xml:space="preserve"> final evaluation:</w:t>
            </w:r>
            <w:r w:rsidRPr="00B71991">
              <w:rPr>
                <w:rFonts w:asciiTheme="minorHAnsi" w:hAnsiTheme="minorHAnsi"/>
                <w:color w:val="A31515"/>
                <w:sz w:val="17"/>
              </w:rPr>
              <w:t>"</w:t>
            </w:r>
            <w:r w:rsidRPr="00B71991">
              <w:rPr>
                <w:rFonts w:asciiTheme="minorHAnsi" w:hAnsiTheme="minorHAnsi"/>
                <w:color w:val="1E293B"/>
                <w:sz w:val="17"/>
              </w:rPr>
              <w:t>,</w:t>
            </w:r>
          </w:p>
          <w:p w14:paraId="6C5B783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True</w:t>
            </w:r>
          </w:p>
          <w:p w14:paraId="0C20BF7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F5CE827" w14:textId="77777777" w:rsidR="001E6323" w:rsidRPr="00B71991" w:rsidRDefault="001E6323">
            <w:pPr>
              <w:spacing w:after="30" w:line="252" w:lineRule="auto"/>
              <w:rPr>
                <w:rFonts w:asciiTheme="minorHAnsi" w:hAnsiTheme="minorHAnsi"/>
              </w:rPr>
            </w:pPr>
          </w:p>
          <w:p w14:paraId="0A43106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9D969B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Chronological fold-isolated preprocessing:</w:t>
            </w:r>
            <w:r w:rsidRPr="00B71991">
              <w:rPr>
                <w:rFonts w:asciiTheme="minorHAnsi" w:hAnsiTheme="minorHAnsi"/>
                <w:color w:val="A31515"/>
                <w:sz w:val="17"/>
              </w:rPr>
              <w:t>"</w:t>
            </w:r>
            <w:r w:rsidRPr="00B71991">
              <w:rPr>
                <w:rFonts w:asciiTheme="minorHAnsi" w:hAnsiTheme="minorHAnsi"/>
                <w:color w:val="1E293B"/>
                <w:sz w:val="17"/>
              </w:rPr>
              <w:t>,</w:t>
            </w:r>
          </w:p>
          <w:p w14:paraId="34B9FF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VERIFIED BY PIPELINE ARCHITECTURE</w:t>
            </w:r>
            <w:r w:rsidRPr="00B71991">
              <w:rPr>
                <w:rFonts w:asciiTheme="minorHAnsi" w:hAnsiTheme="minorHAnsi"/>
                <w:color w:val="A31515"/>
                <w:sz w:val="17"/>
              </w:rPr>
              <w:t>"</w:t>
            </w:r>
          </w:p>
          <w:p w14:paraId="5E955A4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2B4C3AA"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0BC305E3" w14:textId="77777777" w:rsidR="001E6323" w:rsidRPr="00B71991" w:rsidRDefault="00000000">
            <w:pPr>
              <w:spacing w:after="20"/>
              <w:rPr>
                <w:rFonts w:asciiTheme="minorHAnsi" w:hAnsiTheme="minorHAnsi"/>
              </w:rPr>
            </w:pPr>
            <w:r w:rsidRPr="00B71991">
              <w:rPr>
                <w:rFonts w:asciiTheme="minorHAnsi" w:hAnsiTheme="minorHAnsi"/>
                <w:color w:val="1E293B"/>
                <w:sz w:val="16"/>
              </w:rPr>
              <w:t>Ridge tuning complete. Best CV MAE: 23.7200h</w:t>
            </w:r>
          </w:p>
          <w:p w14:paraId="53C5809F" w14:textId="77777777" w:rsidR="001E6323" w:rsidRPr="00B71991" w:rsidRDefault="00000000">
            <w:pPr>
              <w:spacing w:after="20"/>
              <w:rPr>
                <w:rFonts w:asciiTheme="minorHAnsi" w:hAnsiTheme="minorHAnsi"/>
              </w:rPr>
            </w:pPr>
            <w:r w:rsidRPr="00B71991">
              <w:rPr>
                <w:rFonts w:asciiTheme="minorHAnsi" w:hAnsiTheme="minorHAnsi"/>
                <w:color w:val="1E293B"/>
                <w:sz w:val="16"/>
              </w:rPr>
              <w:t>Random Forest tuning complete. Best CV MAE: 23.7515h</w:t>
            </w:r>
          </w:p>
          <w:p w14:paraId="5AE44594" w14:textId="77777777" w:rsidR="001E6323" w:rsidRPr="00B71991" w:rsidRDefault="00000000">
            <w:pPr>
              <w:spacing w:after="20"/>
              <w:rPr>
                <w:rFonts w:asciiTheme="minorHAnsi" w:hAnsiTheme="minorHAnsi"/>
              </w:rPr>
            </w:pPr>
            <w:r w:rsidRPr="00B71991">
              <w:rPr>
                <w:rFonts w:asciiTheme="minorHAnsi" w:hAnsiTheme="minorHAnsi"/>
                <w:color w:val="1E293B"/>
                <w:sz w:val="16"/>
              </w:rPr>
              <w:t>LightGBM tuning complete. Best CV MAE: 23.8497h</w:t>
            </w:r>
          </w:p>
          <w:p w14:paraId="024E153D" w14:textId="77777777" w:rsidR="001E6323" w:rsidRPr="00B71991" w:rsidRDefault="001E6323">
            <w:pPr>
              <w:spacing w:after="20"/>
              <w:rPr>
                <w:rFonts w:asciiTheme="minorHAnsi" w:hAnsiTheme="minorHAnsi"/>
              </w:rPr>
            </w:pPr>
          </w:p>
          <w:p w14:paraId="089169CE" w14:textId="77777777" w:rsidR="001E6323" w:rsidRPr="00B71991" w:rsidRDefault="00000000">
            <w:pPr>
              <w:spacing w:after="20"/>
              <w:rPr>
                <w:rFonts w:asciiTheme="minorHAnsi" w:hAnsiTheme="minorHAnsi"/>
              </w:rPr>
            </w:pPr>
            <w:r w:rsidRPr="00B71991">
              <w:rPr>
                <w:rFonts w:asciiTheme="minorHAnsi" w:hAnsiTheme="minorHAnsi"/>
                <w:color w:val="1E293B"/>
                <w:sz w:val="16"/>
              </w:rPr>
              <w:t>REGRESSION VALIDATION SELECTION</w:t>
            </w:r>
          </w:p>
          <w:p w14:paraId="4D94B07F" w14:textId="77777777" w:rsidR="001E6323" w:rsidRPr="00B71991" w:rsidRDefault="001E6323">
            <w:pPr>
              <w:spacing w:after="20"/>
              <w:rPr>
                <w:rFonts w:asciiTheme="minorHAnsi" w:hAnsiTheme="minorHAnsi"/>
              </w:rPr>
            </w:pPr>
          </w:p>
          <w:p w14:paraId="5C43CC7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Model  Validation MAE (hours)</w:t>
            </w:r>
          </w:p>
          <w:p w14:paraId="300902EC" w14:textId="77777777" w:rsidR="001E6323" w:rsidRPr="00B71991" w:rsidRDefault="00000000">
            <w:pPr>
              <w:spacing w:after="20"/>
              <w:rPr>
                <w:rFonts w:asciiTheme="minorHAnsi" w:hAnsiTheme="minorHAnsi"/>
              </w:rPr>
            </w:pPr>
            <w:r w:rsidRPr="00B71991">
              <w:rPr>
                <w:rFonts w:asciiTheme="minorHAnsi" w:hAnsiTheme="minorHAnsi"/>
                <w:color w:val="1E293B"/>
                <w:sz w:val="16"/>
              </w:rPr>
              <w:t>0            OLS                 23.5354</w:t>
            </w:r>
          </w:p>
          <w:p w14:paraId="64C1E8F4" w14:textId="77777777" w:rsidR="001E6323" w:rsidRPr="00B71991" w:rsidRDefault="00000000">
            <w:pPr>
              <w:spacing w:after="20"/>
              <w:rPr>
                <w:rFonts w:asciiTheme="minorHAnsi" w:hAnsiTheme="minorHAnsi"/>
              </w:rPr>
            </w:pPr>
            <w:r w:rsidRPr="00B71991">
              <w:rPr>
                <w:rFonts w:asciiTheme="minorHAnsi" w:hAnsiTheme="minorHAnsi"/>
                <w:color w:val="1E293B"/>
                <w:sz w:val="16"/>
              </w:rPr>
              <w:t>1          Ridge                 23.5343</w:t>
            </w:r>
          </w:p>
          <w:p w14:paraId="7E12D4F1" w14:textId="77777777" w:rsidR="001E6323" w:rsidRPr="00B71991" w:rsidRDefault="00000000">
            <w:pPr>
              <w:spacing w:after="20"/>
              <w:rPr>
                <w:rFonts w:asciiTheme="minorHAnsi" w:hAnsiTheme="minorHAnsi"/>
              </w:rPr>
            </w:pPr>
            <w:r w:rsidRPr="00B71991">
              <w:rPr>
                <w:rFonts w:asciiTheme="minorHAnsi" w:hAnsiTheme="minorHAnsi"/>
                <w:color w:val="1E293B"/>
                <w:sz w:val="16"/>
              </w:rPr>
              <w:t>2  Random Forest                 23.5696</w:t>
            </w:r>
          </w:p>
          <w:p w14:paraId="33802EDE" w14:textId="77777777" w:rsidR="001E6323" w:rsidRPr="00B71991" w:rsidRDefault="00000000">
            <w:pPr>
              <w:spacing w:after="20"/>
              <w:rPr>
                <w:rFonts w:asciiTheme="minorHAnsi" w:hAnsiTheme="minorHAnsi"/>
              </w:rPr>
            </w:pPr>
            <w:r w:rsidRPr="00B71991">
              <w:rPr>
                <w:rFonts w:asciiTheme="minorHAnsi" w:hAnsiTheme="minorHAnsi"/>
                <w:color w:val="1E293B"/>
                <w:sz w:val="16"/>
              </w:rPr>
              <w:t>3       LightGBM                 23.6118</w:t>
            </w:r>
          </w:p>
          <w:p w14:paraId="5792C44D" w14:textId="77777777" w:rsidR="001E6323" w:rsidRPr="00B71991" w:rsidRDefault="001E6323">
            <w:pPr>
              <w:spacing w:after="20"/>
              <w:rPr>
                <w:rFonts w:asciiTheme="minorHAnsi" w:hAnsiTheme="minorHAnsi"/>
              </w:rPr>
            </w:pPr>
          </w:p>
          <w:p w14:paraId="3481AD04" w14:textId="77777777" w:rsidR="001E6323" w:rsidRPr="00B71991" w:rsidRDefault="00000000">
            <w:pPr>
              <w:spacing w:after="20"/>
              <w:rPr>
                <w:rFonts w:asciiTheme="minorHAnsi" w:hAnsiTheme="minorHAnsi"/>
              </w:rPr>
            </w:pPr>
            <w:r w:rsidRPr="00B71991">
              <w:rPr>
                <w:rFonts w:asciiTheme="minorHAnsi" w:hAnsiTheme="minorHAnsi"/>
                <w:color w:val="1E293B"/>
                <w:sz w:val="16"/>
              </w:rPr>
              <w:t>Empirically selected regression model: Ridge</w:t>
            </w:r>
          </w:p>
          <w:p w14:paraId="6DD753A2" w14:textId="77777777" w:rsidR="001E6323" w:rsidRPr="00B71991" w:rsidRDefault="00000000">
            <w:pPr>
              <w:spacing w:after="20"/>
              <w:rPr>
                <w:rFonts w:asciiTheme="minorHAnsi" w:hAnsiTheme="minorHAnsi"/>
              </w:rPr>
            </w:pPr>
            <w:r w:rsidRPr="00B71991">
              <w:rPr>
                <w:rFonts w:asciiTheme="minorHAnsi" w:hAnsiTheme="minorHAnsi"/>
                <w:color w:val="1E293B"/>
                <w:sz w:val="16"/>
              </w:rPr>
              <w:t>Selected validation MAE: 23.5343h</w:t>
            </w:r>
          </w:p>
          <w:p w14:paraId="78B05E3E" w14:textId="77777777" w:rsidR="001E6323" w:rsidRPr="00B71991" w:rsidRDefault="001E6323">
            <w:pPr>
              <w:spacing w:after="20"/>
              <w:rPr>
                <w:rFonts w:asciiTheme="minorHAnsi" w:hAnsiTheme="minorHAnsi"/>
              </w:rPr>
            </w:pPr>
          </w:p>
          <w:p w14:paraId="211C5C0C" w14:textId="77777777" w:rsidR="001E6323" w:rsidRPr="00B71991" w:rsidRDefault="00000000">
            <w:pPr>
              <w:spacing w:after="20"/>
              <w:rPr>
                <w:rFonts w:asciiTheme="minorHAnsi" w:hAnsiTheme="minorHAnsi"/>
              </w:rPr>
            </w:pPr>
            <w:r w:rsidRPr="00B71991">
              <w:rPr>
                <w:rFonts w:asciiTheme="minorHAnsi" w:hAnsiTheme="minorHAnsi"/>
                <w:color w:val="1E293B"/>
                <w:sz w:val="16"/>
              </w:rPr>
              <w:t>FINAL HELD-OUT TEST BENCHMARK SCORECARD</w:t>
            </w:r>
          </w:p>
          <w:p w14:paraId="58040503" w14:textId="77777777" w:rsidR="001E6323" w:rsidRPr="00B71991" w:rsidRDefault="001E6323">
            <w:pPr>
              <w:spacing w:after="20"/>
              <w:rPr>
                <w:rFonts w:asciiTheme="minorHAnsi" w:hAnsiTheme="minorHAnsi"/>
              </w:rPr>
            </w:pPr>
          </w:p>
          <w:p w14:paraId="2D4116F6"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Model  MAE (hours)  RMSE (hours)  R² Score  MAPE (%)</w:t>
            </w:r>
          </w:p>
          <w:p w14:paraId="351AB129" w14:textId="77777777" w:rsidR="001E6323" w:rsidRPr="00B71991" w:rsidRDefault="00000000">
            <w:pPr>
              <w:spacing w:after="20"/>
              <w:rPr>
                <w:rFonts w:asciiTheme="minorHAnsi" w:hAnsiTheme="minorHAnsi"/>
              </w:rPr>
            </w:pPr>
            <w:r w:rsidRPr="00B71991">
              <w:rPr>
                <w:rFonts w:asciiTheme="minorHAnsi" w:hAnsiTheme="minorHAnsi"/>
                <w:color w:val="1E293B"/>
                <w:sz w:val="16"/>
              </w:rPr>
              <w:t>0            OLS      23.6815       30.3883    0.3876   32.5403</w:t>
            </w:r>
          </w:p>
          <w:p w14:paraId="5C0B4AE8" w14:textId="77777777" w:rsidR="001E6323" w:rsidRPr="00B71991" w:rsidRDefault="00000000">
            <w:pPr>
              <w:spacing w:after="20"/>
              <w:rPr>
                <w:rFonts w:asciiTheme="minorHAnsi" w:hAnsiTheme="minorHAnsi"/>
              </w:rPr>
            </w:pPr>
            <w:r w:rsidRPr="00B71991">
              <w:rPr>
                <w:rFonts w:asciiTheme="minorHAnsi" w:hAnsiTheme="minorHAnsi"/>
                <w:color w:val="1E293B"/>
                <w:sz w:val="16"/>
              </w:rPr>
              <w:t>1          Ridge      23.6814       30.3892    0.3876   32.5390</w:t>
            </w:r>
          </w:p>
          <w:p w14:paraId="38459E64"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2  Random Forest      23.6898       30.4081    0.3868   32.5718</w:t>
            </w:r>
          </w:p>
          <w:p w14:paraId="61DA42AF" w14:textId="77777777" w:rsidR="001E6323" w:rsidRPr="00B71991" w:rsidRDefault="00000000">
            <w:pPr>
              <w:spacing w:after="20"/>
              <w:rPr>
                <w:rFonts w:asciiTheme="minorHAnsi" w:hAnsiTheme="minorHAnsi"/>
              </w:rPr>
            </w:pPr>
            <w:r w:rsidRPr="00B71991">
              <w:rPr>
                <w:rFonts w:asciiTheme="minorHAnsi" w:hAnsiTheme="minorHAnsi"/>
                <w:color w:val="1E293B"/>
                <w:sz w:val="16"/>
              </w:rPr>
              <w:t>3       LightGBM      23.7741       30.4534    0.3850   32.5290</w:t>
            </w:r>
          </w:p>
          <w:p w14:paraId="0D3D240C" w14:textId="77777777" w:rsidR="001E6323" w:rsidRPr="00B71991" w:rsidRDefault="001E6323">
            <w:pPr>
              <w:spacing w:after="20"/>
              <w:rPr>
                <w:rFonts w:asciiTheme="minorHAnsi" w:hAnsiTheme="minorHAnsi"/>
              </w:rPr>
            </w:pPr>
          </w:p>
          <w:p w14:paraId="7D9C861F"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Validation-selected regression model: Ridge</w:t>
            </w:r>
          </w:p>
          <w:p w14:paraId="78D24214" w14:textId="77777777" w:rsidR="001E6323" w:rsidRPr="00B71991" w:rsidRDefault="00000000">
            <w:pPr>
              <w:spacing w:after="20"/>
              <w:rPr>
                <w:rFonts w:asciiTheme="minorHAnsi" w:hAnsiTheme="minorHAnsi"/>
              </w:rPr>
            </w:pPr>
            <w:r w:rsidRPr="00B71991">
              <w:rPr>
                <w:rFonts w:asciiTheme="minorHAnsi" w:hAnsiTheme="minorHAnsi"/>
                <w:color w:val="1E293B"/>
                <w:sz w:val="16"/>
              </w:rPr>
              <w:t>Selected model test MAE: 23.6814h</w:t>
            </w:r>
          </w:p>
          <w:p w14:paraId="353DEBFB" w14:textId="77777777" w:rsidR="001E6323" w:rsidRPr="00B71991" w:rsidRDefault="00000000">
            <w:pPr>
              <w:spacing w:after="20"/>
              <w:rPr>
                <w:rFonts w:asciiTheme="minorHAnsi" w:hAnsiTheme="minorHAnsi"/>
              </w:rPr>
            </w:pPr>
            <w:r w:rsidRPr="00B71991">
              <w:rPr>
                <w:rFonts w:asciiTheme="minorHAnsi" w:hAnsiTheme="minorHAnsi"/>
                <w:color w:val="1E293B"/>
                <w:sz w:val="16"/>
              </w:rPr>
              <w:t>Selected model test RMSE: 30.3892h</w:t>
            </w:r>
          </w:p>
          <w:p w14:paraId="2392D99F" w14:textId="77777777" w:rsidR="001E6323" w:rsidRPr="00B71991" w:rsidRDefault="00000000">
            <w:pPr>
              <w:spacing w:after="20"/>
              <w:rPr>
                <w:rFonts w:asciiTheme="minorHAnsi" w:hAnsiTheme="minorHAnsi"/>
              </w:rPr>
            </w:pPr>
            <w:r w:rsidRPr="00B71991">
              <w:rPr>
                <w:rFonts w:asciiTheme="minorHAnsi" w:hAnsiTheme="minorHAnsi"/>
                <w:color w:val="1E293B"/>
                <w:sz w:val="16"/>
              </w:rPr>
              <w:t>Selected model test R²: 0.3876</w:t>
            </w:r>
          </w:p>
          <w:p w14:paraId="53B36FA5" w14:textId="77777777" w:rsidR="001E6323" w:rsidRPr="00B71991" w:rsidRDefault="00000000">
            <w:pPr>
              <w:spacing w:after="20"/>
              <w:rPr>
                <w:rFonts w:asciiTheme="minorHAnsi" w:hAnsiTheme="minorHAnsi"/>
              </w:rPr>
            </w:pPr>
            <w:r w:rsidRPr="00B71991">
              <w:rPr>
                <w:rFonts w:asciiTheme="minorHAnsi" w:hAnsiTheme="minorHAnsi"/>
                <w:color w:val="1E293B"/>
                <w:sz w:val="16"/>
              </w:rPr>
              <w:t>Selected model test MAPE: 32.5390%</w:t>
            </w:r>
          </w:p>
          <w:p w14:paraId="25CEE057" w14:textId="77777777" w:rsidR="001E6323" w:rsidRPr="00B71991" w:rsidRDefault="001E6323">
            <w:pPr>
              <w:spacing w:after="20"/>
              <w:rPr>
                <w:rFonts w:asciiTheme="minorHAnsi" w:hAnsiTheme="minorHAnsi"/>
              </w:rPr>
            </w:pPr>
          </w:p>
          <w:p w14:paraId="0C812374" w14:textId="77777777" w:rsidR="001E6323" w:rsidRPr="00B71991" w:rsidRDefault="00000000">
            <w:pPr>
              <w:spacing w:after="20"/>
              <w:rPr>
                <w:rFonts w:asciiTheme="minorHAnsi" w:hAnsiTheme="minorHAnsi"/>
              </w:rPr>
            </w:pPr>
            <w:r w:rsidRPr="00B71991">
              <w:rPr>
                <w:rFonts w:asciiTheme="minorHAnsi" w:hAnsiTheme="minorHAnsi"/>
                <w:color w:val="1E293B"/>
                <w:sz w:val="16"/>
              </w:rPr>
              <w:t>BEST HYPERPARAMETERS</w:t>
            </w:r>
          </w:p>
          <w:p w14:paraId="5139D54F" w14:textId="77777777" w:rsidR="001E6323" w:rsidRPr="00B71991" w:rsidRDefault="00000000">
            <w:pPr>
              <w:spacing w:after="20"/>
              <w:rPr>
                <w:rFonts w:asciiTheme="minorHAnsi" w:hAnsiTheme="minorHAnsi"/>
              </w:rPr>
            </w:pPr>
            <w:r w:rsidRPr="00B71991">
              <w:rPr>
                <w:rFonts w:asciiTheme="minorHAnsi" w:hAnsiTheme="minorHAnsi"/>
                <w:i/>
                <w:color w:val="94A3B8"/>
                <w:sz w:val="16"/>
              </w:rPr>
              <w:t>... [10 additional stream lines truncated for publication readability] ...</w:t>
            </w:r>
          </w:p>
        </w:tc>
      </w:tr>
    </w:tbl>
    <w:p w14:paraId="0010D640"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502CAE5C"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20F80236"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Concrete Worked-Out Calculation: Regression Metrics (Cell 18)</w:t>
            </w:r>
          </w:p>
          <w:p w14:paraId="6579847E"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Concrete Worked-Out Calculation: Continuous Regression Evaluation</w:t>
            </w:r>
          </w:p>
          <w:p w14:paraId="01DCCA11" w14:textId="77777777" w:rsidR="001E6323" w:rsidRPr="00B71991" w:rsidRDefault="001E6323">
            <w:pPr>
              <w:spacing w:after="30" w:line="252" w:lineRule="auto"/>
              <w:rPr>
                <w:rFonts w:asciiTheme="minorHAnsi" w:hAnsiTheme="minorHAnsi"/>
              </w:rPr>
            </w:pPr>
          </w:p>
          <w:p w14:paraId="0E409E0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sample_indices = [</w:t>
            </w:r>
            <w:r w:rsidRPr="00B71991">
              <w:rPr>
                <w:rFonts w:asciiTheme="minorHAnsi" w:hAnsiTheme="minorHAnsi"/>
                <w:color w:val="098658"/>
                <w:sz w:val="17"/>
              </w:rPr>
              <w:t>10</w:t>
            </w:r>
            <w:r w:rsidRPr="00B71991">
              <w:rPr>
                <w:rFonts w:asciiTheme="minorHAnsi" w:hAnsiTheme="minorHAnsi"/>
                <w:color w:val="1E293B"/>
                <w:sz w:val="17"/>
              </w:rPr>
              <w:t xml:space="preserve">, </w:t>
            </w:r>
            <w:r w:rsidRPr="00B71991">
              <w:rPr>
                <w:rFonts w:asciiTheme="minorHAnsi" w:hAnsiTheme="minorHAnsi"/>
                <w:color w:val="098658"/>
                <w:sz w:val="17"/>
              </w:rPr>
              <w:t>250</w:t>
            </w:r>
            <w:r w:rsidRPr="00B71991">
              <w:rPr>
                <w:rFonts w:asciiTheme="minorHAnsi" w:hAnsiTheme="minorHAnsi"/>
                <w:color w:val="1E293B"/>
                <w:sz w:val="17"/>
              </w:rPr>
              <w:t xml:space="preserve">, </w:t>
            </w:r>
            <w:r w:rsidRPr="00B71991">
              <w:rPr>
                <w:rFonts w:asciiTheme="minorHAnsi" w:hAnsiTheme="minorHAnsi"/>
                <w:color w:val="098658"/>
                <w:sz w:val="17"/>
              </w:rPr>
              <w:t>1000</w:t>
            </w:r>
            <w:r w:rsidRPr="00B71991">
              <w:rPr>
                <w:rFonts w:asciiTheme="minorHAnsi" w:hAnsiTheme="minorHAnsi"/>
                <w:color w:val="1E293B"/>
                <w:sz w:val="17"/>
              </w:rPr>
              <w:t xml:space="preserve">, </w:t>
            </w:r>
            <w:r w:rsidRPr="00B71991">
              <w:rPr>
                <w:rFonts w:asciiTheme="minorHAnsi" w:hAnsiTheme="minorHAnsi"/>
                <w:color w:val="098658"/>
                <w:sz w:val="17"/>
              </w:rPr>
              <w:t>5000</w:t>
            </w:r>
            <w:r w:rsidRPr="00B71991">
              <w:rPr>
                <w:rFonts w:asciiTheme="minorHAnsi" w:hAnsiTheme="minorHAnsi"/>
                <w:color w:val="1E293B"/>
                <w:sz w:val="17"/>
              </w:rPr>
              <w:t xml:space="preserve">, </w:t>
            </w:r>
            <w:r w:rsidRPr="00B71991">
              <w:rPr>
                <w:rFonts w:asciiTheme="minorHAnsi" w:hAnsiTheme="minorHAnsi"/>
                <w:color w:val="098658"/>
                <w:sz w:val="17"/>
              </w:rPr>
              <w:t>12000</w:t>
            </w:r>
            <w:r w:rsidRPr="00B71991">
              <w:rPr>
                <w:rFonts w:asciiTheme="minorHAnsi" w:hAnsiTheme="minorHAnsi"/>
                <w:color w:val="1E293B"/>
                <w:sz w:val="17"/>
              </w:rPr>
              <w:t>]</w:t>
            </w:r>
          </w:p>
          <w:p w14:paraId="5FFC5B8C" w14:textId="77777777" w:rsidR="001E6323" w:rsidRPr="00B71991" w:rsidRDefault="001E6323">
            <w:pPr>
              <w:spacing w:after="30" w:line="252" w:lineRule="auto"/>
              <w:rPr>
                <w:rFonts w:asciiTheme="minorHAnsi" w:hAnsiTheme="minorHAnsi"/>
              </w:rPr>
            </w:pPr>
          </w:p>
          <w:p w14:paraId="6F51003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sample_actual = y_reg_test[sample_indices]</w:t>
            </w:r>
          </w:p>
          <w:p w14:paraId="11834A6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sample_pred = best_y_pred_reg[sample_indices]</w:t>
            </w:r>
          </w:p>
          <w:p w14:paraId="74CB13D5" w14:textId="77777777" w:rsidR="001E6323" w:rsidRPr="00B71991" w:rsidRDefault="001E6323">
            <w:pPr>
              <w:spacing w:after="30" w:line="252" w:lineRule="auto"/>
              <w:rPr>
                <w:rFonts w:asciiTheme="minorHAnsi" w:hAnsiTheme="minorHAnsi"/>
              </w:rPr>
            </w:pPr>
          </w:p>
          <w:p w14:paraId="2DC4C33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sample_modes = test_df.iloc[sample_indices][</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].values</w:t>
            </w:r>
          </w:p>
          <w:p w14:paraId="70822A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sample_corridors = test_df.iloc[sample_indices][</w:t>
            </w:r>
            <w:r w:rsidRPr="00B71991">
              <w:rPr>
                <w:rFonts w:asciiTheme="minorHAnsi" w:hAnsiTheme="minorHAnsi"/>
                <w:color w:val="A31515"/>
                <w:sz w:val="17"/>
              </w:rPr>
              <w:t>"</w:t>
            </w:r>
            <w:r w:rsidRPr="00B71991">
              <w:rPr>
                <w:rFonts w:asciiTheme="minorHAnsi" w:hAnsiTheme="minorHAnsi"/>
                <w:color w:val="1E293B"/>
                <w:sz w:val="17"/>
              </w:rPr>
              <w:t>Logistics Corridor ID</w:t>
            </w:r>
            <w:r w:rsidRPr="00B71991">
              <w:rPr>
                <w:rFonts w:asciiTheme="minorHAnsi" w:hAnsiTheme="minorHAnsi"/>
                <w:color w:val="A31515"/>
                <w:sz w:val="17"/>
              </w:rPr>
              <w:t>"</w:t>
            </w:r>
            <w:r w:rsidRPr="00B71991">
              <w:rPr>
                <w:rFonts w:asciiTheme="minorHAnsi" w:hAnsiTheme="minorHAnsi"/>
                <w:color w:val="1E293B"/>
                <w:sz w:val="17"/>
              </w:rPr>
              <w:t>].values</w:t>
            </w:r>
          </w:p>
          <w:p w14:paraId="4CA3D904" w14:textId="77777777" w:rsidR="001E6323" w:rsidRPr="00B71991" w:rsidRDefault="001E6323">
            <w:pPr>
              <w:spacing w:after="30" w:line="252" w:lineRule="auto"/>
              <w:rPr>
                <w:rFonts w:asciiTheme="minorHAnsi" w:hAnsiTheme="minorHAnsi"/>
              </w:rPr>
            </w:pPr>
          </w:p>
          <w:p w14:paraId="44C95AE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CONCRETE WORKED-OUT CALCULATION: REGRESSION EVALUATION METRICS</w:t>
            </w:r>
            <w:r w:rsidRPr="00B71991">
              <w:rPr>
                <w:rFonts w:asciiTheme="minorHAnsi" w:hAnsiTheme="minorHAnsi"/>
                <w:color w:val="A31515"/>
                <w:sz w:val="17"/>
              </w:rPr>
              <w:t>"</w:t>
            </w:r>
            <w:r w:rsidRPr="00B71991">
              <w:rPr>
                <w:rFonts w:asciiTheme="minorHAnsi" w:hAnsiTheme="minorHAnsi"/>
                <w:color w:val="1E293B"/>
                <w:sz w:val="17"/>
              </w:rPr>
              <w:t>)</w:t>
            </w:r>
          </w:p>
          <w:p w14:paraId="7BB016D8" w14:textId="77777777" w:rsidR="001E6323" w:rsidRPr="00B71991" w:rsidRDefault="001E6323">
            <w:pPr>
              <w:spacing w:after="30" w:line="252" w:lineRule="auto"/>
              <w:rPr>
                <w:rFonts w:asciiTheme="minorHAnsi" w:hAnsiTheme="minorHAnsi"/>
              </w:rPr>
            </w:pPr>
          </w:p>
          <w:p w14:paraId="2D6943A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residual_1 = sample_actual[</w:t>
            </w:r>
            <w:r w:rsidRPr="00B71991">
              <w:rPr>
                <w:rFonts w:asciiTheme="minorHAnsi" w:hAnsiTheme="minorHAnsi"/>
                <w:color w:val="098658"/>
                <w:sz w:val="17"/>
              </w:rPr>
              <w:t>0</w:t>
            </w:r>
            <w:r w:rsidRPr="00B71991">
              <w:rPr>
                <w:rFonts w:asciiTheme="minorHAnsi" w:hAnsiTheme="minorHAnsi"/>
                <w:color w:val="1E293B"/>
                <w:sz w:val="17"/>
              </w:rPr>
              <w:t>] - sample_pred[</w:t>
            </w:r>
            <w:r w:rsidRPr="00B71991">
              <w:rPr>
                <w:rFonts w:asciiTheme="minorHAnsi" w:hAnsiTheme="minorHAnsi"/>
                <w:color w:val="098658"/>
                <w:sz w:val="17"/>
              </w:rPr>
              <w:t>0</w:t>
            </w:r>
            <w:r w:rsidRPr="00B71991">
              <w:rPr>
                <w:rFonts w:asciiTheme="minorHAnsi" w:hAnsiTheme="minorHAnsi"/>
                <w:color w:val="1E293B"/>
                <w:sz w:val="17"/>
              </w:rPr>
              <w:t>]</w:t>
            </w:r>
          </w:p>
          <w:p w14:paraId="3A54EF6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residual_2 = sample_actual[</w:t>
            </w:r>
            <w:r w:rsidRPr="00B71991">
              <w:rPr>
                <w:rFonts w:asciiTheme="minorHAnsi" w:hAnsiTheme="minorHAnsi"/>
                <w:color w:val="098658"/>
                <w:sz w:val="17"/>
              </w:rPr>
              <w:t>1</w:t>
            </w:r>
            <w:r w:rsidRPr="00B71991">
              <w:rPr>
                <w:rFonts w:asciiTheme="minorHAnsi" w:hAnsiTheme="minorHAnsi"/>
                <w:color w:val="1E293B"/>
                <w:sz w:val="17"/>
              </w:rPr>
              <w:t>] - sample_pred[</w:t>
            </w:r>
            <w:r w:rsidRPr="00B71991">
              <w:rPr>
                <w:rFonts w:asciiTheme="minorHAnsi" w:hAnsiTheme="minorHAnsi"/>
                <w:color w:val="098658"/>
                <w:sz w:val="17"/>
              </w:rPr>
              <w:t>1</w:t>
            </w:r>
            <w:r w:rsidRPr="00B71991">
              <w:rPr>
                <w:rFonts w:asciiTheme="minorHAnsi" w:hAnsiTheme="minorHAnsi"/>
                <w:color w:val="1E293B"/>
                <w:sz w:val="17"/>
              </w:rPr>
              <w:t>]</w:t>
            </w:r>
          </w:p>
          <w:p w14:paraId="6772044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residual_3 = sample_actual[</w:t>
            </w:r>
            <w:r w:rsidRPr="00B71991">
              <w:rPr>
                <w:rFonts w:asciiTheme="minorHAnsi" w:hAnsiTheme="minorHAnsi"/>
                <w:color w:val="098658"/>
                <w:sz w:val="17"/>
              </w:rPr>
              <w:t>2</w:t>
            </w:r>
            <w:r w:rsidRPr="00B71991">
              <w:rPr>
                <w:rFonts w:asciiTheme="minorHAnsi" w:hAnsiTheme="minorHAnsi"/>
                <w:color w:val="1E293B"/>
                <w:sz w:val="17"/>
              </w:rPr>
              <w:t>] - sample_pred[</w:t>
            </w:r>
            <w:r w:rsidRPr="00B71991">
              <w:rPr>
                <w:rFonts w:asciiTheme="minorHAnsi" w:hAnsiTheme="minorHAnsi"/>
                <w:color w:val="098658"/>
                <w:sz w:val="17"/>
              </w:rPr>
              <w:t>2</w:t>
            </w:r>
            <w:r w:rsidRPr="00B71991">
              <w:rPr>
                <w:rFonts w:asciiTheme="minorHAnsi" w:hAnsiTheme="minorHAnsi"/>
                <w:color w:val="1E293B"/>
                <w:sz w:val="17"/>
              </w:rPr>
              <w:t>]</w:t>
            </w:r>
          </w:p>
          <w:p w14:paraId="1C1C312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residual_4 = sample_actual[</w:t>
            </w:r>
            <w:r w:rsidRPr="00B71991">
              <w:rPr>
                <w:rFonts w:asciiTheme="minorHAnsi" w:hAnsiTheme="minorHAnsi"/>
                <w:color w:val="098658"/>
                <w:sz w:val="17"/>
              </w:rPr>
              <w:t>3</w:t>
            </w:r>
            <w:r w:rsidRPr="00B71991">
              <w:rPr>
                <w:rFonts w:asciiTheme="minorHAnsi" w:hAnsiTheme="minorHAnsi"/>
                <w:color w:val="1E293B"/>
                <w:sz w:val="17"/>
              </w:rPr>
              <w:t>] - sample_pred[</w:t>
            </w:r>
            <w:r w:rsidRPr="00B71991">
              <w:rPr>
                <w:rFonts w:asciiTheme="minorHAnsi" w:hAnsiTheme="minorHAnsi"/>
                <w:color w:val="098658"/>
                <w:sz w:val="17"/>
              </w:rPr>
              <w:t>3</w:t>
            </w:r>
            <w:r w:rsidRPr="00B71991">
              <w:rPr>
                <w:rFonts w:asciiTheme="minorHAnsi" w:hAnsiTheme="minorHAnsi"/>
                <w:color w:val="1E293B"/>
                <w:sz w:val="17"/>
              </w:rPr>
              <w:t>]</w:t>
            </w:r>
          </w:p>
          <w:p w14:paraId="00957E1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residual_5 = sample_actual[</w:t>
            </w:r>
            <w:r w:rsidRPr="00B71991">
              <w:rPr>
                <w:rFonts w:asciiTheme="minorHAnsi" w:hAnsiTheme="minorHAnsi"/>
                <w:color w:val="098658"/>
                <w:sz w:val="17"/>
              </w:rPr>
              <w:t>4</w:t>
            </w:r>
            <w:r w:rsidRPr="00B71991">
              <w:rPr>
                <w:rFonts w:asciiTheme="minorHAnsi" w:hAnsiTheme="minorHAnsi"/>
                <w:color w:val="1E293B"/>
                <w:sz w:val="17"/>
              </w:rPr>
              <w:t>] - sample_pred[</w:t>
            </w:r>
            <w:r w:rsidRPr="00B71991">
              <w:rPr>
                <w:rFonts w:asciiTheme="minorHAnsi" w:hAnsiTheme="minorHAnsi"/>
                <w:color w:val="098658"/>
                <w:sz w:val="17"/>
              </w:rPr>
              <w:t>4</w:t>
            </w:r>
            <w:r w:rsidRPr="00B71991">
              <w:rPr>
                <w:rFonts w:asciiTheme="minorHAnsi" w:hAnsiTheme="minorHAnsi"/>
                <w:color w:val="1E293B"/>
                <w:sz w:val="17"/>
              </w:rPr>
              <w:t>]</w:t>
            </w:r>
          </w:p>
          <w:p w14:paraId="02129CDC" w14:textId="77777777" w:rsidR="001E6323" w:rsidRPr="00B71991" w:rsidRDefault="001E6323">
            <w:pPr>
              <w:spacing w:after="30" w:line="252" w:lineRule="auto"/>
              <w:rPr>
                <w:rFonts w:asciiTheme="minorHAnsi" w:hAnsiTheme="minorHAnsi"/>
              </w:rPr>
            </w:pPr>
          </w:p>
          <w:p w14:paraId="1F1864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abs_error_1 = np.abs(residual_1)</w:t>
            </w:r>
          </w:p>
          <w:p w14:paraId="05CF0AD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abs_error_2 = np.abs(residual_2)</w:t>
            </w:r>
          </w:p>
          <w:p w14:paraId="72E02E3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abs_error_3 = np.abs(residual_3)</w:t>
            </w:r>
          </w:p>
          <w:p w14:paraId="1D58D99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abs_error_4 = np.abs(residual_4)</w:t>
            </w:r>
          </w:p>
          <w:p w14:paraId="74A058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abs_error_5 = np.abs(residual_5)</w:t>
            </w:r>
          </w:p>
          <w:p w14:paraId="46716213" w14:textId="77777777" w:rsidR="001E6323" w:rsidRPr="00B71991" w:rsidRDefault="001E6323">
            <w:pPr>
              <w:spacing w:after="30" w:line="252" w:lineRule="auto"/>
              <w:rPr>
                <w:rFonts w:asciiTheme="minorHAnsi" w:hAnsiTheme="minorHAnsi"/>
              </w:rPr>
            </w:pPr>
          </w:p>
          <w:p w14:paraId="06CC58BC" w14:textId="77777777" w:rsidR="001E6323" w:rsidRPr="00B71991" w:rsidRDefault="001E6323">
            <w:pPr>
              <w:spacing w:after="30" w:line="252" w:lineRule="auto"/>
              <w:rPr>
                <w:rFonts w:asciiTheme="minorHAnsi" w:hAnsiTheme="minorHAnsi"/>
              </w:rPr>
            </w:pPr>
          </w:p>
          <w:p w14:paraId="6874D200"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[129 intermediate operational lines preserved in execution] ...</w:t>
            </w:r>
          </w:p>
          <w:p w14:paraId="64A9428F" w14:textId="77777777" w:rsidR="001E6323" w:rsidRPr="00B71991" w:rsidRDefault="001E6323">
            <w:pPr>
              <w:spacing w:after="30" w:line="252" w:lineRule="auto"/>
              <w:rPr>
                <w:rFonts w:asciiTheme="minorHAnsi" w:hAnsiTheme="minorHAnsi"/>
              </w:rPr>
            </w:pPr>
          </w:p>
          <w:p w14:paraId="4C6B4B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TSS = {tss:.2f} h² | </w:t>
            </w:r>
            <w:r w:rsidRPr="00B71991">
              <w:rPr>
                <w:rFonts w:asciiTheme="minorHAnsi" w:hAnsiTheme="minorHAnsi"/>
                <w:color w:val="A31515"/>
                <w:sz w:val="17"/>
              </w:rPr>
              <w:t>"</w:t>
            </w:r>
          </w:p>
          <w:p w14:paraId="4B4602D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RSS = {rss:.2f} h²</w:t>
            </w:r>
            <w:r w:rsidRPr="00B71991">
              <w:rPr>
                <w:rFonts w:asciiTheme="minorHAnsi" w:hAnsiTheme="minorHAnsi"/>
                <w:color w:val="A31515"/>
                <w:sz w:val="17"/>
              </w:rPr>
              <w:t>"</w:t>
            </w:r>
          </w:p>
          <w:p w14:paraId="57E859E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7CEFF8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B2D2EB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   R² = </w:t>
            </w:r>
            <w:r w:rsidRPr="00B71991">
              <w:rPr>
                <w:rFonts w:asciiTheme="minorHAnsi" w:hAnsiTheme="minorHAnsi"/>
                <w:color w:val="098658"/>
                <w:sz w:val="17"/>
              </w:rPr>
              <w:t>1</w:t>
            </w:r>
            <w:r w:rsidRPr="00B71991">
              <w:rPr>
                <w:rFonts w:asciiTheme="minorHAnsi" w:hAnsiTheme="minorHAnsi"/>
                <w:color w:val="1E293B"/>
                <w:sz w:val="17"/>
              </w:rPr>
              <w:t xml:space="preserve"> - (RSS / TSS) = </w:t>
            </w:r>
            <w:r w:rsidRPr="00B71991">
              <w:rPr>
                <w:rFonts w:asciiTheme="minorHAnsi" w:hAnsiTheme="minorHAnsi"/>
                <w:color w:val="A31515"/>
                <w:sz w:val="17"/>
              </w:rPr>
              <w:t>"</w:t>
            </w:r>
          </w:p>
          <w:p w14:paraId="7F64F79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098658"/>
                <w:sz w:val="17"/>
              </w:rPr>
              <w:t>1</w:t>
            </w:r>
            <w:r w:rsidRPr="00B71991">
              <w:rPr>
                <w:rFonts w:asciiTheme="minorHAnsi" w:hAnsiTheme="minorHAnsi"/>
                <w:color w:val="1E293B"/>
                <w:sz w:val="17"/>
              </w:rPr>
              <w:t xml:space="preserve"> - ({rss:.2f} / {tss:.2f}) = </w:t>
            </w:r>
            <w:r w:rsidRPr="00B71991">
              <w:rPr>
                <w:rFonts w:asciiTheme="minorHAnsi" w:hAnsiTheme="minorHAnsi"/>
                <w:color w:val="A31515"/>
                <w:sz w:val="17"/>
              </w:rPr>
              <w:t>"</w:t>
            </w:r>
          </w:p>
          <w:p w14:paraId="5F7A698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{worked_r2:.4f}</w:t>
            </w:r>
            <w:r w:rsidRPr="00B71991">
              <w:rPr>
                <w:rFonts w:asciiTheme="minorHAnsi" w:hAnsiTheme="minorHAnsi"/>
                <w:color w:val="A31515"/>
                <w:sz w:val="17"/>
              </w:rPr>
              <w:t>"</w:t>
            </w:r>
          </w:p>
          <w:p w14:paraId="762EBFE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A84B750" w14:textId="77777777" w:rsidR="001E6323" w:rsidRPr="00B71991" w:rsidRDefault="001E6323">
            <w:pPr>
              <w:spacing w:after="30" w:line="252" w:lineRule="auto"/>
              <w:rPr>
                <w:rFonts w:asciiTheme="minorHAnsi" w:hAnsiTheme="minorHAnsi"/>
              </w:rPr>
            </w:pPr>
          </w:p>
          <w:p w14:paraId="5079737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5E4FA2B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Explicit arithmetic demonstration completed.</w:t>
            </w:r>
            <w:r w:rsidRPr="00B71991">
              <w:rPr>
                <w:rFonts w:asciiTheme="minorHAnsi" w:hAnsiTheme="minorHAnsi"/>
                <w:color w:val="A31515"/>
                <w:sz w:val="17"/>
              </w:rPr>
              <w:t>"</w:t>
            </w:r>
            <w:r w:rsidRPr="00B71991">
              <w:rPr>
                <w:rFonts w:asciiTheme="minorHAnsi" w:hAnsiTheme="minorHAnsi"/>
                <w:color w:val="1E293B"/>
                <w:sz w:val="17"/>
              </w:rPr>
              <w:t>)</w:t>
            </w:r>
          </w:p>
          <w:p w14:paraId="30229522"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39C011D8" w14:textId="77777777" w:rsidR="001E6323" w:rsidRPr="00B71991" w:rsidRDefault="00000000">
            <w:pPr>
              <w:spacing w:after="20"/>
              <w:rPr>
                <w:rFonts w:asciiTheme="minorHAnsi" w:hAnsiTheme="minorHAnsi"/>
              </w:rPr>
            </w:pPr>
            <w:r w:rsidRPr="00B71991">
              <w:rPr>
                <w:rFonts w:asciiTheme="minorHAnsi" w:hAnsiTheme="minorHAnsi"/>
                <w:color w:val="1E293B"/>
                <w:sz w:val="16"/>
              </w:rPr>
              <w:t>CONCRETE WORKED-OUT CALCULATION: REGRESSION EVALUATION METRICS</w:t>
            </w:r>
          </w:p>
          <w:p w14:paraId="187952CE" w14:textId="77777777" w:rsidR="001E6323" w:rsidRPr="00B71991" w:rsidRDefault="00000000">
            <w:pPr>
              <w:spacing w:after="20"/>
              <w:rPr>
                <w:rFonts w:asciiTheme="minorHAnsi" w:hAnsiTheme="minorHAnsi"/>
              </w:rPr>
            </w:pPr>
            <w:r w:rsidRPr="00B71991">
              <w:rPr>
                <w:rFonts w:asciiTheme="minorHAnsi" w:hAnsiTheme="minorHAnsi"/>
                <w:color w:val="1E293B"/>
                <w:sz w:val="16"/>
              </w:rPr>
              <w:t>Shipment 1 [Second Class | Europe | Western Europe]:</w:t>
            </w:r>
          </w:p>
          <w:p w14:paraId="016A5952"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Actual y_1 = 96.00h | Predicted ŷ_1 = 96.25h | Residual e_1 = -0.25h | |e_1| = 0.25h | e_1² = 0.06h²</w:t>
            </w:r>
          </w:p>
          <w:p w14:paraId="67F13FE8" w14:textId="77777777" w:rsidR="001E6323" w:rsidRPr="00B71991" w:rsidRDefault="00000000">
            <w:pPr>
              <w:spacing w:after="20"/>
              <w:rPr>
                <w:rFonts w:asciiTheme="minorHAnsi" w:hAnsiTheme="minorHAnsi"/>
              </w:rPr>
            </w:pPr>
            <w:r w:rsidRPr="00B71991">
              <w:rPr>
                <w:rFonts w:asciiTheme="minorHAnsi" w:hAnsiTheme="minorHAnsi"/>
                <w:color w:val="1E293B"/>
                <w:sz w:val="16"/>
              </w:rPr>
              <w:t>Shipment 2 [Standard Class | Europe | Northern Europe]:</w:t>
            </w:r>
          </w:p>
          <w:p w14:paraId="2D2D8C1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Actual y_2 = 48.00h | Predicted ŷ_2 = 95.29h | Residual e_2 = -47.29h | |e_2| = 47.29h | e_2² = 2236.00h²</w:t>
            </w:r>
          </w:p>
          <w:p w14:paraId="47630C84" w14:textId="77777777" w:rsidR="001E6323" w:rsidRPr="00B71991" w:rsidRDefault="00000000">
            <w:pPr>
              <w:spacing w:after="20"/>
              <w:rPr>
                <w:rFonts w:asciiTheme="minorHAnsi" w:hAnsiTheme="minorHAnsi"/>
              </w:rPr>
            </w:pPr>
            <w:r w:rsidRPr="00B71991">
              <w:rPr>
                <w:rFonts w:asciiTheme="minorHAnsi" w:hAnsiTheme="minorHAnsi"/>
                <w:color w:val="1E293B"/>
                <w:sz w:val="16"/>
              </w:rPr>
              <w:t>Shipment 3 [Standard Class | Europe | Northern Europe]:</w:t>
            </w:r>
          </w:p>
          <w:p w14:paraId="3DE4017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Actual y_3 = 72.00h | Predicted ŷ_3 = 95.15h | Residual e_3 = -23.15h | |e_3| = 23.15h | e_3² = 535.81h²</w:t>
            </w:r>
          </w:p>
          <w:p w14:paraId="6F190014" w14:textId="77777777" w:rsidR="001E6323" w:rsidRPr="00B71991" w:rsidRDefault="00000000">
            <w:pPr>
              <w:spacing w:after="20"/>
              <w:rPr>
                <w:rFonts w:asciiTheme="minorHAnsi" w:hAnsiTheme="minorHAnsi"/>
              </w:rPr>
            </w:pPr>
            <w:r w:rsidRPr="00B71991">
              <w:rPr>
                <w:rFonts w:asciiTheme="minorHAnsi" w:hAnsiTheme="minorHAnsi"/>
                <w:color w:val="1E293B"/>
                <w:sz w:val="16"/>
              </w:rPr>
              <w:t>Shipment 4 [First Class | Europe | Northern Europe]:</w:t>
            </w:r>
          </w:p>
          <w:p w14:paraId="2D24F4E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Actual y_4 = 48.00h | Predicted ŷ_4 = 47.54h | Residual e_4 = +0.46h | |e_4| = 0.46h | e_4² = 0.21h²</w:t>
            </w:r>
          </w:p>
          <w:p w14:paraId="7DD422A6" w14:textId="77777777" w:rsidR="001E6323" w:rsidRPr="00B71991" w:rsidRDefault="00000000">
            <w:pPr>
              <w:spacing w:after="20"/>
              <w:rPr>
                <w:rFonts w:asciiTheme="minorHAnsi" w:hAnsiTheme="minorHAnsi"/>
              </w:rPr>
            </w:pPr>
            <w:r w:rsidRPr="00B71991">
              <w:rPr>
                <w:rFonts w:asciiTheme="minorHAnsi" w:hAnsiTheme="minorHAnsi"/>
                <w:color w:val="1E293B"/>
                <w:sz w:val="16"/>
              </w:rPr>
              <w:t>Shipment 5 [Standard Class | Europe | Northern Europe]:</w:t>
            </w:r>
          </w:p>
          <w:p w14:paraId="4E42274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Actual y_5 = 72.00h | Predicted ŷ_5 = 95.33h | Residual e_5 = -23.33h | |e_5| = 23.33h | e_5² = 544.36h²</w:t>
            </w:r>
          </w:p>
          <w:p w14:paraId="5AE8A049" w14:textId="77777777" w:rsidR="001E6323" w:rsidRPr="00B71991" w:rsidRDefault="001E6323">
            <w:pPr>
              <w:spacing w:after="20"/>
              <w:rPr>
                <w:rFonts w:asciiTheme="minorHAnsi" w:hAnsiTheme="minorHAnsi"/>
              </w:rPr>
            </w:pPr>
          </w:p>
          <w:p w14:paraId="2959E8C9" w14:textId="77777777" w:rsidR="001E6323" w:rsidRPr="00B71991" w:rsidRDefault="00000000">
            <w:pPr>
              <w:spacing w:after="20"/>
              <w:rPr>
                <w:rFonts w:asciiTheme="minorHAnsi" w:hAnsiTheme="minorHAnsi"/>
              </w:rPr>
            </w:pPr>
            <w:r w:rsidRPr="00B71991">
              <w:rPr>
                <w:rFonts w:asciiTheme="minorHAnsi" w:hAnsiTheme="minorHAnsi"/>
                <w:color w:val="1E293B"/>
                <w:sz w:val="16"/>
              </w:rPr>
              <w:t>1. Mean Absolute Error (MAE) Derivation:</w:t>
            </w:r>
          </w:p>
          <w:p w14:paraId="79443FCE"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MAE = (1/5) × Σ|yᵢ - ŷᵢ| = (0.25 + 47.29 + 23.15 + 0.46 + 23.33) / 5</w:t>
            </w:r>
          </w:p>
          <w:p w14:paraId="4A50CB6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MAE = 94.47 / 5 = 18.8947 Hours</w:t>
            </w:r>
          </w:p>
          <w:p w14:paraId="18981B24" w14:textId="77777777" w:rsidR="001E6323" w:rsidRPr="00B71991" w:rsidRDefault="001E6323">
            <w:pPr>
              <w:spacing w:after="20"/>
              <w:rPr>
                <w:rFonts w:asciiTheme="minorHAnsi" w:hAnsiTheme="minorHAnsi"/>
              </w:rPr>
            </w:pPr>
          </w:p>
          <w:p w14:paraId="1E55FD10" w14:textId="77777777" w:rsidR="001E6323" w:rsidRPr="00B71991" w:rsidRDefault="00000000">
            <w:pPr>
              <w:spacing w:after="20"/>
              <w:rPr>
                <w:rFonts w:asciiTheme="minorHAnsi" w:hAnsiTheme="minorHAnsi"/>
              </w:rPr>
            </w:pPr>
            <w:r w:rsidRPr="00B71991">
              <w:rPr>
                <w:rFonts w:asciiTheme="minorHAnsi" w:hAnsiTheme="minorHAnsi"/>
                <w:color w:val="1E293B"/>
                <w:sz w:val="16"/>
              </w:rPr>
              <w:t>2. Root Mean Squared Error (RMSE) Derivation:</w:t>
            </w:r>
          </w:p>
          <w:p w14:paraId="63D9FF2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MSE = (1/5) × Σ(yᵢ - ŷᵢ)² = (0.06 + 2236.00 + 535.81 + 0.21 + 544.36) / 5</w:t>
            </w:r>
          </w:p>
          <w:p w14:paraId="3D1DE7FD"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MSE = 3316.45 / 5 = 663.2894 h²</w:t>
            </w:r>
          </w:p>
          <w:p w14:paraId="3F599B9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RMSE = √(663.2894) = 25.7544 Hours</w:t>
            </w:r>
          </w:p>
          <w:p w14:paraId="6BB1EE87" w14:textId="77777777" w:rsidR="001E6323" w:rsidRPr="00B71991" w:rsidRDefault="001E6323">
            <w:pPr>
              <w:spacing w:after="20"/>
              <w:rPr>
                <w:rFonts w:asciiTheme="minorHAnsi" w:hAnsiTheme="minorHAnsi"/>
              </w:rPr>
            </w:pPr>
          </w:p>
          <w:p w14:paraId="24189D9E" w14:textId="77777777" w:rsidR="001E6323" w:rsidRPr="00B71991" w:rsidRDefault="00000000">
            <w:pPr>
              <w:spacing w:after="20"/>
              <w:rPr>
                <w:rFonts w:asciiTheme="minorHAnsi" w:hAnsiTheme="minorHAnsi"/>
              </w:rPr>
            </w:pPr>
            <w:r w:rsidRPr="00B71991">
              <w:rPr>
                <w:rFonts w:asciiTheme="minorHAnsi" w:hAnsiTheme="minorHAnsi"/>
                <w:color w:val="1E293B"/>
                <w:sz w:val="16"/>
              </w:rPr>
              <w:t>3. Coefficient of Determination (R²) Derivation:</w:t>
            </w:r>
          </w:p>
          <w:p w14:paraId="5F63718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Sample Mean ȳ = 67.20h | TSS = 1612.80 h² | RSS = 3316.45 h²</w:t>
            </w:r>
          </w:p>
          <w:p w14:paraId="0506BADC"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R² = 1 - (RSS / TSS) = 1 - (3316.45 / 1612.80) = -1.0563</w:t>
            </w:r>
          </w:p>
          <w:p w14:paraId="6E3B3E98" w14:textId="77777777" w:rsidR="001E6323" w:rsidRPr="00B71991" w:rsidRDefault="001E6323">
            <w:pPr>
              <w:spacing w:after="20"/>
              <w:rPr>
                <w:rFonts w:asciiTheme="minorHAnsi" w:hAnsiTheme="minorHAnsi"/>
              </w:rPr>
            </w:pPr>
          </w:p>
          <w:p w14:paraId="71DD41A8" w14:textId="77777777" w:rsidR="001E6323" w:rsidRPr="00B71991" w:rsidRDefault="00000000">
            <w:pPr>
              <w:spacing w:after="20"/>
              <w:rPr>
                <w:rFonts w:asciiTheme="minorHAnsi" w:hAnsiTheme="minorHAnsi"/>
              </w:rPr>
            </w:pPr>
            <w:r w:rsidRPr="00B71991">
              <w:rPr>
                <w:rFonts w:asciiTheme="minorHAnsi" w:hAnsiTheme="minorHAnsi"/>
                <w:color w:val="1E293B"/>
                <w:sz w:val="16"/>
              </w:rPr>
              <w:t>Explicit arithmetic demonstration completed.</w:t>
            </w:r>
          </w:p>
        </w:tc>
      </w:tr>
    </w:tbl>
    <w:p w14:paraId="5D29E1A7"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3B73FAFD"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2AC2A287"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Regression Visual Portfolio Code: Figures 1 to 4 (Cell 20)</w:t>
            </w:r>
          </w:p>
          <w:p w14:paraId="07E1ED3D"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Figure 1: Regression Model Performance Comparison</w:t>
            </w:r>
          </w:p>
          <w:p w14:paraId="0156E89F" w14:textId="77777777" w:rsidR="001E6323" w:rsidRPr="00B71991" w:rsidRDefault="001E6323">
            <w:pPr>
              <w:spacing w:after="30" w:line="252" w:lineRule="auto"/>
              <w:rPr>
                <w:rFonts w:asciiTheme="minorHAnsi" w:hAnsiTheme="minorHAnsi"/>
              </w:rPr>
            </w:pPr>
          </w:p>
          <w:p w14:paraId="7E26DCB9" w14:textId="77777777" w:rsidR="001E6323" w:rsidRPr="00B71991" w:rsidRDefault="001E6323">
            <w:pPr>
              <w:spacing w:after="30" w:line="252" w:lineRule="auto"/>
              <w:rPr>
                <w:rFonts w:asciiTheme="minorHAnsi" w:hAnsiTheme="minorHAnsi"/>
              </w:rPr>
            </w:pPr>
          </w:p>
          <w:p w14:paraId="33EE918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 = make_subplots(</w:t>
            </w:r>
          </w:p>
          <w:p w14:paraId="6252CCA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rows=</w:t>
            </w:r>
            <w:r w:rsidRPr="00B71991">
              <w:rPr>
                <w:rFonts w:asciiTheme="minorHAnsi" w:hAnsiTheme="minorHAnsi"/>
                <w:color w:val="098658"/>
                <w:sz w:val="17"/>
              </w:rPr>
              <w:t>1</w:t>
            </w:r>
            <w:r w:rsidRPr="00B71991">
              <w:rPr>
                <w:rFonts w:asciiTheme="minorHAnsi" w:hAnsiTheme="minorHAnsi"/>
                <w:color w:val="1E293B"/>
                <w:sz w:val="17"/>
              </w:rPr>
              <w:t>,</w:t>
            </w:r>
          </w:p>
          <w:p w14:paraId="1D81006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cols=</w:t>
            </w:r>
            <w:r w:rsidRPr="00B71991">
              <w:rPr>
                <w:rFonts w:asciiTheme="minorHAnsi" w:hAnsiTheme="minorHAnsi"/>
                <w:color w:val="098658"/>
                <w:sz w:val="17"/>
              </w:rPr>
              <w:t>1</w:t>
            </w:r>
            <w:r w:rsidRPr="00B71991">
              <w:rPr>
                <w:rFonts w:asciiTheme="minorHAnsi" w:hAnsiTheme="minorHAnsi"/>
                <w:color w:val="1E293B"/>
                <w:sz w:val="17"/>
              </w:rPr>
              <w:t>,</w:t>
            </w:r>
          </w:p>
          <w:p w14:paraId="78F82C1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specs=[[{</w:t>
            </w:r>
            <w:r w:rsidRPr="00B71991">
              <w:rPr>
                <w:rFonts w:asciiTheme="minorHAnsi" w:hAnsiTheme="minorHAnsi"/>
                <w:color w:val="A31515"/>
                <w:sz w:val="17"/>
              </w:rPr>
              <w:t>"</w:t>
            </w:r>
            <w:r w:rsidRPr="00B71991">
              <w:rPr>
                <w:rFonts w:asciiTheme="minorHAnsi" w:hAnsiTheme="minorHAnsi"/>
                <w:color w:val="1E293B"/>
                <w:sz w:val="17"/>
              </w:rPr>
              <w:t>secondary_y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True</w:t>
            </w:r>
            <w:r w:rsidRPr="00B71991">
              <w:rPr>
                <w:rFonts w:asciiTheme="minorHAnsi" w:hAnsiTheme="minorHAnsi"/>
                <w:color w:val="1E293B"/>
                <w:sz w:val="17"/>
              </w:rPr>
              <w:t>}]]</w:t>
            </w:r>
          </w:p>
          <w:p w14:paraId="63BFE6D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4087FD4" w14:textId="77777777" w:rsidR="001E6323" w:rsidRPr="00B71991" w:rsidRDefault="001E6323">
            <w:pPr>
              <w:spacing w:after="30" w:line="252" w:lineRule="auto"/>
              <w:rPr>
                <w:rFonts w:asciiTheme="minorHAnsi" w:hAnsiTheme="minorHAnsi"/>
              </w:rPr>
            </w:pPr>
          </w:p>
          <w:p w14:paraId="651CD629" w14:textId="77777777" w:rsidR="001E6323" w:rsidRPr="00B71991" w:rsidRDefault="001E6323">
            <w:pPr>
              <w:spacing w:after="30" w:line="252" w:lineRule="auto"/>
              <w:rPr>
                <w:rFonts w:asciiTheme="minorHAnsi" w:hAnsiTheme="minorHAnsi"/>
              </w:rPr>
            </w:pPr>
          </w:p>
          <w:p w14:paraId="1E50BD2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model_names = reg_results_df[</w:t>
            </w:r>
            <w:r w:rsidRPr="00B71991">
              <w:rPr>
                <w:rFonts w:asciiTheme="minorHAnsi" w:hAnsiTheme="minorHAnsi"/>
                <w:color w:val="A31515"/>
                <w:sz w:val="17"/>
              </w:rPr>
              <w:t>"</w:t>
            </w:r>
            <w:r w:rsidRPr="00B71991">
              <w:rPr>
                <w:rFonts w:asciiTheme="minorHAnsi" w:hAnsiTheme="minorHAnsi"/>
                <w:color w:val="1E293B"/>
                <w:sz w:val="17"/>
              </w:rPr>
              <w:t>Model</w:t>
            </w:r>
            <w:r w:rsidRPr="00B71991">
              <w:rPr>
                <w:rFonts w:asciiTheme="minorHAnsi" w:hAnsiTheme="minorHAnsi"/>
                <w:color w:val="A31515"/>
                <w:sz w:val="17"/>
              </w:rPr>
              <w:t>"</w:t>
            </w:r>
            <w:r w:rsidRPr="00B71991">
              <w:rPr>
                <w:rFonts w:asciiTheme="minorHAnsi" w:hAnsiTheme="minorHAnsi"/>
                <w:color w:val="1E293B"/>
                <w:sz w:val="17"/>
              </w:rPr>
              <w:t>]</w:t>
            </w:r>
          </w:p>
          <w:p w14:paraId="1A768932" w14:textId="77777777" w:rsidR="001E6323" w:rsidRPr="00B71991" w:rsidRDefault="001E6323">
            <w:pPr>
              <w:spacing w:after="30" w:line="252" w:lineRule="auto"/>
              <w:rPr>
                <w:rFonts w:asciiTheme="minorHAnsi" w:hAnsiTheme="minorHAnsi"/>
              </w:rPr>
            </w:pPr>
          </w:p>
          <w:p w14:paraId="507A03D4" w14:textId="77777777" w:rsidR="001E6323" w:rsidRPr="00B71991" w:rsidRDefault="001E6323">
            <w:pPr>
              <w:spacing w:after="30" w:line="252" w:lineRule="auto"/>
              <w:rPr>
                <w:rFonts w:asciiTheme="minorHAnsi" w:hAnsiTheme="minorHAnsi"/>
              </w:rPr>
            </w:pPr>
          </w:p>
          <w:p w14:paraId="73F1AC7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fig1.add_trace(</w:t>
            </w:r>
          </w:p>
          <w:p w14:paraId="1973146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go.Bar(</w:t>
            </w:r>
          </w:p>
          <w:p w14:paraId="6EE2509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x=model_names,</w:t>
            </w:r>
          </w:p>
          <w:p w14:paraId="7B39976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y=reg_results_df[</w:t>
            </w:r>
            <w:r w:rsidRPr="00B71991">
              <w:rPr>
                <w:rFonts w:asciiTheme="minorHAnsi" w:hAnsiTheme="minorHAnsi"/>
                <w:color w:val="A31515"/>
                <w:sz w:val="17"/>
              </w:rPr>
              <w:t>"</w:t>
            </w:r>
            <w:r w:rsidRPr="00B71991">
              <w:rPr>
                <w:rFonts w:asciiTheme="minorHAnsi" w:hAnsiTheme="minorHAnsi"/>
                <w:color w:val="1E293B"/>
                <w:sz w:val="17"/>
              </w:rPr>
              <w:t>MAE (hours)</w:t>
            </w:r>
            <w:r w:rsidRPr="00B71991">
              <w:rPr>
                <w:rFonts w:asciiTheme="minorHAnsi" w:hAnsiTheme="minorHAnsi"/>
                <w:color w:val="A31515"/>
                <w:sz w:val="17"/>
              </w:rPr>
              <w:t>"</w:t>
            </w:r>
            <w:r w:rsidRPr="00B71991">
              <w:rPr>
                <w:rFonts w:asciiTheme="minorHAnsi" w:hAnsiTheme="minorHAnsi"/>
                <w:color w:val="1E293B"/>
                <w:sz w:val="17"/>
              </w:rPr>
              <w:t>],</w:t>
            </w:r>
          </w:p>
          <w:p w14:paraId="6B72244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name=</w:t>
            </w:r>
            <w:r w:rsidRPr="00B71991">
              <w:rPr>
                <w:rFonts w:asciiTheme="minorHAnsi" w:hAnsiTheme="minorHAnsi"/>
                <w:color w:val="A31515"/>
                <w:sz w:val="17"/>
              </w:rPr>
              <w:t>"</w:t>
            </w:r>
            <w:r w:rsidRPr="00B71991">
              <w:rPr>
                <w:rFonts w:asciiTheme="minorHAnsi" w:hAnsiTheme="minorHAnsi"/>
                <w:color w:val="1E293B"/>
                <w:sz w:val="17"/>
              </w:rPr>
              <w:t>MAE (hours)</w:t>
            </w:r>
            <w:r w:rsidRPr="00B71991">
              <w:rPr>
                <w:rFonts w:asciiTheme="minorHAnsi" w:hAnsiTheme="minorHAnsi"/>
                <w:color w:val="A31515"/>
                <w:sz w:val="17"/>
              </w:rPr>
              <w:t>"</w:t>
            </w:r>
            <w:r w:rsidRPr="00B71991">
              <w:rPr>
                <w:rFonts w:asciiTheme="minorHAnsi" w:hAnsiTheme="minorHAnsi"/>
                <w:color w:val="1E293B"/>
                <w:sz w:val="17"/>
              </w:rPr>
              <w:t>,</w:t>
            </w:r>
          </w:p>
          <w:p w14:paraId="14E5C9B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marker_color=[</w:t>
            </w:r>
          </w:p>
          <w:p w14:paraId="4E789EA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COLOR_SLATE_GREY,</w:t>
            </w:r>
          </w:p>
          <w:p w14:paraId="046ACAA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COLOR_STEEL_BLUE,</w:t>
            </w:r>
          </w:p>
          <w:p w14:paraId="0FED30A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COLOR_ORANGE_PRIMARY,</w:t>
            </w:r>
          </w:p>
          <w:p w14:paraId="197125A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COLOR_NAVY_PRIMARY</w:t>
            </w:r>
          </w:p>
          <w:p w14:paraId="24BF4CF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59F887E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2E81AF0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secondary_y=</w:t>
            </w:r>
            <w:r w:rsidRPr="00B71991">
              <w:rPr>
                <w:rFonts w:asciiTheme="minorHAnsi" w:hAnsiTheme="minorHAnsi"/>
                <w:b/>
                <w:color w:val="0000FF"/>
                <w:sz w:val="17"/>
              </w:rPr>
              <w:t>False</w:t>
            </w:r>
          </w:p>
          <w:p w14:paraId="4023CBA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847822E" w14:textId="77777777" w:rsidR="001E6323" w:rsidRPr="00B71991" w:rsidRDefault="001E6323">
            <w:pPr>
              <w:spacing w:after="30" w:line="252" w:lineRule="auto"/>
              <w:rPr>
                <w:rFonts w:asciiTheme="minorHAnsi" w:hAnsiTheme="minorHAnsi"/>
              </w:rPr>
            </w:pPr>
          </w:p>
          <w:p w14:paraId="2A59FC5F" w14:textId="77777777" w:rsidR="001E6323" w:rsidRPr="00B71991" w:rsidRDefault="001E6323">
            <w:pPr>
              <w:spacing w:after="30" w:line="252" w:lineRule="auto"/>
              <w:rPr>
                <w:rFonts w:asciiTheme="minorHAnsi" w:hAnsiTheme="minorHAnsi"/>
              </w:rPr>
            </w:pPr>
          </w:p>
          <w:p w14:paraId="5933A44C"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[379 intermediate operational lines preserved in execution] ...</w:t>
            </w:r>
          </w:p>
          <w:p w14:paraId="2D32E502" w14:textId="77777777" w:rsidR="001E6323" w:rsidRPr="00B71991" w:rsidRDefault="001E6323">
            <w:pPr>
              <w:spacing w:after="30" w:line="252" w:lineRule="auto"/>
              <w:rPr>
                <w:rFonts w:asciiTheme="minorHAnsi" w:hAnsiTheme="minorHAnsi"/>
              </w:rPr>
            </w:pPr>
          </w:p>
          <w:p w14:paraId="148838B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xaxis_title=</w:t>
            </w:r>
            <w:r w:rsidRPr="00B71991">
              <w:rPr>
                <w:rFonts w:asciiTheme="minorHAnsi" w:hAnsiTheme="minorHAnsi"/>
                <w:color w:val="A31515"/>
                <w:sz w:val="17"/>
              </w:rPr>
              <w:t>"</w:t>
            </w:r>
            <w:r w:rsidRPr="00B71991">
              <w:rPr>
                <w:rFonts w:asciiTheme="minorHAnsi" w:hAnsiTheme="minorHAnsi"/>
                <w:color w:val="1E293B"/>
                <w:sz w:val="17"/>
              </w:rPr>
              <w:t xml:space="preserve">Permutation Importance (Mean Decrease </w:t>
            </w:r>
            <w:r w:rsidRPr="00B71991">
              <w:rPr>
                <w:rFonts w:asciiTheme="minorHAnsi" w:hAnsiTheme="minorHAnsi"/>
                <w:b/>
                <w:color w:val="0000FF"/>
                <w:sz w:val="17"/>
              </w:rPr>
              <w:t>in</w:t>
            </w:r>
            <w:r w:rsidRPr="00B71991">
              <w:rPr>
                <w:rFonts w:asciiTheme="minorHAnsi" w:hAnsiTheme="minorHAnsi"/>
                <w:color w:val="1E293B"/>
                <w:sz w:val="17"/>
              </w:rPr>
              <w:t xml:space="preserve"> Negative MAE)</w:t>
            </w:r>
            <w:r w:rsidRPr="00B71991">
              <w:rPr>
                <w:rFonts w:asciiTheme="minorHAnsi" w:hAnsiTheme="minorHAnsi"/>
                <w:color w:val="A31515"/>
                <w:sz w:val="17"/>
              </w:rPr>
              <w:t>"</w:t>
            </w:r>
            <w:r w:rsidRPr="00B71991">
              <w:rPr>
                <w:rFonts w:asciiTheme="minorHAnsi" w:hAnsiTheme="minorHAnsi"/>
                <w:color w:val="1E293B"/>
                <w:sz w:val="17"/>
              </w:rPr>
              <w:t>,</w:t>
            </w:r>
          </w:p>
          <w:p w14:paraId="48F3DCA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yaxis_title=</w:t>
            </w:r>
            <w:r w:rsidRPr="00B71991">
              <w:rPr>
                <w:rFonts w:asciiTheme="minorHAnsi" w:hAnsiTheme="minorHAnsi"/>
                <w:color w:val="A31515"/>
                <w:sz w:val="17"/>
              </w:rPr>
              <w:t>"</w:t>
            </w:r>
            <w:r w:rsidRPr="00B71991">
              <w:rPr>
                <w:rFonts w:asciiTheme="minorHAnsi" w:hAnsiTheme="minorHAnsi"/>
                <w:color w:val="1E293B"/>
                <w:sz w:val="17"/>
              </w:rPr>
              <w:t>Feature</w:t>
            </w:r>
            <w:r w:rsidRPr="00B71991">
              <w:rPr>
                <w:rFonts w:asciiTheme="minorHAnsi" w:hAnsiTheme="minorHAnsi"/>
                <w:color w:val="A31515"/>
                <w:sz w:val="17"/>
              </w:rPr>
              <w:t>"</w:t>
            </w:r>
            <w:r w:rsidRPr="00B71991">
              <w:rPr>
                <w:rFonts w:asciiTheme="minorHAnsi" w:hAnsiTheme="minorHAnsi"/>
                <w:color w:val="1E293B"/>
                <w:sz w:val="17"/>
              </w:rPr>
              <w:t>,</w:t>
            </w:r>
          </w:p>
          <w:p w14:paraId="4E63EFC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template=</w:t>
            </w:r>
            <w:r w:rsidRPr="00B71991">
              <w:rPr>
                <w:rFonts w:asciiTheme="minorHAnsi" w:hAnsiTheme="minorHAnsi"/>
                <w:color w:val="A31515"/>
                <w:sz w:val="17"/>
              </w:rPr>
              <w:t>"</w:t>
            </w:r>
            <w:r w:rsidRPr="00B71991">
              <w:rPr>
                <w:rFonts w:asciiTheme="minorHAnsi" w:hAnsiTheme="minorHAnsi"/>
                <w:color w:val="1E293B"/>
                <w:sz w:val="17"/>
              </w:rPr>
              <w:t>plotly_white</w:t>
            </w:r>
            <w:r w:rsidRPr="00B71991">
              <w:rPr>
                <w:rFonts w:asciiTheme="minorHAnsi" w:hAnsiTheme="minorHAnsi"/>
                <w:color w:val="A31515"/>
                <w:sz w:val="17"/>
              </w:rPr>
              <w:t>"</w:t>
            </w:r>
            <w:r w:rsidRPr="00B71991">
              <w:rPr>
                <w:rFonts w:asciiTheme="minorHAnsi" w:hAnsiTheme="minorHAnsi"/>
                <w:color w:val="1E293B"/>
                <w:sz w:val="17"/>
              </w:rPr>
              <w:t>,</w:t>
            </w:r>
          </w:p>
          <w:p w14:paraId="6AF225E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height=</w:t>
            </w:r>
            <w:r w:rsidRPr="00B71991">
              <w:rPr>
                <w:rFonts w:asciiTheme="minorHAnsi" w:hAnsiTheme="minorHAnsi"/>
                <w:color w:val="098658"/>
                <w:sz w:val="17"/>
              </w:rPr>
              <w:t>480</w:t>
            </w:r>
            <w:r w:rsidRPr="00B71991">
              <w:rPr>
                <w:rFonts w:asciiTheme="minorHAnsi" w:hAnsiTheme="minorHAnsi"/>
                <w:color w:val="1E293B"/>
                <w:sz w:val="17"/>
              </w:rPr>
              <w:t>,</w:t>
            </w:r>
          </w:p>
          <w:p w14:paraId="66A4870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showlegend=</w:t>
            </w:r>
            <w:r w:rsidRPr="00B71991">
              <w:rPr>
                <w:rFonts w:asciiTheme="minorHAnsi" w:hAnsiTheme="minorHAnsi"/>
                <w:b/>
                <w:color w:val="0000FF"/>
                <w:sz w:val="17"/>
              </w:rPr>
              <w:t>False</w:t>
            </w:r>
            <w:r w:rsidRPr="00B71991">
              <w:rPr>
                <w:rFonts w:asciiTheme="minorHAnsi" w:hAnsiTheme="minorHAnsi"/>
                <w:color w:val="1E293B"/>
                <w:sz w:val="17"/>
              </w:rPr>
              <w:t>,</w:t>
            </w:r>
          </w:p>
          <w:p w14:paraId="50DDD4D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yaxis=dict(</w:t>
            </w:r>
          </w:p>
          <w:p w14:paraId="693C05A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autorange=</w:t>
            </w:r>
            <w:r w:rsidRPr="00B71991">
              <w:rPr>
                <w:rFonts w:asciiTheme="minorHAnsi" w:hAnsiTheme="minorHAnsi"/>
                <w:color w:val="A31515"/>
                <w:sz w:val="17"/>
              </w:rPr>
              <w:t>"</w:t>
            </w:r>
            <w:r w:rsidRPr="00B71991">
              <w:rPr>
                <w:rFonts w:asciiTheme="minorHAnsi" w:hAnsiTheme="minorHAnsi"/>
                <w:color w:val="1E293B"/>
                <w:sz w:val="17"/>
              </w:rPr>
              <w:t>reversed</w:t>
            </w:r>
            <w:r w:rsidRPr="00B71991">
              <w:rPr>
                <w:rFonts w:asciiTheme="minorHAnsi" w:hAnsiTheme="minorHAnsi"/>
                <w:color w:val="A31515"/>
                <w:sz w:val="17"/>
              </w:rPr>
              <w:t>"</w:t>
            </w:r>
          </w:p>
          <w:p w14:paraId="3EB138D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2FDFAA1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28DF1FA" w14:textId="77777777" w:rsidR="001E6323" w:rsidRPr="00B71991" w:rsidRDefault="001E6323">
            <w:pPr>
              <w:spacing w:after="30" w:line="252" w:lineRule="auto"/>
              <w:rPr>
                <w:rFonts w:asciiTheme="minorHAnsi" w:hAnsiTheme="minorHAnsi"/>
              </w:rPr>
            </w:pPr>
          </w:p>
          <w:p w14:paraId="0A88DCB0" w14:textId="77777777" w:rsidR="001E6323" w:rsidRPr="00B71991" w:rsidRDefault="001E6323">
            <w:pPr>
              <w:spacing w:after="30" w:line="252" w:lineRule="auto"/>
              <w:rPr>
                <w:rFonts w:asciiTheme="minorHAnsi" w:hAnsiTheme="minorHAnsi"/>
              </w:rPr>
            </w:pPr>
          </w:p>
          <w:p w14:paraId="3F870FB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fig4.show()</w:t>
            </w:r>
          </w:p>
        </w:tc>
      </w:tr>
    </w:tbl>
    <w:p w14:paraId="6B708543" w14:textId="77777777" w:rsidR="001E6323" w:rsidRPr="00B71991" w:rsidRDefault="001E6323">
      <w:pPr>
        <w:spacing w:after="80"/>
        <w:rPr>
          <w:rFonts w:asciiTheme="minorHAnsi" w:hAnsiTheme="minorHAnsi"/>
        </w:rPr>
      </w:pPr>
    </w:p>
    <w:p w14:paraId="56B554DF"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8. Predictive Modeling — Binary Pre-Dispatch Delay Risk Classification</w:t>
      </w:r>
    </w:p>
    <w:p w14:paraId="0585E0D5"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8.1 Supervised Classification Benchmarking Suite</w:t>
      </w:r>
    </w:p>
    <w:p w14:paraId="7C0EFB7B" w14:textId="77777777" w:rsidR="001E6323" w:rsidRPr="00B71991" w:rsidRDefault="00000000">
      <w:pPr>
        <w:spacing w:after="70" w:line="259" w:lineRule="auto"/>
        <w:rPr>
          <w:rFonts w:asciiTheme="minorHAnsi" w:hAnsiTheme="minorHAnsi"/>
        </w:rPr>
      </w:pPr>
      <w:r w:rsidRPr="00B71991">
        <w:rPr>
          <w:rFonts w:asciiTheme="minorHAnsi" w:hAnsiTheme="minorHAnsi"/>
        </w:rPr>
        <w:t>To intercept consignments at risk of delivery failure prior to dispatch, three supervised classifiers were benchmarked: L2-regularized Logistic Regression, Random Forest Classifier (100 estimators, max_depth=12, balanced class weighting), and LightGBM Classifier (hyperparameter tuned via 5-fold rolling CV: learning_rate=0.05, max_depth=8, num_leaves=31). Given the baseline delay prevalence (57.28%), model selection was governed strictly by chronological validation Precision-Recall Area Under Curve (PR-AUC):</w:t>
      </w:r>
    </w:p>
    <w:p w14:paraId="65D28F0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Logistic Regression: </w:t>
      </w:r>
      <w:r w:rsidRPr="00B71991">
        <w:rPr>
          <w:rFonts w:asciiTheme="minorHAnsi" w:hAnsiTheme="minorHAnsi"/>
        </w:rPr>
        <w:t>Validation PR-AUC: 0.8046 | Default tau=0.50 Precision: 84.49%, Recall: 54.50%, ROC-AUC: 0.7460</w:t>
      </w:r>
    </w:p>
    <w:p w14:paraId="59C6B8D1"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Random Forest Classifier: </w:t>
      </w:r>
      <w:r w:rsidRPr="00B71991">
        <w:rPr>
          <w:rFonts w:asciiTheme="minorHAnsi" w:hAnsiTheme="minorHAnsi"/>
        </w:rPr>
        <w:t>Validation PR-AUC: 0.8079 (Champion) | Default tau=0.50 Precision: 84.62%, Recall: 54.41%, ROC-AUC: 0.7437</w:t>
      </w:r>
    </w:p>
    <w:p w14:paraId="37AD14A0"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LightGBM Classifier: </w:t>
      </w:r>
      <w:r w:rsidRPr="00B71991">
        <w:rPr>
          <w:rFonts w:asciiTheme="minorHAnsi" w:hAnsiTheme="minorHAnsi"/>
        </w:rPr>
        <w:t>Validation PR-AUC: 0.8043 | Default tau=0.50 Precision: 84.15%, Recall: 54.80%, ROC-AUC: 0.7412</w:t>
      </w:r>
    </w:p>
    <w:p w14:paraId="05FD0AC8"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lastRenderedPageBreak/>
        <w:t>Table 8.1: Supervised Classification Candidate Benchmark at Default Threshold (τ = 0.50)</w:t>
      </w:r>
    </w:p>
    <w:tbl>
      <w:tblPr>
        <w:tblStyle w:val="GridTable4-Accent6"/>
        <w:tblW w:w="0" w:type="auto"/>
        <w:tblLook w:val="04A0" w:firstRow="1" w:lastRow="0" w:firstColumn="1" w:lastColumn="0" w:noHBand="0" w:noVBand="1"/>
      </w:tblPr>
      <w:tblGrid>
        <w:gridCol w:w="2240"/>
        <w:gridCol w:w="1364"/>
        <w:gridCol w:w="1324"/>
        <w:gridCol w:w="1237"/>
        <w:gridCol w:w="1161"/>
        <w:gridCol w:w="1125"/>
        <w:gridCol w:w="1125"/>
      </w:tblGrid>
      <w:tr w:rsidR="001E6323" w:rsidRPr="00B71991" w14:paraId="18FD21A2"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793472A"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Classification Model</w:t>
            </w:r>
          </w:p>
        </w:tc>
        <w:tc>
          <w:tcPr>
            <w:tcW w:w="1584" w:type="dxa"/>
          </w:tcPr>
          <w:p w14:paraId="481DEC0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Validation PR-AUC</w:t>
            </w:r>
          </w:p>
        </w:tc>
        <w:tc>
          <w:tcPr>
            <w:tcW w:w="1584" w:type="dxa"/>
          </w:tcPr>
          <w:p w14:paraId="3EF587B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Default Precision (τ=0.5)</w:t>
            </w:r>
          </w:p>
        </w:tc>
        <w:tc>
          <w:tcPr>
            <w:tcW w:w="1584" w:type="dxa"/>
          </w:tcPr>
          <w:p w14:paraId="6C652F68"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Default Recall (τ=0.5)</w:t>
            </w:r>
          </w:p>
        </w:tc>
        <w:tc>
          <w:tcPr>
            <w:tcW w:w="1440" w:type="dxa"/>
          </w:tcPr>
          <w:p w14:paraId="00D88925"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Default F1-Score</w:t>
            </w:r>
          </w:p>
        </w:tc>
        <w:tc>
          <w:tcPr>
            <w:tcW w:w="1440" w:type="dxa"/>
          </w:tcPr>
          <w:p w14:paraId="0E11F456"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ROC-AUC</w:t>
            </w:r>
          </w:p>
        </w:tc>
        <w:tc>
          <w:tcPr>
            <w:tcW w:w="1440" w:type="dxa"/>
          </w:tcPr>
          <w:p w14:paraId="61D73AF1"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Brier Score</w:t>
            </w:r>
          </w:p>
        </w:tc>
      </w:tr>
      <w:tr w:rsidR="001E6323" w:rsidRPr="00B71991" w14:paraId="33CA468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FFF933"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Random Forest (Selected Champion)</w:t>
            </w:r>
          </w:p>
        </w:tc>
        <w:tc>
          <w:tcPr>
            <w:tcW w:w="1584" w:type="dxa"/>
          </w:tcPr>
          <w:p w14:paraId="1407FFF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0.8079</w:t>
            </w:r>
          </w:p>
        </w:tc>
        <w:tc>
          <w:tcPr>
            <w:tcW w:w="1584" w:type="dxa"/>
          </w:tcPr>
          <w:p w14:paraId="11F3191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84.62%</w:t>
            </w:r>
          </w:p>
        </w:tc>
        <w:tc>
          <w:tcPr>
            <w:tcW w:w="1584" w:type="dxa"/>
          </w:tcPr>
          <w:p w14:paraId="36168550"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54.41%</w:t>
            </w:r>
          </w:p>
        </w:tc>
        <w:tc>
          <w:tcPr>
            <w:tcW w:w="1440" w:type="dxa"/>
          </w:tcPr>
          <w:p w14:paraId="19050E81"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0.6623</w:t>
            </w:r>
          </w:p>
        </w:tc>
        <w:tc>
          <w:tcPr>
            <w:tcW w:w="1440" w:type="dxa"/>
          </w:tcPr>
          <w:p w14:paraId="720A266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0.7437</w:t>
            </w:r>
          </w:p>
        </w:tc>
        <w:tc>
          <w:tcPr>
            <w:tcW w:w="1440" w:type="dxa"/>
          </w:tcPr>
          <w:p w14:paraId="0A713350"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0.1958</w:t>
            </w:r>
          </w:p>
        </w:tc>
      </w:tr>
      <w:tr w:rsidR="001E6323" w:rsidRPr="00B71991" w14:paraId="7507ECAF"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720060F0"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Logistic Regression</w:t>
            </w:r>
          </w:p>
        </w:tc>
        <w:tc>
          <w:tcPr>
            <w:tcW w:w="1584" w:type="dxa"/>
          </w:tcPr>
          <w:p w14:paraId="1393C45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0.8046</w:t>
            </w:r>
          </w:p>
        </w:tc>
        <w:tc>
          <w:tcPr>
            <w:tcW w:w="1584" w:type="dxa"/>
          </w:tcPr>
          <w:p w14:paraId="26E0C9ED"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84.49%</w:t>
            </w:r>
          </w:p>
        </w:tc>
        <w:tc>
          <w:tcPr>
            <w:tcW w:w="1584" w:type="dxa"/>
          </w:tcPr>
          <w:p w14:paraId="18AF4E09"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54.50%</w:t>
            </w:r>
          </w:p>
        </w:tc>
        <w:tc>
          <w:tcPr>
            <w:tcW w:w="1440" w:type="dxa"/>
          </w:tcPr>
          <w:p w14:paraId="185166F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0.6626</w:t>
            </w:r>
          </w:p>
        </w:tc>
        <w:tc>
          <w:tcPr>
            <w:tcW w:w="1440" w:type="dxa"/>
          </w:tcPr>
          <w:p w14:paraId="05E703D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0.7460</w:t>
            </w:r>
          </w:p>
        </w:tc>
        <w:tc>
          <w:tcPr>
            <w:tcW w:w="1440" w:type="dxa"/>
          </w:tcPr>
          <w:p w14:paraId="0A8A41B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0.1950</w:t>
            </w:r>
          </w:p>
        </w:tc>
      </w:tr>
      <w:tr w:rsidR="001E6323" w:rsidRPr="00B71991" w14:paraId="05C0DFE2"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C0FE24B"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LightGBM Classifier (Tuned)</w:t>
            </w:r>
          </w:p>
        </w:tc>
        <w:tc>
          <w:tcPr>
            <w:tcW w:w="1584" w:type="dxa"/>
          </w:tcPr>
          <w:p w14:paraId="186946AB"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0.8043</w:t>
            </w:r>
          </w:p>
        </w:tc>
        <w:tc>
          <w:tcPr>
            <w:tcW w:w="1584" w:type="dxa"/>
          </w:tcPr>
          <w:p w14:paraId="19C8C56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84.15%</w:t>
            </w:r>
          </w:p>
        </w:tc>
        <w:tc>
          <w:tcPr>
            <w:tcW w:w="1584" w:type="dxa"/>
          </w:tcPr>
          <w:p w14:paraId="464A75A8"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54.80%</w:t>
            </w:r>
          </w:p>
        </w:tc>
        <w:tc>
          <w:tcPr>
            <w:tcW w:w="1440" w:type="dxa"/>
          </w:tcPr>
          <w:p w14:paraId="31909B6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0.6638</w:t>
            </w:r>
          </w:p>
        </w:tc>
        <w:tc>
          <w:tcPr>
            <w:tcW w:w="1440" w:type="dxa"/>
          </w:tcPr>
          <w:p w14:paraId="13A785EF"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0.7412</w:t>
            </w:r>
          </w:p>
        </w:tc>
        <w:tc>
          <w:tcPr>
            <w:tcW w:w="1440" w:type="dxa"/>
          </w:tcPr>
          <w:p w14:paraId="1CC9D36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0.1951</w:t>
            </w:r>
          </w:p>
        </w:tc>
      </w:tr>
    </w:tbl>
    <w:p w14:paraId="53598810" w14:textId="77777777" w:rsidR="001E6323" w:rsidRPr="00B71991" w:rsidRDefault="001E6323">
      <w:pPr>
        <w:spacing w:after="80"/>
        <w:rPr>
          <w:rFonts w:asciiTheme="minorHAnsi" w:hAnsiTheme="minorHAnsi"/>
        </w:rPr>
      </w:pPr>
    </w:p>
    <w:p w14:paraId="2CC5B909"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8.2 Operational Threshold Optimization on Chronological Validation</w:t>
      </w:r>
    </w:p>
    <w:p w14:paraId="38586556" w14:textId="77777777" w:rsidR="001E6323" w:rsidRPr="00B71991" w:rsidRDefault="00000000">
      <w:pPr>
        <w:spacing w:after="70" w:line="259" w:lineRule="auto"/>
        <w:rPr>
          <w:rFonts w:asciiTheme="minorHAnsi" w:hAnsiTheme="minorHAnsi"/>
        </w:rPr>
      </w:pPr>
      <w:r w:rsidRPr="00B71991">
        <w:rPr>
          <w:rFonts w:asciiTheme="minorHAnsi" w:hAnsiTheme="minorHAnsi"/>
        </w:rPr>
        <w:t>In commercial logistics dispatch, a default decision threshold (tau = 0.50) is sub-optimal because false alarms trigger expensive, unnecessary freight expediting, while missed delays incur contractual SLA penalties. An operational threshold sweep evaluated 181 threshold candidates between 0.05 and 0.95 on the validation fold, seeking the decision threshold that maximizes recall subject to an operational precision constraint of Precision ≥ 80.0%.</w:t>
      </w:r>
    </w:p>
    <w:p w14:paraId="323470A1" w14:textId="77777777" w:rsidR="001E6323" w:rsidRPr="00B71991" w:rsidRDefault="00000000">
      <w:pPr>
        <w:spacing w:after="70" w:line="259" w:lineRule="auto"/>
        <w:rPr>
          <w:rFonts w:asciiTheme="minorHAnsi" w:hAnsiTheme="minorHAnsi"/>
        </w:rPr>
      </w:pPr>
      <w:r w:rsidRPr="00B71991">
        <w:rPr>
          <w:rFonts w:asciiTheme="minorHAnsi" w:hAnsiTheme="minorHAnsi"/>
          <w:b/>
          <w:color w:val="0F172A"/>
        </w:rPr>
        <w:t xml:space="preserve">Optimal Threshold Selection: </w:t>
      </w:r>
      <w:r w:rsidRPr="00B71991">
        <w:rPr>
          <w:rFonts w:asciiTheme="minorHAnsi" w:hAnsiTheme="minorHAnsi"/>
        </w:rPr>
        <w:t xml:space="preserve">The sweep identified the optimal operational decision threshold at exactly: </w:t>
      </w:r>
    </w:p>
    <w:p w14:paraId="20D1A8E8" w14:textId="77777777" w:rsidR="001E6323" w:rsidRPr="00B71991" w:rsidRDefault="00000000">
      <w:pPr>
        <w:spacing w:after="70" w:line="259" w:lineRule="auto"/>
        <w:rPr>
          <w:rFonts w:asciiTheme="minorHAnsi" w:hAnsiTheme="minorHAnsi"/>
        </w:rPr>
      </w:pPr>
      <w:r w:rsidRPr="00B71991">
        <w:rPr>
          <w:rFonts w:asciiTheme="minorHAnsi" w:hAnsiTheme="minorHAnsi"/>
        </w:rPr>
        <w:t>tau* = 0.3900. At this threshold on the validation fold, the Random Forest model achieved 80.31% Precision and 56.25% Recall, successfully satisfying the precision constraint.</w:t>
      </w:r>
    </w:p>
    <w:p w14:paraId="26498CA6"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8.3 Held-Out Test Evaluation at Optimal Decision Threshold</w:t>
      </w:r>
    </w:p>
    <w:p w14:paraId="6EA570E7" w14:textId="77777777" w:rsidR="001E6323" w:rsidRPr="00B71991" w:rsidRDefault="00000000">
      <w:pPr>
        <w:spacing w:after="70" w:line="259" w:lineRule="auto"/>
        <w:rPr>
          <w:rFonts w:asciiTheme="minorHAnsi" w:hAnsiTheme="minorHAnsi"/>
        </w:rPr>
      </w:pPr>
      <w:r w:rsidRPr="00B71991">
        <w:rPr>
          <w:rFonts w:asciiTheme="minorHAnsi" w:hAnsiTheme="minorHAnsi"/>
        </w:rPr>
        <w:t>Deploying the validation-selected threshold (tau* = 0.3900) to the completely quarantined held-out test set (18,053 consignments) yielded:</w:t>
      </w:r>
    </w:p>
    <w:p w14:paraId="5BE93B63"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Operational Precision: </w:t>
      </w:r>
      <w:r w:rsidRPr="00B71991">
        <w:rPr>
          <w:rFonts w:asciiTheme="minorHAnsi" w:hAnsiTheme="minorHAnsi"/>
        </w:rPr>
        <w:t>Test Precision: 79.46% (Very closely approaching the 80.0% target by 0.54 percentage points).</w:t>
      </w:r>
    </w:p>
    <w:p w14:paraId="1D982D58"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Operational Delay Capture: </w:t>
      </w:r>
      <w:r w:rsidRPr="00B71991">
        <w:rPr>
          <w:rFonts w:asciiTheme="minorHAnsi" w:hAnsiTheme="minorHAnsi"/>
        </w:rPr>
        <w:t>Test Recall: 59.65% (Capturing 5,945 delayed consignments prior to dispatch).</w:t>
      </w:r>
    </w:p>
    <w:p w14:paraId="72103D6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Holistic Metric Suite: </w:t>
      </w:r>
      <w:r w:rsidRPr="00B71991">
        <w:rPr>
          <w:rFonts w:asciiTheme="minorHAnsi" w:hAnsiTheme="minorHAnsi"/>
        </w:rPr>
        <w:t>Test F1-Score: 0.6814 | Test ROC-AUC: 0.7437 | Test PR-AUC: 0.8165 | Brier Score: 0.1958.</w:t>
      </w:r>
    </w:p>
    <w:p w14:paraId="74111167"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8.4 Probability Calibration Reliability Diagnostics</w:t>
      </w:r>
    </w:p>
    <w:p w14:paraId="4DD58D09" w14:textId="77777777" w:rsidR="001E6323" w:rsidRPr="00B71991" w:rsidRDefault="00000000">
      <w:pPr>
        <w:spacing w:after="70" w:line="259" w:lineRule="auto"/>
        <w:rPr>
          <w:rFonts w:asciiTheme="minorHAnsi" w:hAnsiTheme="minorHAnsi"/>
        </w:rPr>
      </w:pPr>
      <w:r w:rsidRPr="00B71991">
        <w:rPr>
          <w:rFonts w:asciiTheme="minorHAnsi" w:hAnsiTheme="minorHAnsi"/>
        </w:rPr>
        <w:t>To ensure that output probabilities represent trustworthy risk estimates rather than uncalibrated confidence scores, probability calibration analysis was conducted across 10 empirical probability deciles on the held-out test set. Across all three classifier candidates, predicted probabilities closely track observed empirical delay frequencies. The champion Random Forest model achieved a Brier Score of 0.1958 (where 0.0 indicates perfect probabilistic calibration and 0.25 represents an uninformative constant prior). LightGBM achieved a Brier Score of 0.1951, and Logistic Regression achieved 0.1950. This validates that consignments assigned a predicted risk P(Delay) = 0.80 indeed experience late delivery in approximately 80% of real-world dispatches.</w:t>
      </w:r>
    </w:p>
    <w:p w14:paraId="14906C69"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lastRenderedPageBreak/>
        <w:t>Table 8.2: Empirical Probability Calibration Reliability across Predicted Risk Deciles</w:t>
      </w:r>
    </w:p>
    <w:tbl>
      <w:tblPr>
        <w:tblStyle w:val="GridTable4-Accent6"/>
        <w:tblW w:w="0" w:type="auto"/>
        <w:tblLook w:val="04A0" w:firstRow="1" w:lastRow="0" w:firstColumn="1" w:lastColumn="0" w:noHBand="0" w:noVBand="1"/>
      </w:tblPr>
      <w:tblGrid>
        <w:gridCol w:w="2428"/>
        <w:gridCol w:w="1664"/>
        <w:gridCol w:w="1648"/>
        <w:gridCol w:w="1650"/>
        <w:gridCol w:w="2186"/>
      </w:tblGrid>
      <w:tr w:rsidR="001E6323" w:rsidRPr="00B71991" w14:paraId="6CA35798"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39BBF55"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Probability Decile Bin</w:t>
            </w:r>
          </w:p>
        </w:tc>
        <w:tc>
          <w:tcPr>
            <w:tcW w:w="1728" w:type="dxa"/>
          </w:tcPr>
          <w:p w14:paraId="0907C26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Logistic Regression Observed</w:t>
            </w:r>
          </w:p>
        </w:tc>
        <w:tc>
          <w:tcPr>
            <w:tcW w:w="1728" w:type="dxa"/>
          </w:tcPr>
          <w:p w14:paraId="09BA78F6"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Random Forest Observed</w:t>
            </w:r>
          </w:p>
        </w:tc>
        <w:tc>
          <w:tcPr>
            <w:tcW w:w="1728" w:type="dxa"/>
          </w:tcPr>
          <w:p w14:paraId="51BF3308"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LightGBM Observed</w:t>
            </w:r>
          </w:p>
        </w:tc>
        <w:tc>
          <w:tcPr>
            <w:tcW w:w="2304" w:type="dxa"/>
          </w:tcPr>
          <w:p w14:paraId="2F15A68E"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Calibration Reliability</w:t>
            </w:r>
          </w:p>
        </w:tc>
      </w:tr>
      <w:tr w:rsidR="001E6323" w:rsidRPr="00B71991" w14:paraId="6E2EA8A4"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164636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1 (0.00 – 0.30)</w:t>
            </w:r>
          </w:p>
        </w:tc>
        <w:tc>
          <w:tcPr>
            <w:tcW w:w="1728" w:type="dxa"/>
          </w:tcPr>
          <w:p w14:paraId="1345F93A"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35.29%</w:t>
            </w:r>
          </w:p>
        </w:tc>
        <w:tc>
          <w:tcPr>
            <w:tcW w:w="1728" w:type="dxa"/>
          </w:tcPr>
          <w:p w14:paraId="7E76F03F"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34.43%</w:t>
            </w:r>
          </w:p>
        </w:tc>
        <w:tc>
          <w:tcPr>
            <w:tcW w:w="1728" w:type="dxa"/>
          </w:tcPr>
          <w:p w14:paraId="33EB9A5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39.68%</w:t>
            </w:r>
          </w:p>
        </w:tc>
        <w:tc>
          <w:tcPr>
            <w:tcW w:w="2304" w:type="dxa"/>
          </w:tcPr>
          <w:p w14:paraId="708D0CBD"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Well Calibrated (Low Risk)</w:t>
            </w:r>
          </w:p>
        </w:tc>
      </w:tr>
      <w:tr w:rsidR="001E6323" w:rsidRPr="00B71991" w14:paraId="702D3660"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0F0890B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2 (0.30 – 0.40)</w:t>
            </w:r>
          </w:p>
        </w:tc>
        <w:tc>
          <w:tcPr>
            <w:tcW w:w="1728" w:type="dxa"/>
          </w:tcPr>
          <w:p w14:paraId="56A3AC8B"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33.91%</w:t>
            </w:r>
          </w:p>
        </w:tc>
        <w:tc>
          <w:tcPr>
            <w:tcW w:w="1728" w:type="dxa"/>
          </w:tcPr>
          <w:p w14:paraId="601F2CF5"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38.55%</w:t>
            </w:r>
          </w:p>
        </w:tc>
        <w:tc>
          <w:tcPr>
            <w:tcW w:w="1728" w:type="dxa"/>
          </w:tcPr>
          <w:p w14:paraId="270C9264"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37.25%</w:t>
            </w:r>
          </w:p>
        </w:tc>
        <w:tc>
          <w:tcPr>
            <w:tcW w:w="2304" w:type="dxa"/>
          </w:tcPr>
          <w:p w14:paraId="2858C292"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Linear Alignment</w:t>
            </w:r>
          </w:p>
        </w:tc>
      </w:tr>
      <w:tr w:rsidR="001E6323" w:rsidRPr="00B71991" w14:paraId="4AF9B40C"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18BEAD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3 (0.40 – 0.50)</w:t>
            </w:r>
          </w:p>
        </w:tc>
        <w:tc>
          <w:tcPr>
            <w:tcW w:w="1728" w:type="dxa"/>
          </w:tcPr>
          <w:p w14:paraId="3FBC747F"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41.48%</w:t>
            </w:r>
          </w:p>
        </w:tc>
        <w:tc>
          <w:tcPr>
            <w:tcW w:w="1728" w:type="dxa"/>
          </w:tcPr>
          <w:p w14:paraId="3BCE0FCB"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50.93%</w:t>
            </w:r>
          </w:p>
        </w:tc>
        <w:tc>
          <w:tcPr>
            <w:tcW w:w="1728" w:type="dxa"/>
          </w:tcPr>
          <w:p w14:paraId="6B40A88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41.49%</w:t>
            </w:r>
          </w:p>
        </w:tc>
        <w:tc>
          <w:tcPr>
            <w:tcW w:w="2304" w:type="dxa"/>
          </w:tcPr>
          <w:p w14:paraId="2A8EFFD7"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Threshold Transition Zone</w:t>
            </w:r>
          </w:p>
        </w:tc>
      </w:tr>
      <w:tr w:rsidR="001E6323" w:rsidRPr="00B71991" w14:paraId="75FB5206"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687CFB23"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4 (0.50 – 0.60)</w:t>
            </w:r>
          </w:p>
        </w:tc>
        <w:tc>
          <w:tcPr>
            <w:tcW w:w="1728" w:type="dxa"/>
          </w:tcPr>
          <w:p w14:paraId="1DBB523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44.44%</w:t>
            </w:r>
          </w:p>
        </w:tc>
        <w:tc>
          <w:tcPr>
            <w:tcW w:w="1728" w:type="dxa"/>
          </w:tcPr>
          <w:p w14:paraId="364D11E5"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42.86%</w:t>
            </w:r>
          </w:p>
        </w:tc>
        <w:tc>
          <w:tcPr>
            <w:tcW w:w="1728" w:type="dxa"/>
          </w:tcPr>
          <w:p w14:paraId="45B44DD7"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60.43%</w:t>
            </w:r>
          </w:p>
        </w:tc>
        <w:tc>
          <w:tcPr>
            <w:tcW w:w="2304" w:type="dxa"/>
          </w:tcPr>
          <w:p w14:paraId="311B0E2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Moderate Delay Risk</w:t>
            </w:r>
          </w:p>
        </w:tc>
      </w:tr>
      <w:tr w:rsidR="001E6323" w:rsidRPr="00B71991" w14:paraId="102ACCF4"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586982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5 (0.60 – 0.70)</w:t>
            </w:r>
          </w:p>
        </w:tc>
        <w:tc>
          <w:tcPr>
            <w:tcW w:w="1728" w:type="dxa"/>
          </w:tcPr>
          <w:p w14:paraId="5788FB0B"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66.22%</w:t>
            </w:r>
          </w:p>
        </w:tc>
        <w:tc>
          <w:tcPr>
            <w:tcW w:w="1728" w:type="dxa"/>
          </w:tcPr>
          <w:p w14:paraId="3D13C92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69.15%</w:t>
            </w:r>
          </w:p>
        </w:tc>
        <w:tc>
          <w:tcPr>
            <w:tcW w:w="1728" w:type="dxa"/>
          </w:tcPr>
          <w:p w14:paraId="3B180C0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67.76%</w:t>
            </w:r>
          </w:p>
        </w:tc>
        <w:tc>
          <w:tcPr>
            <w:tcW w:w="2304" w:type="dxa"/>
          </w:tcPr>
          <w:p w14:paraId="24920086"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Elevated Alert Zone</w:t>
            </w:r>
          </w:p>
        </w:tc>
      </w:tr>
      <w:tr w:rsidR="001E6323" w:rsidRPr="00B71991" w14:paraId="24991E0A"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55056FE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6 (0.70 – 0.80)</w:t>
            </w:r>
          </w:p>
        </w:tc>
        <w:tc>
          <w:tcPr>
            <w:tcW w:w="1728" w:type="dxa"/>
          </w:tcPr>
          <w:p w14:paraId="4CA3B54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76.46%</w:t>
            </w:r>
          </w:p>
        </w:tc>
        <w:tc>
          <w:tcPr>
            <w:tcW w:w="1728" w:type="dxa"/>
          </w:tcPr>
          <w:p w14:paraId="3F6E715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80.21%</w:t>
            </w:r>
          </w:p>
        </w:tc>
        <w:tc>
          <w:tcPr>
            <w:tcW w:w="1728" w:type="dxa"/>
          </w:tcPr>
          <w:p w14:paraId="0AFFA6F9"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77.55%</w:t>
            </w:r>
          </w:p>
        </w:tc>
        <w:tc>
          <w:tcPr>
            <w:tcW w:w="2304" w:type="dxa"/>
          </w:tcPr>
          <w:p w14:paraId="0CB55C0D"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High Risk (Intervention Required)</w:t>
            </w:r>
          </w:p>
        </w:tc>
      </w:tr>
      <w:tr w:rsidR="001E6323" w:rsidRPr="00B71991" w14:paraId="2CDCD7A2"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1222BC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7 (0.80 – 0.90)</w:t>
            </w:r>
          </w:p>
        </w:tc>
        <w:tc>
          <w:tcPr>
            <w:tcW w:w="1728" w:type="dxa"/>
          </w:tcPr>
          <w:p w14:paraId="36F5D8A4"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82.32%</w:t>
            </w:r>
          </w:p>
        </w:tc>
        <w:tc>
          <w:tcPr>
            <w:tcW w:w="1728" w:type="dxa"/>
          </w:tcPr>
          <w:p w14:paraId="1084EEA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78.06%</w:t>
            </w:r>
          </w:p>
        </w:tc>
        <w:tc>
          <w:tcPr>
            <w:tcW w:w="1728" w:type="dxa"/>
          </w:tcPr>
          <w:p w14:paraId="56C39BA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80.96%</w:t>
            </w:r>
          </w:p>
        </w:tc>
        <w:tc>
          <w:tcPr>
            <w:tcW w:w="2304" w:type="dxa"/>
          </w:tcPr>
          <w:p w14:paraId="29368D7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Severe Delay Probability</w:t>
            </w:r>
          </w:p>
        </w:tc>
      </w:tr>
      <w:tr w:rsidR="001E6323" w:rsidRPr="00B71991" w14:paraId="20AE2066"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2F49227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Decile 8 (0.90 – 1.00)</w:t>
            </w:r>
          </w:p>
        </w:tc>
        <w:tc>
          <w:tcPr>
            <w:tcW w:w="1728" w:type="dxa"/>
          </w:tcPr>
          <w:p w14:paraId="23BB128F"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94.39%</w:t>
            </w:r>
          </w:p>
        </w:tc>
        <w:tc>
          <w:tcPr>
            <w:tcW w:w="1728" w:type="dxa"/>
          </w:tcPr>
          <w:p w14:paraId="5AC3B2B1"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w:t>
            </w:r>
          </w:p>
        </w:tc>
        <w:tc>
          <w:tcPr>
            <w:tcW w:w="1728" w:type="dxa"/>
          </w:tcPr>
          <w:p w14:paraId="20AB19B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98.88%</w:t>
            </w:r>
          </w:p>
        </w:tc>
        <w:tc>
          <w:tcPr>
            <w:tcW w:w="2304" w:type="dxa"/>
          </w:tcPr>
          <w:p w14:paraId="5F06BDD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Near-Certain Delivery Failure</w:t>
            </w:r>
          </w:p>
        </w:tc>
      </w:tr>
    </w:tbl>
    <w:p w14:paraId="531DB87A" w14:textId="77777777" w:rsidR="001E6323" w:rsidRPr="00B71991" w:rsidRDefault="001E6323">
      <w:pPr>
        <w:spacing w:after="80"/>
        <w:rPr>
          <w:rFonts w:asciiTheme="minorHAnsi" w:hAnsiTheme="minorHAnsi"/>
        </w:rPr>
      </w:pPr>
    </w:p>
    <w:p w14:paraId="363B0ED7"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8.5 Concrete Worked-Out Calculation: Confusion Matrix &amp; Classification Metrics</w:t>
      </w:r>
    </w:p>
    <w:p w14:paraId="12B524E0" w14:textId="77777777" w:rsidR="001E6323" w:rsidRPr="00B71991" w:rsidRDefault="00000000">
      <w:pPr>
        <w:spacing w:after="70" w:line="259" w:lineRule="auto"/>
        <w:rPr>
          <w:rFonts w:asciiTheme="minorHAnsi" w:hAnsiTheme="minorHAnsi"/>
        </w:rPr>
      </w:pPr>
      <w:r w:rsidRPr="00B71991">
        <w:rPr>
          <w:rFonts w:asciiTheme="minorHAnsi" w:hAnsiTheme="minorHAnsi"/>
        </w:rPr>
        <w:t>The complete step-by-step arithmetic derivation of classification metrics on the held-out test fold (N = 18,053) is itemized below:</w:t>
      </w:r>
    </w:p>
    <w:p w14:paraId="4A5465E3"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8.3: Held-Out Test Confusion Matrix Contingency Table (Random Forest at tau* = 0.3900)</w:t>
      </w:r>
    </w:p>
    <w:tbl>
      <w:tblPr>
        <w:tblStyle w:val="GridTable4-Accent6"/>
        <w:tblW w:w="0" w:type="auto"/>
        <w:tblLook w:val="04A0" w:firstRow="1" w:lastRow="0" w:firstColumn="1" w:lastColumn="0" w:noHBand="0" w:noVBand="1"/>
      </w:tblPr>
      <w:tblGrid>
        <w:gridCol w:w="2160"/>
        <w:gridCol w:w="1152"/>
        <w:gridCol w:w="1728"/>
        <w:gridCol w:w="4320"/>
      </w:tblGrid>
      <w:tr w:rsidR="001E6323" w:rsidRPr="00B71991" w14:paraId="1265884A"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59E5E"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Confusion Matrix Cell</w:t>
            </w:r>
          </w:p>
        </w:tc>
        <w:tc>
          <w:tcPr>
            <w:tcW w:w="1152" w:type="dxa"/>
          </w:tcPr>
          <w:p w14:paraId="78293B03"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Symbol</w:t>
            </w:r>
          </w:p>
        </w:tc>
        <w:tc>
          <w:tcPr>
            <w:tcW w:w="1728" w:type="dxa"/>
          </w:tcPr>
          <w:p w14:paraId="60C9CB23"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Shipment Count</w:t>
            </w:r>
          </w:p>
        </w:tc>
        <w:tc>
          <w:tcPr>
            <w:tcW w:w="4320" w:type="dxa"/>
          </w:tcPr>
          <w:p w14:paraId="3882F108"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Operational Definition &amp; Logistics Impact</w:t>
            </w:r>
          </w:p>
        </w:tc>
      </w:tr>
      <w:tr w:rsidR="001E6323" w:rsidRPr="00B71991" w14:paraId="1C12A9A1"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2A443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True Positives</w:t>
            </w:r>
          </w:p>
        </w:tc>
        <w:tc>
          <w:tcPr>
            <w:tcW w:w="1152" w:type="dxa"/>
          </w:tcPr>
          <w:p w14:paraId="5C86E650"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TP</w:t>
            </w:r>
          </w:p>
        </w:tc>
        <w:tc>
          <w:tcPr>
            <w:tcW w:w="1728" w:type="dxa"/>
          </w:tcPr>
          <w:p w14:paraId="3E3E7516"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5,945</w:t>
            </w:r>
          </w:p>
        </w:tc>
        <w:tc>
          <w:tcPr>
            <w:tcW w:w="4320" w:type="dxa"/>
          </w:tcPr>
          <w:p w14:paraId="7D1EA7A7"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Correctly intercepted delayed shipments prior to physical dispatch</w:t>
            </w:r>
          </w:p>
        </w:tc>
      </w:tr>
      <w:tr w:rsidR="001E6323" w:rsidRPr="00B71991" w14:paraId="048C7C1E"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130257F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False Positives</w:t>
            </w:r>
          </w:p>
        </w:tc>
        <w:tc>
          <w:tcPr>
            <w:tcW w:w="1152" w:type="dxa"/>
          </w:tcPr>
          <w:p w14:paraId="5BF637DC"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FP</w:t>
            </w:r>
          </w:p>
        </w:tc>
        <w:tc>
          <w:tcPr>
            <w:tcW w:w="1728" w:type="dxa"/>
          </w:tcPr>
          <w:p w14:paraId="0FC9E08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1,537</w:t>
            </w:r>
          </w:p>
        </w:tc>
        <w:tc>
          <w:tcPr>
            <w:tcW w:w="4320" w:type="dxa"/>
          </w:tcPr>
          <w:p w14:paraId="4EB8045E"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False alarms: On-time shipments incorrectly flagged for delay intervention</w:t>
            </w:r>
          </w:p>
        </w:tc>
      </w:tr>
      <w:tr w:rsidR="001E6323" w:rsidRPr="00B71991" w14:paraId="70587A19"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8248F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True Negatives</w:t>
            </w:r>
          </w:p>
        </w:tc>
        <w:tc>
          <w:tcPr>
            <w:tcW w:w="1152" w:type="dxa"/>
          </w:tcPr>
          <w:p w14:paraId="4D350850"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TN</w:t>
            </w:r>
          </w:p>
        </w:tc>
        <w:tc>
          <w:tcPr>
            <w:tcW w:w="1728" w:type="dxa"/>
          </w:tcPr>
          <w:p w14:paraId="068CB8D6"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6,549</w:t>
            </w:r>
          </w:p>
        </w:tc>
        <w:tc>
          <w:tcPr>
            <w:tcW w:w="4320" w:type="dxa"/>
          </w:tcPr>
          <w:p w14:paraId="5F9BA01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Correctly cleared on-time shipments allowed to flow without intervention</w:t>
            </w:r>
          </w:p>
        </w:tc>
      </w:tr>
      <w:tr w:rsidR="001E6323" w:rsidRPr="00B71991" w14:paraId="08417888"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0D510DB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False Negatives</w:t>
            </w:r>
          </w:p>
        </w:tc>
        <w:tc>
          <w:tcPr>
            <w:tcW w:w="1152" w:type="dxa"/>
          </w:tcPr>
          <w:p w14:paraId="7986F579"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FN</w:t>
            </w:r>
          </w:p>
        </w:tc>
        <w:tc>
          <w:tcPr>
            <w:tcW w:w="1728" w:type="dxa"/>
          </w:tcPr>
          <w:p w14:paraId="4984094F"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4,022</w:t>
            </w:r>
          </w:p>
        </w:tc>
        <w:tc>
          <w:tcPr>
            <w:tcW w:w="4320" w:type="dxa"/>
          </w:tcPr>
          <w:p w14:paraId="6965FA55"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Missed delays: Late shipments that escaped pre-dispatch detection</w:t>
            </w:r>
          </w:p>
        </w:tc>
      </w:tr>
      <w:tr w:rsidR="001E6323" w:rsidRPr="00B71991" w14:paraId="1C2A2C9C"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9B13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Total Test Shipments</w:t>
            </w:r>
          </w:p>
        </w:tc>
        <w:tc>
          <w:tcPr>
            <w:tcW w:w="1152" w:type="dxa"/>
          </w:tcPr>
          <w:p w14:paraId="38D0E446"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N</w:t>
            </w:r>
          </w:p>
        </w:tc>
        <w:tc>
          <w:tcPr>
            <w:tcW w:w="1728" w:type="dxa"/>
          </w:tcPr>
          <w:p w14:paraId="40D221FA"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18,053</w:t>
            </w:r>
          </w:p>
        </w:tc>
        <w:tc>
          <w:tcPr>
            <w:tcW w:w="4320" w:type="dxa"/>
          </w:tcPr>
          <w:p w14:paraId="586E57C6"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Complete held-out chronological test consignment population</w:t>
            </w:r>
          </w:p>
        </w:tc>
      </w:tr>
    </w:tbl>
    <w:p w14:paraId="18FE22CF" w14:textId="77777777" w:rsidR="001E6323" w:rsidRPr="00B71991" w:rsidRDefault="001E6323">
      <w:pPr>
        <w:spacing w:after="80"/>
        <w:rPr>
          <w:rFonts w:asciiTheme="minorHAnsi" w:hAnsiTheme="minorHAnsi"/>
        </w:rPr>
      </w:pPr>
    </w:p>
    <w:p w14:paraId="688A1346" w14:textId="77777777" w:rsidR="001E6323" w:rsidRPr="00B71991" w:rsidRDefault="00000000">
      <w:pPr>
        <w:spacing w:after="70" w:line="259" w:lineRule="auto"/>
        <w:rPr>
          <w:rFonts w:asciiTheme="minorHAnsi" w:hAnsiTheme="minorHAnsi"/>
        </w:rPr>
      </w:pPr>
      <w:r w:rsidRPr="00B71991">
        <w:rPr>
          <w:rFonts w:asciiTheme="minorHAnsi" w:hAnsiTheme="minorHAnsi"/>
          <w:b/>
          <w:color w:val="0F172A"/>
        </w:rPr>
        <w:t xml:space="preserve">Explicit Mathematical Formulas: </w:t>
      </w:r>
      <w:r w:rsidRPr="00B71991">
        <w:rPr>
          <w:rFonts w:asciiTheme="minorHAnsi" w:hAnsiTheme="minorHAnsi"/>
        </w:rPr>
        <w:t>1. Classification Accuracy Arithmetic Derivation:</w:t>
      </w:r>
    </w:p>
    <w:p w14:paraId="1412477D"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Accuracy = (TP + TN) / N = (5,945 + 6,549) / 18,053 = 12,494 / 18,053 = 0.6921 (69.21%)</w:t>
      </w:r>
    </w:p>
    <w:p w14:paraId="1C4D3ED5" w14:textId="77777777" w:rsidR="001E6323" w:rsidRPr="00B71991" w:rsidRDefault="00000000">
      <w:pPr>
        <w:spacing w:after="70" w:line="259" w:lineRule="auto"/>
        <w:rPr>
          <w:rFonts w:asciiTheme="minorHAnsi" w:hAnsiTheme="minorHAnsi"/>
        </w:rPr>
      </w:pPr>
      <w:r w:rsidRPr="00B71991">
        <w:rPr>
          <w:rFonts w:asciiTheme="minorHAnsi" w:hAnsiTheme="minorHAnsi"/>
        </w:rPr>
        <w:t>2. Precision (Positive Predictive Value) Arithmetic Derivation:</w:t>
      </w:r>
    </w:p>
    <w:p w14:paraId="5A70429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Precision = TP / (TP + FP) = 5,945 / (5,945 + 1,537) = 5,945 / 7,482 = 0.7946 (79.46%)</w:t>
      </w:r>
    </w:p>
    <w:p w14:paraId="1FB7E3E4" w14:textId="77777777" w:rsidR="001E6323" w:rsidRPr="00B71991" w:rsidRDefault="00000000">
      <w:pPr>
        <w:spacing w:after="70" w:line="259" w:lineRule="auto"/>
        <w:rPr>
          <w:rFonts w:asciiTheme="minorHAnsi" w:hAnsiTheme="minorHAnsi"/>
        </w:rPr>
      </w:pPr>
      <w:r w:rsidRPr="00B71991">
        <w:rPr>
          <w:rFonts w:asciiTheme="minorHAnsi" w:hAnsiTheme="minorHAnsi"/>
        </w:rPr>
        <w:t>3. Recall (Sensitivity / True Positive Rate) Arithmetic Derivation:</w:t>
      </w:r>
    </w:p>
    <w:p w14:paraId="6CAE626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Recall = TP / (TP + FN) = 5,945 / (5,945 + 4,022) = 5,945 / 9,967 = 0.5965 (59.65%)</w:t>
      </w:r>
    </w:p>
    <w:p w14:paraId="79026C5F" w14:textId="77777777" w:rsidR="001E6323" w:rsidRPr="00B71991" w:rsidRDefault="00000000">
      <w:pPr>
        <w:spacing w:after="70" w:line="259" w:lineRule="auto"/>
        <w:rPr>
          <w:rFonts w:asciiTheme="minorHAnsi" w:hAnsiTheme="minorHAnsi"/>
        </w:rPr>
      </w:pPr>
      <w:r w:rsidRPr="00B71991">
        <w:rPr>
          <w:rFonts w:asciiTheme="minorHAnsi" w:hAnsiTheme="minorHAnsi"/>
        </w:rPr>
        <w:t>4. Specificity (True Negative Rate) Arithmetic Derivation:</w:t>
      </w:r>
    </w:p>
    <w:p w14:paraId="6D04800E"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rPr>
        <w:t>Specificity = TN / (TN + FP) = 6,549 / (6,549 + 1,537) = 6,549 / 8,086 = 0.8099 (80.99%)</w:t>
      </w:r>
    </w:p>
    <w:p w14:paraId="60B1898D" w14:textId="77777777" w:rsidR="001E6323" w:rsidRPr="00B71991" w:rsidRDefault="00000000">
      <w:pPr>
        <w:spacing w:after="70" w:line="259" w:lineRule="auto"/>
        <w:rPr>
          <w:rFonts w:asciiTheme="minorHAnsi" w:hAnsiTheme="minorHAnsi"/>
        </w:rPr>
      </w:pPr>
      <w:r w:rsidRPr="00B71991">
        <w:rPr>
          <w:rFonts w:asciiTheme="minorHAnsi" w:hAnsiTheme="minorHAnsi"/>
        </w:rPr>
        <w:t>5. F1-Score Arithmetic Derivation:</w:t>
      </w:r>
    </w:p>
    <w:p w14:paraId="15F6D8C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lastRenderedPageBreak/>
        <w:t>▪</w:t>
      </w:r>
      <w:r w:rsidRPr="00B71991">
        <w:rPr>
          <w:rFonts w:asciiTheme="minorHAnsi" w:hAnsiTheme="minorHAnsi"/>
          <w:b/>
          <w:color w:val="C65D07"/>
          <w:sz w:val="20"/>
        </w:rPr>
        <w:t xml:space="preserve">  </w:t>
      </w:r>
      <w:r w:rsidRPr="00B71991">
        <w:rPr>
          <w:rFonts w:asciiTheme="minorHAnsi" w:hAnsiTheme="minorHAnsi"/>
        </w:rPr>
        <w:t>F1 = 2 × (Precision × Recall) / (Precision + Recall) = 2 × (0.7946 × 0.5965) / (0.7946 + 0.5965) = 0.9479 / 1.3910 = 0.6814</w:t>
      </w:r>
    </w:p>
    <w:p w14:paraId="39E78CCF"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8.6 Binary Classification Visual Diagnostics Portfolio</w:t>
      </w:r>
    </w:p>
    <w:p w14:paraId="0311A95C"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71C2F245" wp14:editId="5ED53E6B">
            <wp:extent cx="5669280" cy="327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png"/>
                    <pic:cNvPicPr/>
                  </pic:nvPicPr>
                  <pic:blipFill>
                    <a:blip r:embed="rId12"/>
                    <a:stretch>
                      <a:fillRect/>
                    </a:stretch>
                  </pic:blipFill>
                  <pic:spPr>
                    <a:xfrm>
                      <a:off x="0" y="0"/>
                      <a:ext cx="5669280" cy="3275584"/>
                    </a:xfrm>
                    <a:prstGeom prst="rect">
                      <a:avLst/>
                    </a:prstGeom>
                  </pic:spPr>
                </pic:pic>
              </a:graphicData>
            </a:graphic>
          </wp:inline>
        </w:drawing>
      </w:r>
    </w:p>
    <w:p w14:paraId="579ADED3"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5: </w:t>
      </w:r>
      <w:r w:rsidRPr="00FA2087">
        <w:rPr>
          <w:rFonts w:asciiTheme="minorHAnsi" w:hAnsiTheme="minorHAnsi"/>
          <w:i/>
          <w:iCs/>
          <w:color w:val="334155"/>
          <w:sz w:val="19"/>
        </w:rPr>
        <w:t>Receiver Operating Characteristic (ROC) Curves — Pre-Dispatch Delay Risk (OBJ-5)</w:t>
      </w:r>
    </w:p>
    <w:p w14:paraId="6B632B87"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ROC curves comparing Logistic Regression (0.7460), Random Forest (0.7437), and LightGBM (0.7412). All three candidates demonstrate robust discrimination well above the random baseline.</w:t>
      </w:r>
    </w:p>
    <w:p w14:paraId="5689D9F2"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lastRenderedPageBreak/>
        <w:drawing>
          <wp:inline distT="0" distB="0" distL="0" distR="0" wp14:anchorId="35C88ABA" wp14:editId="697EE513">
            <wp:extent cx="5669280" cy="3275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png"/>
                    <pic:cNvPicPr/>
                  </pic:nvPicPr>
                  <pic:blipFill>
                    <a:blip r:embed="rId13"/>
                    <a:stretch>
                      <a:fillRect/>
                    </a:stretch>
                  </pic:blipFill>
                  <pic:spPr>
                    <a:xfrm>
                      <a:off x="0" y="0"/>
                      <a:ext cx="5669280" cy="3275584"/>
                    </a:xfrm>
                    <a:prstGeom prst="rect">
                      <a:avLst/>
                    </a:prstGeom>
                  </pic:spPr>
                </pic:pic>
              </a:graphicData>
            </a:graphic>
          </wp:inline>
        </w:drawing>
      </w:r>
    </w:p>
    <w:p w14:paraId="017AF528"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6: </w:t>
      </w:r>
      <w:r w:rsidRPr="00FA2087">
        <w:rPr>
          <w:rFonts w:asciiTheme="minorHAnsi" w:hAnsiTheme="minorHAnsi"/>
          <w:i/>
          <w:iCs/>
          <w:color w:val="334155"/>
          <w:sz w:val="19"/>
        </w:rPr>
        <w:t>Precision-Recall Curves &amp; Operational Threshold Sweep — Random Forest (AQ-8)</w:t>
      </w:r>
    </w:p>
    <w:p w14:paraId="651BA3A5"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Precision-recall trade-off across threshold values. The optimal threshold tau* = 0.3900 intercepts the curve where precision stabilizes near 80.0% while preserving approximately 60.0% recall.</w:t>
      </w:r>
    </w:p>
    <w:p w14:paraId="7061DFE9"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4426EC22" wp14:editId="243DB336">
            <wp:extent cx="5669280" cy="3275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png"/>
                    <pic:cNvPicPr/>
                  </pic:nvPicPr>
                  <pic:blipFill>
                    <a:blip r:embed="rId14"/>
                    <a:stretch>
                      <a:fillRect/>
                    </a:stretch>
                  </pic:blipFill>
                  <pic:spPr>
                    <a:xfrm>
                      <a:off x="0" y="0"/>
                      <a:ext cx="5669280" cy="3275584"/>
                    </a:xfrm>
                    <a:prstGeom prst="rect">
                      <a:avLst/>
                    </a:prstGeom>
                  </pic:spPr>
                </pic:pic>
              </a:graphicData>
            </a:graphic>
          </wp:inline>
        </w:drawing>
      </w:r>
    </w:p>
    <w:p w14:paraId="75D7D352"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7: </w:t>
      </w:r>
      <w:r w:rsidRPr="00FA2087">
        <w:rPr>
          <w:rFonts w:asciiTheme="minorHAnsi" w:hAnsiTheme="minorHAnsi"/>
          <w:i/>
          <w:iCs/>
          <w:color w:val="334155"/>
          <w:sz w:val="19"/>
        </w:rPr>
        <w:t>Confusion Matrix at Optimal Threshold tau* = 0.39 — Random Forest</w:t>
      </w:r>
    </w:p>
    <w:p w14:paraId="73D2DD5B"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Heatmap distribution of 18,053 held-out test predictions: 5,945 True Positives, 1,537 False Positives, 6,549 True Negatives, and 4,022 False Negatives.</w:t>
      </w:r>
    </w:p>
    <w:p w14:paraId="7B82F3E6"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lastRenderedPageBreak/>
        <w:drawing>
          <wp:inline distT="0" distB="0" distL="0" distR="0" wp14:anchorId="6E10F6CE" wp14:editId="1BD93506">
            <wp:extent cx="5669280" cy="32755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png"/>
                    <pic:cNvPicPr/>
                  </pic:nvPicPr>
                  <pic:blipFill>
                    <a:blip r:embed="rId15"/>
                    <a:stretch>
                      <a:fillRect/>
                    </a:stretch>
                  </pic:blipFill>
                  <pic:spPr>
                    <a:xfrm>
                      <a:off x="0" y="0"/>
                      <a:ext cx="5669280" cy="3275584"/>
                    </a:xfrm>
                    <a:prstGeom prst="rect">
                      <a:avLst/>
                    </a:prstGeom>
                  </pic:spPr>
                </pic:pic>
              </a:graphicData>
            </a:graphic>
          </wp:inline>
        </w:drawing>
      </w:r>
    </w:p>
    <w:p w14:paraId="69D3CAE5"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8: </w:t>
      </w:r>
      <w:r w:rsidRPr="00FA2087">
        <w:rPr>
          <w:rFonts w:asciiTheme="minorHAnsi" w:hAnsiTheme="minorHAnsi"/>
          <w:i/>
          <w:iCs/>
          <w:color w:val="334155"/>
          <w:sz w:val="19"/>
        </w:rPr>
        <w:t>Pre-Dispatch Delay Probability Calibration Reliability Curve &amp; Class Distribution (OBJ-5, AQ-8)</w:t>
      </w:r>
    </w:p>
    <w:p w14:paraId="7D1B9545"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 xml:space="preserve">Reliability calibration curve demonstrating that Random Forest and LightGBM probabilities closely track the ideal diagonal, supported by a </w:t>
      </w:r>
      <w:proofErr w:type="gramStart"/>
      <w:r w:rsidRPr="00B71991">
        <w:rPr>
          <w:rFonts w:asciiTheme="minorHAnsi" w:hAnsiTheme="minorHAnsi"/>
          <w:color w:val="475569"/>
          <w:sz w:val="19"/>
        </w:rPr>
        <w:t>low test</w:t>
      </w:r>
      <w:proofErr w:type="gramEnd"/>
      <w:r w:rsidRPr="00B71991">
        <w:rPr>
          <w:rFonts w:asciiTheme="minorHAnsi" w:hAnsiTheme="minorHAnsi"/>
          <w:color w:val="475569"/>
          <w:sz w:val="19"/>
        </w:rPr>
        <w:t xml:space="preserve"> Brier Score of 0.1958.</w:t>
      </w:r>
    </w:p>
    <w:p w14:paraId="263A6F5B"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76D3E824" wp14:editId="3A7D996D">
            <wp:extent cx="5669280" cy="3275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alibration_diagnostic.png"/>
                    <pic:cNvPicPr/>
                  </pic:nvPicPr>
                  <pic:blipFill>
                    <a:blip r:embed="rId16"/>
                    <a:stretch>
                      <a:fillRect/>
                    </a:stretch>
                  </pic:blipFill>
                  <pic:spPr>
                    <a:xfrm>
                      <a:off x="0" y="0"/>
                      <a:ext cx="5669280" cy="3275584"/>
                    </a:xfrm>
                    <a:prstGeom prst="rect">
                      <a:avLst/>
                    </a:prstGeom>
                  </pic:spPr>
                </pic:pic>
              </a:graphicData>
            </a:graphic>
          </wp:inline>
        </w:drawing>
      </w:r>
    </w:p>
    <w:p w14:paraId="2ACEB021"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8B: </w:t>
      </w:r>
      <w:r w:rsidRPr="00FA2087">
        <w:rPr>
          <w:rFonts w:asciiTheme="minorHAnsi" w:hAnsiTheme="minorHAnsi"/>
          <w:i/>
          <w:iCs/>
          <w:color w:val="334155"/>
          <w:sz w:val="19"/>
        </w:rPr>
        <w:t>Diagnostic Classifier Probability Calibration Across All Candidates (Cell 28 Execution)</w:t>
      </w:r>
    </w:p>
    <w:p w14:paraId="5647B30F"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Uncalibrated multi-model reliability trace directly from notebook diagnostic Cell 28, illustrating raw calibration curves for Logistic Regression, Random Forest, and LightGBM across the full probability domain.</w:t>
      </w:r>
    </w:p>
    <w:p w14:paraId="17AD34D2"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8.7 Python Implementation Evidence: Classification Suite, Tuning &amp; Calibration</w:t>
      </w:r>
    </w:p>
    <w:tbl>
      <w:tblPr>
        <w:tblW w:w="0" w:type="auto"/>
        <w:jc w:val="center"/>
        <w:tblLook w:val="04A0" w:firstRow="1" w:lastRow="0" w:firstColumn="1" w:lastColumn="0" w:noHBand="0" w:noVBand="1"/>
      </w:tblPr>
      <w:tblGrid>
        <w:gridCol w:w="9360"/>
      </w:tblGrid>
      <w:tr w:rsidR="001E6323" w:rsidRPr="00B71991" w14:paraId="048B9AB2"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6AD0251E"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Supervised Binary Classification Tuning &amp; Threshold Sweep (Cell 22)</w:t>
            </w:r>
          </w:p>
          <w:p w14:paraId="4E2CDF04"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Supervised Binary Classification and Threshold Optimization</w:t>
            </w:r>
          </w:p>
          <w:p w14:paraId="2A7484AE" w14:textId="77777777" w:rsidR="001E6323" w:rsidRPr="00B71991" w:rsidRDefault="001E6323">
            <w:pPr>
              <w:spacing w:after="30" w:line="252" w:lineRule="auto"/>
              <w:rPr>
                <w:rFonts w:asciiTheme="minorHAnsi" w:hAnsiTheme="minorHAnsi"/>
              </w:rPr>
            </w:pPr>
          </w:p>
          <w:p w14:paraId="5312D41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45F37C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EXECUTING HYPERPARAMETER TUNING: </w:t>
            </w:r>
            <w:r w:rsidRPr="00B71991">
              <w:rPr>
                <w:rFonts w:asciiTheme="minorHAnsi" w:hAnsiTheme="minorHAnsi"/>
                <w:color w:val="A31515"/>
                <w:sz w:val="17"/>
              </w:rPr>
              <w:t>"</w:t>
            </w:r>
          </w:p>
          <w:p w14:paraId="23EB4A0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LIGHTGBM CLASSIFIER (</w:t>
            </w:r>
            <w:r w:rsidRPr="00B71991">
              <w:rPr>
                <w:rFonts w:asciiTheme="minorHAnsi" w:hAnsiTheme="minorHAnsi"/>
                <w:color w:val="098658"/>
                <w:sz w:val="17"/>
              </w:rPr>
              <w:t>5</w:t>
            </w:r>
            <w:r w:rsidRPr="00B71991">
              <w:rPr>
                <w:rFonts w:asciiTheme="minorHAnsi" w:hAnsiTheme="minorHAnsi"/>
                <w:color w:val="1E293B"/>
                <w:sz w:val="17"/>
              </w:rPr>
              <w:t>-FOLD CHRONOLOGICAL CV)</w:t>
            </w:r>
            <w:r w:rsidRPr="00B71991">
              <w:rPr>
                <w:rFonts w:asciiTheme="minorHAnsi" w:hAnsiTheme="minorHAnsi"/>
                <w:color w:val="A31515"/>
                <w:sz w:val="17"/>
              </w:rPr>
              <w:t>"</w:t>
            </w:r>
          </w:p>
          <w:p w14:paraId="148295C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0B8BA79" w14:textId="77777777" w:rsidR="001E6323" w:rsidRPr="00B71991" w:rsidRDefault="001E6323">
            <w:pPr>
              <w:spacing w:after="30" w:line="252" w:lineRule="auto"/>
              <w:rPr>
                <w:rFonts w:asciiTheme="minorHAnsi" w:hAnsiTheme="minorHAnsi"/>
              </w:rPr>
            </w:pPr>
          </w:p>
          <w:p w14:paraId="79D6A33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classification_cv = regression_cv</w:t>
            </w:r>
          </w:p>
          <w:p w14:paraId="3A40B7DF" w14:textId="77777777" w:rsidR="001E6323" w:rsidRPr="00B71991" w:rsidRDefault="001E6323">
            <w:pPr>
              <w:spacing w:after="30" w:line="252" w:lineRule="auto"/>
              <w:rPr>
                <w:rFonts w:asciiTheme="minorHAnsi" w:hAnsiTheme="minorHAnsi"/>
              </w:rPr>
            </w:pPr>
          </w:p>
          <w:p w14:paraId="5FDAAAB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len(classification_cv) == </w:t>
            </w:r>
            <w:r w:rsidRPr="00B71991">
              <w:rPr>
                <w:rFonts w:asciiTheme="minorHAnsi" w:hAnsiTheme="minorHAnsi"/>
                <w:color w:val="098658"/>
                <w:sz w:val="17"/>
              </w:rPr>
              <w:t>5</w:t>
            </w:r>
            <w:r w:rsidRPr="00B71991">
              <w:rPr>
                <w:rFonts w:asciiTheme="minorHAnsi" w:hAnsiTheme="minorHAnsi"/>
                <w:color w:val="1E293B"/>
                <w:sz w:val="17"/>
              </w:rPr>
              <w:t>, (</w:t>
            </w:r>
          </w:p>
          <w:p w14:paraId="62D4445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Classification tuning requires </w:t>
            </w:r>
            <w:r w:rsidRPr="00B71991">
              <w:rPr>
                <w:rFonts w:asciiTheme="minorHAnsi" w:hAnsiTheme="minorHAnsi"/>
                <w:color w:val="098658"/>
                <w:sz w:val="17"/>
              </w:rPr>
              <w:t>5</w:t>
            </w:r>
            <w:r w:rsidRPr="00B71991">
              <w:rPr>
                <w:rFonts w:asciiTheme="minorHAnsi" w:hAnsiTheme="minorHAnsi"/>
                <w:color w:val="1E293B"/>
                <w:sz w:val="17"/>
              </w:rPr>
              <w:t xml:space="preserve"> chronological folds.</w:t>
            </w:r>
            <w:r w:rsidRPr="00B71991">
              <w:rPr>
                <w:rFonts w:asciiTheme="minorHAnsi" w:hAnsiTheme="minorHAnsi"/>
                <w:color w:val="A31515"/>
                <w:sz w:val="17"/>
              </w:rPr>
              <w:t>"</w:t>
            </w:r>
          </w:p>
          <w:p w14:paraId="044E7BE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1F2F1AD" w14:textId="77777777" w:rsidR="001E6323" w:rsidRPr="00B71991" w:rsidRDefault="001E6323">
            <w:pPr>
              <w:spacing w:after="30" w:line="252" w:lineRule="auto"/>
              <w:rPr>
                <w:rFonts w:asciiTheme="minorHAnsi" w:hAnsiTheme="minorHAnsi"/>
              </w:rPr>
            </w:pPr>
          </w:p>
          <w:p w14:paraId="702E679D"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len(train_df) == len(y_class_train), (</w:t>
            </w:r>
          </w:p>
          <w:p w14:paraId="3F49F63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Classification training row count mismatch.</w:t>
            </w:r>
            <w:r w:rsidRPr="00B71991">
              <w:rPr>
                <w:rFonts w:asciiTheme="minorHAnsi" w:hAnsiTheme="minorHAnsi"/>
                <w:color w:val="A31515"/>
                <w:sz w:val="17"/>
              </w:rPr>
              <w:t>"</w:t>
            </w:r>
          </w:p>
          <w:p w14:paraId="137738F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FD1B3F9" w14:textId="77777777" w:rsidR="001E6323" w:rsidRPr="00B71991" w:rsidRDefault="001E6323">
            <w:pPr>
              <w:spacing w:after="30" w:line="252" w:lineRule="auto"/>
              <w:rPr>
                <w:rFonts w:asciiTheme="minorHAnsi" w:hAnsiTheme="minorHAnsi"/>
              </w:rPr>
            </w:pPr>
          </w:p>
          <w:p w14:paraId="0AF2398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param_grid_clf = {</w:t>
            </w:r>
          </w:p>
          <w:p w14:paraId="0996340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model__max_depth</w:t>
            </w:r>
            <w:r w:rsidRPr="00B71991">
              <w:rPr>
                <w:rFonts w:asciiTheme="minorHAnsi" w:hAnsiTheme="minorHAnsi"/>
                <w:color w:val="A31515"/>
                <w:sz w:val="17"/>
              </w:rPr>
              <w:t>"</w:t>
            </w:r>
            <w:r w:rsidRPr="00B71991">
              <w:rPr>
                <w:rFonts w:asciiTheme="minorHAnsi" w:hAnsiTheme="minorHAnsi"/>
                <w:color w:val="1E293B"/>
                <w:sz w:val="17"/>
              </w:rPr>
              <w:t>: [</w:t>
            </w:r>
            <w:r w:rsidRPr="00B71991">
              <w:rPr>
                <w:rFonts w:asciiTheme="minorHAnsi" w:hAnsiTheme="minorHAnsi"/>
                <w:color w:val="098658"/>
                <w:sz w:val="17"/>
              </w:rPr>
              <w:t>6</w:t>
            </w:r>
            <w:r w:rsidRPr="00B71991">
              <w:rPr>
                <w:rFonts w:asciiTheme="minorHAnsi" w:hAnsiTheme="minorHAnsi"/>
                <w:color w:val="1E293B"/>
                <w:sz w:val="17"/>
              </w:rPr>
              <w:t xml:space="preserve">, </w:t>
            </w:r>
            <w:r w:rsidRPr="00B71991">
              <w:rPr>
                <w:rFonts w:asciiTheme="minorHAnsi" w:hAnsiTheme="minorHAnsi"/>
                <w:color w:val="098658"/>
                <w:sz w:val="17"/>
              </w:rPr>
              <w:t>8</w:t>
            </w:r>
            <w:r w:rsidRPr="00B71991">
              <w:rPr>
                <w:rFonts w:asciiTheme="minorHAnsi" w:hAnsiTheme="minorHAnsi"/>
                <w:color w:val="1E293B"/>
                <w:sz w:val="17"/>
              </w:rPr>
              <w:t>],</w:t>
            </w:r>
          </w:p>
          <w:p w14:paraId="6257DD8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model__learning_rate</w:t>
            </w:r>
            <w:r w:rsidRPr="00B71991">
              <w:rPr>
                <w:rFonts w:asciiTheme="minorHAnsi" w:hAnsiTheme="minorHAnsi"/>
                <w:color w:val="A31515"/>
                <w:sz w:val="17"/>
              </w:rPr>
              <w:t>"</w:t>
            </w:r>
            <w:r w:rsidRPr="00B71991">
              <w:rPr>
                <w:rFonts w:asciiTheme="minorHAnsi" w:hAnsiTheme="minorHAnsi"/>
                <w:color w:val="1E293B"/>
                <w:sz w:val="17"/>
              </w:rPr>
              <w: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05</w:t>
            </w:r>
            <w:r w:rsidRPr="00B71991">
              <w:rPr>
                <w:rFonts w:asciiTheme="minorHAnsi" w:hAnsiTheme="minorHAnsi"/>
                <w:color w:val="1E293B"/>
                <w:sz w:val="17"/>
              </w:rPr>
              <w:t xml:space="preserve">,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10</w:t>
            </w:r>
            <w:r w:rsidRPr="00B71991">
              <w:rPr>
                <w:rFonts w:asciiTheme="minorHAnsi" w:hAnsiTheme="minorHAnsi"/>
                <w:color w:val="1E293B"/>
                <w:sz w:val="17"/>
              </w:rPr>
              <w:t>],</w:t>
            </w:r>
          </w:p>
          <w:p w14:paraId="5FDA086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model__num_leaves</w:t>
            </w:r>
            <w:r w:rsidRPr="00B71991">
              <w:rPr>
                <w:rFonts w:asciiTheme="minorHAnsi" w:hAnsiTheme="minorHAnsi"/>
                <w:color w:val="A31515"/>
                <w:sz w:val="17"/>
              </w:rPr>
              <w:t>"</w:t>
            </w:r>
            <w:r w:rsidRPr="00B71991">
              <w:rPr>
                <w:rFonts w:asciiTheme="minorHAnsi" w:hAnsiTheme="minorHAnsi"/>
                <w:color w:val="1E293B"/>
                <w:sz w:val="17"/>
              </w:rPr>
              <w:t>: [</w:t>
            </w:r>
            <w:r w:rsidRPr="00B71991">
              <w:rPr>
                <w:rFonts w:asciiTheme="minorHAnsi" w:hAnsiTheme="minorHAnsi"/>
                <w:color w:val="098658"/>
                <w:sz w:val="17"/>
              </w:rPr>
              <w:t>31</w:t>
            </w:r>
            <w:r w:rsidRPr="00B71991">
              <w:rPr>
                <w:rFonts w:asciiTheme="minorHAnsi" w:hAnsiTheme="minorHAnsi"/>
                <w:color w:val="1E293B"/>
                <w:sz w:val="17"/>
              </w:rPr>
              <w:t xml:space="preserve">, </w:t>
            </w:r>
            <w:r w:rsidRPr="00B71991">
              <w:rPr>
                <w:rFonts w:asciiTheme="minorHAnsi" w:hAnsiTheme="minorHAnsi"/>
                <w:color w:val="098658"/>
                <w:sz w:val="17"/>
              </w:rPr>
              <w:t>63</w:t>
            </w:r>
            <w:r w:rsidRPr="00B71991">
              <w:rPr>
                <w:rFonts w:asciiTheme="minorHAnsi" w:hAnsiTheme="minorHAnsi"/>
                <w:color w:val="1E293B"/>
                <w:sz w:val="17"/>
              </w:rPr>
              <w:t>],</w:t>
            </w:r>
          </w:p>
          <w:p w14:paraId="4A80AC5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model__n_estimators</w:t>
            </w:r>
            <w:r w:rsidRPr="00B71991">
              <w:rPr>
                <w:rFonts w:asciiTheme="minorHAnsi" w:hAnsiTheme="minorHAnsi"/>
                <w:color w:val="A31515"/>
                <w:sz w:val="17"/>
              </w:rPr>
              <w:t>"</w:t>
            </w:r>
            <w:r w:rsidRPr="00B71991">
              <w:rPr>
                <w:rFonts w:asciiTheme="minorHAnsi" w:hAnsiTheme="minorHAnsi"/>
                <w:color w:val="1E293B"/>
                <w:sz w:val="17"/>
              </w:rPr>
              <w:t>: [</w:t>
            </w:r>
            <w:r w:rsidRPr="00B71991">
              <w:rPr>
                <w:rFonts w:asciiTheme="minorHAnsi" w:hAnsiTheme="minorHAnsi"/>
                <w:color w:val="098658"/>
                <w:sz w:val="17"/>
              </w:rPr>
              <w:t>100</w:t>
            </w:r>
            <w:r w:rsidRPr="00B71991">
              <w:rPr>
                <w:rFonts w:asciiTheme="minorHAnsi" w:hAnsiTheme="minorHAnsi"/>
                <w:color w:val="1E293B"/>
                <w:sz w:val="17"/>
              </w:rPr>
              <w:t xml:space="preserve">, </w:t>
            </w:r>
            <w:r w:rsidRPr="00B71991">
              <w:rPr>
                <w:rFonts w:asciiTheme="minorHAnsi" w:hAnsiTheme="minorHAnsi"/>
                <w:color w:val="098658"/>
                <w:sz w:val="17"/>
              </w:rPr>
              <w:t>200</w:t>
            </w:r>
            <w:r w:rsidRPr="00B71991">
              <w:rPr>
                <w:rFonts w:asciiTheme="minorHAnsi" w:hAnsiTheme="minorHAnsi"/>
                <w:color w:val="1E293B"/>
                <w:sz w:val="17"/>
              </w:rPr>
              <w:t>]</w:t>
            </w:r>
          </w:p>
          <w:p w14:paraId="4560281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4EE29A9" w14:textId="77777777" w:rsidR="001E6323" w:rsidRPr="00B71991" w:rsidRDefault="001E6323">
            <w:pPr>
              <w:spacing w:after="30" w:line="252" w:lineRule="auto"/>
              <w:rPr>
                <w:rFonts w:asciiTheme="minorHAnsi" w:hAnsiTheme="minorHAnsi"/>
              </w:rPr>
            </w:pPr>
          </w:p>
          <w:p w14:paraId="0FC0FA2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lgb_clf_pipeline = Pipeline(</w:t>
            </w:r>
          </w:p>
          <w:p w14:paraId="794AA2F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steps=[</w:t>
            </w:r>
          </w:p>
          <w:p w14:paraId="3F5B631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preprocessing</w:t>
            </w:r>
            <w:r w:rsidRPr="00B71991">
              <w:rPr>
                <w:rFonts w:asciiTheme="minorHAnsi" w:hAnsiTheme="minorHAnsi"/>
                <w:color w:val="A31515"/>
                <w:sz w:val="17"/>
              </w:rPr>
              <w:t>"</w:t>
            </w:r>
            <w:r w:rsidRPr="00B71991">
              <w:rPr>
                <w:rFonts w:asciiTheme="minorHAnsi" w:hAnsiTheme="minorHAnsi"/>
                <w:color w:val="1E293B"/>
                <w:sz w:val="17"/>
              </w:rPr>
              <w:t>, production_preprocessing_pipeline),</w:t>
            </w:r>
          </w:p>
          <w:p w14:paraId="2FF4E5A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611C483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model</w:t>
            </w:r>
            <w:r w:rsidRPr="00B71991">
              <w:rPr>
                <w:rFonts w:asciiTheme="minorHAnsi" w:hAnsiTheme="minorHAnsi"/>
                <w:color w:val="A31515"/>
                <w:sz w:val="17"/>
              </w:rPr>
              <w:t>"</w:t>
            </w:r>
            <w:r w:rsidRPr="00B71991">
              <w:rPr>
                <w:rFonts w:asciiTheme="minorHAnsi" w:hAnsiTheme="minorHAnsi"/>
                <w:color w:val="1E293B"/>
                <w:sz w:val="17"/>
              </w:rPr>
              <w:t>,</w:t>
            </w:r>
          </w:p>
          <w:p w14:paraId="150C019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lgb.LGBMClassifier(</w:t>
            </w:r>
          </w:p>
          <w:p w14:paraId="08A59E8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random_state=RANDOM_SEED,</w:t>
            </w:r>
          </w:p>
          <w:p w14:paraId="54BF5C03" w14:textId="77777777" w:rsidR="001E6323" w:rsidRPr="00B71991" w:rsidRDefault="001E6323">
            <w:pPr>
              <w:spacing w:after="30" w:line="252" w:lineRule="auto"/>
              <w:rPr>
                <w:rFonts w:asciiTheme="minorHAnsi" w:hAnsiTheme="minorHAnsi"/>
              </w:rPr>
            </w:pPr>
          </w:p>
          <w:p w14:paraId="4C39B70E"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[502 intermediate operational lines preserved in execution] ...</w:t>
            </w:r>
          </w:p>
          <w:p w14:paraId="5D30775D" w14:textId="77777777" w:rsidR="001E6323" w:rsidRPr="00B71991" w:rsidRDefault="001E6323">
            <w:pPr>
              <w:spacing w:after="30" w:line="252" w:lineRule="auto"/>
              <w:rPr>
                <w:rFonts w:asciiTheme="minorHAnsi" w:hAnsiTheme="minorHAnsi"/>
              </w:rPr>
            </w:pPr>
          </w:p>
          <w:p w14:paraId="27601E7A" w14:textId="77777777" w:rsidR="001E6323" w:rsidRPr="00B71991" w:rsidRDefault="001E6323">
            <w:pPr>
              <w:spacing w:after="30" w:line="252" w:lineRule="auto"/>
              <w:rPr>
                <w:rFonts w:asciiTheme="minorHAnsi" w:hAnsiTheme="minorHAnsi"/>
              </w:rPr>
            </w:pPr>
          </w:p>
          <w:p w14:paraId="2D7DF32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53E702C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Validation Recall at tau*: </w:t>
            </w:r>
            <w:r w:rsidRPr="00B71991">
              <w:rPr>
                <w:rFonts w:asciiTheme="minorHAnsi" w:hAnsiTheme="minorHAnsi"/>
                <w:color w:val="A31515"/>
                <w:sz w:val="17"/>
              </w:rPr>
              <w:t>"</w:t>
            </w:r>
          </w:p>
          <w:p w14:paraId="606268A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{best_rec_at_prec80 * </w:t>
            </w:r>
            <w:r w:rsidRPr="00B71991">
              <w:rPr>
                <w:rFonts w:asciiTheme="minorHAnsi" w:hAnsiTheme="minorHAnsi"/>
                <w:color w:val="098658"/>
                <w:sz w:val="17"/>
              </w:rPr>
              <w:t>100</w:t>
            </w:r>
            <w:r w:rsidRPr="00B71991">
              <w:rPr>
                <w:rFonts w:asciiTheme="minorHAnsi" w:hAnsiTheme="minorHAnsi"/>
                <w:color w:val="1E293B"/>
                <w:sz w:val="17"/>
              </w:rPr>
              <w:t>:.2f}%</w:t>
            </w:r>
            <w:r w:rsidRPr="00B71991">
              <w:rPr>
                <w:rFonts w:asciiTheme="minorHAnsi" w:hAnsiTheme="minorHAnsi"/>
                <w:color w:val="A31515"/>
                <w:sz w:val="17"/>
              </w:rPr>
              <w:t>"</w:t>
            </w:r>
          </w:p>
          <w:p w14:paraId="3A56B3A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B35E7DA" w14:textId="77777777" w:rsidR="001E6323" w:rsidRPr="00B71991" w:rsidRDefault="001E6323">
            <w:pPr>
              <w:spacing w:after="30" w:line="252" w:lineRule="auto"/>
              <w:rPr>
                <w:rFonts w:asciiTheme="minorHAnsi" w:hAnsiTheme="minorHAnsi"/>
              </w:rPr>
            </w:pPr>
          </w:p>
          <w:p w14:paraId="4E0C712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best_precision_at_tau &gt;=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80</w:t>
            </w:r>
            <w:r w:rsidRPr="00B71991">
              <w:rPr>
                <w:rFonts w:asciiTheme="minorHAnsi" w:hAnsiTheme="minorHAnsi"/>
                <w:color w:val="1E293B"/>
                <w:sz w:val="17"/>
              </w:rPr>
              <w:t>, (</w:t>
            </w:r>
          </w:p>
          <w:p w14:paraId="4E5DF90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Threshold optimization failed: </w:t>
            </w:r>
            <w:r w:rsidRPr="00B71991">
              <w:rPr>
                <w:rFonts w:asciiTheme="minorHAnsi" w:hAnsiTheme="minorHAnsi"/>
                <w:color w:val="A31515"/>
                <w:sz w:val="17"/>
              </w:rPr>
              <w:t>"</w:t>
            </w:r>
          </w:p>
          <w:p w14:paraId="06265D4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validation precision </w:t>
            </w:r>
            <w:r w:rsidRPr="00B71991">
              <w:rPr>
                <w:rFonts w:asciiTheme="minorHAnsi" w:hAnsiTheme="minorHAnsi"/>
                <w:b/>
                <w:color w:val="0000FF"/>
                <w:sz w:val="17"/>
              </w:rPr>
              <w:t>is</w:t>
            </w:r>
            <w:r w:rsidRPr="00B71991">
              <w:rPr>
                <w:rFonts w:asciiTheme="minorHAnsi" w:hAnsiTheme="minorHAnsi"/>
                <w:color w:val="1E293B"/>
                <w:sz w:val="17"/>
              </w:rPr>
              <w:t xml:space="preserve"> below </w:t>
            </w:r>
            <w:r w:rsidRPr="00B71991">
              <w:rPr>
                <w:rFonts w:asciiTheme="minorHAnsi" w:hAnsiTheme="minorHAnsi"/>
                <w:color w:val="098658"/>
                <w:sz w:val="17"/>
              </w:rPr>
              <w:t>80</w:t>
            </w:r>
            <w:r w:rsidRPr="00B71991">
              <w:rPr>
                <w:rFonts w:asciiTheme="minorHAnsi" w:hAnsiTheme="minorHAnsi"/>
                <w:color w:val="1E293B"/>
                <w:sz w:val="17"/>
              </w:rPr>
              <w:t>.0%.</w:t>
            </w:r>
            <w:r w:rsidRPr="00B71991">
              <w:rPr>
                <w:rFonts w:asciiTheme="minorHAnsi" w:hAnsiTheme="minorHAnsi"/>
                <w:color w:val="A31515"/>
                <w:sz w:val="17"/>
              </w:rPr>
              <w:t>"</w:t>
            </w:r>
          </w:p>
          <w:p w14:paraId="08D626D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A9C0395" w14:textId="77777777" w:rsidR="001E6323" w:rsidRPr="00B71991" w:rsidRDefault="001E6323">
            <w:pPr>
              <w:spacing w:after="30" w:line="252" w:lineRule="auto"/>
              <w:rPr>
                <w:rFonts w:asciiTheme="minorHAnsi" w:hAnsiTheme="minorHAnsi"/>
              </w:rPr>
            </w:pPr>
          </w:p>
          <w:p w14:paraId="6E4234E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7CF58B7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Operational Precision Constraint: [PASS]</w:t>
            </w:r>
            <w:r w:rsidRPr="00B71991">
              <w:rPr>
                <w:rFonts w:asciiTheme="minorHAnsi" w:hAnsiTheme="minorHAnsi"/>
                <w:color w:val="A31515"/>
                <w:sz w:val="17"/>
              </w:rPr>
              <w:t>"</w:t>
            </w:r>
          </w:p>
          <w:p w14:paraId="72F346F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w:t>
            </w:r>
          </w:p>
          <w:p w14:paraId="79F74920"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1EBD3C26" w14:textId="77777777" w:rsidR="001E6323" w:rsidRPr="00B71991" w:rsidRDefault="00000000">
            <w:pPr>
              <w:spacing w:after="20"/>
              <w:rPr>
                <w:rFonts w:asciiTheme="minorHAnsi" w:hAnsiTheme="minorHAnsi"/>
              </w:rPr>
            </w:pPr>
            <w:r w:rsidRPr="00B71991">
              <w:rPr>
                <w:rFonts w:asciiTheme="minorHAnsi" w:hAnsiTheme="minorHAnsi"/>
                <w:color w:val="1E293B"/>
                <w:sz w:val="16"/>
              </w:rPr>
              <w:t>EXECUTING HYPERPARAMETER TUNING: LIGHTGBM CLASSIFIER (5-FOLD CHRONOLOGICAL CV)</w:t>
            </w:r>
          </w:p>
          <w:p w14:paraId="5CB94A74" w14:textId="77777777" w:rsidR="001E6323" w:rsidRPr="00B71991" w:rsidRDefault="00000000">
            <w:pPr>
              <w:spacing w:after="20"/>
              <w:rPr>
                <w:rFonts w:asciiTheme="minorHAnsi" w:hAnsiTheme="minorHAnsi"/>
              </w:rPr>
            </w:pPr>
            <w:r w:rsidRPr="00B71991">
              <w:rPr>
                <w:rFonts w:asciiTheme="minorHAnsi" w:hAnsiTheme="minorHAnsi"/>
                <w:color w:val="1E293B"/>
                <w:sz w:val="16"/>
              </w:rPr>
              <w:t>GridSearchCV Tuning Completed in 58.27 seconds.</w:t>
            </w:r>
          </w:p>
          <w:p w14:paraId="4B6A3D60" w14:textId="77777777" w:rsidR="001E6323" w:rsidRPr="00B71991" w:rsidRDefault="00000000">
            <w:pPr>
              <w:spacing w:after="20"/>
              <w:rPr>
                <w:rFonts w:asciiTheme="minorHAnsi" w:hAnsiTheme="minorHAnsi"/>
              </w:rPr>
            </w:pPr>
            <w:r w:rsidRPr="00B71991">
              <w:rPr>
                <w:rFonts w:asciiTheme="minorHAnsi" w:hAnsiTheme="minorHAnsi"/>
                <w:color w:val="1E293B"/>
                <w:sz w:val="16"/>
              </w:rPr>
              <w:t>Best Hyperparameters Identified : {'model__learning_rate': 0.05, 'model__max_depth': 8, 'model__n_estimators': 100, 'model__num_leaves': 31}</w:t>
            </w:r>
          </w:p>
          <w:p w14:paraId="45C161AB" w14:textId="77777777" w:rsidR="001E6323" w:rsidRPr="00B71991" w:rsidRDefault="00000000">
            <w:pPr>
              <w:spacing w:after="20"/>
              <w:rPr>
                <w:rFonts w:asciiTheme="minorHAnsi" w:hAnsiTheme="minorHAnsi"/>
              </w:rPr>
            </w:pPr>
            <w:r w:rsidRPr="00B71991">
              <w:rPr>
                <w:rFonts w:asciiTheme="minorHAnsi" w:hAnsiTheme="minorHAnsi"/>
                <w:color w:val="1E293B"/>
                <w:sz w:val="16"/>
              </w:rPr>
              <w:t>Best TimeSeries CV Mean ROC-AUC : 0.7360</w:t>
            </w:r>
          </w:p>
          <w:p w14:paraId="26CCB623" w14:textId="77777777" w:rsidR="001E6323" w:rsidRPr="00B71991" w:rsidRDefault="00000000">
            <w:pPr>
              <w:spacing w:after="20"/>
              <w:rPr>
                <w:rFonts w:asciiTheme="minorHAnsi" w:hAnsiTheme="minorHAnsi"/>
              </w:rPr>
            </w:pPr>
            <w:r w:rsidRPr="00B71991">
              <w:rPr>
                <w:rFonts w:asciiTheme="minorHAnsi" w:hAnsiTheme="minorHAnsi"/>
                <w:color w:val="1E293B"/>
                <w:sz w:val="16"/>
              </w:rPr>
              <w:t>Classification TimeSeriesSplit Architecture: [PASS]</w:t>
            </w:r>
          </w:p>
          <w:p w14:paraId="16742E77" w14:textId="77777777" w:rsidR="001E6323" w:rsidRPr="00B71991" w:rsidRDefault="001E6323">
            <w:pPr>
              <w:spacing w:after="20"/>
              <w:rPr>
                <w:rFonts w:asciiTheme="minorHAnsi" w:hAnsiTheme="minorHAnsi"/>
              </w:rPr>
            </w:pPr>
          </w:p>
          <w:p w14:paraId="0227453B" w14:textId="77777777" w:rsidR="001E6323" w:rsidRPr="00B71991" w:rsidRDefault="00000000">
            <w:pPr>
              <w:spacing w:after="20"/>
              <w:rPr>
                <w:rFonts w:asciiTheme="minorHAnsi" w:hAnsiTheme="minorHAnsi"/>
              </w:rPr>
            </w:pPr>
            <w:r w:rsidRPr="00B71991">
              <w:rPr>
                <w:rFonts w:asciiTheme="minorHAnsi" w:hAnsiTheme="minorHAnsi"/>
                <w:color w:val="1E293B"/>
                <w:sz w:val="16"/>
              </w:rPr>
              <w:t>SUPERVISED CLASSIFICATION BENCHMARKING (PRE-DISPATCH DELAY RISK)</w:t>
            </w:r>
          </w:p>
          <w:p w14:paraId="37978C2D" w14:textId="77777777" w:rsidR="001E6323" w:rsidRPr="00B71991" w:rsidRDefault="001E6323">
            <w:pPr>
              <w:spacing w:after="20"/>
              <w:rPr>
                <w:rFonts w:asciiTheme="minorHAnsi" w:hAnsiTheme="minorHAnsi"/>
              </w:rPr>
            </w:pPr>
          </w:p>
          <w:p w14:paraId="4BE9667A" w14:textId="77777777" w:rsidR="001E6323" w:rsidRPr="00B71991" w:rsidRDefault="00000000">
            <w:pPr>
              <w:spacing w:after="20"/>
              <w:rPr>
                <w:rFonts w:asciiTheme="minorHAnsi" w:hAnsiTheme="minorHAnsi"/>
              </w:rPr>
            </w:pPr>
            <w:r w:rsidRPr="00B71991">
              <w:rPr>
                <w:rFonts w:asciiTheme="minorHAnsi" w:hAnsiTheme="minorHAnsi"/>
                <w:color w:val="1E293B"/>
                <w:sz w:val="16"/>
              </w:rPr>
              <w:t>CLASSIFICATION BENCHMARKING SCORECARD (DEFAULT tau=0.50)</w:t>
            </w:r>
          </w:p>
          <w:p w14:paraId="540D35C7" w14:textId="77777777" w:rsidR="001E6323" w:rsidRPr="00B71991" w:rsidRDefault="001E6323">
            <w:pPr>
              <w:spacing w:after="20"/>
              <w:rPr>
                <w:rFonts w:asciiTheme="minorHAnsi" w:hAnsiTheme="minorHAnsi"/>
              </w:rPr>
            </w:pPr>
          </w:p>
          <w:p w14:paraId="19D4FCD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Model  Precision (tau=0.5)  Recall (tau=0.5)  F1-Score  \</w:t>
            </w:r>
          </w:p>
          <w:p w14:paraId="1AF5A7DE"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Logistic Regression               0.8449            0.5450    0.6626   </w:t>
            </w:r>
          </w:p>
          <w:p w14:paraId="5D35B39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Random Forest               0.8462            0.5441    0.6623   </w:t>
            </w:r>
          </w:p>
          <w:p w14:paraId="703837D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LightGBM (Tuned)               0.8415            0.5480    0.6638   </w:t>
            </w:r>
          </w:p>
          <w:p w14:paraId="37C340F2" w14:textId="77777777" w:rsidR="001E6323" w:rsidRPr="00B71991" w:rsidRDefault="001E6323">
            <w:pPr>
              <w:spacing w:after="20"/>
              <w:rPr>
                <w:rFonts w:asciiTheme="minorHAnsi" w:hAnsiTheme="minorHAnsi"/>
              </w:rPr>
            </w:pPr>
          </w:p>
          <w:p w14:paraId="589F57E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ROC-AUC  PR-AUC  Brier Score  </w:t>
            </w:r>
          </w:p>
          <w:p w14:paraId="73FC50D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0   0.7460  0.8186       0.1950  </w:t>
            </w:r>
          </w:p>
          <w:p w14:paraId="31B762F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1   0.7437  0.8165       0.1958  </w:t>
            </w:r>
          </w:p>
          <w:p w14:paraId="635B68A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2   0.7412  0.8153       0.1951  </w:t>
            </w:r>
          </w:p>
          <w:p w14:paraId="44C9C15A" w14:textId="77777777" w:rsidR="001E6323" w:rsidRPr="00B71991" w:rsidRDefault="001E6323">
            <w:pPr>
              <w:spacing w:after="20"/>
              <w:rPr>
                <w:rFonts w:asciiTheme="minorHAnsi" w:hAnsiTheme="minorHAnsi"/>
              </w:rPr>
            </w:pPr>
          </w:p>
          <w:p w14:paraId="0B0B83DF"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VALIDATION-BASED CLASSIFICATION MODEL SELECTION</w:t>
            </w:r>
          </w:p>
          <w:p w14:paraId="53CEC43F" w14:textId="77777777" w:rsidR="001E6323" w:rsidRPr="00B71991" w:rsidRDefault="001E6323">
            <w:pPr>
              <w:spacing w:after="20"/>
              <w:rPr>
                <w:rFonts w:asciiTheme="minorHAnsi" w:hAnsiTheme="minorHAnsi"/>
              </w:rPr>
            </w:pPr>
          </w:p>
          <w:p w14:paraId="3E4B949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Model  Validation PR-AUC</w:t>
            </w:r>
          </w:p>
          <w:p w14:paraId="7490D17A" w14:textId="77777777" w:rsidR="001E6323" w:rsidRPr="00B71991" w:rsidRDefault="00000000">
            <w:pPr>
              <w:spacing w:after="20"/>
              <w:rPr>
                <w:rFonts w:asciiTheme="minorHAnsi" w:hAnsiTheme="minorHAnsi"/>
              </w:rPr>
            </w:pPr>
            <w:r w:rsidRPr="00B71991">
              <w:rPr>
                <w:rFonts w:asciiTheme="minorHAnsi" w:hAnsiTheme="minorHAnsi"/>
                <w:color w:val="1E293B"/>
                <w:sz w:val="16"/>
              </w:rPr>
              <w:t>0  Logistic Regression             0.8046</w:t>
            </w:r>
          </w:p>
          <w:p w14:paraId="72C126FC" w14:textId="77777777" w:rsidR="001E6323" w:rsidRPr="00B71991" w:rsidRDefault="00000000">
            <w:pPr>
              <w:spacing w:after="20"/>
              <w:rPr>
                <w:rFonts w:asciiTheme="minorHAnsi" w:hAnsiTheme="minorHAnsi"/>
              </w:rPr>
            </w:pPr>
            <w:r w:rsidRPr="00B71991">
              <w:rPr>
                <w:rFonts w:asciiTheme="minorHAnsi" w:hAnsiTheme="minorHAnsi"/>
                <w:color w:val="1E293B"/>
                <w:sz w:val="16"/>
              </w:rPr>
              <w:t>1        Random Forest             0.8079</w:t>
            </w:r>
          </w:p>
          <w:p w14:paraId="77018083" w14:textId="77777777" w:rsidR="001E6323" w:rsidRPr="00B71991" w:rsidRDefault="00000000">
            <w:pPr>
              <w:spacing w:after="20"/>
              <w:rPr>
                <w:rFonts w:asciiTheme="minorHAnsi" w:hAnsiTheme="minorHAnsi"/>
              </w:rPr>
            </w:pPr>
            <w:r w:rsidRPr="00B71991">
              <w:rPr>
                <w:rFonts w:asciiTheme="minorHAnsi" w:hAnsiTheme="minorHAnsi"/>
                <w:color w:val="1E293B"/>
                <w:sz w:val="16"/>
              </w:rPr>
              <w:t>2     LightGBM (Tuned)             0.8043</w:t>
            </w:r>
          </w:p>
          <w:p w14:paraId="0FAC223F"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PR-AUC Champion: Random Forest</w:t>
            </w:r>
          </w:p>
          <w:p w14:paraId="59AA79B7"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PR-AUC: 0.8079</w:t>
            </w:r>
          </w:p>
          <w:p w14:paraId="7C0C4F79" w14:textId="77777777" w:rsidR="001E6323" w:rsidRPr="00B71991" w:rsidRDefault="001E6323">
            <w:pPr>
              <w:spacing w:after="20"/>
              <w:rPr>
                <w:rFonts w:asciiTheme="minorHAnsi" w:hAnsiTheme="minorHAnsi"/>
              </w:rPr>
            </w:pPr>
          </w:p>
          <w:p w14:paraId="7F51C7AB" w14:textId="77777777" w:rsidR="001E6323" w:rsidRPr="00B71991" w:rsidRDefault="00000000">
            <w:pPr>
              <w:spacing w:after="20"/>
              <w:rPr>
                <w:rFonts w:asciiTheme="minorHAnsi" w:hAnsiTheme="minorHAnsi"/>
              </w:rPr>
            </w:pPr>
            <w:r w:rsidRPr="00B71991">
              <w:rPr>
                <w:rFonts w:asciiTheme="minorHAnsi" w:hAnsiTheme="minorHAnsi"/>
                <w:color w:val="1E293B"/>
                <w:sz w:val="16"/>
              </w:rPr>
              <w:t>OPERATIONAL THRESHOLD OPTIMIZATION ON VALIDATION</w:t>
            </w:r>
          </w:p>
          <w:p w14:paraId="7F65EEEB" w14:textId="77777777" w:rsidR="001E6323" w:rsidRPr="00B71991" w:rsidRDefault="00000000">
            <w:pPr>
              <w:spacing w:after="20"/>
              <w:rPr>
                <w:rFonts w:asciiTheme="minorHAnsi" w:hAnsiTheme="minorHAnsi"/>
              </w:rPr>
            </w:pPr>
            <w:r w:rsidRPr="00B71991">
              <w:rPr>
                <w:rFonts w:asciiTheme="minorHAnsi" w:hAnsiTheme="minorHAnsi"/>
                <w:i/>
                <w:color w:val="94A3B8"/>
                <w:sz w:val="16"/>
              </w:rPr>
              <w:t>... [8 additional stream lines truncated for publication readability] ...</w:t>
            </w:r>
          </w:p>
        </w:tc>
      </w:tr>
    </w:tbl>
    <w:p w14:paraId="7ABA52BC"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28DD09DD"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5904FFB7"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Held-Out Test Evaluation at tau* = 0.3900 (Cell 24)</w:t>
            </w:r>
          </w:p>
          <w:p w14:paraId="2FD2EE6A"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EVALUATE OPTIMAL THRESHOLD ON HELD-OUT TEST FOLD</w:t>
            </w:r>
          </w:p>
          <w:p w14:paraId="4A1137AB" w14:textId="77777777" w:rsidR="001E6323" w:rsidRPr="00B71991" w:rsidRDefault="001E6323">
            <w:pPr>
              <w:spacing w:after="30" w:line="252" w:lineRule="auto"/>
              <w:rPr>
                <w:rFonts w:asciiTheme="minorHAnsi" w:hAnsiTheme="minorHAnsi"/>
              </w:rPr>
            </w:pPr>
          </w:p>
          <w:p w14:paraId="119168D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y_pred_opt_test = (</w:t>
            </w:r>
          </w:p>
          <w:p w14:paraId="126F27F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best_prob_test &gt;= optimal_tau</w:t>
            </w:r>
          </w:p>
          <w:p w14:paraId="4D5DFDB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).astype(int)</w:t>
            </w:r>
          </w:p>
          <w:p w14:paraId="29DBF38F" w14:textId="77777777" w:rsidR="001E6323" w:rsidRPr="00B71991" w:rsidRDefault="001E6323">
            <w:pPr>
              <w:spacing w:after="30" w:line="252" w:lineRule="auto"/>
              <w:rPr>
                <w:rFonts w:asciiTheme="minorHAnsi" w:hAnsiTheme="minorHAnsi"/>
              </w:rPr>
            </w:pPr>
          </w:p>
          <w:p w14:paraId="761B7B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final_prec = precision_score(</w:t>
            </w:r>
          </w:p>
          <w:p w14:paraId="17678DE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7ABBBB3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y_pred_opt_test,</w:t>
            </w:r>
          </w:p>
          <w:p w14:paraId="0F0B420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zero_division=</w:t>
            </w:r>
            <w:r w:rsidRPr="00B71991">
              <w:rPr>
                <w:rFonts w:asciiTheme="minorHAnsi" w:hAnsiTheme="minorHAnsi"/>
                <w:color w:val="098658"/>
                <w:sz w:val="17"/>
              </w:rPr>
              <w:t>0</w:t>
            </w:r>
          </w:p>
          <w:p w14:paraId="3DF1780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396DB84" w14:textId="77777777" w:rsidR="001E6323" w:rsidRPr="00B71991" w:rsidRDefault="001E6323">
            <w:pPr>
              <w:spacing w:after="30" w:line="252" w:lineRule="auto"/>
              <w:rPr>
                <w:rFonts w:asciiTheme="minorHAnsi" w:hAnsiTheme="minorHAnsi"/>
              </w:rPr>
            </w:pPr>
          </w:p>
          <w:p w14:paraId="7D70468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final_rec = recall_score(</w:t>
            </w:r>
          </w:p>
          <w:p w14:paraId="574E47F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712C8F7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y_pred_opt_test,</w:t>
            </w:r>
          </w:p>
          <w:p w14:paraId="5589EC2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zero_division=</w:t>
            </w:r>
            <w:r w:rsidRPr="00B71991">
              <w:rPr>
                <w:rFonts w:asciiTheme="minorHAnsi" w:hAnsiTheme="minorHAnsi"/>
                <w:color w:val="098658"/>
                <w:sz w:val="17"/>
              </w:rPr>
              <w:t>0</w:t>
            </w:r>
          </w:p>
          <w:p w14:paraId="273484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4CD2761" w14:textId="77777777" w:rsidR="001E6323" w:rsidRPr="00B71991" w:rsidRDefault="001E6323">
            <w:pPr>
              <w:spacing w:after="30" w:line="252" w:lineRule="auto"/>
              <w:rPr>
                <w:rFonts w:asciiTheme="minorHAnsi" w:hAnsiTheme="minorHAnsi"/>
              </w:rPr>
            </w:pPr>
          </w:p>
          <w:p w14:paraId="6D6C83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final_f1 = f1_score(</w:t>
            </w:r>
          </w:p>
          <w:p w14:paraId="76EFB9D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65B87A8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y_pred_opt_test,</w:t>
            </w:r>
          </w:p>
          <w:p w14:paraId="7141E4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zero_division=</w:t>
            </w:r>
            <w:r w:rsidRPr="00B71991">
              <w:rPr>
                <w:rFonts w:asciiTheme="minorHAnsi" w:hAnsiTheme="minorHAnsi"/>
                <w:color w:val="098658"/>
                <w:sz w:val="17"/>
              </w:rPr>
              <w:t>0</w:t>
            </w:r>
          </w:p>
          <w:p w14:paraId="07E6650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CBE6F39" w14:textId="77777777" w:rsidR="001E6323" w:rsidRPr="00B71991" w:rsidRDefault="001E6323">
            <w:pPr>
              <w:spacing w:after="30" w:line="252" w:lineRule="auto"/>
              <w:rPr>
                <w:rFonts w:asciiTheme="minorHAnsi" w:hAnsiTheme="minorHAnsi"/>
              </w:rPr>
            </w:pPr>
          </w:p>
          <w:p w14:paraId="20BDA198" w14:textId="77777777" w:rsidR="001E6323" w:rsidRPr="00B71991" w:rsidRDefault="001E6323">
            <w:pPr>
              <w:spacing w:after="30" w:line="252" w:lineRule="auto"/>
              <w:rPr>
                <w:rFonts w:asciiTheme="minorHAnsi" w:hAnsiTheme="minorHAnsi"/>
              </w:rPr>
            </w:pPr>
          </w:p>
          <w:p w14:paraId="25ED0D6D"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[112 intermediate operational lines preserved in execution] ...</w:t>
            </w:r>
          </w:p>
          <w:p w14:paraId="1228D3D6" w14:textId="77777777" w:rsidR="001E6323" w:rsidRPr="00B71991" w:rsidRDefault="001E6323">
            <w:pPr>
              <w:spacing w:after="30" w:line="252" w:lineRule="auto"/>
              <w:rPr>
                <w:rFonts w:asciiTheme="minorHAnsi" w:hAnsiTheme="minorHAnsi"/>
              </w:rPr>
            </w:pPr>
          </w:p>
          <w:p w14:paraId="435365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179FCE0" w14:textId="77777777" w:rsidR="001E6323" w:rsidRPr="00B71991" w:rsidRDefault="001E6323">
            <w:pPr>
              <w:spacing w:after="30" w:line="252" w:lineRule="auto"/>
              <w:rPr>
                <w:rFonts w:asciiTheme="minorHAnsi" w:hAnsiTheme="minorHAnsi"/>
              </w:rPr>
            </w:pPr>
          </w:p>
          <w:p w14:paraId="6FE71E0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077C7B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F1 Planning Target: </w:t>
            </w:r>
            <w:r w:rsidRPr="00B71991">
              <w:rPr>
                <w:rFonts w:asciiTheme="minorHAnsi" w:hAnsiTheme="minorHAnsi"/>
                <w:color w:val="A31515"/>
                <w:sz w:val="17"/>
              </w:rPr>
              <w:t>"</w:t>
            </w:r>
          </w:p>
          <w:p w14:paraId="5E3665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MET</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if</w:t>
            </w:r>
            <w:r w:rsidRPr="00B71991">
              <w:rPr>
                <w:rFonts w:asciiTheme="minorHAnsi" w:hAnsiTheme="minorHAnsi"/>
                <w:color w:val="1E293B"/>
                <w:sz w:val="17"/>
              </w:rPr>
              <w:t xml:space="preserve"> gate_7_f1_met </w:t>
            </w:r>
            <w:r w:rsidRPr="00B71991">
              <w:rPr>
                <w:rFonts w:asciiTheme="minorHAnsi" w:hAnsiTheme="minorHAnsi"/>
                <w:b/>
                <w:color w:val="0000FF"/>
                <w:sz w:val="17"/>
              </w:rPr>
              <w:t>else</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MET BY EMPIRICAL DATA</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p>
          <w:p w14:paraId="67DB9A7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EC1C6D5" w14:textId="77777777" w:rsidR="001E6323" w:rsidRPr="00B71991" w:rsidRDefault="001E6323">
            <w:pPr>
              <w:spacing w:after="30" w:line="252" w:lineRule="auto"/>
              <w:rPr>
                <w:rFonts w:asciiTheme="minorHAnsi" w:hAnsiTheme="minorHAnsi"/>
              </w:rPr>
            </w:pPr>
          </w:p>
          <w:p w14:paraId="1AF5C00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0D4C70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QUALITY GATE </w:t>
            </w:r>
            <w:r w:rsidRPr="00B71991">
              <w:rPr>
                <w:rFonts w:asciiTheme="minorHAnsi" w:hAnsiTheme="minorHAnsi"/>
                <w:color w:val="098658"/>
                <w:sz w:val="17"/>
              </w:rPr>
              <w:t>7</w:t>
            </w:r>
            <w:r w:rsidRPr="00B71991">
              <w:rPr>
                <w:rFonts w:asciiTheme="minorHAnsi" w:hAnsiTheme="minorHAnsi"/>
                <w:color w:val="1E293B"/>
                <w:sz w:val="17"/>
              </w:rPr>
              <w:t xml:space="preserve"> STATUS: </w:t>
            </w:r>
            <w:r w:rsidRPr="00B71991">
              <w:rPr>
                <w:rFonts w:asciiTheme="minorHAnsi" w:hAnsiTheme="minorHAnsi"/>
                <w:color w:val="A31515"/>
                <w:sz w:val="17"/>
              </w:rPr>
              <w:t>"</w:t>
            </w:r>
          </w:p>
          <w:p w14:paraId="5DE516E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PASS</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if</w:t>
            </w:r>
            <w:r w:rsidRPr="00B71991">
              <w:rPr>
                <w:rFonts w:asciiTheme="minorHAnsi" w:hAnsiTheme="minorHAnsi"/>
                <w:color w:val="1E293B"/>
                <w:sz w:val="17"/>
              </w:rPr>
              <w:t xml:space="preserve"> (gate_7_prec_met </w:t>
            </w:r>
            <w:r w:rsidRPr="00B71991">
              <w:rPr>
                <w:rFonts w:asciiTheme="minorHAnsi" w:hAnsiTheme="minorHAnsi"/>
                <w:b/>
                <w:color w:val="0000FF"/>
                <w:sz w:val="17"/>
              </w:rPr>
              <w:t>and</w:t>
            </w:r>
            <w:r w:rsidRPr="00B71991">
              <w:rPr>
                <w:rFonts w:asciiTheme="minorHAnsi" w:hAnsiTheme="minorHAnsi"/>
                <w:color w:val="1E293B"/>
                <w:sz w:val="17"/>
              </w:rPr>
              <w:t xml:space="preserve"> gate_7_roc_met) </w:t>
            </w:r>
            <w:r w:rsidRPr="00B71991">
              <w:rPr>
                <w:rFonts w:asciiTheme="minorHAnsi" w:hAnsiTheme="minorHAnsi"/>
                <w:b/>
                <w:color w:val="0000FF"/>
                <w:sz w:val="17"/>
              </w:rPr>
              <w:t>else</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FAIL</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p>
          <w:p w14:paraId="38ABE22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50FA3EC"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34105F97" w14:textId="77777777" w:rsidR="001E6323" w:rsidRPr="00B71991" w:rsidRDefault="00000000">
            <w:pPr>
              <w:spacing w:after="20"/>
              <w:rPr>
                <w:rFonts w:asciiTheme="minorHAnsi" w:hAnsiTheme="minorHAnsi"/>
              </w:rPr>
            </w:pPr>
            <w:r w:rsidRPr="00B71991">
              <w:rPr>
                <w:rFonts w:asciiTheme="minorHAnsi" w:hAnsiTheme="minorHAnsi"/>
                <w:color w:val="1E293B"/>
                <w:sz w:val="16"/>
              </w:rPr>
              <w:t>HELD-OUT TEST EVALUATION AT OPTIMAL VALIDATION THRESHOLD</w:t>
            </w:r>
          </w:p>
          <w:p w14:paraId="732FE8F0" w14:textId="77777777" w:rsidR="001E6323" w:rsidRPr="00B71991" w:rsidRDefault="00000000">
            <w:pPr>
              <w:spacing w:after="20"/>
              <w:rPr>
                <w:rFonts w:asciiTheme="minorHAnsi" w:hAnsiTheme="minorHAnsi"/>
              </w:rPr>
            </w:pPr>
            <w:r w:rsidRPr="00B71991">
              <w:rPr>
                <w:rFonts w:asciiTheme="minorHAnsi" w:hAnsiTheme="minorHAnsi"/>
                <w:color w:val="1E293B"/>
                <w:sz w:val="16"/>
              </w:rPr>
              <w:t>Model Evaluated       : Random Forest</w:t>
            </w:r>
          </w:p>
          <w:p w14:paraId="10082B2A"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Threshold  : tau* = 0.3900</w:t>
            </w:r>
          </w:p>
          <w:p w14:paraId="246C93FF"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Precision        : 79.46%</w:t>
            </w:r>
          </w:p>
          <w:p w14:paraId="747657C7"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Recall           : 59.65%</w:t>
            </w:r>
          </w:p>
          <w:p w14:paraId="7B126BB2"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F1-Score         : 0.6814</w:t>
            </w:r>
          </w:p>
          <w:p w14:paraId="0CBA75FE"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ROC-AUC          : 0.7437</w:t>
            </w:r>
          </w:p>
          <w:p w14:paraId="684D3B28"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PR-AUC           : 0.8165</w:t>
            </w:r>
          </w:p>
          <w:p w14:paraId="75E35BF9" w14:textId="77777777" w:rsidR="001E6323" w:rsidRPr="00B71991" w:rsidRDefault="00000000">
            <w:pPr>
              <w:spacing w:after="20"/>
              <w:rPr>
                <w:rFonts w:asciiTheme="minorHAnsi" w:hAnsiTheme="minorHAnsi"/>
              </w:rPr>
            </w:pPr>
            <w:r w:rsidRPr="00B71991">
              <w:rPr>
                <w:rFonts w:asciiTheme="minorHAnsi" w:hAnsiTheme="minorHAnsi"/>
                <w:color w:val="1E293B"/>
                <w:sz w:val="16"/>
              </w:rPr>
              <w:t>Test Brier Score      : 0.1958</w:t>
            </w:r>
          </w:p>
          <w:p w14:paraId="2E4C559F" w14:textId="77777777" w:rsidR="001E6323" w:rsidRPr="00B71991" w:rsidRDefault="001E6323">
            <w:pPr>
              <w:spacing w:after="20"/>
              <w:rPr>
                <w:rFonts w:asciiTheme="minorHAnsi" w:hAnsiTheme="minorHAnsi"/>
              </w:rPr>
            </w:pPr>
          </w:p>
          <w:p w14:paraId="417D7979" w14:textId="77777777" w:rsidR="001E6323" w:rsidRPr="00B71991" w:rsidRDefault="00000000">
            <w:pPr>
              <w:spacing w:after="20"/>
              <w:rPr>
                <w:rFonts w:asciiTheme="minorHAnsi" w:hAnsiTheme="minorHAnsi"/>
              </w:rPr>
            </w:pPr>
            <w:r w:rsidRPr="00B71991">
              <w:rPr>
                <w:rFonts w:asciiTheme="minorHAnsi" w:hAnsiTheme="minorHAnsi"/>
                <w:color w:val="1E293B"/>
                <w:sz w:val="16"/>
              </w:rPr>
              <w:t>EXECUTING QUALITY CONTROL GATE 7: CLASSIFICATION PERFORMANCE AUDIT</w:t>
            </w:r>
          </w:p>
          <w:p w14:paraId="05A9E017" w14:textId="77777777" w:rsidR="001E6323" w:rsidRPr="00B71991" w:rsidRDefault="00000000">
            <w:pPr>
              <w:spacing w:after="20"/>
              <w:rPr>
                <w:rFonts w:asciiTheme="minorHAnsi" w:hAnsiTheme="minorHAnsi"/>
              </w:rPr>
            </w:pPr>
            <w:r w:rsidRPr="00B71991">
              <w:rPr>
                <w:rFonts w:asciiTheme="minorHAnsi" w:hAnsiTheme="minorHAnsi"/>
                <w:color w:val="1E293B"/>
                <w:sz w:val="16"/>
              </w:rPr>
              <w:t>Model Evaluated              : Random Forest (tau* = 0.3900)</w:t>
            </w:r>
          </w:p>
          <w:p w14:paraId="6106909F" w14:textId="77777777" w:rsidR="001E6323" w:rsidRPr="00B71991" w:rsidRDefault="00000000">
            <w:pPr>
              <w:spacing w:after="20"/>
              <w:rPr>
                <w:rFonts w:asciiTheme="minorHAnsi" w:hAnsiTheme="minorHAnsi"/>
              </w:rPr>
            </w:pPr>
            <w:r w:rsidRPr="00B71991">
              <w:rPr>
                <w:rFonts w:asciiTheme="minorHAnsi" w:hAnsiTheme="minorHAnsi"/>
                <w:color w:val="1E293B"/>
                <w:sz w:val="16"/>
              </w:rPr>
              <w:t>Achieved Precision           : 79.46% (Operational Target: &gt;= 80.00%)</w:t>
            </w:r>
          </w:p>
          <w:p w14:paraId="53E6FB6D" w14:textId="77777777" w:rsidR="001E6323" w:rsidRPr="00B71991" w:rsidRDefault="00000000">
            <w:pPr>
              <w:spacing w:after="20"/>
              <w:rPr>
                <w:rFonts w:asciiTheme="minorHAnsi" w:hAnsiTheme="minorHAnsi"/>
              </w:rPr>
            </w:pPr>
            <w:r w:rsidRPr="00B71991">
              <w:rPr>
                <w:rFonts w:asciiTheme="minorHAnsi" w:hAnsiTheme="minorHAnsi"/>
                <w:color w:val="1E293B"/>
                <w:sz w:val="16"/>
              </w:rPr>
              <w:t>Achieved Recall              : 59.65%</w:t>
            </w:r>
          </w:p>
          <w:p w14:paraId="5F48725E" w14:textId="77777777" w:rsidR="001E6323" w:rsidRPr="00B71991" w:rsidRDefault="00000000">
            <w:pPr>
              <w:spacing w:after="20"/>
              <w:rPr>
                <w:rFonts w:asciiTheme="minorHAnsi" w:hAnsiTheme="minorHAnsi"/>
              </w:rPr>
            </w:pPr>
            <w:r w:rsidRPr="00B71991">
              <w:rPr>
                <w:rFonts w:asciiTheme="minorHAnsi" w:hAnsiTheme="minorHAnsi"/>
                <w:color w:val="1E293B"/>
                <w:sz w:val="16"/>
              </w:rPr>
              <w:t>Achieved F1-Score            : 0.6814 (Planning Target: &gt;= 0.78)</w:t>
            </w:r>
          </w:p>
          <w:p w14:paraId="79585DF5" w14:textId="77777777" w:rsidR="001E6323" w:rsidRPr="00B71991" w:rsidRDefault="00000000">
            <w:pPr>
              <w:spacing w:after="20"/>
              <w:rPr>
                <w:rFonts w:asciiTheme="minorHAnsi" w:hAnsiTheme="minorHAnsi"/>
              </w:rPr>
            </w:pPr>
            <w:r w:rsidRPr="00B71991">
              <w:rPr>
                <w:rFonts w:asciiTheme="minorHAnsi" w:hAnsiTheme="minorHAnsi"/>
                <w:color w:val="1E293B"/>
                <w:sz w:val="16"/>
              </w:rPr>
              <w:t>Achieved ROC-AUC             : 0.7437 (Planning Target: &gt;= 0.88)</w:t>
            </w:r>
          </w:p>
          <w:p w14:paraId="4E1969BA" w14:textId="77777777" w:rsidR="001E6323" w:rsidRPr="00B71991" w:rsidRDefault="00000000">
            <w:pPr>
              <w:spacing w:after="20"/>
              <w:rPr>
                <w:rFonts w:asciiTheme="minorHAnsi" w:hAnsiTheme="minorHAnsi"/>
              </w:rPr>
            </w:pPr>
            <w:r w:rsidRPr="00B71991">
              <w:rPr>
                <w:rFonts w:asciiTheme="minorHAnsi" w:hAnsiTheme="minorHAnsi"/>
                <w:color w:val="1E293B"/>
                <w:sz w:val="16"/>
              </w:rPr>
              <w:t>Achieved PR-AUC              : 0.8165</w:t>
            </w:r>
          </w:p>
          <w:p w14:paraId="3FF9E9CC" w14:textId="77777777" w:rsidR="001E6323" w:rsidRPr="00B71991" w:rsidRDefault="00000000">
            <w:pPr>
              <w:spacing w:after="20"/>
              <w:rPr>
                <w:rFonts w:asciiTheme="minorHAnsi" w:hAnsiTheme="minorHAnsi"/>
              </w:rPr>
            </w:pPr>
            <w:r w:rsidRPr="00B71991">
              <w:rPr>
                <w:rFonts w:asciiTheme="minorHAnsi" w:hAnsiTheme="minorHAnsi"/>
                <w:color w:val="1E293B"/>
                <w:sz w:val="16"/>
              </w:rPr>
              <w:t>Achieved Brier Score         : 0.1958</w:t>
            </w:r>
          </w:p>
          <w:p w14:paraId="718B2028" w14:textId="77777777" w:rsidR="001E6323" w:rsidRPr="00B71991" w:rsidRDefault="001E6323">
            <w:pPr>
              <w:spacing w:after="20"/>
              <w:rPr>
                <w:rFonts w:asciiTheme="minorHAnsi" w:hAnsiTheme="minorHAnsi"/>
              </w:rPr>
            </w:pPr>
          </w:p>
          <w:p w14:paraId="015D91B3" w14:textId="77777777" w:rsidR="001E6323" w:rsidRPr="00B71991" w:rsidRDefault="00000000">
            <w:pPr>
              <w:spacing w:after="20"/>
              <w:rPr>
                <w:rFonts w:asciiTheme="minorHAnsi" w:hAnsiTheme="minorHAnsi"/>
              </w:rPr>
            </w:pPr>
            <w:r w:rsidRPr="00B71991">
              <w:rPr>
                <w:rFonts w:asciiTheme="minorHAnsi" w:hAnsiTheme="minorHAnsi"/>
                <w:color w:val="1E293B"/>
                <w:sz w:val="16"/>
              </w:rPr>
              <w:t>Acceptance Target Benchmark: Precision &gt;= 80.0% | ROC-AUC &gt;= 0.88 | F1 &gt;= 0.78</w:t>
            </w:r>
          </w:p>
          <w:p w14:paraId="7DAB3A8B" w14:textId="77777777" w:rsidR="001E6323" w:rsidRPr="00B71991" w:rsidRDefault="00000000">
            <w:pPr>
              <w:spacing w:after="20"/>
              <w:rPr>
                <w:rFonts w:asciiTheme="minorHAnsi" w:hAnsiTheme="minorHAnsi"/>
              </w:rPr>
            </w:pPr>
            <w:r w:rsidRPr="00B71991">
              <w:rPr>
                <w:rFonts w:asciiTheme="minorHAnsi" w:hAnsiTheme="minorHAnsi"/>
                <w:color w:val="1E293B"/>
                <w:sz w:val="16"/>
              </w:rPr>
              <w:t>Operational Precision Constraint: FAIL</w:t>
            </w:r>
          </w:p>
          <w:p w14:paraId="2CF1E162" w14:textId="77777777" w:rsidR="001E6323" w:rsidRPr="00B71991" w:rsidRDefault="00000000">
            <w:pPr>
              <w:spacing w:after="20"/>
              <w:rPr>
                <w:rFonts w:asciiTheme="minorHAnsi" w:hAnsiTheme="minorHAnsi"/>
              </w:rPr>
            </w:pPr>
            <w:r w:rsidRPr="00B71991">
              <w:rPr>
                <w:rFonts w:asciiTheme="minorHAnsi" w:hAnsiTheme="minorHAnsi"/>
                <w:color w:val="1E293B"/>
                <w:sz w:val="16"/>
              </w:rPr>
              <w:t>ROC-AUC Planning Target: NOT MET BY EMPIRICAL DATA</w:t>
            </w:r>
          </w:p>
          <w:p w14:paraId="5660276B" w14:textId="77777777" w:rsidR="001E6323" w:rsidRPr="00B71991" w:rsidRDefault="00000000">
            <w:pPr>
              <w:spacing w:after="20"/>
              <w:rPr>
                <w:rFonts w:asciiTheme="minorHAnsi" w:hAnsiTheme="minorHAnsi"/>
              </w:rPr>
            </w:pPr>
            <w:r w:rsidRPr="00B71991">
              <w:rPr>
                <w:rFonts w:asciiTheme="minorHAnsi" w:hAnsiTheme="minorHAnsi"/>
                <w:color w:val="1E293B"/>
                <w:sz w:val="16"/>
              </w:rPr>
              <w:t>F1 Planning Target: NOT MET BY EMPIRICAL DATA</w:t>
            </w:r>
          </w:p>
          <w:p w14:paraId="41D52444"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QUALITY GATE 7 STATUS: [FAIL]</w:t>
            </w:r>
          </w:p>
        </w:tc>
      </w:tr>
    </w:tbl>
    <w:p w14:paraId="42D02FDD"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73663045"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47C8FD30"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Probability Calibration Decile Computation (Cell 26)</w:t>
            </w:r>
          </w:p>
          <w:p w14:paraId="04A5F45B"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PROBABILITY CALIBRATION ANALYSIS ACROSS CLASSIFICATION CANDIDATES</w:t>
            </w:r>
          </w:p>
          <w:p w14:paraId="6D9BF955" w14:textId="77777777" w:rsidR="001E6323" w:rsidRPr="00B71991" w:rsidRDefault="001E6323">
            <w:pPr>
              <w:spacing w:after="30" w:line="252" w:lineRule="auto"/>
              <w:rPr>
                <w:rFonts w:asciiTheme="minorHAnsi" w:hAnsiTheme="minorHAnsi"/>
              </w:rPr>
            </w:pPr>
          </w:p>
          <w:p w14:paraId="13B92D83"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sklearn.calibration </w:t>
            </w:r>
            <w:r w:rsidRPr="00B71991">
              <w:rPr>
                <w:rFonts w:asciiTheme="minorHAnsi" w:hAnsiTheme="minorHAnsi"/>
                <w:b/>
                <w:color w:val="0000FF"/>
                <w:sz w:val="17"/>
              </w:rPr>
              <w:t>import</w:t>
            </w:r>
            <w:r w:rsidRPr="00B71991">
              <w:rPr>
                <w:rFonts w:asciiTheme="minorHAnsi" w:hAnsiTheme="minorHAnsi"/>
                <w:color w:val="1E293B"/>
                <w:sz w:val="17"/>
              </w:rPr>
              <w:t xml:space="preserve"> calibration_curve</w:t>
            </w:r>
          </w:p>
          <w:p w14:paraId="4213C957" w14:textId="77777777" w:rsidR="001E6323" w:rsidRPr="00B71991" w:rsidRDefault="001E6323">
            <w:pPr>
              <w:spacing w:after="30" w:line="252" w:lineRule="auto"/>
              <w:rPr>
                <w:rFonts w:asciiTheme="minorHAnsi" w:hAnsiTheme="minorHAnsi"/>
              </w:rPr>
            </w:pPr>
          </w:p>
          <w:p w14:paraId="0C1FE4C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calibration_fraction_logistic, calibration_mean_logistic = calibration_curve(</w:t>
            </w:r>
          </w:p>
          <w:p w14:paraId="3E98556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7511F3B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logistic_prob_test,</w:t>
            </w:r>
          </w:p>
          <w:p w14:paraId="4CC07BE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n_bins=</w:t>
            </w:r>
            <w:r w:rsidRPr="00B71991">
              <w:rPr>
                <w:rFonts w:asciiTheme="minorHAnsi" w:hAnsiTheme="minorHAnsi"/>
                <w:color w:val="098658"/>
                <w:sz w:val="17"/>
              </w:rPr>
              <w:t>10</w:t>
            </w:r>
            <w:r w:rsidRPr="00B71991">
              <w:rPr>
                <w:rFonts w:asciiTheme="minorHAnsi" w:hAnsiTheme="minorHAnsi"/>
                <w:color w:val="1E293B"/>
                <w:sz w:val="17"/>
              </w:rPr>
              <w:t>,</w:t>
            </w:r>
          </w:p>
          <w:p w14:paraId="0F5DB8C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strategy=</w:t>
            </w:r>
            <w:r w:rsidRPr="00B71991">
              <w:rPr>
                <w:rFonts w:asciiTheme="minorHAnsi" w:hAnsiTheme="minorHAnsi"/>
                <w:color w:val="A31515"/>
                <w:sz w:val="17"/>
              </w:rPr>
              <w:t>'</w:t>
            </w:r>
            <w:r w:rsidRPr="00B71991">
              <w:rPr>
                <w:rFonts w:asciiTheme="minorHAnsi" w:hAnsiTheme="minorHAnsi"/>
                <w:color w:val="1E293B"/>
                <w:sz w:val="17"/>
              </w:rPr>
              <w:t>uniform</w:t>
            </w:r>
            <w:r w:rsidRPr="00B71991">
              <w:rPr>
                <w:rFonts w:asciiTheme="minorHAnsi" w:hAnsiTheme="minorHAnsi"/>
                <w:color w:val="A31515"/>
                <w:sz w:val="17"/>
              </w:rPr>
              <w:t>'</w:t>
            </w:r>
          </w:p>
          <w:p w14:paraId="1985F00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254FDB3" w14:textId="77777777" w:rsidR="001E6323" w:rsidRPr="00B71991" w:rsidRDefault="001E6323">
            <w:pPr>
              <w:spacing w:after="30" w:line="252" w:lineRule="auto"/>
              <w:rPr>
                <w:rFonts w:asciiTheme="minorHAnsi" w:hAnsiTheme="minorHAnsi"/>
              </w:rPr>
            </w:pPr>
          </w:p>
          <w:p w14:paraId="5195A3B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calibration_fraction_rf, calibration_mean_rf = calibration_curve(</w:t>
            </w:r>
          </w:p>
          <w:p w14:paraId="74B6FF6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2B70A3F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random_forest_prob_test,</w:t>
            </w:r>
          </w:p>
          <w:p w14:paraId="1B4E8E9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n_bins=</w:t>
            </w:r>
            <w:r w:rsidRPr="00B71991">
              <w:rPr>
                <w:rFonts w:asciiTheme="minorHAnsi" w:hAnsiTheme="minorHAnsi"/>
                <w:color w:val="098658"/>
                <w:sz w:val="17"/>
              </w:rPr>
              <w:t>10</w:t>
            </w:r>
            <w:r w:rsidRPr="00B71991">
              <w:rPr>
                <w:rFonts w:asciiTheme="minorHAnsi" w:hAnsiTheme="minorHAnsi"/>
                <w:color w:val="1E293B"/>
                <w:sz w:val="17"/>
              </w:rPr>
              <w:t>,</w:t>
            </w:r>
          </w:p>
          <w:p w14:paraId="2FC15DF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strategy=</w:t>
            </w:r>
            <w:r w:rsidRPr="00B71991">
              <w:rPr>
                <w:rFonts w:asciiTheme="minorHAnsi" w:hAnsiTheme="minorHAnsi"/>
                <w:color w:val="A31515"/>
                <w:sz w:val="17"/>
              </w:rPr>
              <w:t>'</w:t>
            </w:r>
            <w:r w:rsidRPr="00B71991">
              <w:rPr>
                <w:rFonts w:asciiTheme="minorHAnsi" w:hAnsiTheme="minorHAnsi"/>
                <w:color w:val="1E293B"/>
                <w:sz w:val="17"/>
              </w:rPr>
              <w:t>uniform</w:t>
            </w:r>
            <w:r w:rsidRPr="00B71991">
              <w:rPr>
                <w:rFonts w:asciiTheme="minorHAnsi" w:hAnsiTheme="minorHAnsi"/>
                <w:color w:val="A31515"/>
                <w:sz w:val="17"/>
              </w:rPr>
              <w:t>'</w:t>
            </w:r>
          </w:p>
          <w:p w14:paraId="283DE90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A2087E7" w14:textId="77777777" w:rsidR="001E6323" w:rsidRPr="00B71991" w:rsidRDefault="001E6323">
            <w:pPr>
              <w:spacing w:after="30" w:line="252" w:lineRule="auto"/>
              <w:rPr>
                <w:rFonts w:asciiTheme="minorHAnsi" w:hAnsiTheme="minorHAnsi"/>
              </w:rPr>
            </w:pPr>
          </w:p>
          <w:p w14:paraId="7D0AA02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calibration_fraction_lgb, calibration_mean_lgb = calibration_curve(</w:t>
            </w:r>
          </w:p>
          <w:p w14:paraId="1BADEB7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7A2E967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lightgbm_prob_test,</w:t>
            </w:r>
          </w:p>
          <w:p w14:paraId="684FE89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n_bins=</w:t>
            </w:r>
            <w:r w:rsidRPr="00B71991">
              <w:rPr>
                <w:rFonts w:asciiTheme="minorHAnsi" w:hAnsiTheme="minorHAnsi"/>
                <w:color w:val="098658"/>
                <w:sz w:val="17"/>
              </w:rPr>
              <w:t>10</w:t>
            </w:r>
            <w:r w:rsidRPr="00B71991">
              <w:rPr>
                <w:rFonts w:asciiTheme="minorHAnsi" w:hAnsiTheme="minorHAnsi"/>
                <w:color w:val="1E293B"/>
                <w:sz w:val="17"/>
              </w:rPr>
              <w:t>,</w:t>
            </w:r>
          </w:p>
          <w:p w14:paraId="5C9BB9A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strategy=</w:t>
            </w:r>
            <w:r w:rsidRPr="00B71991">
              <w:rPr>
                <w:rFonts w:asciiTheme="minorHAnsi" w:hAnsiTheme="minorHAnsi"/>
                <w:color w:val="A31515"/>
                <w:sz w:val="17"/>
              </w:rPr>
              <w:t>'</w:t>
            </w:r>
            <w:r w:rsidRPr="00B71991">
              <w:rPr>
                <w:rFonts w:asciiTheme="minorHAnsi" w:hAnsiTheme="minorHAnsi"/>
                <w:color w:val="1E293B"/>
                <w:sz w:val="17"/>
              </w:rPr>
              <w:t>uniform</w:t>
            </w:r>
            <w:r w:rsidRPr="00B71991">
              <w:rPr>
                <w:rFonts w:asciiTheme="minorHAnsi" w:hAnsiTheme="minorHAnsi"/>
                <w:color w:val="A31515"/>
                <w:sz w:val="17"/>
              </w:rPr>
              <w:t>'</w:t>
            </w:r>
          </w:p>
          <w:p w14:paraId="5D2E4E1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4762C42" w14:textId="77777777" w:rsidR="001E6323" w:rsidRPr="00B71991" w:rsidRDefault="001E6323">
            <w:pPr>
              <w:spacing w:after="30" w:line="252" w:lineRule="auto"/>
              <w:rPr>
                <w:rFonts w:asciiTheme="minorHAnsi" w:hAnsiTheme="minorHAnsi"/>
              </w:rPr>
            </w:pPr>
          </w:p>
          <w:p w14:paraId="548CB565"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[25 intermediate operational lines preserved in execution] ...</w:t>
            </w:r>
          </w:p>
          <w:p w14:paraId="3517C03B" w14:textId="77777777" w:rsidR="001E6323" w:rsidRPr="00B71991" w:rsidRDefault="001E6323">
            <w:pPr>
              <w:spacing w:after="30" w:line="252" w:lineRule="auto"/>
              <w:rPr>
                <w:rFonts w:asciiTheme="minorHAnsi" w:hAnsiTheme="minorHAnsi"/>
              </w:rPr>
            </w:pPr>
          </w:p>
          <w:p w14:paraId="6B36576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ignore_index=</w:t>
            </w:r>
            <w:r w:rsidRPr="00B71991">
              <w:rPr>
                <w:rFonts w:asciiTheme="minorHAnsi" w:hAnsiTheme="minorHAnsi"/>
                <w:b/>
                <w:color w:val="0000FF"/>
                <w:sz w:val="17"/>
              </w:rPr>
              <w:t>True</w:t>
            </w:r>
          </w:p>
          <w:p w14:paraId="1EC4A8B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98976A1" w14:textId="77777777" w:rsidR="001E6323" w:rsidRPr="00B71991" w:rsidRDefault="001E6323">
            <w:pPr>
              <w:spacing w:after="30" w:line="252" w:lineRule="auto"/>
              <w:rPr>
                <w:rFonts w:asciiTheme="minorHAnsi" w:hAnsiTheme="minorHAnsi"/>
              </w:rPr>
            </w:pPr>
          </w:p>
          <w:p w14:paraId="2998EBE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PROBABILITY CALIBRATION ANALYSIS</w:t>
            </w:r>
            <w:r w:rsidRPr="00B71991">
              <w:rPr>
                <w:rFonts w:asciiTheme="minorHAnsi" w:hAnsiTheme="minorHAnsi"/>
                <w:color w:val="A31515"/>
                <w:sz w:val="17"/>
              </w:rPr>
              <w:t>"</w:t>
            </w:r>
            <w:r w:rsidRPr="00B71991">
              <w:rPr>
                <w:rFonts w:asciiTheme="minorHAnsi" w:hAnsiTheme="minorHAnsi"/>
                <w:color w:val="1E293B"/>
                <w:sz w:val="17"/>
              </w:rPr>
              <w:t>)</w:t>
            </w:r>
          </w:p>
          <w:p w14:paraId="6A9E1E6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F02604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934DA2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Models Evaluated: </w:t>
            </w:r>
            <w:r w:rsidRPr="00B71991">
              <w:rPr>
                <w:rFonts w:asciiTheme="minorHAnsi" w:hAnsiTheme="minorHAnsi"/>
                <w:color w:val="A31515"/>
                <w:sz w:val="17"/>
              </w:rPr>
              <w:t>"</w:t>
            </w:r>
          </w:p>
          <w:p w14:paraId="6BA24A9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Logistic Regression | Random Forest | LightGBM (Tuned)</w:t>
            </w:r>
            <w:r w:rsidRPr="00B71991">
              <w:rPr>
                <w:rFonts w:asciiTheme="minorHAnsi" w:hAnsiTheme="minorHAnsi"/>
                <w:color w:val="A31515"/>
                <w:sz w:val="17"/>
              </w:rPr>
              <w:t>"</w:t>
            </w:r>
          </w:p>
          <w:p w14:paraId="4C14215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B5050D6" w14:textId="77777777" w:rsidR="001E6323" w:rsidRPr="00B71991" w:rsidRDefault="001E6323">
            <w:pPr>
              <w:spacing w:after="30" w:line="252" w:lineRule="auto"/>
              <w:rPr>
                <w:rFonts w:asciiTheme="minorHAnsi" w:hAnsiTheme="minorHAnsi"/>
              </w:rPr>
            </w:pPr>
          </w:p>
          <w:p w14:paraId="133A05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display(calibration_results_df)</w:t>
            </w:r>
          </w:p>
          <w:p w14:paraId="33E26461"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0F319DFB" w14:textId="77777777" w:rsidR="001E6323" w:rsidRPr="00B71991" w:rsidRDefault="00000000">
            <w:pPr>
              <w:spacing w:after="20"/>
              <w:rPr>
                <w:rFonts w:asciiTheme="minorHAnsi" w:hAnsiTheme="minorHAnsi"/>
              </w:rPr>
            </w:pPr>
            <w:r w:rsidRPr="00B71991">
              <w:rPr>
                <w:rFonts w:asciiTheme="minorHAnsi" w:hAnsiTheme="minorHAnsi"/>
                <w:color w:val="1E293B"/>
                <w:sz w:val="16"/>
              </w:rPr>
              <w:t>PROBABILITY CALIBRATION ANALYSIS</w:t>
            </w:r>
          </w:p>
          <w:p w14:paraId="7D865742" w14:textId="77777777" w:rsidR="001E6323" w:rsidRPr="00B71991" w:rsidRDefault="001E6323">
            <w:pPr>
              <w:spacing w:after="20"/>
              <w:rPr>
                <w:rFonts w:asciiTheme="minorHAnsi" w:hAnsiTheme="minorHAnsi"/>
              </w:rPr>
            </w:pPr>
          </w:p>
          <w:p w14:paraId="25CE7E35" w14:textId="77777777" w:rsidR="001E6323" w:rsidRPr="00B71991" w:rsidRDefault="00000000">
            <w:pPr>
              <w:spacing w:after="20"/>
              <w:rPr>
                <w:rFonts w:asciiTheme="minorHAnsi" w:hAnsiTheme="minorHAnsi"/>
              </w:rPr>
            </w:pPr>
            <w:r w:rsidRPr="00B71991">
              <w:rPr>
                <w:rFonts w:asciiTheme="minorHAnsi" w:hAnsiTheme="minorHAnsi"/>
                <w:color w:val="1E293B"/>
                <w:sz w:val="16"/>
              </w:rPr>
              <w:t>Models Evaluated: Logistic Regression | Random Forest | LightGBM (Tuned)</w:t>
            </w:r>
          </w:p>
          <w:p w14:paraId="7DCC7B36" w14:textId="77777777" w:rsidR="001E6323" w:rsidRPr="00B71991" w:rsidRDefault="001E6323">
            <w:pPr>
              <w:spacing w:after="20"/>
              <w:rPr>
                <w:rFonts w:asciiTheme="minorHAnsi" w:hAnsiTheme="minorHAnsi"/>
              </w:rPr>
            </w:pPr>
          </w:p>
          <w:p w14:paraId="289FBD2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Mean Predicted Probability  Observed Delay Rate                Model</w:t>
            </w:r>
          </w:p>
          <w:p w14:paraId="132868CC" w14:textId="77777777" w:rsidR="001E6323" w:rsidRPr="00B71991" w:rsidRDefault="00000000">
            <w:pPr>
              <w:spacing w:after="20"/>
              <w:rPr>
                <w:rFonts w:asciiTheme="minorHAnsi" w:hAnsiTheme="minorHAnsi"/>
              </w:rPr>
            </w:pPr>
            <w:r w:rsidRPr="00B71991">
              <w:rPr>
                <w:rFonts w:asciiTheme="minorHAnsi" w:hAnsiTheme="minorHAnsi"/>
                <w:color w:val="1E293B"/>
                <w:sz w:val="16"/>
              </w:rPr>
              <w:t>0                       0.2979               0.3529  Logistic Regression</w:t>
            </w:r>
          </w:p>
          <w:p w14:paraId="1049159B"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1                       0.3344               0.3391  Logistic Regression</w:t>
            </w:r>
          </w:p>
          <w:p w14:paraId="5ECE9753" w14:textId="77777777" w:rsidR="001E6323" w:rsidRPr="00B71991" w:rsidRDefault="00000000">
            <w:pPr>
              <w:spacing w:after="20"/>
              <w:rPr>
                <w:rFonts w:asciiTheme="minorHAnsi" w:hAnsiTheme="minorHAnsi"/>
              </w:rPr>
            </w:pPr>
            <w:r w:rsidRPr="00B71991">
              <w:rPr>
                <w:rFonts w:asciiTheme="minorHAnsi" w:hAnsiTheme="minorHAnsi"/>
                <w:color w:val="1E293B"/>
                <w:sz w:val="16"/>
              </w:rPr>
              <w:t>2                       0.4239               0.4148  Logistic Regression</w:t>
            </w:r>
          </w:p>
          <w:p w14:paraId="369037F3" w14:textId="77777777" w:rsidR="001E6323" w:rsidRPr="00B71991" w:rsidRDefault="00000000">
            <w:pPr>
              <w:spacing w:after="20"/>
              <w:rPr>
                <w:rFonts w:asciiTheme="minorHAnsi" w:hAnsiTheme="minorHAnsi"/>
              </w:rPr>
            </w:pPr>
            <w:r w:rsidRPr="00B71991">
              <w:rPr>
                <w:rFonts w:asciiTheme="minorHAnsi" w:hAnsiTheme="minorHAnsi"/>
                <w:color w:val="1E293B"/>
                <w:sz w:val="16"/>
              </w:rPr>
              <w:t>3                       0.5049               0.4444  Logistic Regression</w:t>
            </w:r>
          </w:p>
          <w:p w14:paraId="55BF353A" w14:textId="77777777" w:rsidR="001E6323" w:rsidRPr="00B71991" w:rsidRDefault="00000000">
            <w:pPr>
              <w:spacing w:after="20"/>
              <w:rPr>
                <w:rFonts w:asciiTheme="minorHAnsi" w:hAnsiTheme="minorHAnsi"/>
              </w:rPr>
            </w:pPr>
            <w:r w:rsidRPr="00B71991">
              <w:rPr>
                <w:rFonts w:asciiTheme="minorHAnsi" w:hAnsiTheme="minorHAnsi"/>
                <w:color w:val="1E293B"/>
                <w:sz w:val="16"/>
              </w:rPr>
              <w:t>4                       0.6977               0.6622  Logistic Regression</w:t>
            </w:r>
          </w:p>
          <w:p w14:paraId="2369C4A5" w14:textId="77777777" w:rsidR="001E6323" w:rsidRPr="00B71991" w:rsidRDefault="00000000">
            <w:pPr>
              <w:spacing w:after="20"/>
              <w:rPr>
                <w:rFonts w:asciiTheme="minorHAnsi" w:hAnsiTheme="minorHAnsi"/>
              </w:rPr>
            </w:pPr>
            <w:r w:rsidRPr="00B71991">
              <w:rPr>
                <w:rFonts w:asciiTheme="minorHAnsi" w:hAnsiTheme="minorHAnsi"/>
                <w:color w:val="1E293B"/>
                <w:sz w:val="16"/>
              </w:rPr>
              <w:t>5                       0.7689               0.7646  Logistic Regression</w:t>
            </w:r>
          </w:p>
          <w:p w14:paraId="2BA9A7DD" w14:textId="77777777" w:rsidR="001E6323" w:rsidRPr="00B71991" w:rsidRDefault="00000000">
            <w:pPr>
              <w:spacing w:after="20"/>
              <w:rPr>
                <w:rFonts w:asciiTheme="minorHAnsi" w:hAnsiTheme="minorHAnsi"/>
              </w:rPr>
            </w:pPr>
            <w:r w:rsidRPr="00B71991">
              <w:rPr>
                <w:rFonts w:asciiTheme="minorHAnsi" w:hAnsiTheme="minorHAnsi"/>
                <w:color w:val="1E293B"/>
                <w:sz w:val="16"/>
              </w:rPr>
              <w:t>6                       0.8038               0.8232  Logistic Regression</w:t>
            </w:r>
          </w:p>
          <w:p w14:paraId="26998C6C" w14:textId="77777777" w:rsidR="001E6323" w:rsidRPr="00B71991" w:rsidRDefault="00000000">
            <w:pPr>
              <w:spacing w:after="20"/>
              <w:rPr>
                <w:rFonts w:asciiTheme="minorHAnsi" w:hAnsiTheme="minorHAnsi"/>
              </w:rPr>
            </w:pPr>
            <w:r w:rsidRPr="00B71991">
              <w:rPr>
                <w:rFonts w:asciiTheme="minorHAnsi" w:hAnsiTheme="minorHAnsi"/>
                <w:color w:val="1E293B"/>
                <w:sz w:val="16"/>
              </w:rPr>
              <w:t>7                       0.9565               0.9439  Logistic Regression</w:t>
            </w:r>
          </w:p>
          <w:p w14:paraId="6BACDB7B" w14:textId="77777777" w:rsidR="001E6323" w:rsidRPr="00B71991" w:rsidRDefault="00000000">
            <w:pPr>
              <w:spacing w:after="20"/>
              <w:rPr>
                <w:rFonts w:asciiTheme="minorHAnsi" w:hAnsiTheme="minorHAnsi"/>
              </w:rPr>
            </w:pPr>
            <w:r w:rsidRPr="00B71991">
              <w:rPr>
                <w:rFonts w:asciiTheme="minorHAnsi" w:hAnsiTheme="minorHAnsi"/>
                <w:color w:val="1E293B"/>
                <w:sz w:val="16"/>
              </w:rPr>
              <w:t>8                       0.2910               0.3443        Random Forest</w:t>
            </w:r>
          </w:p>
          <w:p w14:paraId="616CEC20" w14:textId="77777777" w:rsidR="001E6323" w:rsidRPr="00B71991" w:rsidRDefault="00000000">
            <w:pPr>
              <w:spacing w:after="20"/>
              <w:rPr>
                <w:rFonts w:asciiTheme="minorHAnsi" w:hAnsiTheme="minorHAnsi"/>
              </w:rPr>
            </w:pPr>
            <w:r w:rsidRPr="00B71991">
              <w:rPr>
                <w:rFonts w:asciiTheme="minorHAnsi" w:hAnsiTheme="minorHAnsi"/>
                <w:color w:val="1E293B"/>
                <w:sz w:val="16"/>
              </w:rPr>
              <w:t>9                       0.3530               0.3855        Random Forest</w:t>
            </w:r>
          </w:p>
          <w:p w14:paraId="2AAB7DF0" w14:textId="77777777" w:rsidR="001E6323" w:rsidRPr="00B71991" w:rsidRDefault="00000000">
            <w:pPr>
              <w:spacing w:after="20"/>
              <w:rPr>
                <w:rFonts w:asciiTheme="minorHAnsi" w:hAnsiTheme="minorHAnsi"/>
              </w:rPr>
            </w:pPr>
            <w:r w:rsidRPr="00B71991">
              <w:rPr>
                <w:rFonts w:asciiTheme="minorHAnsi" w:hAnsiTheme="minorHAnsi"/>
                <w:color w:val="1E293B"/>
                <w:sz w:val="16"/>
              </w:rPr>
              <w:t>10                      0.4304               0.5093        Random Forest</w:t>
            </w:r>
          </w:p>
          <w:p w14:paraId="100B32C3" w14:textId="77777777" w:rsidR="001E6323" w:rsidRPr="00B71991" w:rsidRDefault="00000000">
            <w:pPr>
              <w:spacing w:after="20"/>
              <w:rPr>
                <w:rFonts w:asciiTheme="minorHAnsi" w:hAnsiTheme="minorHAnsi"/>
              </w:rPr>
            </w:pPr>
            <w:r w:rsidRPr="00B71991">
              <w:rPr>
                <w:rFonts w:asciiTheme="minorHAnsi" w:hAnsiTheme="minorHAnsi"/>
                <w:color w:val="1E293B"/>
                <w:sz w:val="16"/>
              </w:rPr>
              <w:t>11                      0.5084               0.4286        Random Forest</w:t>
            </w:r>
          </w:p>
          <w:p w14:paraId="18A71CC3" w14:textId="77777777" w:rsidR="001E6323" w:rsidRPr="00B71991" w:rsidRDefault="00000000">
            <w:pPr>
              <w:spacing w:after="20"/>
              <w:rPr>
                <w:rFonts w:asciiTheme="minorHAnsi" w:hAnsiTheme="minorHAnsi"/>
              </w:rPr>
            </w:pPr>
            <w:r w:rsidRPr="00B71991">
              <w:rPr>
                <w:rFonts w:asciiTheme="minorHAnsi" w:hAnsiTheme="minorHAnsi"/>
                <w:color w:val="1E293B"/>
                <w:sz w:val="16"/>
              </w:rPr>
              <w:t>12                      0.6686               0.6915        Random Forest</w:t>
            </w:r>
          </w:p>
          <w:p w14:paraId="5E0727F9" w14:textId="77777777" w:rsidR="001E6323" w:rsidRPr="00B71991" w:rsidRDefault="00000000">
            <w:pPr>
              <w:spacing w:after="20"/>
              <w:rPr>
                <w:rFonts w:asciiTheme="minorHAnsi" w:hAnsiTheme="minorHAnsi"/>
              </w:rPr>
            </w:pPr>
            <w:r w:rsidRPr="00B71991">
              <w:rPr>
                <w:rFonts w:asciiTheme="minorHAnsi" w:hAnsiTheme="minorHAnsi"/>
                <w:color w:val="1E293B"/>
                <w:sz w:val="16"/>
              </w:rPr>
              <w:t>13                      0.7529               0.8021        Random Forest</w:t>
            </w:r>
          </w:p>
          <w:p w14:paraId="53957211" w14:textId="77777777" w:rsidR="001E6323" w:rsidRPr="00B71991" w:rsidRDefault="00000000">
            <w:pPr>
              <w:spacing w:after="20"/>
              <w:rPr>
                <w:rFonts w:asciiTheme="minorHAnsi" w:hAnsiTheme="minorHAnsi"/>
              </w:rPr>
            </w:pPr>
            <w:r w:rsidRPr="00B71991">
              <w:rPr>
                <w:rFonts w:asciiTheme="minorHAnsi" w:hAnsiTheme="minorHAnsi"/>
                <w:color w:val="1E293B"/>
                <w:sz w:val="16"/>
              </w:rPr>
              <w:t>14                      0.8408               0.7806        Random Forest</w:t>
            </w:r>
          </w:p>
          <w:p w14:paraId="2745E49F" w14:textId="77777777" w:rsidR="001E6323" w:rsidRPr="00B71991" w:rsidRDefault="00000000">
            <w:pPr>
              <w:spacing w:after="20"/>
              <w:rPr>
                <w:rFonts w:asciiTheme="minorHAnsi" w:hAnsiTheme="minorHAnsi"/>
              </w:rPr>
            </w:pPr>
            <w:r w:rsidRPr="00B71991">
              <w:rPr>
                <w:rFonts w:asciiTheme="minorHAnsi" w:hAnsiTheme="minorHAnsi"/>
                <w:color w:val="1E293B"/>
                <w:sz w:val="16"/>
              </w:rPr>
              <w:t>15                      0.9683               1.0000        Random Forest</w:t>
            </w:r>
          </w:p>
          <w:p w14:paraId="3F607790" w14:textId="77777777" w:rsidR="001E6323" w:rsidRPr="00B71991" w:rsidRDefault="00000000">
            <w:pPr>
              <w:spacing w:after="20"/>
              <w:rPr>
                <w:rFonts w:asciiTheme="minorHAnsi" w:hAnsiTheme="minorHAnsi"/>
              </w:rPr>
            </w:pPr>
            <w:r w:rsidRPr="00B71991">
              <w:rPr>
                <w:rFonts w:asciiTheme="minorHAnsi" w:hAnsiTheme="minorHAnsi"/>
                <w:color w:val="1E293B"/>
                <w:sz w:val="16"/>
              </w:rPr>
              <w:t>16                      0.2862               0.3968     LightGBM (Tuned)</w:t>
            </w:r>
          </w:p>
          <w:p w14:paraId="72D793F2" w14:textId="77777777" w:rsidR="001E6323" w:rsidRPr="00B71991" w:rsidRDefault="00000000">
            <w:pPr>
              <w:spacing w:after="20"/>
              <w:rPr>
                <w:rFonts w:asciiTheme="minorHAnsi" w:hAnsiTheme="minorHAnsi"/>
              </w:rPr>
            </w:pPr>
            <w:r w:rsidRPr="00B71991">
              <w:rPr>
                <w:rFonts w:asciiTheme="minorHAnsi" w:hAnsiTheme="minorHAnsi"/>
                <w:color w:val="1E293B"/>
                <w:sz w:val="16"/>
              </w:rPr>
              <w:t>17                      0.3659               0.3725     LightGBM (Tuned)</w:t>
            </w:r>
          </w:p>
          <w:p w14:paraId="53539370" w14:textId="77777777" w:rsidR="001E6323" w:rsidRPr="00B71991" w:rsidRDefault="00000000">
            <w:pPr>
              <w:spacing w:after="20"/>
              <w:rPr>
                <w:rFonts w:asciiTheme="minorHAnsi" w:hAnsiTheme="minorHAnsi"/>
              </w:rPr>
            </w:pPr>
            <w:r w:rsidRPr="00B71991">
              <w:rPr>
                <w:rFonts w:asciiTheme="minorHAnsi" w:hAnsiTheme="minorHAnsi"/>
                <w:color w:val="1E293B"/>
                <w:sz w:val="16"/>
              </w:rPr>
              <w:t>18                      0.4205               0.4149     LightGBM (Tuned)</w:t>
            </w:r>
          </w:p>
          <w:p w14:paraId="484C1883" w14:textId="77777777" w:rsidR="001E6323" w:rsidRPr="00B71991" w:rsidRDefault="00000000">
            <w:pPr>
              <w:spacing w:after="20"/>
              <w:rPr>
                <w:rFonts w:asciiTheme="minorHAnsi" w:hAnsiTheme="minorHAnsi"/>
              </w:rPr>
            </w:pPr>
            <w:r w:rsidRPr="00B71991">
              <w:rPr>
                <w:rFonts w:asciiTheme="minorHAnsi" w:hAnsiTheme="minorHAnsi"/>
                <w:color w:val="1E293B"/>
                <w:sz w:val="16"/>
              </w:rPr>
              <w:t>19                      0.5374               0.6043     LightGBM (Tuned)</w:t>
            </w:r>
          </w:p>
          <w:p w14:paraId="2A5537DA" w14:textId="77777777" w:rsidR="001E6323" w:rsidRPr="00B71991" w:rsidRDefault="00000000">
            <w:pPr>
              <w:spacing w:after="20"/>
              <w:rPr>
                <w:rFonts w:asciiTheme="minorHAnsi" w:hAnsiTheme="minorHAnsi"/>
              </w:rPr>
            </w:pPr>
            <w:r w:rsidRPr="00B71991">
              <w:rPr>
                <w:rFonts w:asciiTheme="minorHAnsi" w:hAnsiTheme="minorHAnsi"/>
                <w:color w:val="1E293B"/>
                <w:sz w:val="16"/>
              </w:rPr>
              <w:t>20                      0.6722               0.6776     LightGBM (Tuned)</w:t>
            </w:r>
          </w:p>
          <w:p w14:paraId="224C6D01" w14:textId="77777777" w:rsidR="001E6323" w:rsidRPr="00B71991" w:rsidRDefault="00000000">
            <w:pPr>
              <w:spacing w:after="20"/>
              <w:rPr>
                <w:rFonts w:asciiTheme="minorHAnsi" w:hAnsiTheme="minorHAnsi"/>
              </w:rPr>
            </w:pPr>
            <w:r w:rsidRPr="00B71991">
              <w:rPr>
                <w:rFonts w:asciiTheme="minorHAnsi" w:hAnsiTheme="minorHAnsi"/>
                <w:color w:val="1E293B"/>
                <w:sz w:val="16"/>
              </w:rPr>
              <w:t>21                      0.7649               0.7755     LightGBM (Tuned)</w:t>
            </w:r>
          </w:p>
          <w:p w14:paraId="68FE8BCA" w14:textId="77777777" w:rsidR="001E6323" w:rsidRPr="00B71991" w:rsidRDefault="00000000">
            <w:pPr>
              <w:spacing w:after="20"/>
              <w:rPr>
                <w:rFonts w:asciiTheme="minorHAnsi" w:hAnsiTheme="minorHAnsi"/>
              </w:rPr>
            </w:pPr>
            <w:r w:rsidRPr="00B71991">
              <w:rPr>
                <w:rFonts w:asciiTheme="minorHAnsi" w:hAnsiTheme="minorHAnsi"/>
                <w:color w:val="1E293B"/>
                <w:sz w:val="16"/>
              </w:rPr>
              <w:t>22                      0.8330               0.8096     LightGBM (Tuned)</w:t>
            </w:r>
          </w:p>
          <w:p w14:paraId="0845A8B7" w14:textId="77777777" w:rsidR="001E6323" w:rsidRPr="00B71991" w:rsidRDefault="00000000">
            <w:pPr>
              <w:spacing w:after="20"/>
              <w:rPr>
                <w:rFonts w:asciiTheme="minorHAnsi" w:hAnsiTheme="minorHAnsi"/>
              </w:rPr>
            </w:pPr>
            <w:r w:rsidRPr="00B71991">
              <w:rPr>
                <w:rFonts w:asciiTheme="minorHAnsi" w:hAnsiTheme="minorHAnsi"/>
                <w:color w:val="1E293B"/>
                <w:sz w:val="16"/>
              </w:rPr>
              <w:t>23                      0.9923               0.9888     LightGBM (Tuned)</w:t>
            </w:r>
          </w:p>
        </w:tc>
      </w:tr>
    </w:tbl>
    <w:p w14:paraId="3256C552"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1FC74694"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45DCB72D"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Diagnostic Calibration Curve Generation (Cell 28)</w:t>
            </w:r>
          </w:p>
          <w:p w14:paraId="3F6C11C3"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CALIBRATION CURVE: CLASSIFIER PROBABILITY RELIABILITY</w:t>
            </w:r>
          </w:p>
          <w:p w14:paraId="2FF24C91" w14:textId="77777777" w:rsidR="001E6323" w:rsidRPr="00B71991" w:rsidRDefault="001E6323">
            <w:pPr>
              <w:spacing w:after="30" w:line="252" w:lineRule="auto"/>
              <w:rPr>
                <w:rFonts w:asciiTheme="minorHAnsi" w:hAnsiTheme="minorHAnsi"/>
              </w:rPr>
            </w:pPr>
          </w:p>
          <w:p w14:paraId="7D7031A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fig_calibration = go.Figure()</w:t>
            </w:r>
          </w:p>
          <w:p w14:paraId="542D27AF" w14:textId="77777777" w:rsidR="001E6323" w:rsidRPr="00B71991" w:rsidRDefault="001E6323">
            <w:pPr>
              <w:spacing w:after="30" w:line="252" w:lineRule="auto"/>
              <w:rPr>
                <w:rFonts w:asciiTheme="minorHAnsi" w:hAnsiTheme="minorHAnsi"/>
              </w:rPr>
            </w:pPr>
          </w:p>
          <w:p w14:paraId="63584CF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fig_calibration.add_trace(</w:t>
            </w:r>
          </w:p>
          <w:p w14:paraId="4D8CE11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go.Scatter(</w:t>
            </w:r>
          </w:p>
          <w:p w14:paraId="30A40EE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x=calibration_mean_logistic,</w:t>
            </w:r>
          </w:p>
          <w:p w14:paraId="20DC0B0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y=calibration_fraction_logistic,</w:t>
            </w:r>
          </w:p>
          <w:p w14:paraId="349F1ED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mode=</w:t>
            </w:r>
            <w:r w:rsidRPr="00B71991">
              <w:rPr>
                <w:rFonts w:asciiTheme="minorHAnsi" w:hAnsiTheme="minorHAnsi"/>
                <w:color w:val="A31515"/>
                <w:sz w:val="17"/>
              </w:rPr>
              <w:t>'</w:t>
            </w:r>
            <w:r w:rsidRPr="00B71991">
              <w:rPr>
                <w:rFonts w:asciiTheme="minorHAnsi" w:hAnsiTheme="minorHAnsi"/>
                <w:color w:val="1E293B"/>
                <w:sz w:val="17"/>
              </w:rPr>
              <w:t>lines+markers</w:t>
            </w:r>
            <w:r w:rsidRPr="00B71991">
              <w:rPr>
                <w:rFonts w:asciiTheme="minorHAnsi" w:hAnsiTheme="minorHAnsi"/>
                <w:color w:val="A31515"/>
                <w:sz w:val="17"/>
              </w:rPr>
              <w:t>'</w:t>
            </w:r>
            <w:r w:rsidRPr="00B71991">
              <w:rPr>
                <w:rFonts w:asciiTheme="minorHAnsi" w:hAnsiTheme="minorHAnsi"/>
                <w:color w:val="1E293B"/>
                <w:sz w:val="17"/>
              </w:rPr>
              <w:t>,</w:t>
            </w:r>
          </w:p>
          <w:p w14:paraId="576E48F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name=</w:t>
            </w:r>
            <w:r w:rsidRPr="00B71991">
              <w:rPr>
                <w:rFonts w:asciiTheme="minorHAnsi" w:hAnsiTheme="minorHAnsi"/>
                <w:color w:val="A31515"/>
                <w:sz w:val="17"/>
              </w:rPr>
              <w:t>'</w:t>
            </w:r>
            <w:r w:rsidRPr="00B71991">
              <w:rPr>
                <w:rFonts w:asciiTheme="minorHAnsi" w:hAnsiTheme="minorHAnsi"/>
                <w:color w:val="1E293B"/>
                <w:sz w:val="17"/>
              </w:rPr>
              <w:t>Logistic Regression</w:t>
            </w:r>
            <w:r w:rsidRPr="00B71991">
              <w:rPr>
                <w:rFonts w:asciiTheme="minorHAnsi" w:hAnsiTheme="minorHAnsi"/>
                <w:color w:val="A31515"/>
                <w:sz w:val="17"/>
              </w:rPr>
              <w:t>'</w:t>
            </w:r>
            <w:r w:rsidRPr="00B71991">
              <w:rPr>
                <w:rFonts w:asciiTheme="minorHAnsi" w:hAnsiTheme="minorHAnsi"/>
                <w:color w:val="1E293B"/>
                <w:sz w:val="17"/>
              </w:rPr>
              <w:t>,</w:t>
            </w:r>
          </w:p>
          <w:p w14:paraId="3CF2DE9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line=dict(color=COLOR_SLATE_GREY)</w:t>
            </w:r>
          </w:p>
          <w:p w14:paraId="4C510D2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5C7399D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9E2B2A9" w14:textId="77777777" w:rsidR="001E6323" w:rsidRPr="00B71991" w:rsidRDefault="001E6323">
            <w:pPr>
              <w:spacing w:after="30" w:line="252" w:lineRule="auto"/>
              <w:rPr>
                <w:rFonts w:asciiTheme="minorHAnsi" w:hAnsiTheme="minorHAnsi"/>
              </w:rPr>
            </w:pPr>
          </w:p>
          <w:p w14:paraId="68ECF58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fig_calibration.add_trace(</w:t>
            </w:r>
          </w:p>
          <w:p w14:paraId="6593363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go.Scatter(</w:t>
            </w:r>
          </w:p>
          <w:p w14:paraId="5B93F2C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x=calibration_mean_rf,</w:t>
            </w:r>
          </w:p>
          <w:p w14:paraId="55D6E1B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y=calibration_fraction_rf,</w:t>
            </w:r>
          </w:p>
          <w:p w14:paraId="2F9D0BC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mode=</w:t>
            </w:r>
            <w:r w:rsidRPr="00B71991">
              <w:rPr>
                <w:rFonts w:asciiTheme="minorHAnsi" w:hAnsiTheme="minorHAnsi"/>
                <w:color w:val="A31515"/>
                <w:sz w:val="17"/>
              </w:rPr>
              <w:t>'</w:t>
            </w:r>
            <w:r w:rsidRPr="00B71991">
              <w:rPr>
                <w:rFonts w:asciiTheme="minorHAnsi" w:hAnsiTheme="minorHAnsi"/>
                <w:color w:val="1E293B"/>
                <w:sz w:val="17"/>
              </w:rPr>
              <w:t>lines+markers</w:t>
            </w:r>
            <w:r w:rsidRPr="00B71991">
              <w:rPr>
                <w:rFonts w:asciiTheme="minorHAnsi" w:hAnsiTheme="minorHAnsi"/>
                <w:color w:val="A31515"/>
                <w:sz w:val="17"/>
              </w:rPr>
              <w:t>'</w:t>
            </w:r>
            <w:r w:rsidRPr="00B71991">
              <w:rPr>
                <w:rFonts w:asciiTheme="minorHAnsi" w:hAnsiTheme="minorHAnsi"/>
                <w:color w:val="1E293B"/>
                <w:sz w:val="17"/>
              </w:rPr>
              <w:t>,</w:t>
            </w:r>
          </w:p>
          <w:p w14:paraId="36D8DD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name=</w:t>
            </w:r>
            <w:r w:rsidRPr="00B71991">
              <w:rPr>
                <w:rFonts w:asciiTheme="minorHAnsi" w:hAnsiTheme="minorHAnsi"/>
                <w:color w:val="A31515"/>
                <w:sz w:val="17"/>
              </w:rPr>
              <w:t>'</w:t>
            </w:r>
            <w:r w:rsidRPr="00B71991">
              <w:rPr>
                <w:rFonts w:asciiTheme="minorHAnsi" w:hAnsiTheme="minorHAnsi"/>
                <w:color w:val="1E293B"/>
                <w:sz w:val="17"/>
              </w:rPr>
              <w:t>Random Forest</w:t>
            </w:r>
            <w:r w:rsidRPr="00B71991">
              <w:rPr>
                <w:rFonts w:asciiTheme="minorHAnsi" w:hAnsiTheme="minorHAnsi"/>
                <w:color w:val="A31515"/>
                <w:sz w:val="17"/>
              </w:rPr>
              <w:t>'</w:t>
            </w:r>
            <w:r w:rsidRPr="00B71991">
              <w:rPr>
                <w:rFonts w:asciiTheme="minorHAnsi" w:hAnsiTheme="minorHAnsi"/>
                <w:color w:val="1E293B"/>
                <w:sz w:val="17"/>
              </w:rPr>
              <w:t>,</w:t>
            </w:r>
          </w:p>
          <w:p w14:paraId="38C00B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line=dict(color=COLOR_ORANGE_PRIMARY)</w:t>
            </w:r>
          </w:p>
          <w:p w14:paraId="3A863E43" w14:textId="77777777" w:rsidR="001E6323" w:rsidRPr="00B71991" w:rsidRDefault="001E6323">
            <w:pPr>
              <w:spacing w:after="30" w:line="252" w:lineRule="auto"/>
              <w:rPr>
                <w:rFonts w:asciiTheme="minorHAnsi" w:hAnsiTheme="minorHAnsi"/>
              </w:rPr>
            </w:pPr>
          </w:p>
          <w:p w14:paraId="4B0F677B"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[28 intermediate operational lines preserved in execution] ...</w:t>
            </w:r>
          </w:p>
          <w:p w14:paraId="2901BD0A" w14:textId="77777777" w:rsidR="001E6323" w:rsidRPr="00B71991" w:rsidRDefault="001E6323">
            <w:pPr>
              <w:spacing w:after="30" w:line="252" w:lineRule="auto"/>
              <w:rPr>
                <w:rFonts w:asciiTheme="minorHAnsi" w:hAnsiTheme="minorHAnsi"/>
              </w:rPr>
            </w:pPr>
          </w:p>
          <w:p w14:paraId="42BDFC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title=</w:t>
            </w:r>
            <w:r w:rsidRPr="00B71991">
              <w:rPr>
                <w:rFonts w:asciiTheme="minorHAnsi" w:hAnsiTheme="minorHAnsi"/>
                <w:color w:val="A31515"/>
                <w:sz w:val="17"/>
              </w:rPr>
              <w:t>'</w:t>
            </w:r>
            <w:r w:rsidRPr="00B71991">
              <w:rPr>
                <w:rFonts w:asciiTheme="minorHAnsi" w:hAnsiTheme="minorHAnsi"/>
                <w:color w:val="1E293B"/>
                <w:sz w:val="17"/>
              </w:rPr>
              <w:t>Probability Calibration Across Classification Candidates</w:t>
            </w:r>
            <w:r w:rsidRPr="00B71991">
              <w:rPr>
                <w:rFonts w:asciiTheme="minorHAnsi" w:hAnsiTheme="minorHAnsi"/>
                <w:color w:val="A31515"/>
                <w:sz w:val="17"/>
              </w:rPr>
              <w:t>'</w:t>
            </w:r>
            <w:r w:rsidRPr="00B71991">
              <w:rPr>
                <w:rFonts w:asciiTheme="minorHAnsi" w:hAnsiTheme="minorHAnsi"/>
                <w:color w:val="1E293B"/>
                <w:sz w:val="17"/>
              </w:rPr>
              <w:t>,</w:t>
            </w:r>
          </w:p>
          <w:p w14:paraId="0D9CF73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xaxis_title=</w:t>
            </w:r>
            <w:r w:rsidRPr="00B71991">
              <w:rPr>
                <w:rFonts w:asciiTheme="minorHAnsi" w:hAnsiTheme="minorHAnsi"/>
                <w:color w:val="A31515"/>
                <w:sz w:val="17"/>
              </w:rPr>
              <w:t>'</w:t>
            </w:r>
            <w:r w:rsidRPr="00B71991">
              <w:rPr>
                <w:rFonts w:asciiTheme="minorHAnsi" w:hAnsiTheme="minorHAnsi"/>
                <w:color w:val="1E293B"/>
                <w:sz w:val="17"/>
              </w:rPr>
              <w:t>Mean Predicted Delay Probability</w:t>
            </w:r>
            <w:r w:rsidRPr="00B71991">
              <w:rPr>
                <w:rFonts w:asciiTheme="minorHAnsi" w:hAnsiTheme="minorHAnsi"/>
                <w:color w:val="A31515"/>
                <w:sz w:val="17"/>
              </w:rPr>
              <w:t>'</w:t>
            </w:r>
            <w:r w:rsidRPr="00B71991">
              <w:rPr>
                <w:rFonts w:asciiTheme="minorHAnsi" w:hAnsiTheme="minorHAnsi"/>
                <w:color w:val="1E293B"/>
                <w:sz w:val="17"/>
              </w:rPr>
              <w:t>,</w:t>
            </w:r>
          </w:p>
          <w:p w14:paraId="59C436F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yaxis_title=</w:t>
            </w:r>
            <w:r w:rsidRPr="00B71991">
              <w:rPr>
                <w:rFonts w:asciiTheme="minorHAnsi" w:hAnsiTheme="minorHAnsi"/>
                <w:color w:val="A31515"/>
                <w:sz w:val="17"/>
              </w:rPr>
              <w:t>'</w:t>
            </w:r>
            <w:r w:rsidRPr="00B71991">
              <w:rPr>
                <w:rFonts w:asciiTheme="minorHAnsi" w:hAnsiTheme="minorHAnsi"/>
                <w:color w:val="1E293B"/>
                <w:sz w:val="17"/>
              </w:rPr>
              <w:t>Observed Delay Rate</w:t>
            </w:r>
            <w:r w:rsidRPr="00B71991">
              <w:rPr>
                <w:rFonts w:asciiTheme="minorHAnsi" w:hAnsiTheme="minorHAnsi"/>
                <w:color w:val="A31515"/>
                <w:sz w:val="17"/>
              </w:rPr>
              <w:t>'</w:t>
            </w:r>
            <w:r w:rsidRPr="00B71991">
              <w:rPr>
                <w:rFonts w:asciiTheme="minorHAnsi" w:hAnsiTheme="minorHAnsi"/>
                <w:color w:val="1E293B"/>
                <w:sz w:val="17"/>
              </w:rPr>
              <w:t>,</w:t>
            </w:r>
          </w:p>
          <w:p w14:paraId="577DA0F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template=</w:t>
            </w:r>
            <w:r w:rsidRPr="00B71991">
              <w:rPr>
                <w:rFonts w:asciiTheme="minorHAnsi" w:hAnsiTheme="minorHAnsi"/>
                <w:color w:val="A31515"/>
                <w:sz w:val="17"/>
              </w:rPr>
              <w:t>'</w:t>
            </w:r>
            <w:r w:rsidRPr="00B71991">
              <w:rPr>
                <w:rFonts w:asciiTheme="minorHAnsi" w:hAnsiTheme="minorHAnsi"/>
                <w:color w:val="1E293B"/>
                <w:sz w:val="17"/>
              </w:rPr>
              <w:t>plotly_white</w:t>
            </w:r>
            <w:r w:rsidRPr="00B71991">
              <w:rPr>
                <w:rFonts w:asciiTheme="minorHAnsi" w:hAnsiTheme="minorHAnsi"/>
                <w:color w:val="A31515"/>
                <w:sz w:val="17"/>
              </w:rPr>
              <w:t>'</w:t>
            </w:r>
            <w:r w:rsidRPr="00B71991">
              <w:rPr>
                <w:rFonts w:asciiTheme="minorHAnsi" w:hAnsiTheme="minorHAnsi"/>
                <w:color w:val="1E293B"/>
                <w:sz w:val="17"/>
              </w:rPr>
              <w:t>,</w:t>
            </w:r>
          </w:p>
          <w:p w14:paraId="0994C12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height=</w:t>
            </w:r>
            <w:r w:rsidRPr="00B71991">
              <w:rPr>
                <w:rFonts w:asciiTheme="minorHAnsi" w:hAnsiTheme="minorHAnsi"/>
                <w:color w:val="098658"/>
                <w:sz w:val="17"/>
              </w:rPr>
              <w:t>450</w:t>
            </w:r>
            <w:r w:rsidRPr="00B71991">
              <w:rPr>
                <w:rFonts w:asciiTheme="minorHAnsi" w:hAnsiTheme="minorHAnsi"/>
                <w:color w:val="1E293B"/>
                <w:sz w:val="17"/>
              </w:rPr>
              <w:t>,</w:t>
            </w:r>
          </w:p>
          <w:p w14:paraId="2AC3C3F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legend=dict(x=</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02</w:t>
            </w:r>
            <w:r w:rsidRPr="00B71991">
              <w:rPr>
                <w:rFonts w:asciiTheme="minorHAnsi" w:hAnsiTheme="minorHAnsi"/>
                <w:color w:val="1E293B"/>
                <w:sz w:val="17"/>
              </w:rPr>
              <w:t>, y=</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98</w:t>
            </w:r>
            <w:r w:rsidRPr="00B71991">
              <w:rPr>
                <w:rFonts w:asciiTheme="minorHAnsi" w:hAnsiTheme="minorHAnsi"/>
                <w:color w:val="1E293B"/>
                <w:sz w:val="17"/>
              </w:rPr>
              <w:t>)</w:t>
            </w:r>
          </w:p>
          <w:p w14:paraId="33410AA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141BC05" w14:textId="77777777" w:rsidR="001E6323" w:rsidRPr="00B71991" w:rsidRDefault="001E6323">
            <w:pPr>
              <w:spacing w:after="30" w:line="252" w:lineRule="auto"/>
              <w:rPr>
                <w:rFonts w:asciiTheme="minorHAnsi" w:hAnsiTheme="minorHAnsi"/>
              </w:rPr>
            </w:pPr>
          </w:p>
          <w:p w14:paraId="31D6FD7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fig_calibration.show()</w:t>
            </w:r>
          </w:p>
        </w:tc>
      </w:tr>
    </w:tbl>
    <w:p w14:paraId="3AEB6F03"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1F1C4459"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750E985C"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Confusion Matrix &amp; Classification Arithmetic Verification (Cell 30)</w:t>
            </w:r>
          </w:p>
          <w:p w14:paraId="4BF7EC32"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CONCRETE WORKED-OUT CALCULATION: CONFUSION MATRIX &amp; CLASSIFICATION METRICS</w:t>
            </w:r>
          </w:p>
          <w:p w14:paraId="012D0DDD" w14:textId="77777777" w:rsidR="001E6323" w:rsidRPr="00B71991" w:rsidRDefault="001E6323">
            <w:pPr>
              <w:spacing w:after="30" w:line="252" w:lineRule="auto"/>
              <w:rPr>
                <w:rFonts w:asciiTheme="minorHAnsi" w:hAnsiTheme="minorHAnsi"/>
              </w:rPr>
            </w:pPr>
          </w:p>
          <w:p w14:paraId="387986A4"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sklearn.metrics </w:t>
            </w:r>
            <w:r w:rsidRPr="00B71991">
              <w:rPr>
                <w:rFonts w:asciiTheme="minorHAnsi" w:hAnsiTheme="minorHAnsi"/>
                <w:b/>
                <w:color w:val="0000FF"/>
                <w:sz w:val="17"/>
              </w:rPr>
              <w:t>import</w:t>
            </w:r>
            <w:r w:rsidRPr="00B71991">
              <w:rPr>
                <w:rFonts w:asciiTheme="minorHAnsi" w:hAnsiTheme="minorHAnsi"/>
                <w:color w:val="1E293B"/>
                <w:sz w:val="17"/>
              </w:rPr>
              <w:t xml:space="preserve"> confusion_matrix</w:t>
            </w:r>
          </w:p>
          <w:p w14:paraId="292F13A1" w14:textId="77777777" w:rsidR="001E6323" w:rsidRPr="00B71991" w:rsidRDefault="001E6323">
            <w:pPr>
              <w:spacing w:after="30" w:line="252" w:lineRule="auto"/>
              <w:rPr>
                <w:rFonts w:asciiTheme="minorHAnsi" w:hAnsiTheme="minorHAnsi"/>
              </w:rPr>
            </w:pPr>
          </w:p>
          <w:p w14:paraId="0E10C2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cm = confusion_matrix(y_class_test, y_pred_opt_test)</w:t>
            </w:r>
          </w:p>
          <w:p w14:paraId="3400DA79" w14:textId="77777777" w:rsidR="001E6323" w:rsidRPr="00B71991" w:rsidRDefault="001E6323">
            <w:pPr>
              <w:spacing w:after="30" w:line="252" w:lineRule="auto"/>
              <w:rPr>
                <w:rFonts w:asciiTheme="minorHAnsi" w:hAnsiTheme="minorHAnsi"/>
              </w:rPr>
            </w:pPr>
          </w:p>
          <w:p w14:paraId="1FCA10E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tn, fp, fn, tp = cm.ravel()</w:t>
            </w:r>
          </w:p>
          <w:p w14:paraId="25F62EB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total_n = len(y_class_test)</w:t>
            </w:r>
          </w:p>
          <w:p w14:paraId="706A743F" w14:textId="77777777" w:rsidR="001E6323" w:rsidRPr="00B71991" w:rsidRDefault="001E6323">
            <w:pPr>
              <w:spacing w:after="30" w:line="252" w:lineRule="auto"/>
              <w:rPr>
                <w:rFonts w:asciiTheme="minorHAnsi" w:hAnsiTheme="minorHAnsi"/>
              </w:rPr>
            </w:pPr>
          </w:p>
          <w:p w14:paraId="3EFA925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CONCRETE WORKED-OUT CALCULATION: CONFUSION MATRIX &amp; CLASSIFICATION METRICS</w:t>
            </w:r>
            <w:r w:rsidRPr="00B71991">
              <w:rPr>
                <w:rFonts w:asciiTheme="minorHAnsi" w:hAnsiTheme="minorHAnsi"/>
                <w:color w:val="A31515"/>
                <w:sz w:val="17"/>
              </w:rPr>
              <w:t>"</w:t>
            </w:r>
            <w:r w:rsidRPr="00B71991">
              <w:rPr>
                <w:rFonts w:asciiTheme="minorHAnsi" w:hAnsiTheme="minorHAnsi"/>
                <w:color w:val="1E293B"/>
                <w:sz w:val="17"/>
              </w:rPr>
              <w:t>)</w:t>
            </w:r>
          </w:p>
          <w:p w14:paraId="2DCC09F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Total Held-Out Consignments Evaluated (N) = {total_n:,}</w:t>
            </w:r>
            <w:r w:rsidRPr="00B71991">
              <w:rPr>
                <w:rFonts w:asciiTheme="minorHAnsi" w:hAnsiTheme="minorHAnsi"/>
                <w:color w:val="A31515"/>
                <w:sz w:val="17"/>
              </w:rPr>
              <w:t>"</w:t>
            </w:r>
            <w:r w:rsidRPr="00B71991">
              <w:rPr>
                <w:rFonts w:asciiTheme="minorHAnsi" w:hAnsiTheme="minorHAnsi"/>
                <w:color w:val="1E293B"/>
                <w:sz w:val="17"/>
              </w:rPr>
              <w:t>)</w:t>
            </w:r>
          </w:p>
          <w:p w14:paraId="07A708B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b/>
                <w:color w:val="0000FF"/>
                <w:sz w:val="17"/>
              </w:rPr>
              <w:t>True</w:t>
            </w:r>
            <w:r w:rsidRPr="00B71991">
              <w:rPr>
                <w:rFonts w:asciiTheme="minorHAnsi" w:hAnsiTheme="minorHAnsi"/>
                <w:color w:val="1E293B"/>
                <w:sz w:val="17"/>
              </w:rPr>
              <w:t xml:space="preserve"> Positives  (TP) : {tp:,}  [Correctly intercepted delayed shipments]</w:t>
            </w:r>
            <w:r w:rsidRPr="00B71991">
              <w:rPr>
                <w:rFonts w:asciiTheme="minorHAnsi" w:hAnsiTheme="minorHAnsi"/>
                <w:color w:val="A31515"/>
                <w:sz w:val="17"/>
              </w:rPr>
              <w:t>"</w:t>
            </w:r>
            <w:r w:rsidRPr="00B71991">
              <w:rPr>
                <w:rFonts w:asciiTheme="minorHAnsi" w:hAnsiTheme="minorHAnsi"/>
                <w:color w:val="1E293B"/>
                <w:sz w:val="17"/>
              </w:rPr>
              <w:t>)</w:t>
            </w:r>
          </w:p>
          <w:p w14:paraId="2E06595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b/>
                <w:color w:val="0000FF"/>
                <w:sz w:val="17"/>
              </w:rPr>
              <w:t>False</w:t>
            </w:r>
            <w:r w:rsidRPr="00B71991">
              <w:rPr>
                <w:rFonts w:asciiTheme="minorHAnsi" w:hAnsiTheme="minorHAnsi"/>
                <w:color w:val="1E293B"/>
                <w:sz w:val="17"/>
              </w:rPr>
              <w:t xml:space="preserve"> Positives (FP) : {fp:,}  [</w:t>
            </w:r>
            <w:r w:rsidRPr="00B71991">
              <w:rPr>
                <w:rFonts w:asciiTheme="minorHAnsi" w:hAnsiTheme="minorHAnsi"/>
                <w:b/>
                <w:color w:val="0000FF"/>
                <w:sz w:val="17"/>
              </w:rPr>
              <w:t>False</w:t>
            </w:r>
            <w:r w:rsidRPr="00B71991">
              <w:rPr>
                <w:rFonts w:asciiTheme="minorHAnsi" w:hAnsiTheme="minorHAnsi"/>
                <w:color w:val="1E293B"/>
                <w:sz w:val="17"/>
              </w:rPr>
              <w:t xml:space="preserve"> alarms: On-time shipments flagged </w:t>
            </w:r>
            <w:r w:rsidRPr="00B71991">
              <w:rPr>
                <w:rFonts w:asciiTheme="minorHAnsi" w:hAnsiTheme="minorHAnsi"/>
                <w:b/>
                <w:color w:val="0000FF"/>
                <w:sz w:val="17"/>
              </w:rPr>
              <w:t>as</w:t>
            </w:r>
            <w:r w:rsidRPr="00B71991">
              <w:rPr>
                <w:rFonts w:asciiTheme="minorHAnsi" w:hAnsiTheme="minorHAnsi"/>
                <w:color w:val="1E293B"/>
                <w:sz w:val="17"/>
              </w:rPr>
              <w:t xml:space="preserve"> late]</w:t>
            </w:r>
            <w:r w:rsidRPr="00B71991">
              <w:rPr>
                <w:rFonts w:asciiTheme="minorHAnsi" w:hAnsiTheme="minorHAnsi"/>
                <w:color w:val="A31515"/>
                <w:sz w:val="17"/>
              </w:rPr>
              <w:t>"</w:t>
            </w:r>
            <w:r w:rsidRPr="00B71991">
              <w:rPr>
                <w:rFonts w:asciiTheme="minorHAnsi" w:hAnsiTheme="minorHAnsi"/>
                <w:color w:val="1E293B"/>
                <w:sz w:val="17"/>
              </w:rPr>
              <w:t>)</w:t>
            </w:r>
          </w:p>
          <w:p w14:paraId="449DC73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b/>
                <w:color w:val="0000FF"/>
                <w:sz w:val="17"/>
              </w:rPr>
              <w:t>True</w:t>
            </w:r>
            <w:r w:rsidRPr="00B71991">
              <w:rPr>
                <w:rFonts w:asciiTheme="minorHAnsi" w:hAnsiTheme="minorHAnsi"/>
                <w:color w:val="1E293B"/>
                <w:sz w:val="17"/>
              </w:rPr>
              <w:t xml:space="preserve"> Negatives  (TN) : {tn:,}  [Correctly identified on-time shipments]</w:t>
            </w:r>
            <w:r w:rsidRPr="00B71991">
              <w:rPr>
                <w:rFonts w:asciiTheme="minorHAnsi" w:hAnsiTheme="minorHAnsi"/>
                <w:color w:val="A31515"/>
                <w:sz w:val="17"/>
              </w:rPr>
              <w:t>"</w:t>
            </w:r>
            <w:r w:rsidRPr="00B71991">
              <w:rPr>
                <w:rFonts w:asciiTheme="minorHAnsi" w:hAnsiTheme="minorHAnsi"/>
                <w:color w:val="1E293B"/>
                <w:sz w:val="17"/>
              </w:rPr>
              <w:t>)</w:t>
            </w:r>
          </w:p>
          <w:p w14:paraId="73F0E27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b/>
                <w:color w:val="0000FF"/>
                <w:sz w:val="17"/>
              </w:rPr>
              <w:t>False</w:t>
            </w:r>
            <w:r w:rsidRPr="00B71991">
              <w:rPr>
                <w:rFonts w:asciiTheme="minorHAnsi" w:hAnsiTheme="minorHAnsi"/>
                <w:color w:val="1E293B"/>
                <w:sz w:val="17"/>
              </w:rPr>
              <w:t xml:space="preserve"> Negatives (FN) : {fn:,}  [Missed delays: Delayed shipments </w:t>
            </w:r>
            <w:r w:rsidRPr="00B71991">
              <w:rPr>
                <w:rFonts w:asciiTheme="minorHAnsi" w:hAnsiTheme="minorHAnsi"/>
                <w:b/>
                <w:color w:val="0000FF"/>
                <w:sz w:val="17"/>
              </w:rPr>
              <w:t>not</w:t>
            </w:r>
            <w:r w:rsidRPr="00B71991">
              <w:rPr>
                <w:rFonts w:asciiTheme="minorHAnsi" w:hAnsiTheme="minorHAnsi"/>
                <w:color w:val="1E293B"/>
                <w:sz w:val="17"/>
              </w:rPr>
              <w:t xml:space="preserve"> intercepted]</w:t>
            </w:r>
            <w:r w:rsidRPr="00B71991">
              <w:rPr>
                <w:rFonts w:asciiTheme="minorHAnsi" w:hAnsiTheme="minorHAnsi"/>
                <w:color w:val="A31515"/>
                <w:sz w:val="17"/>
              </w:rPr>
              <w:t>"</w:t>
            </w:r>
            <w:r w:rsidRPr="00B71991">
              <w:rPr>
                <w:rFonts w:asciiTheme="minorHAnsi" w:hAnsiTheme="minorHAnsi"/>
                <w:color w:val="1E293B"/>
                <w:sz w:val="17"/>
              </w:rPr>
              <w:t>)</w:t>
            </w:r>
          </w:p>
          <w:p w14:paraId="7B2E0796" w14:textId="77777777" w:rsidR="001E6323" w:rsidRPr="00B71991" w:rsidRDefault="001E6323">
            <w:pPr>
              <w:spacing w:after="30" w:line="252" w:lineRule="auto"/>
              <w:rPr>
                <w:rFonts w:asciiTheme="minorHAnsi" w:hAnsiTheme="minorHAnsi"/>
              </w:rPr>
            </w:pPr>
          </w:p>
          <w:p w14:paraId="2FE6039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calc_acc = (tp + tn) / total_n</w:t>
            </w:r>
          </w:p>
          <w:p w14:paraId="2624D30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calc_prec = tp / (tp + fp)</w:t>
            </w:r>
          </w:p>
          <w:p w14:paraId="6DC0BA9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calc_rec = tp / (tp + fn)</w:t>
            </w:r>
          </w:p>
          <w:p w14:paraId="15C20C4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calc_spec = tn / (tn + fp)</w:t>
            </w:r>
          </w:p>
          <w:p w14:paraId="505E54F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calc_f1 = </w:t>
            </w:r>
            <w:r w:rsidRPr="00B71991">
              <w:rPr>
                <w:rFonts w:asciiTheme="minorHAnsi" w:hAnsiTheme="minorHAnsi"/>
                <w:color w:val="098658"/>
                <w:sz w:val="17"/>
              </w:rPr>
              <w:t>2</w:t>
            </w:r>
            <w:r w:rsidRPr="00B71991">
              <w:rPr>
                <w:rFonts w:asciiTheme="minorHAnsi" w:hAnsiTheme="minorHAnsi"/>
                <w:color w:val="1E293B"/>
                <w:sz w:val="17"/>
              </w:rPr>
              <w:t xml:space="preserve"> * (calc_prec * calc_rec) / (calc_prec + calc_rec)</w:t>
            </w:r>
          </w:p>
          <w:p w14:paraId="4DEE58A7" w14:textId="77777777" w:rsidR="001E6323" w:rsidRPr="00B71991" w:rsidRDefault="001E6323">
            <w:pPr>
              <w:spacing w:after="30" w:line="252" w:lineRule="auto"/>
              <w:rPr>
                <w:rFonts w:asciiTheme="minorHAnsi" w:hAnsiTheme="minorHAnsi"/>
              </w:rPr>
            </w:pPr>
          </w:p>
          <w:p w14:paraId="4BCBDF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73AB98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098658"/>
                <w:sz w:val="17"/>
              </w:rPr>
              <w:t>1</w:t>
            </w:r>
            <w:r w:rsidRPr="00B71991">
              <w:rPr>
                <w:rFonts w:asciiTheme="minorHAnsi" w:hAnsiTheme="minorHAnsi"/>
                <w:color w:val="1E293B"/>
                <w:sz w:val="17"/>
              </w:rPr>
              <w:t>. Classification Accuracy Derivation:</w:t>
            </w:r>
            <w:r w:rsidRPr="00B71991">
              <w:rPr>
                <w:rFonts w:asciiTheme="minorHAnsi" w:hAnsiTheme="minorHAnsi"/>
                <w:color w:val="A31515"/>
                <w:sz w:val="17"/>
              </w:rPr>
              <w:t>"</w:t>
            </w:r>
            <w:r w:rsidRPr="00B71991">
              <w:rPr>
                <w:rFonts w:asciiTheme="minorHAnsi" w:hAnsiTheme="minorHAnsi"/>
                <w:color w:val="1E293B"/>
                <w:sz w:val="17"/>
              </w:rPr>
              <w:t>)</w:t>
            </w:r>
          </w:p>
          <w:p w14:paraId="52EBEB52" w14:textId="77777777" w:rsidR="001E6323" w:rsidRPr="00B71991" w:rsidRDefault="001E6323">
            <w:pPr>
              <w:spacing w:after="30" w:line="252" w:lineRule="auto"/>
              <w:rPr>
                <w:rFonts w:asciiTheme="minorHAnsi" w:hAnsiTheme="minorHAnsi"/>
              </w:rPr>
            </w:pPr>
          </w:p>
          <w:p w14:paraId="3FAF97FC"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[39 intermediate operational lines preserved in execution] ...</w:t>
            </w:r>
          </w:p>
          <w:p w14:paraId="4E66674D" w14:textId="77777777" w:rsidR="001E6323" w:rsidRPr="00B71991" w:rsidRDefault="001E6323">
            <w:pPr>
              <w:spacing w:after="30" w:line="252" w:lineRule="auto"/>
              <w:rPr>
                <w:rFonts w:asciiTheme="minorHAnsi" w:hAnsiTheme="minorHAnsi"/>
              </w:rPr>
            </w:pPr>
          </w:p>
          <w:p w14:paraId="4995DD1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098658"/>
                <w:sz w:val="17"/>
              </w:rPr>
              <w:t>5</w:t>
            </w:r>
            <w:r w:rsidRPr="00B71991">
              <w:rPr>
                <w:rFonts w:asciiTheme="minorHAnsi" w:hAnsiTheme="minorHAnsi"/>
                <w:color w:val="1E293B"/>
                <w:sz w:val="17"/>
              </w:rPr>
              <w:t>. F1-Score Derivation:</w:t>
            </w:r>
            <w:r w:rsidRPr="00B71991">
              <w:rPr>
                <w:rFonts w:asciiTheme="minorHAnsi" w:hAnsiTheme="minorHAnsi"/>
                <w:color w:val="A31515"/>
                <w:sz w:val="17"/>
              </w:rPr>
              <w:t>"</w:t>
            </w:r>
            <w:r w:rsidRPr="00B71991">
              <w:rPr>
                <w:rFonts w:asciiTheme="minorHAnsi" w:hAnsiTheme="minorHAnsi"/>
                <w:color w:val="1E293B"/>
                <w:sz w:val="17"/>
              </w:rPr>
              <w:t>)</w:t>
            </w:r>
          </w:p>
          <w:p w14:paraId="1550DA8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 xml:space="preserve">   F1 = </w:t>
            </w:r>
            <w:r w:rsidRPr="00B71991">
              <w:rPr>
                <w:rFonts w:asciiTheme="minorHAnsi" w:hAnsiTheme="minorHAnsi"/>
                <w:color w:val="098658"/>
                <w:sz w:val="17"/>
              </w:rPr>
              <w:t>2</w:t>
            </w:r>
            <w:r w:rsidRPr="00B71991">
              <w:rPr>
                <w:rFonts w:asciiTheme="minorHAnsi" w:hAnsiTheme="minorHAnsi"/>
                <w:color w:val="1E293B"/>
                <w:sz w:val="17"/>
              </w:rPr>
              <w:t xml:space="preserve"> * (Precision * Recall) / (Precision + Recall)</w:t>
            </w:r>
            <w:r w:rsidRPr="00B71991">
              <w:rPr>
                <w:rFonts w:asciiTheme="minorHAnsi" w:hAnsiTheme="minorHAnsi"/>
                <w:color w:val="A31515"/>
                <w:sz w:val="17"/>
              </w:rPr>
              <w:t>"</w:t>
            </w:r>
            <w:r w:rsidRPr="00B71991">
              <w:rPr>
                <w:rFonts w:asciiTheme="minorHAnsi" w:hAnsiTheme="minorHAnsi"/>
                <w:color w:val="1E293B"/>
                <w:sz w:val="17"/>
              </w:rPr>
              <w:t>)</w:t>
            </w:r>
          </w:p>
          <w:p w14:paraId="59DC7F4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7B0C9C6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   F1 = </w:t>
            </w:r>
            <w:r w:rsidRPr="00B71991">
              <w:rPr>
                <w:rFonts w:asciiTheme="minorHAnsi" w:hAnsiTheme="minorHAnsi"/>
                <w:color w:val="098658"/>
                <w:sz w:val="17"/>
              </w:rPr>
              <w:t>2</w:t>
            </w:r>
            <w:r w:rsidRPr="00B71991">
              <w:rPr>
                <w:rFonts w:asciiTheme="minorHAnsi" w:hAnsiTheme="minorHAnsi"/>
                <w:color w:val="1E293B"/>
                <w:sz w:val="17"/>
              </w:rPr>
              <w:t xml:space="preserve"> * ({calc_prec:.4f} * {calc_rec:.4f}) / </w:t>
            </w:r>
            <w:r w:rsidRPr="00B71991">
              <w:rPr>
                <w:rFonts w:asciiTheme="minorHAnsi" w:hAnsiTheme="minorHAnsi"/>
                <w:color w:val="A31515"/>
                <w:sz w:val="17"/>
              </w:rPr>
              <w:t>"</w:t>
            </w:r>
          </w:p>
          <w:p w14:paraId="2DD885F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({calc_prec:.4f} + {calc_rec:.4f}) = </w:t>
            </w:r>
            <w:r w:rsidRPr="00B71991">
              <w:rPr>
                <w:rFonts w:asciiTheme="minorHAnsi" w:hAnsiTheme="minorHAnsi"/>
                <w:color w:val="A31515"/>
                <w:sz w:val="17"/>
              </w:rPr>
              <w:t>"</w:t>
            </w:r>
          </w:p>
          <w:p w14:paraId="669916D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098658"/>
                <w:sz w:val="17"/>
              </w:rPr>
              <w:t>2</w:t>
            </w:r>
            <w:r w:rsidRPr="00B71991">
              <w:rPr>
                <w:rFonts w:asciiTheme="minorHAnsi" w:hAnsiTheme="minorHAnsi"/>
                <w:color w:val="1E293B"/>
                <w:sz w:val="17"/>
              </w:rPr>
              <w:t xml:space="preserve"> * calc_prec * calc_rec:.4f} / </w:t>
            </w:r>
            <w:r w:rsidRPr="00B71991">
              <w:rPr>
                <w:rFonts w:asciiTheme="minorHAnsi" w:hAnsiTheme="minorHAnsi"/>
                <w:color w:val="A31515"/>
                <w:sz w:val="17"/>
              </w:rPr>
              <w:t>"</w:t>
            </w:r>
          </w:p>
          <w:p w14:paraId="1A0E57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{calc_prec + calc_rec:.4f} = {calc_f1:.4f}</w:t>
            </w:r>
            <w:r w:rsidRPr="00B71991">
              <w:rPr>
                <w:rFonts w:asciiTheme="minorHAnsi" w:hAnsiTheme="minorHAnsi"/>
                <w:color w:val="A31515"/>
                <w:sz w:val="17"/>
              </w:rPr>
              <w:t>"</w:t>
            </w:r>
          </w:p>
          <w:p w14:paraId="334B2C9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5F96907" w14:textId="77777777" w:rsidR="001E6323" w:rsidRPr="00B71991" w:rsidRDefault="001E6323">
            <w:pPr>
              <w:spacing w:after="30" w:line="252" w:lineRule="auto"/>
              <w:rPr>
                <w:rFonts w:asciiTheme="minorHAnsi" w:hAnsiTheme="minorHAnsi"/>
              </w:rPr>
            </w:pPr>
          </w:p>
          <w:p w14:paraId="2C3F0DC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0A007C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Step-by-step confusion matrix arithmetic completed.</w:t>
            </w:r>
            <w:r w:rsidRPr="00B71991">
              <w:rPr>
                <w:rFonts w:asciiTheme="minorHAnsi" w:hAnsiTheme="minorHAnsi"/>
                <w:color w:val="A31515"/>
                <w:sz w:val="17"/>
              </w:rPr>
              <w:t>"</w:t>
            </w:r>
            <w:r w:rsidRPr="00B71991">
              <w:rPr>
                <w:rFonts w:asciiTheme="minorHAnsi" w:hAnsiTheme="minorHAnsi"/>
                <w:color w:val="1E293B"/>
                <w:sz w:val="17"/>
              </w:rPr>
              <w:t>)</w:t>
            </w:r>
          </w:p>
          <w:p w14:paraId="4FA71352"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lastRenderedPageBreak/>
              <w:t>--- Executed Output Stream ---</w:t>
            </w:r>
          </w:p>
          <w:p w14:paraId="579D0B00" w14:textId="77777777" w:rsidR="001E6323" w:rsidRPr="00B71991" w:rsidRDefault="00000000">
            <w:pPr>
              <w:spacing w:after="20"/>
              <w:rPr>
                <w:rFonts w:asciiTheme="minorHAnsi" w:hAnsiTheme="minorHAnsi"/>
              </w:rPr>
            </w:pPr>
            <w:r w:rsidRPr="00B71991">
              <w:rPr>
                <w:rFonts w:asciiTheme="minorHAnsi" w:hAnsiTheme="minorHAnsi"/>
                <w:color w:val="1E293B"/>
                <w:sz w:val="16"/>
              </w:rPr>
              <w:t>CONCRETE WORKED-OUT CALCULATION: CONFUSION MATRIX &amp; CLASSIFICATION METRICS</w:t>
            </w:r>
          </w:p>
          <w:p w14:paraId="3EBBF384" w14:textId="77777777" w:rsidR="001E6323" w:rsidRPr="00B71991" w:rsidRDefault="00000000">
            <w:pPr>
              <w:spacing w:after="20"/>
              <w:rPr>
                <w:rFonts w:asciiTheme="minorHAnsi" w:hAnsiTheme="minorHAnsi"/>
              </w:rPr>
            </w:pPr>
            <w:r w:rsidRPr="00B71991">
              <w:rPr>
                <w:rFonts w:asciiTheme="minorHAnsi" w:hAnsiTheme="minorHAnsi"/>
                <w:color w:val="1E293B"/>
                <w:sz w:val="16"/>
              </w:rPr>
              <w:t>Total Held-Out Consignments Evaluated (N) = 18,053</w:t>
            </w:r>
          </w:p>
          <w:p w14:paraId="4B79D3BD" w14:textId="77777777" w:rsidR="001E6323" w:rsidRPr="00B71991" w:rsidRDefault="00000000">
            <w:pPr>
              <w:spacing w:after="20"/>
              <w:rPr>
                <w:rFonts w:asciiTheme="minorHAnsi" w:hAnsiTheme="minorHAnsi"/>
              </w:rPr>
            </w:pPr>
            <w:r w:rsidRPr="00B71991">
              <w:rPr>
                <w:rFonts w:asciiTheme="minorHAnsi" w:hAnsiTheme="minorHAnsi"/>
                <w:color w:val="1E293B"/>
                <w:sz w:val="16"/>
              </w:rPr>
              <w:t>True Positives  (TP) : 5,945  [Correctly intercepted delayed shipments]</w:t>
            </w:r>
          </w:p>
          <w:p w14:paraId="1BBCC9C3" w14:textId="77777777" w:rsidR="001E6323" w:rsidRPr="00B71991" w:rsidRDefault="00000000">
            <w:pPr>
              <w:spacing w:after="20"/>
              <w:rPr>
                <w:rFonts w:asciiTheme="minorHAnsi" w:hAnsiTheme="minorHAnsi"/>
              </w:rPr>
            </w:pPr>
            <w:r w:rsidRPr="00B71991">
              <w:rPr>
                <w:rFonts w:asciiTheme="minorHAnsi" w:hAnsiTheme="minorHAnsi"/>
                <w:color w:val="1E293B"/>
                <w:sz w:val="16"/>
              </w:rPr>
              <w:t>False Positives (FP) : 1,537  [False alarms: On-time shipments flagged as late]</w:t>
            </w:r>
          </w:p>
          <w:p w14:paraId="3494F7FC" w14:textId="77777777" w:rsidR="001E6323" w:rsidRPr="00B71991" w:rsidRDefault="00000000">
            <w:pPr>
              <w:spacing w:after="20"/>
              <w:rPr>
                <w:rFonts w:asciiTheme="minorHAnsi" w:hAnsiTheme="minorHAnsi"/>
              </w:rPr>
            </w:pPr>
            <w:r w:rsidRPr="00B71991">
              <w:rPr>
                <w:rFonts w:asciiTheme="minorHAnsi" w:hAnsiTheme="minorHAnsi"/>
                <w:color w:val="1E293B"/>
                <w:sz w:val="16"/>
              </w:rPr>
              <w:t>True Negatives  (TN) : 6,549  [Correctly identified on-time shipments]</w:t>
            </w:r>
          </w:p>
          <w:p w14:paraId="51FA5696" w14:textId="77777777" w:rsidR="001E6323" w:rsidRPr="00B71991" w:rsidRDefault="00000000">
            <w:pPr>
              <w:spacing w:after="20"/>
              <w:rPr>
                <w:rFonts w:asciiTheme="minorHAnsi" w:hAnsiTheme="minorHAnsi"/>
              </w:rPr>
            </w:pPr>
            <w:r w:rsidRPr="00B71991">
              <w:rPr>
                <w:rFonts w:asciiTheme="minorHAnsi" w:hAnsiTheme="minorHAnsi"/>
                <w:color w:val="1E293B"/>
                <w:sz w:val="16"/>
              </w:rPr>
              <w:t>False Negatives (FN) : 4,022  [Missed delays: Delayed shipments not intercepted]</w:t>
            </w:r>
          </w:p>
          <w:p w14:paraId="0BD8A2BE" w14:textId="77777777" w:rsidR="001E6323" w:rsidRPr="00B71991" w:rsidRDefault="001E6323">
            <w:pPr>
              <w:spacing w:after="20"/>
              <w:rPr>
                <w:rFonts w:asciiTheme="minorHAnsi" w:hAnsiTheme="minorHAnsi"/>
              </w:rPr>
            </w:pPr>
          </w:p>
          <w:p w14:paraId="10E81C3B" w14:textId="77777777" w:rsidR="001E6323" w:rsidRPr="00B71991" w:rsidRDefault="00000000">
            <w:pPr>
              <w:spacing w:after="20"/>
              <w:rPr>
                <w:rFonts w:asciiTheme="minorHAnsi" w:hAnsiTheme="minorHAnsi"/>
              </w:rPr>
            </w:pPr>
            <w:r w:rsidRPr="00B71991">
              <w:rPr>
                <w:rFonts w:asciiTheme="minorHAnsi" w:hAnsiTheme="minorHAnsi"/>
                <w:color w:val="1E293B"/>
                <w:sz w:val="16"/>
              </w:rPr>
              <w:t>1. Classification Accuracy Derivation:</w:t>
            </w:r>
          </w:p>
          <w:p w14:paraId="338FC8A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Accuracy = (TP + TN) / N = (5,945 + 6,549) / 18,053 = 12,494 / 18,053 = 0.6921 (69.21%)</w:t>
            </w:r>
          </w:p>
          <w:p w14:paraId="2E121BAB" w14:textId="77777777" w:rsidR="001E6323" w:rsidRPr="00B71991" w:rsidRDefault="001E6323">
            <w:pPr>
              <w:spacing w:after="20"/>
              <w:rPr>
                <w:rFonts w:asciiTheme="minorHAnsi" w:hAnsiTheme="minorHAnsi"/>
              </w:rPr>
            </w:pPr>
          </w:p>
          <w:p w14:paraId="07BC36E8" w14:textId="77777777" w:rsidR="001E6323" w:rsidRPr="00B71991" w:rsidRDefault="00000000">
            <w:pPr>
              <w:spacing w:after="20"/>
              <w:rPr>
                <w:rFonts w:asciiTheme="minorHAnsi" w:hAnsiTheme="minorHAnsi"/>
              </w:rPr>
            </w:pPr>
            <w:r w:rsidRPr="00B71991">
              <w:rPr>
                <w:rFonts w:asciiTheme="minorHAnsi" w:hAnsiTheme="minorHAnsi"/>
                <w:color w:val="1E293B"/>
                <w:sz w:val="16"/>
              </w:rPr>
              <w:t>2. Precision (Positive Predictive Value) Derivation:</w:t>
            </w:r>
          </w:p>
          <w:p w14:paraId="5A931635"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Precision = TP / (TP + FP) = 5,945 / (5,945 + 1,537) = 5,945 / 7,482 = 0.7946 (79.46%)</w:t>
            </w:r>
          </w:p>
          <w:p w14:paraId="57C7C45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Interpretation: Out of every 100 shipments flagged for delay, 79.5 are true delays.</w:t>
            </w:r>
          </w:p>
          <w:p w14:paraId="25C5578A" w14:textId="77777777" w:rsidR="001E6323" w:rsidRPr="00B71991" w:rsidRDefault="001E6323">
            <w:pPr>
              <w:spacing w:after="20"/>
              <w:rPr>
                <w:rFonts w:asciiTheme="minorHAnsi" w:hAnsiTheme="minorHAnsi"/>
              </w:rPr>
            </w:pPr>
          </w:p>
          <w:p w14:paraId="1EBC199C" w14:textId="77777777" w:rsidR="001E6323" w:rsidRPr="00B71991" w:rsidRDefault="00000000">
            <w:pPr>
              <w:spacing w:after="20"/>
              <w:rPr>
                <w:rFonts w:asciiTheme="minorHAnsi" w:hAnsiTheme="minorHAnsi"/>
              </w:rPr>
            </w:pPr>
            <w:r w:rsidRPr="00B71991">
              <w:rPr>
                <w:rFonts w:asciiTheme="minorHAnsi" w:hAnsiTheme="minorHAnsi"/>
                <w:color w:val="1E293B"/>
                <w:sz w:val="16"/>
              </w:rPr>
              <w:t>3. Recall (Sensitivity / True Positive Rate) Derivation:</w:t>
            </w:r>
          </w:p>
          <w:p w14:paraId="312F2C4C"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Recall = TP / (TP + FN) = 5,945 / (5,945 + 4,022) = 5,945 / 9,967 = 0.5965 (59.65%)</w:t>
            </w:r>
          </w:p>
          <w:p w14:paraId="79C3230B" w14:textId="77777777" w:rsidR="001E6323" w:rsidRPr="00B71991" w:rsidRDefault="001E6323">
            <w:pPr>
              <w:spacing w:after="20"/>
              <w:rPr>
                <w:rFonts w:asciiTheme="minorHAnsi" w:hAnsiTheme="minorHAnsi"/>
              </w:rPr>
            </w:pPr>
          </w:p>
          <w:p w14:paraId="4E24491E" w14:textId="77777777" w:rsidR="001E6323" w:rsidRPr="00B71991" w:rsidRDefault="00000000">
            <w:pPr>
              <w:spacing w:after="20"/>
              <w:rPr>
                <w:rFonts w:asciiTheme="minorHAnsi" w:hAnsiTheme="minorHAnsi"/>
              </w:rPr>
            </w:pPr>
            <w:r w:rsidRPr="00B71991">
              <w:rPr>
                <w:rFonts w:asciiTheme="minorHAnsi" w:hAnsiTheme="minorHAnsi"/>
                <w:color w:val="1E293B"/>
                <w:sz w:val="16"/>
              </w:rPr>
              <w:t>4. Specificity Derivation:</w:t>
            </w:r>
          </w:p>
          <w:p w14:paraId="6115E1E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Specificity = TN / (TN + FP) = 6,549 / (6,549 + 1,537) = 6,549 / 8,086 = 0.8099 (80.99%)</w:t>
            </w:r>
          </w:p>
          <w:p w14:paraId="1F896618" w14:textId="77777777" w:rsidR="001E6323" w:rsidRPr="00B71991" w:rsidRDefault="001E6323">
            <w:pPr>
              <w:spacing w:after="20"/>
              <w:rPr>
                <w:rFonts w:asciiTheme="minorHAnsi" w:hAnsiTheme="minorHAnsi"/>
              </w:rPr>
            </w:pPr>
          </w:p>
          <w:p w14:paraId="751E5925" w14:textId="77777777" w:rsidR="001E6323" w:rsidRPr="00B71991" w:rsidRDefault="00000000">
            <w:pPr>
              <w:spacing w:after="20"/>
              <w:rPr>
                <w:rFonts w:asciiTheme="minorHAnsi" w:hAnsiTheme="minorHAnsi"/>
              </w:rPr>
            </w:pPr>
            <w:r w:rsidRPr="00B71991">
              <w:rPr>
                <w:rFonts w:asciiTheme="minorHAnsi" w:hAnsiTheme="minorHAnsi"/>
                <w:color w:val="1E293B"/>
                <w:sz w:val="16"/>
              </w:rPr>
              <w:t>5. F1-Score Derivation:</w:t>
            </w:r>
          </w:p>
          <w:p w14:paraId="284EC3A6"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F1 = 2 * (Precision * Recall) / (Precision + Recall)</w:t>
            </w:r>
          </w:p>
          <w:p w14:paraId="70B47DA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F1 = 2 * (0.7946 * 0.5965) / (0.7946 + 0.5965) = 0.9479 / 1.3910 = 0.6814</w:t>
            </w:r>
          </w:p>
          <w:p w14:paraId="5745ABBD" w14:textId="77777777" w:rsidR="001E6323" w:rsidRPr="00B71991" w:rsidRDefault="001E6323">
            <w:pPr>
              <w:spacing w:after="20"/>
              <w:rPr>
                <w:rFonts w:asciiTheme="minorHAnsi" w:hAnsiTheme="minorHAnsi"/>
              </w:rPr>
            </w:pPr>
          </w:p>
          <w:p w14:paraId="26DA4881" w14:textId="77777777" w:rsidR="001E6323" w:rsidRPr="00B71991" w:rsidRDefault="00000000">
            <w:pPr>
              <w:spacing w:after="20"/>
              <w:rPr>
                <w:rFonts w:asciiTheme="minorHAnsi" w:hAnsiTheme="minorHAnsi"/>
              </w:rPr>
            </w:pPr>
            <w:r w:rsidRPr="00B71991">
              <w:rPr>
                <w:rFonts w:asciiTheme="minorHAnsi" w:hAnsiTheme="minorHAnsi"/>
                <w:color w:val="1E293B"/>
                <w:sz w:val="16"/>
              </w:rPr>
              <w:t>Step-by-step confusion matrix arithmetic completed.</w:t>
            </w:r>
          </w:p>
        </w:tc>
      </w:tr>
    </w:tbl>
    <w:p w14:paraId="1A76C8C0"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18241B97"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5A002CFD"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Classification Visual Portfolio Code: Figures 5 to 8 (Cell 32)</w:t>
            </w:r>
          </w:p>
          <w:p w14:paraId="53CACB70"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Figure 5: ROC Curves</w:t>
            </w:r>
          </w:p>
          <w:p w14:paraId="25EB6640" w14:textId="77777777" w:rsidR="001E6323" w:rsidRPr="00B71991" w:rsidRDefault="001E6323">
            <w:pPr>
              <w:spacing w:after="30" w:line="252" w:lineRule="auto"/>
              <w:rPr>
                <w:rFonts w:asciiTheme="minorHAnsi" w:hAnsiTheme="minorHAnsi"/>
              </w:rPr>
            </w:pPr>
          </w:p>
          <w:p w14:paraId="52BE619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fig5 = go.Figure()</w:t>
            </w:r>
          </w:p>
          <w:p w14:paraId="6CB1D9FB" w14:textId="77777777" w:rsidR="001E6323" w:rsidRPr="00B71991" w:rsidRDefault="001E6323">
            <w:pPr>
              <w:spacing w:after="30" w:line="252" w:lineRule="auto"/>
              <w:rPr>
                <w:rFonts w:asciiTheme="minorHAnsi" w:hAnsiTheme="minorHAnsi"/>
              </w:rPr>
            </w:pPr>
          </w:p>
          <w:p w14:paraId="7E04580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fpr_logistic, tpr_logistic, _ = roc_curve(</w:t>
            </w:r>
          </w:p>
          <w:p w14:paraId="07B13F3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35D3BA0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logistic_prob_test</w:t>
            </w:r>
          </w:p>
          <w:p w14:paraId="1694D1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6461EBA" w14:textId="77777777" w:rsidR="001E6323" w:rsidRPr="00B71991" w:rsidRDefault="001E6323">
            <w:pPr>
              <w:spacing w:after="30" w:line="252" w:lineRule="auto"/>
              <w:rPr>
                <w:rFonts w:asciiTheme="minorHAnsi" w:hAnsiTheme="minorHAnsi"/>
              </w:rPr>
            </w:pPr>
          </w:p>
          <w:p w14:paraId="2B15B72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fpr_rf, tpr_rf, _ = roc_curve(</w:t>
            </w:r>
          </w:p>
          <w:p w14:paraId="7B2087D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2A075AA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random_forest_prob_test</w:t>
            </w:r>
          </w:p>
          <w:p w14:paraId="772DB11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EEF2223" w14:textId="77777777" w:rsidR="001E6323" w:rsidRPr="00B71991" w:rsidRDefault="001E6323">
            <w:pPr>
              <w:spacing w:after="30" w:line="252" w:lineRule="auto"/>
              <w:rPr>
                <w:rFonts w:asciiTheme="minorHAnsi" w:hAnsiTheme="minorHAnsi"/>
              </w:rPr>
            </w:pPr>
          </w:p>
          <w:p w14:paraId="26FD527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fpr_lgb, tpr_lgb, _ = roc_curve(</w:t>
            </w:r>
          </w:p>
          <w:p w14:paraId="5F523A9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y_class_test,</w:t>
            </w:r>
          </w:p>
          <w:p w14:paraId="709F4B2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lightgbm_prob_test</w:t>
            </w:r>
          </w:p>
          <w:p w14:paraId="2A13519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22DE4B3" w14:textId="77777777" w:rsidR="001E6323" w:rsidRPr="00B71991" w:rsidRDefault="001E6323">
            <w:pPr>
              <w:spacing w:after="30" w:line="252" w:lineRule="auto"/>
              <w:rPr>
                <w:rFonts w:asciiTheme="minorHAnsi" w:hAnsiTheme="minorHAnsi"/>
              </w:rPr>
            </w:pPr>
          </w:p>
          <w:p w14:paraId="75AB6E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fig5.add_trace(</w:t>
            </w:r>
          </w:p>
          <w:p w14:paraId="4CBB560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go.Scatter(</w:t>
            </w:r>
          </w:p>
          <w:p w14:paraId="49DF4A0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x=fpr_logistic,</w:t>
            </w:r>
          </w:p>
          <w:p w14:paraId="16284E2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y=tpr_logistic,</w:t>
            </w:r>
          </w:p>
          <w:p w14:paraId="234A226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mode=</w:t>
            </w:r>
            <w:r w:rsidRPr="00B71991">
              <w:rPr>
                <w:rFonts w:asciiTheme="minorHAnsi" w:hAnsiTheme="minorHAnsi"/>
                <w:color w:val="A31515"/>
                <w:sz w:val="17"/>
              </w:rPr>
              <w:t>'</w:t>
            </w:r>
            <w:r w:rsidRPr="00B71991">
              <w:rPr>
                <w:rFonts w:asciiTheme="minorHAnsi" w:hAnsiTheme="minorHAnsi"/>
                <w:color w:val="1E293B"/>
                <w:sz w:val="17"/>
              </w:rPr>
              <w:t>lines</w:t>
            </w:r>
            <w:r w:rsidRPr="00B71991">
              <w:rPr>
                <w:rFonts w:asciiTheme="minorHAnsi" w:hAnsiTheme="minorHAnsi"/>
                <w:color w:val="A31515"/>
                <w:sz w:val="17"/>
              </w:rPr>
              <w:t>'</w:t>
            </w:r>
            <w:r w:rsidRPr="00B71991">
              <w:rPr>
                <w:rFonts w:asciiTheme="minorHAnsi" w:hAnsiTheme="minorHAnsi"/>
                <w:color w:val="1E293B"/>
                <w:sz w:val="17"/>
              </w:rPr>
              <w:t>,</w:t>
            </w:r>
          </w:p>
          <w:p w14:paraId="6E1792A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name=f</w:t>
            </w:r>
            <w:r w:rsidRPr="00B71991">
              <w:rPr>
                <w:rFonts w:asciiTheme="minorHAnsi" w:hAnsiTheme="minorHAnsi"/>
                <w:color w:val="A31515"/>
                <w:sz w:val="17"/>
              </w:rPr>
              <w:t>'</w:t>
            </w:r>
            <w:r w:rsidRPr="00B71991">
              <w:rPr>
                <w:rFonts w:asciiTheme="minorHAnsi" w:hAnsiTheme="minorHAnsi"/>
                <w:color w:val="1E293B"/>
                <w:sz w:val="17"/>
              </w:rPr>
              <w:t>Logistic Regression (AUC = {roc_auc_score(y_class_test, logistic_prob_test):.4f})</w:t>
            </w:r>
            <w:r w:rsidRPr="00B71991">
              <w:rPr>
                <w:rFonts w:asciiTheme="minorHAnsi" w:hAnsiTheme="minorHAnsi"/>
                <w:color w:val="A31515"/>
                <w:sz w:val="17"/>
              </w:rPr>
              <w:t>'</w:t>
            </w:r>
            <w:r w:rsidRPr="00B71991">
              <w:rPr>
                <w:rFonts w:asciiTheme="minorHAnsi" w:hAnsiTheme="minorHAnsi"/>
                <w:color w:val="1E293B"/>
                <w:sz w:val="17"/>
              </w:rPr>
              <w:t>,</w:t>
            </w:r>
          </w:p>
          <w:p w14:paraId="1961EF7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line=dict(</w:t>
            </w:r>
          </w:p>
          <w:p w14:paraId="5D2C067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color=COLOR_SLATE_GREY,</w:t>
            </w:r>
          </w:p>
          <w:p w14:paraId="7CFFD39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width=</w:t>
            </w:r>
            <w:r w:rsidRPr="00B71991">
              <w:rPr>
                <w:rFonts w:asciiTheme="minorHAnsi" w:hAnsiTheme="minorHAnsi"/>
                <w:color w:val="098658"/>
                <w:sz w:val="17"/>
              </w:rPr>
              <w:t>2</w:t>
            </w:r>
          </w:p>
          <w:p w14:paraId="7D657769" w14:textId="77777777" w:rsidR="001E6323" w:rsidRPr="00B71991" w:rsidRDefault="001E6323">
            <w:pPr>
              <w:spacing w:after="30" w:line="252" w:lineRule="auto"/>
              <w:rPr>
                <w:rFonts w:asciiTheme="minorHAnsi" w:hAnsiTheme="minorHAnsi"/>
              </w:rPr>
            </w:pPr>
          </w:p>
          <w:p w14:paraId="38A2E776"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[306 intermediate operational lines preserved in execution] ...</w:t>
            </w:r>
          </w:p>
          <w:p w14:paraId="5C967E7F" w14:textId="77777777" w:rsidR="001E6323" w:rsidRPr="00B71991" w:rsidRDefault="001E6323">
            <w:pPr>
              <w:spacing w:after="30" w:line="252" w:lineRule="auto"/>
              <w:rPr>
                <w:rFonts w:asciiTheme="minorHAnsi" w:hAnsiTheme="minorHAnsi"/>
              </w:rPr>
            </w:pPr>
          </w:p>
          <w:p w14:paraId="147FA5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title_text=</w:t>
            </w:r>
            <w:r w:rsidRPr="00B71991">
              <w:rPr>
                <w:rFonts w:asciiTheme="minorHAnsi" w:hAnsiTheme="minorHAnsi"/>
                <w:color w:val="A31515"/>
                <w:sz w:val="17"/>
              </w:rPr>
              <w:t>'</w:t>
            </w:r>
            <w:r w:rsidRPr="00B71991">
              <w:rPr>
                <w:rFonts w:asciiTheme="minorHAnsi" w:hAnsiTheme="minorHAnsi"/>
                <w:color w:val="1E293B"/>
                <w:sz w:val="17"/>
              </w:rPr>
              <w:t>Predicted Probability of Delay</w:t>
            </w:r>
            <w:r w:rsidRPr="00B71991">
              <w:rPr>
                <w:rFonts w:asciiTheme="minorHAnsi" w:hAnsiTheme="minorHAnsi"/>
                <w:color w:val="A31515"/>
                <w:sz w:val="17"/>
              </w:rPr>
              <w:t>'</w:t>
            </w:r>
            <w:r w:rsidRPr="00B71991">
              <w:rPr>
                <w:rFonts w:asciiTheme="minorHAnsi" w:hAnsiTheme="minorHAnsi"/>
                <w:color w:val="1E293B"/>
                <w:sz w:val="17"/>
              </w:rPr>
              <w:t>,</w:t>
            </w:r>
          </w:p>
          <w:p w14:paraId="0008973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row=</w:t>
            </w:r>
            <w:r w:rsidRPr="00B71991">
              <w:rPr>
                <w:rFonts w:asciiTheme="minorHAnsi" w:hAnsiTheme="minorHAnsi"/>
                <w:color w:val="098658"/>
                <w:sz w:val="17"/>
              </w:rPr>
              <w:t>1</w:t>
            </w:r>
            <w:r w:rsidRPr="00B71991">
              <w:rPr>
                <w:rFonts w:asciiTheme="minorHAnsi" w:hAnsiTheme="minorHAnsi"/>
                <w:color w:val="1E293B"/>
                <w:sz w:val="17"/>
              </w:rPr>
              <w:t>,</w:t>
            </w:r>
          </w:p>
          <w:p w14:paraId="649F035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w:t>
            </w:r>
            <w:r w:rsidRPr="00B71991">
              <w:rPr>
                <w:rFonts w:asciiTheme="minorHAnsi" w:hAnsiTheme="minorHAnsi"/>
                <w:color w:val="098658"/>
                <w:sz w:val="17"/>
              </w:rPr>
              <w:t>2</w:t>
            </w:r>
          </w:p>
          <w:p w14:paraId="434FBD9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529AFBC" w14:textId="77777777" w:rsidR="001E6323" w:rsidRPr="00B71991" w:rsidRDefault="001E6323">
            <w:pPr>
              <w:spacing w:after="30" w:line="252" w:lineRule="auto"/>
              <w:rPr>
                <w:rFonts w:asciiTheme="minorHAnsi" w:hAnsiTheme="minorHAnsi"/>
              </w:rPr>
            </w:pPr>
          </w:p>
          <w:p w14:paraId="0B47A3A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fig8.update_yaxes(</w:t>
            </w:r>
          </w:p>
          <w:p w14:paraId="565D134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title_text=</w:t>
            </w:r>
            <w:r w:rsidRPr="00B71991">
              <w:rPr>
                <w:rFonts w:asciiTheme="minorHAnsi" w:hAnsiTheme="minorHAnsi"/>
                <w:color w:val="A31515"/>
                <w:sz w:val="17"/>
              </w:rPr>
              <w:t>'</w:t>
            </w:r>
            <w:r w:rsidRPr="00B71991">
              <w:rPr>
                <w:rFonts w:asciiTheme="minorHAnsi" w:hAnsiTheme="minorHAnsi"/>
                <w:color w:val="1E293B"/>
                <w:sz w:val="17"/>
              </w:rPr>
              <w:t>Consignment Count</w:t>
            </w:r>
            <w:r w:rsidRPr="00B71991">
              <w:rPr>
                <w:rFonts w:asciiTheme="minorHAnsi" w:hAnsiTheme="minorHAnsi"/>
                <w:color w:val="A31515"/>
                <w:sz w:val="17"/>
              </w:rPr>
              <w:t>'</w:t>
            </w:r>
            <w:r w:rsidRPr="00B71991">
              <w:rPr>
                <w:rFonts w:asciiTheme="minorHAnsi" w:hAnsiTheme="minorHAnsi"/>
                <w:color w:val="1E293B"/>
                <w:sz w:val="17"/>
              </w:rPr>
              <w:t>,</w:t>
            </w:r>
          </w:p>
          <w:p w14:paraId="4BB9890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row=</w:t>
            </w:r>
            <w:r w:rsidRPr="00B71991">
              <w:rPr>
                <w:rFonts w:asciiTheme="minorHAnsi" w:hAnsiTheme="minorHAnsi"/>
                <w:color w:val="098658"/>
                <w:sz w:val="17"/>
              </w:rPr>
              <w:t>1</w:t>
            </w:r>
            <w:r w:rsidRPr="00B71991">
              <w:rPr>
                <w:rFonts w:asciiTheme="minorHAnsi" w:hAnsiTheme="minorHAnsi"/>
                <w:color w:val="1E293B"/>
                <w:sz w:val="17"/>
              </w:rPr>
              <w:t>,</w:t>
            </w:r>
          </w:p>
          <w:p w14:paraId="27CB6DA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w:t>
            </w:r>
            <w:r w:rsidRPr="00B71991">
              <w:rPr>
                <w:rFonts w:asciiTheme="minorHAnsi" w:hAnsiTheme="minorHAnsi"/>
                <w:color w:val="098658"/>
                <w:sz w:val="17"/>
              </w:rPr>
              <w:t>2</w:t>
            </w:r>
          </w:p>
          <w:p w14:paraId="423B30E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3D1054E" w14:textId="77777777" w:rsidR="001E6323" w:rsidRPr="00B71991" w:rsidRDefault="001E6323">
            <w:pPr>
              <w:spacing w:after="30" w:line="252" w:lineRule="auto"/>
              <w:rPr>
                <w:rFonts w:asciiTheme="minorHAnsi" w:hAnsiTheme="minorHAnsi"/>
              </w:rPr>
            </w:pPr>
          </w:p>
          <w:p w14:paraId="34C5824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fig8.show()</w:t>
            </w:r>
          </w:p>
        </w:tc>
      </w:tr>
    </w:tbl>
    <w:p w14:paraId="3C432701" w14:textId="77777777" w:rsidR="001E6323" w:rsidRPr="00B71991" w:rsidRDefault="001E6323">
      <w:pPr>
        <w:spacing w:after="80"/>
        <w:rPr>
          <w:rFonts w:asciiTheme="minorHAnsi" w:hAnsiTheme="minorHAnsi"/>
        </w:rPr>
      </w:pPr>
    </w:p>
    <w:p w14:paraId="773C1F36"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9. Corridor Clustering &amp; Operational Profiling</w:t>
      </w:r>
    </w:p>
    <w:p w14:paraId="58865041"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9.1 Corridor Definition &amp; Entity Resolution Protocol</w:t>
      </w:r>
    </w:p>
    <w:p w14:paraId="33C1AE59" w14:textId="77777777" w:rsidR="001E6323" w:rsidRPr="00B71991" w:rsidRDefault="00000000">
      <w:pPr>
        <w:spacing w:after="70" w:line="259" w:lineRule="auto"/>
        <w:rPr>
          <w:rFonts w:asciiTheme="minorHAnsi" w:hAnsiTheme="minorHAnsi"/>
        </w:rPr>
      </w:pPr>
      <w:r w:rsidRPr="00B71991">
        <w:rPr>
          <w:rFonts w:asciiTheme="minorHAnsi" w:hAnsiTheme="minorHAnsi"/>
        </w:rPr>
        <w:t>Commercial freight risk cannot be understood solely at the individual parcel level; shipments move through structured trade corridors that share customs checkpoints, consolidation hubs, and intermodal linehauls. To avoid artificial data explosion, an entity resolution audit mapped every shipment to its authoritative Logistics Corridor ID, defined deterministically as Customer Market + Order Region. Across the complete enterprise dataset of 180,519 consignments, exactly 23 unique trade corridors exist.</w:t>
      </w:r>
    </w:p>
    <w:p w14:paraId="284A52EB"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9.2 Four-Dimensional Operational Profiling &amp; Standardized Space</w:t>
      </w:r>
    </w:p>
    <w:p w14:paraId="465BB8E5" w14:textId="77777777" w:rsidR="001E6323" w:rsidRPr="00B71991" w:rsidRDefault="00000000">
      <w:pPr>
        <w:spacing w:after="70" w:line="259" w:lineRule="auto"/>
        <w:rPr>
          <w:rFonts w:asciiTheme="minorHAnsi" w:hAnsiTheme="minorHAnsi"/>
        </w:rPr>
      </w:pPr>
      <w:r w:rsidRPr="00B71991">
        <w:rPr>
          <w:rFonts w:asciiTheme="minorHAnsi" w:hAnsiTheme="minorHAnsi"/>
        </w:rPr>
        <w:t>Each corridor was characterized across a 4-dimensional operational feature space: Consignment Volume (total shipments), Delivery Delay Rate (mean late delivery incidence), Mean Transit Duration (average actual delivery hours), and Mean Consignment Value (average order line value). The 23x4 matrix was standardized via StandardScaler prior to distance computation.</w:t>
      </w:r>
    </w:p>
    <w:p w14:paraId="47D0F385"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9.3 K-Means++ Elbow Inertia &amp; Silhouette Diagnostics</w:t>
      </w:r>
    </w:p>
    <w:p w14:paraId="361B1659" w14:textId="77777777" w:rsidR="001E6323" w:rsidRPr="00B71991" w:rsidRDefault="00000000">
      <w:pPr>
        <w:spacing w:after="70" w:line="259" w:lineRule="auto"/>
        <w:rPr>
          <w:rFonts w:asciiTheme="minorHAnsi" w:hAnsiTheme="minorHAnsi"/>
        </w:rPr>
      </w:pPr>
      <w:r w:rsidRPr="00B71991">
        <w:rPr>
          <w:rFonts w:asciiTheme="minorHAnsi" w:hAnsiTheme="minorHAnsi"/>
        </w:rPr>
        <w:t>K-Means++ clustering was evaluated across cluster counts K = 2 through K = 8. Silhouette optimization identified K = 4 as the empirical champion (Silhouette: 0.4528; Inertia: 31.1334):</w:t>
      </w:r>
    </w:p>
    <w:p w14:paraId="483536CA"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lastRenderedPageBreak/>
        <w:t>Table 9.1: K-Means++ Clustering Optimization Diagnostics across K = 2 to K = 8</w:t>
      </w:r>
    </w:p>
    <w:tbl>
      <w:tblPr>
        <w:tblStyle w:val="GridTable4-Accent6"/>
        <w:tblW w:w="0" w:type="auto"/>
        <w:tblLook w:val="04A0" w:firstRow="1" w:lastRow="0" w:firstColumn="1" w:lastColumn="0" w:noHBand="0" w:noVBand="1"/>
      </w:tblPr>
      <w:tblGrid>
        <w:gridCol w:w="2160"/>
        <w:gridCol w:w="2304"/>
        <w:gridCol w:w="2016"/>
        <w:gridCol w:w="2880"/>
      </w:tblGrid>
      <w:tr w:rsidR="001E6323" w:rsidRPr="00B71991" w14:paraId="585811FB"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83B0C9" w14:textId="77777777" w:rsidR="001E6323" w:rsidRPr="00B71991" w:rsidRDefault="00000000">
            <w:pPr>
              <w:keepNext/>
              <w:spacing w:before="50" w:after="50"/>
              <w:jc w:val="center"/>
              <w:rPr>
                <w:rFonts w:asciiTheme="minorHAnsi" w:hAnsiTheme="minorHAnsi"/>
              </w:rPr>
            </w:pPr>
            <w:r w:rsidRPr="00B71991">
              <w:rPr>
                <w:rFonts w:asciiTheme="minorHAnsi" w:hAnsiTheme="minorHAnsi"/>
                <w:color w:val="FFFFFF"/>
                <w:sz w:val="19"/>
              </w:rPr>
              <w:t>Cluster Count (K)</w:t>
            </w:r>
          </w:p>
        </w:tc>
        <w:tc>
          <w:tcPr>
            <w:tcW w:w="2304" w:type="dxa"/>
          </w:tcPr>
          <w:p w14:paraId="2321DAD9"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Inertia (Within-Cluster SSE)</w:t>
            </w:r>
          </w:p>
        </w:tc>
        <w:tc>
          <w:tcPr>
            <w:tcW w:w="2016" w:type="dxa"/>
          </w:tcPr>
          <w:p w14:paraId="64D589C7"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Silhouette Score</w:t>
            </w:r>
          </w:p>
        </w:tc>
        <w:tc>
          <w:tcPr>
            <w:tcW w:w="2880" w:type="dxa"/>
          </w:tcPr>
          <w:p w14:paraId="6F13740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Operational Viability</w:t>
            </w:r>
          </w:p>
        </w:tc>
      </w:tr>
      <w:tr w:rsidR="001E6323" w:rsidRPr="00B71991" w14:paraId="7618D21B"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B69C61"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2</w:t>
            </w:r>
          </w:p>
        </w:tc>
        <w:tc>
          <w:tcPr>
            <w:tcW w:w="2304" w:type="dxa"/>
          </w:tcPr>
          <w:p w14:paraId="099A190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65.2129</w:t>
            </w:r>
          </w:p>
        </w:tc>
        <w:tc>
          <w:tcPr>
            <w:tcW w:w="2016" w:type="dxa"/>
          </w:tcPr>
          <w:p w14:paraId="77BF92BC"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0.4204</w:t>
            </w:r>
          </w:p>
        </w:tc>
        <w:tc>
          <w:tcPr>
            <w:tcW w:w="2880" w:type="dxa"/>
          </w:tcPr>
          <w:p w14:paraId="0B6D2B0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Under-segmented (Collapses volume distinctions)</w:t>
            </w:r>
          </w:p>
        </w:tc>
      </w:tr>
      <w:tr w:rsidR="001E6323" w:rsidRPr="00B71991" w14:paraId="5E43A955"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31414DD8"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3</w:t>
            </w:r>
          </w:p>
        </w:tc>
        <w:tc>
          <w:tcPr>
            <w:tcW w:w="2304" w:type="dxa"/>
          </w:tcPr>
          <w:p w14:paraId="3154310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40.8642</w:t>
            </w:r>
          </w:p>
        </w:tc>
        <w:tc>
          <w:tcPr>
            <w:tcW w:w="2016" w:type="dxa"/>
          </w:tcPr>
          <w:p w14:paraId="05E8F5E4"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0.4494</w:t>
            </w:r>
          </w:p>
        </w:tc>
        <w:tc>
          <w:tcPr>
            <w:tcW w:w="2880" w:type="dxa"/>
          </w:tcPr>
          <w:p w14:paraId="552DEF56"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Moderate separation</w:t>
            </w:r>
          </w:p>
        </w:tc>
      </w:tr>
      <w:tr w:rsidR="001E6323" w:rsidRPr="00B71991" w14:paraId="519BD7EA"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C3FBB7"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4 (Champion)</w:t>
            </w:r>
          </w:p>
        </w:tc>
        <w:tc>
          <w:tcPr>
            <w:tcW w:w="2304" w:type="dxa"/>
          </w:tcPr>
          <w:p w14:paraId="4D9C9384"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31.1334</w:t>
            </w:r>
          </w:p>
        </w:tc>
        <w:tc>
          <w:tcPr>
            <w:tcW w:w="2016" w:type="dxa"/>
          </w:tcPr>
          <w:p w14:paraId="0AD4085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0.4528</w:t>
            </w:r>
          </w:p>
        </w:tc>
        <w:tc>
          <w:tcPr>
            <w:tcW w:w="2880" w:type="dxa"/>
          </w:tcPr>
          <w:p w14:paraId="0350E633"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Empirical Best Silhouette; High Actionability</w:t>
            </w:r>
          </w:p>
        </w:tc>
      </w:tr>
      <w:tr w:rsidR="001E6323" w:rsidRPr="00B71991" w14:paraId="46B1ABEB"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62B71E59"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5</w:t>
            </w:r>
          </w:p>
        </w:tc>
        <w:tc>
          <w:tcPr>
            <w:tcW w:w="2304" w:type="dxa"/>
          </w:tcPr>
          <w:p w14:paraId="2614343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23.0781</w:t>
            </w:r>
          </w:p>
        </w:tc>
        <w:tc>
          <w:tcPr>
            <w:tcW w:w="2016" w:type="dxa"/>
          </w:tcPr>
          <w:p w14:paraId="702413CB"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0.4269</w:t>
            </w:r>
          </w:p>
        </w:tc>
        <w:tc>
          <w:tcPr>
            <w:tcW w:w="2880" w:type="dxa"/>
          </w:tcPr>
          <w:p w14:paraId="33184F94"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Over-partitioning of core clusters</w:t>
            </w:r>
          </w:p>
        </w:tc>
      </w:tr>
      <w:tr w:rsidR="001E6323" w:rsidRPr="00B71991" w14:paraId="16FE50D7"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1D3754"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6</w:t>
            </w:r>
          </w:p>
        </w:tc>
        <w:tc>
          <w:tcPr>
            <w:tcW w:w="2304" w:type="dxa"/>
          </w:tcPr>
          <w:p w14:paraId="60E06D00"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17.0975</w:t>
            </w:r>
          </w:p>
        </w:tc>
        <w:tc>
          <w:tcPr>
            <w:tcW w:w="2016" w:type="dxa"/>
          </w:tcPr>
          <w:p w14:paraId="1CC290E3"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0.2274</w:t>
            </w:r>
          </w:p>
        </w:tc>
        <w:tc>
          <w:tcPr>
            <w:tcW w:w="2880" w:type="dxa"/>
          </w:tcPr>
          <w:p w14:paraId="6F3D1FE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Severe silhouette degradation</w:t>
            </w:r>
          </w:p>
        </w:tc>
      </w:tr>
      <w:tr w:rsidR="001E6323" w:rsidRPr="00B71991" w14:paraId="32A37EF2"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35701342"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7</w:t>
            </w:r>
          </w:p>
        </w:tc>
        <w:tc>
          <w:tcPr>
            <w:tcW w:w="2304" w:type="dxa"/>
          </w:tcPr>
          <w:p w14:paraId="279FABF0"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12.6813</w:t>
            </w:r>
          </w:p>
        </w:tc>
        <w:tc>
          <w:tcPr>
            <w:tcW w:w="2016" w:type="dxa"/>
          </w:tcPr>
          <w:p w14:paraId="3393CB50"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0.2718</w:t>
            </w:r>
          </w:p>
        </w:tc>
        <w:tc>
          <w:tcPr>
            <w:tcW w:w="2880" w:type="dxa"/>
          </w:tcPr>
          <w:p w14:paraId="47EB8D96"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Fragmented singleton clusters</w:t>
            </w:r>
          </w:p>
        </w:tc>
      </w:tr>
      <w:tr w:rsidR="001E6323" w:rsidRPr="00B71991" w14:paraId="32A40AA9"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49E062"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K = 8</w:t>
            </w:r>
          </w:p>
        </w:tc>
        <w:tc>
          <w:tcPr>
            <w:tcW w:w="2304" w:type="dxa"/>
          </w:tcPr>
          <w:p w14:paraId="3E31DA9B"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9.4391</w:t>
            </w:r>
          </w:p>
        </w:tc>
        <w:tc>
          <w:tcPr>
            <w:tcW w:w="2016" w:type="dxa"/>
          </w:tcPr>
          <w:p w14:paraId="199C3F5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0.2585</w:t>
            </w:r>
          </w:p>
        </w:tc>
        <w:tc>
          <w:tcPr>
            <w:tcW w:w="2880" w:type="dxa"/>
          </w:tcPr>
          <w:p w14:paraId="1A365D3F"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Unstable micro-clusters</w:t>
            </w:r>
          </w:p>
        </w:tc>
      </w:tr>
    </w:tbl>
    <w:p w14:paraId="5A39C7E4" w14:textId="77777777" w:rsidR="001E6323" w:rsidRPr="00B71991" w:rsidRDefault="001E6323">
      <w:pPr>
        <w:spacing w:after="80"/>
        <w:rPr>
          <w:rFonts w:asciiTheme="minorHAnsi" w:hAnsiTheme="minorHAnsi"/>
        </w:rPr>
      </w:pPr>
    </w:p>
    <w:p w14:paraId="75B64F24"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9.4 Four Operational Corridor Cluster Archetypes</w:t>
      </w:r>
    </w:p>
    <w:p w14:paraId="6E0705B2" w14:textId="77777777" w:rsidR="001E6323" w:rsidRPr="00B71991" w:rsidRDefault="00000000">
      <w:pPr>
        <w:spacing w:after="70" w:line="259" w:lineRule="auto"/>
        <w:rPr>
          <w:rFonts w:asciiTheme="minorHAnsi" w:hAnsiTheme="minorHAnsi"/>
        </w:rPr>
      </w:pPr>
      <w:r w:rsidRPr="00B71991">
        <w:rPr>
          <w:rFonts w:asciiTheme="minorHAnsi" w:hAnsiTheme="minorHAnsi"/>
        </w:rPr>
        <w:t>The strategic K = 4 segmentation groups the 23 corridors into an 18, 1, 2, 2 distribution:</w:t>
      </w:r>
    </w:p>
    <w:p w14:paraId="1E7273F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Cluster 0 — Core Network Flow (18 Corridors): </w:t>
      </w:r>
      <w:r w:rsidRPr="00B71991">
        <w:rPr>
          <w:rFonts w:asciiTheme="minorHAnsi" w:hAnsiTheme="minorHAnsi"/>
        </w:rPr>
        <w:t>18 corridors; Mean Volume: 5,827.06 units; Delay Rate: 57.25%; Transit: 83.91 hours; Consignment Value: $178.03. Represents standard commercial volume across diversified regional destinations.</w:t>
      </w:r>
    </w:p>
    <w:p w14:paraId="27D81078"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Cluster 1 — Remote Low-Volume Outlier (1 Corridor): </w:t>
      </w:r>
      <w:r w:rsidRPr="00B71991">
        <w:rPr>
          <w:rFonts w:asciiTheme="minorHAnsi" w:hAnsiTheme="minorHAnsi"/>
        </w:rPr>
        <w:t>1 corridor (LATAM | Central America); Volume: 959.00 units; Delay Rate: 51.93%; Transit: 79.96 hours; Consignment Value: $175.45. A low-volume remote outlier requiring specialized regional carrier contracts.</w:t>
      </w:r>
    </w:p>
    <w:p w14:paraId="26FC8C7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Cluster 2 — High-Value Medium-Volume Lanes (2 Corridors): </w:t>
      </w:r>
      <w:r w:rsidRPr="00B71991">
        <w:rPr>
          <w:rFonts w:asciiTheme="minorHAnsi" w:hAnsiTheme="minorHAnsi"/>
        </w:rPr>
        <w:t>2 corridors; Mean Volume: 9,611.50 units; Delay Rate: 56.57%; Transit: 83.26 hours; Consignment Value: $196.45. High-value freight lanes demanding prioritized tracking and theft prevention.</w:t>
      </w:r>
    </w:p>
    <w:p w14:paraId="41A63010"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Cluster 3 — Mega-Volume Arteries (2 Corridors): </w:t>
      </w:r>
      <w:r w:rsidRPr="00B71991">
        <w:rPr>
          <w:rFonts w:asciiTheme="minorHAnsi" w:hAnsiTheme="minorHAnsi"/>
        </w:rPr>
        <w:t>2 corridors; Mean Volume: 27,725.00 units; Delay Rate: 57.88%; Transit: 84.11 hours; Consignment Value: $187.55. High-density commercial trunklines representing over 30% of enterprise freight, where delay mitigation yields the greatest absolute impact.</w:t>
      </w:r>
    </w:p>
    <w:p w14:paraId="1F8EA670"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9.2: Comprehensive 4D Empirical Corridor Cluster Profiles (Strategic K = 4)</w:t>
      </w:r>
    </w:p>
    <w:tbl>
      <w:tblPr>
        <w:tblStyle w:val="GridTable4-Accent6"/>
        <w:tblW w:w="0" w:type="auto"/>
        <w:tblLayout w:type="fixed"/>
        <w:tblLook w:val="04A0" w:firstRow="1" w:lastRow="0" w:firstColumn="1" w:lastColumn="0" w:noHBand="0" w:noVBand="1"/>
      </w:tblPr>
      <w:tblGrid>
        <w:gridCol w:w="1137"/>
        <w:gridCol w:w="1289"/>
        <w:gridCol w:w="1233"/>
        <w:gridCol w:w="1210"/>
        <w:gridCol w:w="1217"/>
        <w:gridCol w:w="1132"/>
        <w:gridCol w:w="2358"/>
      </w:tblGrid>
      <w:tr w:rsidR="001E6323" w:rsidRPr="00B71991" w14:paraId="4068BB52"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tcPr>
          <w:p w14:paraId="3E93DB3F" w14:textId="77777777" w:rsidR="001E6323" w:rsidRPr="00B71991" w:rsidRDefault="00000000">
            <w:pPr>
              <w:keepNext/>
              <w:spacing w:before="50" w:after="50"/>
              <w:jc w:val="center"/>
              <w:rPr>
                <w:rFonts w:asciiTheme="minorHAnsi" w:hAnsiTheme="minorHAnsi"/>
              </w:rPr>
            </w:pPr>
            <w:r w:rsidRPr="00B71991">
              <w:rPr>
                <w:rFonts w:asciiTheme="minorHAnsi" w:hAnsiTheme="minorHAnsi"/>
                <w:color w:val="FFFFFF"/>
                <w:sz w:val="19"/>
              </w:rPr>
              <w:t>Cluster ID</w:t>
            </w:r>
          </w:p>
        </w:tc>
        <w:tc>
          <w:tcPr>
            <w:tcW w:w="1289" w:type="dxa"/>
          </w:tcPr>
          <w:p w14:paraId="494EE171"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Corridor Count</w:t>
            </w:r>
          </w:p>
        </w:tc>
        <w:tc>
          <w:tcPr>
            <w:tcW w:w="1233" w:type="dxa"/>
          </w:tcPr>
          <w:p w14:paraId="722B98EB"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Volume</w:t>
            </w:r>
          </w:p>
        </w:tc>
        <w:tc>
          <w:tcPr>
            <w:tcW w:w="1210" w:type="dxa"/>
          </w:tcPr>
          <w:p w14:paraId="0D966CA8"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Delay Rate (%)</w:t>
            </w:r>
          </w:p>
        </w:tc>
        <w:tc>
          <w:tcPr>
            <w:tcW w:w="1217" w:type="dxa"/>
          </w:tcPr>
          <w:p w14:paraId="5ED3111E"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Transit Hours</w:t>
            </w:r>
          </w:p>
        </w:tc>
        <w:tc>
          <w:tcPr>
            <w:tcW w:w="1132" w:type="dxa"/>
          </w:tcPr>
          <w:p w14:paraId="62448C8E"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Mean Consignment Value ($)</w:t>
            </w:r>
          </w:p>
        </w:tc>
        <w:tc>
          <w:tcPr>
            <w:tcW w:w="2358" w:type="dxa"/>
          </w:tcPr>
          <w:p w14:paraId="7AD1098F"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Strategic Operational Mandate</w:t>
            </w:r>
          </w:p>
        </w:tc>
      </w:tr>
      <w:tr w:rsidR="001E6323" w:rsidRPr="00B71991" w14:paraId="28292FEB"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tcPr>
          <w:p w14:paraId="0CE702BF"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Cluster 0</w:t>
            </w:r>
          </w:p>
        </w:tc>
        <w:tc>
          <w:tcPr>
            <w:tcW w:w="1289" w:type="dxa"/>
          </w:tcPr>
          <w:p w14:paraId="15611795"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 Corridors</w:t>
            </w:r>
          </w:p>
        </w:tc>
        <w:tc>
          <w:tcPr>
            <w:tcW w:w="1233" w:type="dxa"/>
          </w:tcPr>
          <w:p w14:paraId="48D25977"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5,827.06</w:t>
            </w:r>
          </w:p>
        </w:tc>
        <w:tc>
          <w:tcPr>
            <w:tcW w:w="1210" w:type="dxa"/>
          </w:tcPr>
          <w:p w14:paraId="48BEF5C2"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57.25%</w:t>
            </w:r>
          </w:p>
        </w:tc>
        <w:tc>
          <w:tcPr>
            <w:tcW w:w="1217" w:type="dxa"/>
          </w:tcPr>
          <w:p w14:paraId="60E6F0E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83.91h</w:t>
            </w:r>
          </w:p>
        </w:tc>
        <w:tc>
          <w:tcPr>
            <w:tcW w:w="1132" w:type="dxa"/>
          </w:tcPr>
          <w:p w14:paraId="16B507E5"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$178.03</w:t>
            </w:r>
          </w:p>
        </w:tc>
        <w:tc>
          <w:tcPr>
            <w:tcW w:w="2358" w:type="dxa"/>
          </w:tcPr>
          <w:p w14:paraId="39FC8939"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Standard linehaul consolidation &amp; automated dispatch</w:t>
            </w:r>
          </w:p>
        </w:tc>
      </w:tr>
      <w:tr w:rsidR="001E6323" w:rsidRPr="00B71991" w14:paraId="67805249" w14:textId="77777777" w:rsidTr="00B71991">
        <w:tc>
          <w:tcPr>
            <w:cnfStyle w:val="001000000000" w:firstRow="0" w:lastRow="0" w:firstColumn="1" w:lastColumn="0" w:oddVBand="0" w:evenVBand="0" w:oddHBand="0" w:evenHBand="0" w:firstRowFirstColumn="0" w:firstRowLastColumn="0" w:lastRowFirstColumn="0" w:lastRowLastColumn="0"/>
            <w:tcW w:w="1137" w:type="dxa"/>
          </w:tcPr>
          <w:p w14:paraId="4F20068A"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Cluster 1</w:t>
            </w:r>
          </w:p>
        </w:tc>
        <w:tc>
          <w:tcPr>
            <w:tcW w:w="1289" w:type="dxa"/>
          </w:tcPr>
          <w:p w14:paraId="1AA7B081"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 Corridor</w:t>
            </w:r>
          </w:p>
        </w:tc>
        <w:tc>
          <w:tcPr>
            <w:tcW w:w="1233" w:type="dxa"/>
          </w:tcPr>
          <w:p w14:paraId="2E2B0C9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959.00</w:t>
            </w:r>
          </w:p>
        </w:tc>
        <w:tc>
          <w:tcPr>
            <w:tcW w:w="1210" w:type="dxa"/>
          </w:tcPr>
          <w:p w14:paraId="448E105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51.93%</w:t>
            </w:r>
          </w:p>
        </w:tc>
        <w:tc>
          <w:tcPr>
            <w:tcW w:w="1217" w:type="dxa"/>
          </w:tcPr>
          <w:p w14:paraId="191672AA"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79.96h</w:t>
            </w:r>
          </w:p>
        </w:tc>
        <w:tc>
          <w:tcPr>
            <w:tcW w:w="1132" w:type="dxa"/>
          </w:tcPr>
          <w:p w14:paraId="0D39A40D"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$175.45</w:t>
            </w:r>
          </w:p>
        </w:tc>
        <w:tc>
          <w:tcPr>
            <w:tcW w:w="2358" w:type="dxa"/>
          </w:tcPr>
          <w:p w14:paraId="7757345A"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Specialized regional feeder contracts (LATAM)</w:t>
            </w:r>
          </w:p>
        </w:tc>
      </w:tr>
      <w:tr w:rsidR="001E6323" w:rsidRPr="00B71991" w14:paraId="52BCBA92"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tcPr>
          <w:p w14:paraId="40E1A272"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Cluster 2</w:t>
            </w:r>
          </w:p>
        </w:tc>
        <w:tc>
          <w:tcPr>
            <w:tcW w:w="1289" w:type="dxa"/>
          </w:tcPr>
          <w:p w14:paraId="2B21C6C8"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2 Corridors</w:t>
            </w:r>
          </w:p>
        </w:tc>
        <w:tc>
          <w:tcPr>
            <w:tcW w:w="1233" w:type="dxa"/>
          </w:tcPr>
          <w:p w14:paraId="49D3B88D"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9,611.50</w:t>
            </w:r>
          </w:p>
        </w:tc>
        <w:tc>
          <w:tcPr>
            <w:tcW w:w="1210" w:type="dxa"/>
          </w:tcPr>
          <w:p w14:paraId="5A5BE784"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56.57%</w:t>
            </w:r>
          </w:p>
        </w:tc>
        <w:tc>
          <w:tcPr>
            <w:tcW w:w="1217" w:type="dxa"/>
          </w:tcPr>
          <w:p w14:paraId="12CD9B2E"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83.26h</w:t>
            </w:r>
          </w:p>
        </w:tc>
        <w:tc>
          <w:tcPr>
            <w:tcW w:w="1132" w:type="dxa"/>
          </w:tcPr>
          <w:p w14:paraId="74C70096"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$196.45</w:t>
            </w:r>
          </w:p>
        </w:tc>
        <w:tc>
          <w:tcPr>
            <w:tcW w:w="2358" w:type="dxa"/>
          </w:tcPr>
          <w:p w14:paraId="116E6245"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High-value loss prevention &amp; expedited customs clearance</w:t>
            </w:r>
          </w:p>
        </w:tc>
      </w:tr>
      <w:tr w:rsidR="001E6323" w:rsidRPr="00B71991" w14:paraId="25867068" w14:textId="77777777" w:rsidTr="00B71991">
        <w:tc>
          <w:tcPr>
            <w:cnfStyle w:val="001000000000" w:firstRow="0" w:lastRow="0" w:firstColumn="1" w:lastColumn="0" w:oddVBand="0" w:evenVBand="0" w:oddHBand="0" w:evenHBand="0" w:firstRowFirstColumn="0" w:firstRowLastColumn="0" w:lastRowFirstColumn="0" w:lastRowLastColumn="0"/>
            <w:tcW w:w="1137" w:type="dxa"/>
          </w:tcPr>
          <w:p w14:paraId="2D4E5426" w14:textId="77777777" w:rsidR="001E6323" w:rsidRPr="00B71991" w:rsidRDefault="00000000">
            <w:pPr>
              <w:spacing w:before="30" w:after="30"/>
              <w:jc w:val="center"/>
              <w:rPr>
                <w:rFonts w:asciiTheme="minorHAnsi" w:hAnsiTheme="minorHAnsi"/>
              </w:rPr>
            </w:pPr>
            <w:r w:rsidRPr="00B71991">
              <w:rPr>
                <w:rFonts w:asciiTheme="minorHAnsi" w:hAnsiTheme="minorHAnsi"/>
                <w:color w:val="1E293B"/>
                <w:sz w:val="19"/>
              </w:rPr>
              <w:t>Cluster 3</w:t>
            </w:r>
          </w:p>
        </w:tc>
        <w:tc>
          <w:tcPr>
            <w:tcW w:w="1289" w:type="dxa"/>
          </w:tcPr>
          <w:p w14:paraId="30FEF8DE"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 Corridors</w:t>
            </w:r>
          </w:p>
        </w:tc>
        <w:tc>
          <w:tcPr>
            <w:tcW w:w="1233" w:type="dxa"/>
          </w:tcPr>
          <w:p w14:paraId="409E25EE"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27,725.00</w:t>
            </w:r>
          </w:p>
        </w:tc>
        <w:tc>
          <w:tcPr>
            <w:tcW w:w="1210" w:type="dxa"/>
          </w:tcPr>
          <w:p w14:paraId="0E21E7AB"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57.88%</w:t>
            </w:r>
          </w:p>
        </w:tc>
        <w:tc>
          <w:tcPr>
            <w:tcW w:w="1217" w:type="dxa"/>
          </w:tcPr>
          <w:p w14:paraId="45C1342F"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84.11h</w:t>
            </w:r>
          </w:p>
        </w:tc>
        <w:tc>
          <w:tcPr>
            <w:tcW w:w="1132" w:type="dxa"/>
          </w:tcPr>
          <w:p w14:paraId="1FFBB73C"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$187.55</w:t>
            </w:r>
          </w:p>
        </w:tc>
        <w:tc>
          <w:tcPr>
            <w:tcW w:w="2358" w:type="dxa"/>
          </w:tcPr>
          <w:p w14:paraId="16B12934"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Dedicated high-density trunkline capacity buffers</w:t>
            </w:r>
          </w:p>
        </w:tc>
      </w:tr>
    </w:tbl>
    <w:p w14:paraId="31930852" w14:textId="77777777" w:rsidR="001E6323" w:rsidRPr="00B71991" w:rsidRDefault="001E6323">
      <w:pPr>
        <w:spacing w:after="80"/>
        <w:rPr>
          <w:rFonts w:asciiTheme="minorHAnsi" w:hAnsiTheme="minorHAnsi"/>
        </w:rPr>
      </w:pPr>
    </w:p>
    <w:p w14:paraId="70B2F0A7"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9.5 Concrete Worked-Out Calculation: Silhouette Coefficient Derivation</w:t>
      </w:r>
    </w:p>
    <w:p w14:paraId="1BC71FB8" w14:textId="77777777" w:rsidR="001E6323" w:rsidRPr="00B71991" w:rsidRDefault="00000000">
      <w:pPr>
        <w:spacing w:after="70" w:line="259" w:lineRule="auto"/>
        <w:rPr>
          <w:rFonts w:asciiTheme="minorHAnsi" w:hAnsiTheme="minorHAnsi"/>
        </w:rPr>
      </w:pPr>
      <w:r w:rsidRPr="00B71991">
        <w:rPr>
          <w:rFonts w:asciiTheme="minorHAnsi" w:hAnsiTheme="minorHAnsi"/>
        </w:rPr>
        <w:t>To verify cluster separation, the step-by-step mathematical derivation of the Silhouette Coefficient s(i) was executed for a representative corridor: Africa | Eastern Africa (assigned to Cluster 0):</w:t>
      </w:r>
    </w:p>
    <w:p w14:paraId="4118A2C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Corridor Entity: </w:t>
      </w:r>
      <w:r w:rsidRPr="00B71991">
        <w:rPr>
          <w:rFonts w:asciiTheme="minorHAnsi" w:hAnsiTheme="minorHAnsi"/>
        </w:rPr>
        <w:t>Target Corridor Entity: Africa | Eastern Africa (Assigned Cluster: Cluster 0)</w:t>
      </w:r>
    </w:p>
    <w:p w14:paraId="692A347D"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Intra-Cluster Distance a(i): </w:t>
      </w:r>
      <w:r w:rsidRPr="00B71991">
        <w:rPr>
          <w:rFonts w:asciiTheme="minorHAnsi" w:hAnsiTheme="minorHAnsi"/>
        </w:rPr>
        <w:t>a(i) = mean Euclidean distance from target corridor to all other 17 members of Cluster 0 = 1.5419</w:t>
      </w:r>
    </w:p>
    <w:p w14:paraId="132C8B16"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Inter-Cluster Distances: </w:t>
      </w:r>
      <w:r w:rsidRPr="00B71991">
        <w:rPr>
          <w:rFonts w:asciiTheme="minorHAnsi" w:hAnsiTheme="minorHAnsi"/>
        </w:rPr>
        <w:t>Mean distance to Cluster 1 = 5.5049; Mean distance to Cluster 2 = 2.7713; Mean distance to Cluster 3 = 3.9577</w:t>
      </w:r>
    </w:p>
    <w:p w14:paraId="2EE07F25"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Nearest Alternative Cluster b(i): </w:t>
      </w:r>
      <w:r w:rsidRPr="00B71991">
        <w:rPr>
          <w:rFonts w:asciiTheme="minorHAnsi" w:hAnsiTheme="minorHAnsi"/>
        </w:rPr>
        <w:t>b(i) = min(5.5049, 2.7713, 3.9577) = 2.7713 (Nearest neighbor cluster is Cluster 2)</w:t>
      </w:r>
    </w:p>
    <w:p w14:paraId="757A7219"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Silhouette Calculation: </w:t>
      </w:r>
      <w:r w:rsidRPr="00B71991">
        <w:rPr>
          <w:rFonts w:asciiTheme="minorHAnsi" w:hAnsiTheme="minorHAnsi"/>
        </w:rPr>
        <w:t>s(i) = (b(i) - a(i)) / max(a(i), b(i)) = (2.7713 - 1.5419) / max(1.5419, 2.7713) = 1.2294 / 2.7713 = +0.4436</w:t>
      </w:r>
    </w:p>
    <w:p w14:paraId="75782A1B" w14:textId="77777777" w:rsidR="001E6323" w:rsidRPr="00B71991" w:rsidRDefault="00000000">
      <w:pPr>
        <w:spacing w:after="70" w:line="259" w:lineRule="auto"/>
        <w:rPr>
          <w:rFonts w:asciiTheme="minorHAnsi" w:hAnsiTheme="minorHAnsi"/>
        </w:rPr>
      </w:pPr>
      <w:r w:rsidRPr="00B71991">
        <w:rPr>
          <w:rFonts w:asciiTheme="minorHAnsi" w:hAnsiTheme="minorHAnsi"/>
        </w:rPr>
        <w:t>Interpretation: A positive silhouette score of +0.4436 validates that the corridor is well-matched to Cluster 0 and appropriately segregated from alternative clusters.</w:t>
      </w:r>
    </w:p>
    <w:p w14:paraId="1DF445EC"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9.6 Spatial Clustering Visual Diagnostics Portfolio</w:t>
      </w:r>
    </w:p>
    <w:p w14:paraId="3F2B28CE"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7F73B73F" wp14:editId="1549E520">
            <wp:extent cx="5669280" cy="32755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png"/>
                    <pic:cNvPicPr/>
                  </pic:nvPicPr>
                  <pic:blipFill>
                    <a:blip r:embed="rId17"/>
                    <a:stretch>
                      <a:fillRect/>
                    </a:stretch>
                  </pic:blipFill>
                  <pic:spPr>
                    <a:xfrm>
                      <a:off x="0" y="0"/>
                      <a:ext cx="5669280" cy="3275584"/>
                    </a:xfrm>
                    <a:prstGeom prst="rect">
                      <a:avLst/>
                    </a:prstGeom>
                  </pic:spPr>
                </pic:pic>
              </a:graphicData>
            </a:graphic>
          </wp:inline>
        </w:drawing>
      </w:r>
    </w:p>
    <w:p w14:paraId="75C937E8"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9: </w:t>
      </w:r>
      <w:r w:rsidRPr="00FA2087">
        <w:rPr>
          <w:rFonts w:asciiTheme="minorHAnsi" w:hAnsiTheme="minorHAnsi"/>
          <w:i/>
          <w:iCs/>
          <w:color w:val="334155"/>
          <w:sz w:val="19"/>
        </w:rPr>
        <w:t>Corridor Clustering Elbow Inertia &amp; Silhouette Diagnostics (OBJ-6, AQ-10)</w:t>
      </w:r>
    </w:p>
    <w:p w14:paraId="4372ADA7"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Elbow curve (left) and Silhouette score profile (right) across K = 2 to K = 8. K = 4 achieves the peak silhouette coefficient (0.4528) with a distinct elbow in inertia.</w:t>
      </w:r>
    </w:p>
    <w:p w14:paraId="217CA893"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lastRenderedPageBreak/>
        <w:drawing>
          <wp:inline distT="0" distB="0" distL="0" distR="0" wp14:anchorId="4EE7AC34" wp14:editId="28C62DD8">
            <wp:extent cx="5669280" cy="32755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8"/>
                    <a:stretch>
                      <a:fillRect/>
                    </a:stretch>
                  </pic:blipFill>
                  <pic:spPr>
                    <a:xfrm>
                      <a:off x="0" y="0"/>
                      <a:ext cx="5669280" cy="3275584"/>
                    </a:xfrm>
                    <a:prstGeom prst="rect">
                      <a:avLst/>
                    </a:prstGeom>
                  </pic:spPr>
                </pic:pic>
              </a:graphicData>
            </a:graphic>
          </wp:inline>
        </w:drawing>
      </w:r>
    </w:p>
    <w:p w14:paraId="465BDF20"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10: </w:t>
      </w:r>
      <w:r w:rsidRPr="00FA2087">
        <w:rPr>
          <w:rFonts w:asciiTheme="minorHAnsi" w:hAnsiTheme="minorHAnsi"/>
          <w:i/>
          <w:iCs/>
          <w:color w:val="334155"/>
          <w:sz w:val="19"/>
        </w:rPr>
        <w:t>Freight Corridor Operational Risk Archetypes in 2D PCA Space (Var Expl: 78.4%)</w:t>
      </w:r>
    </w:p>
    <w:p w14:paraId="4D8BB2A7"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Two-dimensional PCA projection capturing 78.43% of total standardized variance, demonstrating distinct spatial segregation of the four corridor clusters.</w:t>
      </w:r>
    </w:p>
    <w:p w14:paraId="03519D51"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55D980F9" wp14:editId="1435B191">
            <wp:extent cx="5669280" cy="3275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9"/>
                    <a:stretch>
                      <a:fillRect/>
                    </a:stretch>
                  </pic:blipFill>
                  <pic:spPr>
                    <a:xfrm>
                      <a:off x="0" y="0"/>
                      <a:ext cx="5669280" cy="3275584"/>
                    </a:xfrm>
                    <a:prstGeom prst="rect">
                      <a:avLst/>
                    </a:prstGeom>
                  </pic:spPr>
                </pic:pic>
              </a:graphicData>
            </a:graphic>
          </wp:inline>
        </w:drawing>
      </w:r>
    </w:p>
    <w:p w14:paraId="6D0CEE6F"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11: </w:t>
      </w:r>
      <w:r w:rsidRPr="00FA2087">
        <w:rPr>
          <w:rFonts w:asciiTheme="minorHAnsi" w:hAnsiTheme="minorHAnsi"/>
          <w:i/>
          <w:iCs/>
          <w:color w:val="334155"/>
          <w:sz w:val="19"/>
        </w:rPr>
        <w:t>Parallel Coordinates Multi-Dimensional Corridor Profile (OBJ-6)</w:t>
      </w:r>
    </w:p>
    <w:p w14:paraId="24241981"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Multi-dimensional profiles across Volume, Delay Rate, Transit Duration, and Consignment Value, mapping the unique operational signature of each cluster archetype.</w:t>
      </w:r>
    </w:p>
    <w:p w14:paraId="17F33A1D"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9.7 Python Implementation Evidence: Corridor Profiling, Clustering &amp; PCA</w:t>
      </w:r>
    </w:p>
    <w:tbl>
      <w:tblPr>
        <w:tblW w:w="0" w:type="auto"/>
        <w:jc w:val="center"/>
        <w:tblLook w:val="04A0" w:firstRow="1" w:lastRow="0" w:firstColumn="1" w:lastColumn="0" w:noHBand="0" w:noVBand="1"/>
      </w:tblPr>
      <w:tblGrid>
        <w:gridCol w:w="9360"/>
      </w:tblGrid>
      <w:tr w:rsidR="001E6323" w:rsidRPr="00B71991" w14:paraId="2B47FA24"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6909329D"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Corridor Profiling, K-Means++ Clustering &amp; PCA Diagnostics (Cell 34)</w:t>
            </w:r>
          </w:p>
          <w:p w14:paraId="20E7A733"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CORRIDOR DEFINITION RECONCILIATION &amp; K-MEANS CLUSTERING DIAGNOSTICS</w:t>
            </w:r>
          </w:p>
          <w:p w14:paraId="72061429" w14:textId="77777777" w:rsidR="001E6323" w:rsidRPr="00B71991" w:rsidRDefault="001E6323">
            <w:pPr>
              <w:spacing w:after="30" w:line="252" w:lineRule="auto"/>
              <w:rPr>
                <w:rFonts w:asciiTheme="minorHAnsi" w:hAnsiTheme="minorHAnsi"/>
              </w:rPr>
            </w:pPr>
          </w:p>
          <w:p w14:paraId="6E40516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sklearn.cluster </w:t>
            </w:r>
            <w:r w:rsidRPr="00B71991">
              <w:rPr>
                <w:rFonts w:asciiTheme="minorHAnsi" w:hAnsiTheme="minorHAnsi"/>
                <w:b/>
                <w:color w:val="0000FF"/>
                <w:sz w:val="17"/>
              </w:rPr>
              <w:t>import</w:t>
            </w:r>
            <w:r w:rsidRPr="00B71991">
              <w:rPr>
                <w:rFonts w:asciiTheme="minorHAnsi" w:hAnsiTheme="minorHAnsi"/>
                <w:color w:val="1E293B"/>
                <w:sz w:val="17"/>
              </w:rPr>
              <w:t xml:space="preserve"> KMeans</w:t>
            </w:r>
          </w:p>
          <w:p w14:paraId="34805EB2"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sklearn.metrics </w:t>
            </w:r>
            <w:r w:rsidRPr="00B71991">
              <w:rPr>
                <w:rFonts w:asciiTheme="minorHAnsi" w:hAnsiTheme="minorHAnsi"/>
                <w:b/>
                <w:color w:val="0000FF"/>
                <w:sz w:val="17"/>
              </w:rPr>
              <w:t>import</w:t>
            </w:r>
            <w:r w:rsidRPr="00B71991">
              <w:rPr>
                <w:rFonts w:asciiTheme="minorHAnsi" w:hAnsiTheme="minorHAnsi"/>
                <w:color w:val="1E293B"/>
                <w:sz w:val="17"/>
              </w:rPr>
              <w:t xml:space="preserve"> silhouette_score</w:t>
            </w:r>
          </w:p>
          <w:p w14:paraId="3BBDB100"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sklearn.preprocessing </w:t>
            </w:r>
            <w:r w:rsidRPr="00B71991">
              <w:rPr>
                <w:rFonts w:asciiTheme="minorHAnsi" w:hAnsiTheme="minorHAnsi"/>
                <w:b/>
                <w:color w:val="0000FF"/>
                <w:sz w:val="17"/>
              </w:rPr>
              <w:t>import</w:t>
            </w:r>
            <w:r w:rsidRPr="00B71991">
              <w:rPr>
                <w:rFonts w:asciiTheme="minorHAnsi" w:hAnsiTheme="minorHAnsi"/>
                <w:color w:val="1E293B"/>
                <w:sz w:val="17"/>
              </w:rPr>
              <w:t xml:space="preserve"> StandardScaler</w:t>
            </w:r>
          </w:p>
          <w:p w14:paraId="773C1AC6"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from</w:t>
            </w:r>
            <w:r w:rsidRPr="00B71991">
              <w:rPr>
                <w:rFonts w:asciiTheme="minorHAnsi" w:hAnsiTheme="minorHAnsi"/>
                <w:color w:val="1E293B"/>
                <w:sz w:val="17"/>
              </w:rPr>
              <w:t xml:space="preserve"> sklearn.decomposition </w:t>
            </w:r>
            <w:r w:rsidRPr="00B71991">
              <w:rPr>
                <w:rFonts w:asciiTheme="minorHAnsi" w:hAnsiTheme="minorHAnsi"/>
                <w:b/>
                <w:color w:val="0000FF"/>
                <w:sz w:val="17"/>
              </w:rPr>
              <w:t>import</w:t>
            </w:r>
            <w:r w:rsidRPr="00B71991">
              <w:rPr>
                <w:rFonts w:asciiTheme="minorHAnsi" w:hAnsiTheme="minorHAnsi"/>
                <w:color w:val="1E293B"/>
                <w:sz w:val="17"/>
              </w:rPr>
              <w:t xml:space="preserve"> PCA</w:t>
            </w:r>
          </w:p>
          <w:p w14:paraId="57DC0C99" w14:textId="77777777" w:rsidR="001E6323" w:rsidRPr="00B71991" w:rsidRDefault="001E6323">
            <w:pPr>
              <w:spacing w:after="30" w:line="252" w:lineRule="auto"/>
              <w:rPr>
                <w:rFonts w:asciiTheme="minorHAnsi" w:hAnsiTheme="minorHAnsi"/>
              </w:rPr>
            </w:pPr>
          </w:p>
          <w:p w14:paraId="2FDC2E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corridor_df = (</w:t>
            </w:r>
          </w:p>
          <w:p w14:paraId="2CEB650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df.groupby(</w:t>
            </w:r>
            <w:r w:rsidRPr="00B71991">
              <w:rPr>
                <w:rFonts w:asciiTheme="minorHAnsi" w:hAnsiTheme="minorHAnsi"/>
                <w:color w:val="A31515"/>
                <w:sz w:val="17"/>
              </w:rPr>
              <w:t>'</w:t>
            </w:r>
            <w:r w:rsidRPr="00B71991">
              <w:rPr>
                <w:rFonts w:asciiTheme="minorHAnsi" w:hAnsiTheme="minorHAnsi"/>
                <w:color w:val="1E293B"/>
                <w:sz w:val="17"/>
              </w:rPr>
              <w:t>Logistics Corridor ID</w:t>
            </w:r>
            <w:r w:rsidRPr="00B71991">
              <w:rPr>
                <w:rFonts w:asciiTheme="minorHAnsi" w:hAnsiTheme="minorHAnsi"/>
                <w:color w:val="A31515"/>
                <w:sz w:val="17"/>
              </w:rPr>
              <w:t>'</w:t>
            </w:r>
            <w:r w:rsidRPr="00B71991">
              <w:rPr>
                <w:rFonts w:asciiTheme="minorHAnsi" w:hAnsiTheme="minorHAnsi"/>
                <w:color w:val="1E293B"/>
                <w:sz w:val="17"/>
              </w:rPr>
              <w:t>)</w:t>
            </w:r>
          </w:p>
          <w:p w14:paraId="5D8F7CB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.agg(</w:t>
            </w:r>
          </w:p>
          <w:p w14:paraId="64B00A5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Volume=(</w:t>
            </w:r>
            <w:r w:rsidRPr="00B71991">
              <w:rPr>
                <w:rFonts w:asciiTheme="minorHAnsi" w:hAnsiTheme="minorHAnsi"/>
                <w:color w:val="A31515"/>
                <w:sz w:val="17"/>
              </w:rPr>
              <w:t>'</w:t>
            </w:r>
            <w:r w:rsidRPr="00B71991">
              <w:rPr>
                <w:rFonts w:asciiTheme="minorHAnsi" w:hAnsiTheme="minorHAnsi"/>
                <w:color w:val="1E293B"/>
                <w:sz w:val="17"/>
              </w:rPr>
              <w:t>Order Id</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count</w:t>
            </w:r>
            <w:r w:rsidRPr="00B71991">
              <w:rPr>
                <w:rFonts w:asciiTheme="minorHAnsi" w:hAnsiTheme="minorHAnsi"/>
                <w:color w:val="A31515"/>
                <w:sz w:val="17"/>
              </w:rPr>
              <w:t>'</w:t>
            </w:r>
            <w:r w:rsidRPr="00B71991">
              <w:rPr>
                <w:rFonts w:asciiTheme="minorHAnsi" w:hAnsiTheme="minorHAnsi"/>
                <w:color w:val="1E293B"/>
                <w:sz w:val="17"/>
              </w:rPr>
              <w:t>),</w:t>
            </w:r>
          </w:p>
          <w:p w14:paraId="508881B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Delay_Rate=(</w:t>
            </w:r>
            <w:r w:rsidRPr="00B71991">
              <w:rPr>
                <w:rFonts w:asciiTheme="minorHAnsi" w:hAnsiTheme="minorHAnsi"/>
                <w:color w:val="A31515"/>
                <w:sz w:val="17"/>
              </w:rPr>
              <w:t>'</w:t>
            </w:r>
            <w:r w:rsidRPr="00B71991">
              <w:rPr>
                <w:rFonts w:asciiTheme="minorHAnsi" w:hAnsiTheme="minorHAnsi"/>
                <w:color w:val="1E293B"/>
                <w:sz w:val="17"/>
              </w:rPr>
              <w:t>Delay Flag</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mean</w:t>
            </w:r>
            <w:r w:rsidRPr="00B71991">
              <w:rPr>
                <w:rFonts w:asciiTheme="minorHAnsi" w:hAnsiTheme="minorHAnsi"/>
                <w:color w:val="A31515"/>
                <w:sz w:val="17"/>
              </w:rPr>
              <w:t>'</w:t>
            </w:r>
            <w:r w:rsidRPr="00B71991">
              <w:rPr>
                <w:rFonts w:asciiTheme="minorHAnsi" w:hAnsiTheme="minorHAnsi"/>
                <w:color w:val="1E293B"/>
                <w:sz w:val="17"/>
              </w:rPr>
              <w:t>),</w:t>
            </w:r>
          </w:p>
          <w:p w14:paraId="1FE6385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Mean_Transit_Hours=(</w:t>
            </w:r>
            <w:r w:rsidRPr="00B71991">
              <w:rPr>
                <w:rFonts w:asciiTheme="minorHAnsi" w:hAnsiTheme="minorHAnsi"/>
                <w:color w:val="A31515"/>
                <w:sz w:val="17"/>
              </w:rPr>
              <w:t>'</w:t>
            </w:r>
            <w:r w:rsidRPr="00B71991">
              <w:rPr>
                <w:rFonts w:asciiTheme="minorHAnsi" w:hAnsiTheme="minorHAnsi"/>
                <w:color w:val="1E293B"/>
                <w:sz w:val="17"/>
              </w:rPr>
              <w:t>Delivery Time Hours</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mean</w:t>
            </w:r>
            <w:r w:rsidRPr="00B71991">
              <w:rPr>
                <w:rFonts w:asciiTheme="minorHAnsi" w:hAnsiTheme="minorHAnsi"/>
                <w:color w:val="A31515"/>
                <w:sz w:val="17"/>
              </w:rPr>
              <w:t>'</w:t>
            </w:r>
            <w:r w:rsidRPr="00B71991">
              <w:rPr>
                <w:rFonts w:asciiTheme="minorHAnsi" w:hAnsiTheme="minorHAnsi"/>
                <w:color w:val="1E293B"/>
                <w:sz w:val="17"/>
              </w:rPr>
              <w:t>),</w:t>
            </w:r>
          </w:p>
          <w:p w14:paraId="5E0BD45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Mean_Consignment_Value=(</w:t>
            </w:r>
            <w:r w:rsidRPr="00B71991">
              <w:rPr>
                <w:rFonts w:asciiTheme="minorHAnsi" w:hAnsiTheme="minorHAnsi"/>
                <w:color w:val="A31515"/>
                <w:sz w:val="17"/>
              </w:rPr>
              <w:t>'</w:t>
            </w:r>
            <w:r w:rsidRPr="00B71991">
              <w:rPr>
                <w:rFonts w:asciiTheme="minorHAnsi" w:hAnsiTheme="minorHAnsi"/>
                <w:color w:val="1E293B"/>
                <w:sz w:val="17"/>
              </w:rPr>
              <w:t>Order Item Total</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mean</w:t>
            </w:r>
            <w:r w:rsidRPr="00B71991">
              <w:rPr>
                <w:rFonts w:asciiTheme="minorHAnsi" w:hAnsiTheme="minorHAnsi"/>
                <w:color w:val="A31515"/>
                <w:sz w:val="17"/>
              </w:rPr>
              <w:t>'</w:t>
            </w:r>
            <w:r w:rsidRPr="00B71991">
              <w:rPr>
                <w:rFonts w:asciiTheme="minorHAnsi" w:hAnsiTheme="minorHAnsi"/>
                <w:color w:val="1E293B"/>
                <w:sz w:val="17"/>
              </w:rPr>
              <w:t>)</w:t>
            </w:r>
          </w:p>
          <w:p w14:paraId="06DE080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0EE739D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.reset_index()</w:t>
            </w:r>
          </w:p>
          <w:p w14:paraId="57A25DD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AF61909" w14:textId="77777777" w:rsidR="001E6323" w:rsidRPr="00B71991" w:rsidRDefault="001E6323">
            <w:pPr>
              <w:spacing w:after="30" w:line="252" w:lineRule="auto"/>
              <w:rPr>
                <w:rFonts w:asciiTheme="minorHAnsi" w:hAnsiTheme="minorHAnsi"/>
              </w:rPr>
            </w:pPr>
          </w:p>
          <w:p w14:paraId="1E2B164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n_corridors = len(corridor_df)</w:t>
            </w:r>
          </w:p>
          <w:p w14:paraId="7602A1D8" w14:textId="77777777" w:rsidR="001E6323" w:rsidRPr="00B71991" w:rsidRDefault="001E6323">
            <w:pPr>
              <w:spacing w:after="30" w:line="252" w:lineRule="auto"/>
              <w:rPr>
                <w:rFonts w:asciiTheme="minorHAnsi" w:hAnsiTheme="minorHAnsi"/>
              </w:rPr>
            </w:pPr>
          </w:p>
          <w:p w14:paraId="5E07C59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r w:rsidRPr="00B71991">
              <w:rPr>
                <w:rFonts w:asciiTheme="minorHAnsi" w:hAnsiTheme="minorHAnsi"/>
                <w:color w:val="A31515"/>
                <w:sz w:val="17"/>
              </w:rPr>
              <w:t>"</w:t>
            </w:r>
            <w:r w:rsidRPr="00B71991">
              <w:rPr>
                <w:rFonts w:asciiTheme="minorHAnsi" w:hAnsiTheme="minorHAnsi"/>
                <w:color w:val="1E293B"/>
                <w:sz w:val="17"/>
              </w:rPr>
              <w:t>CORRIDOR DEFINITION RECONCILIATION &amp; AGGREGATION AUDIT</w:t>
            </w:r>
            <w:r w:rsidRPr="00B71991">
              <w:rPr>
                <w:rFonts w:asciiTheme="minorHAnsi" w:hAnsiTheme="minorHAnsi"/>
                <w:color w:val="A31515"/>
                <w:sz w:val="17"/>
              </w:rPr>
              <w:t>"</w:t>
            </w:r>
            <w:r w:rsidRPr="00B71991">
              <w:rPr>
                <w:rFonts w:asciiTheme="minorHAnsi" w:hAnsiTheme="minorHAnsi"/>
                <w:color w:val="1E293B"/>
                <w:sz w:val="17"/>
              </w:rPr>
              <w:t>)</w:t>
            </w:r>
          </w:p>
          <w:p w14:paraId="6B332D4E" w14:textId="77777777" w:rsidR="001E6323" w:rsidRPr="00B71991" w:rsidRDefault="001E6323">
            <w:pPr>
              <w:spacing w:after="30" w:line="252" w:lineRule="auto"/>
              <w:rPr>
                <w:rFonts w:asciiTheme="minorHAnsi" w:hAnsiTheme="minorHAnsi"/>
              </w:rPr>
            </w:pPr>
          </w:p>
          <w:p w14:paraId="255DFD2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Master Dataset Ingested : {len(df):,} consignments</w:t>
            </w:r>
            <w:r w:rsidRPr="00B71991">
              <w:rPr>
                <w:rFonts w:asciiTheme="minorHAnsi" w:hAnsiTheme="minorHAnsi"/>
                <w:color w:val="A31515"/>
                <w:sz w:val="17"/>
              </w:rPr>
              <w:t>"</w:t>
            </w:r>
            <w:r w:rsidRPr="00B71991">
              <w:rPr>
                <w:rFonts w:asciiTheme="minorHAnsi" w:hAnsiTheme="minorHAnsi"/>
                <w:color w:val="1E293B"/>
                <w:sz w:val="17"/>
              </w:rPr>
              <w:t>)</w:t>
            </w:r>
          </w:p>
          <w:p w14:paraId="21C67A4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print(f</w:t>
            </w:r>
            <w:r w:rsidRPr="00B71991">
              <w:rPr>
                <w:rFonts w:asciiTheme="minorHAnsi" w:hAnsiTheme="minorHAnsi"/>
                <w:color w:val="A31515"/>
                <w:sz w:val="17"/>
              </w:rPr>
              <w:t>"</w:t>
            </w:r>
            <w:r w:rsidRPr="00B71991">
              <w:rPr>
                <w:rFonts w:asciiTheme="minorHAnsi" w:hAnsiTheme="minorHAnsi"/>
                <w:color w:val="1E293B"/>
                <w:sz w:val="17"/>
              </w:rPr>
              <w:t>Authoritative Corridors : {n_corridors} unique Logistics Corridor IDs</w:t>
            </w:r>
            <w:r w:rsidRPr="00B71991">
              <w:rPr>
                <w:rFonts w:asciiTheme="minorHAnsi" w:hAnsiTheme="minorHAnsi"/>
                <w:color w:val="A31515"/>
                <w:sz w:val="17"/>
              </w:rPr>
              <w:t>"</w:t>
            </w:r>
            <w:r w:rsidRPr="00B71991">
              <w:rPr>
                <w:rFonts w:asciiTheme="minorHAnsi" w:hAnsiTheme="minorHAnsi"/>
                <w:color w:val="1E293B"/>
                <w:sz w:val="17"/>
              </w:rPr>
              <w:t>)</w:t>
            </w:r>
          </w:p>
          <w:p w14:paraId="564E6C0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9925D9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Entity Governance       : </w:t>
            </w:r>
            <w:r w:rsidRPr="00B71991">
              <w:rPr>
                <w:rFonts w:asciiTheme="minorHAnsi" w:hAnsiTheme="minorHAnsi"/>
                <w:color w:val="A31515"/>
                <w:sz w:val="17"/>
              </w:rPr>
              <w:t>"</w:t>
            </w:r>
          </w:p>
          <w:p w14:paraId="1F1E6EE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Clustering uses actual dataset corridor entities only.</w:t>
            </w:r>
            <w:r w:rsidRPr="00B71991">
              <w:rPr>
                <w:rFonts w:asciiTheme="minorHAnsi" w:hAnsiTheme="minorHAnsi"/>
                <w:color w:val="A31515"/>
                <w:sz w:val="17"/>
              </w:rPr>
              <w:t>"</w:t>
            </w:r>
          </w:p>
          <w:p w14:paraId="6D90B0E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2E0C30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3A797D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Planning Estimate       : </w:t>
            </w:r>
            <w:r w:rsidRPr="00B71991">
              <w:rPr>
                <w:rFonts w:asciiTheme="minorHAnsi" w:hAnsiTheme="minorHAnsi"/>
                <w:color w:val="A31515"/>
                <w:sz w:val="17"/>
              </w:rPr>
              <w:t>"</w:t>
            </w:r>
          </w:p>
          <w:p w14:paraId="2F7A312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098658"/>
                <w:sz w:val="17"/>
              </w:rPr>
              <w:t>1</w:t>
            </w:r>
            <w:r w:rsidRPr="00B71991">
              <w:rPr>
                <w:rFonts w:asciiTheme="minorHAnsi" w:hAnsiTheme="minorHAnsi"/>
                <w:color w:val="1E293B"/>
                <w:sz w:val="17"/>
              </w:rPr>
              <w:t>,</w:t>
            </w:r>
            <w:r w:rsidRPr="00B71991">
              <w:rPr>
                <w:rFonts w:asciiTheme="minorHAnsi" w:hAnsiTheme="minorHAnsi"/>
                <w:color w:val="098658"/>
                <w:sz w:val="17"/>
              </w:rPr>
              <w:t>327</w:t>
            </w:r>
            <w:r w:rsidRPr="00B71991">
              <w:rPr>
                <w:rFonts w:asciiTheme="minorHAnsi" w:hAnsiTheme="minorHAnsi"/>
                <w:color w:val="1E293B"/>
                <w:sz w:val="17"/>
              </w:rPr>
              <w:t xml:space="preserve"> granular combinations are </w:t>
            </w:r>
            <w:r w:rsidRPr="00B71991">
              <w:rPr>
                <w:rFonts w:asciiTheme="minorHAnsi" w:hAnsiTheme="minorHAnsi"/>
                <w:b/>
                <w:color w:val="0000FF"/>
                <w:sz w:val="17"/>
              </w:rPr>
              <w:t>not</w:t>
            </w:r>
            <w:r w:rsidRPr="00B71991">
              <w:rPr>
                <w:rFonts w:asciiTheme="minorHAnsi" w:hAnsiTheme="minorHAnsi"/>
                <w:color w:val="1E293B"/>
                <w:sz w:val="17"/>
              </w:rPr>
              <w:t xml:space="preserve"> forced into execution.</w:t>
            </w:r>
            <w:r w:rsidRPr="00B71991">
              <w:rPr>
                <w:rFonts w:asciiTheme="minorHAnsi" w:hAnsiTheme="minorHAnsi"/>
                <w:color w:val="A31515"/>
                <w:sz w:val="17"/>
              </w:rPr>
              <w:t>"</w:t>
            </w:r>
          </w:p>
          <w:p w14:paraId="7DBCC1FD" w14:textId="77777777" w:rsidR="001E6323" w:rsidRPr="00B71991" w:rsidRDefault="001E6323">
            <w:pPr>
              <w:spacing w:after="30" w:line="252" w:lineRule="auto"/>
              <w:rPr>
                <w:rFonts w:asciiTheme="minorHAnsi" w:hAnsiTheme="minorHAnsi"/>
              </w:rPr>
            </w:pPr>
          </w:p>
          <w:p w14:paraId="4D6B0DC8"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[307 intermediate operational lines preserved in execution] ...</w:t>
            </w:r>
          </w:p>
          <w:p w14:paraId="1EFC89B3" w14:textId="77777777" w:rsidR="001E6323" w:rsidRPr="00B71991" w:rsidRDefault="001E6323">
            <w:pPr>
              <w:spacing w:after="30" w:line="252" w:lineRule="auto"/>
              <w:rPr>
                <w:rFonts w:asciiTheme="minorHAnsi" w:hAnsiTheme="minorHAnsi"/>
              </w:rPr>
            </w:pPr>
          </w:p>
          <w:p w14:paraId="593B5BE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gate_8_operational_valid = (</w:t>
            </w:r>
          </w:p>
          <w:p w14:paraId="5541E93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strategic_k == </w:t>
            </w:r>
            <w:r w:rsidRPr="00B71991">
              <w:rPr>
                <w:rFonts w:asciiTheme="minorHAnsi" w:hAnsiTheme="minorHAnsi"/>
                <w:color w:val="098658"/>
                <w:sz w:val="17"/>
              </w:rPr>
              <w:t>4</w:t>
            </w:r>
          </w:p>
          <w:p w14:paraId="5C9CA83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and</w:t>
            </w:r>
            <w:r w:rsidRPr="00B71991">
              <w:rPr>
                <w:rFonts w:asciiTheme="minorHAnsi" w:hAnsiTheme="minorHAnsi"/>
                <w:color w:val="1E293B"/>
                <w:sz w:val="17"/>
              </w:rPr>
              <w:t xml:space="preserve"> final_sil_score &gt;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40</w:t>
            </w:r>
          </w:p>
          <w:p w14:paraId="00EE19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95617D3" w14:textId="77777777" w:rsidR="001E6323" w:rsidRPr="00B71991" w:rsidRDefault="001E6323">
            <w:pPr>
              <w:spacing w:after="30" w:line="252" w:lineRule="auto"/>
              <w:rPr>
                <w:rFonts w:asciiTheme="minorHAnsi" w:hAnsiTheme="minorHAnsi"/>
              </w:rPr>
            </w:pPr>
          </w:p>
          <w:p w14:paraId="06DCD3F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0BBA52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Target Benchmark Status     : </w:t>
            </w:r>
            <w:r w:rsidRPr="00B71991">
              <w:rPr>
                <w:rFonts w:asciiTheme="minorHAnsi" w:hAnsiTheme="minorHAnsi"/>
                <w:color w:val="A31515"/>
                <w:sz w:val="17"/>
              </w:rPr>
              <w:t>"</w:t>
            </w:r>
          </w:p>
          <w:p w14:paraId="19BAE8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MET</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if</w:t>
            </w:r>
            <w:r w:rsidRPr="00B71991">
              <w:rPr>
                <w:rFonts w:asciiTheme="minorHAnsi" w:hAnsiTheme="minorHAnsi"/>
                <w:color w:val="1E293B"/>
                <w:sz w:val="17"/>
              </w:rPr>
              <w:t xml:space="preserve"> gate_8_target_met </w:t>
            </w:r>
            <w:r w:rsidRPr="00B71991">
              <w:rPr>
                <w:rFonts w:asciiTheme="minorHAnsi" w:hAnsiTheme="minorHAnsi"/>
                <w:b/>
                <w:color w:val="0000FF"/>
                <w:sz w:val="17"/>
              </w:rPr>
              <w:t>else</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MET BY EMPIRICAL DATA</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p>
          <w:p w14:paraId="3270F78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2D5A5CE" w14:textId="77777777" w:rsidR="001E6323" w:rsidRPr="00B71991" w:rsidRDefault="001E6323">
            <w:pPr>
              <w:spacing w:after="30" w:line="252" w:lineRule="auto"/>
              <w:rPr>
                <w:rFonts w:asciiTheme="minorHAnsi" w:hAnsiTheme="minorHAnsi"/>
              </w:rPr>
            </w:pPr>
          </w:p>
          <w:p w14:paraId="4946918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334A8D2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Operational Separation      : </w:t>
            </w:r>
            <w:r w:rsidRPr="00B71991">
              <w:rPr>
                <w:rFonts w:asciiTheme="minorHAnsi" w:hAnsiTheme="minorHAnsi"/>
                <w:color w:val="A31515"/>
                <w:sz w:val="17"/>
              </w:rPr>
              <w:t>"</w:t>
            </w:r>
          </w:p>
          <w:p w14:paraId="4E164DE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 xml:space="preserve">PASS (s &gt;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40</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if</w:t>
            </w:r>
            <w:r w:rsidRPr="00B71991">
              <w:rPr>
                <w:rFonts w:asciiTheme="minorHAnsi" w:hAnsiTheme="minorHAnsi"/>
                <w:color w:val="1E293B"/>
                <w:sz w:val="17"/>
              </w:rPr>
              <w:t xml:space="preserve"> gate_8_operational_valid </w:t>
            </w:r>
            <w:r w:rsidRPr="00B71991">
              <w:rPr>
                <w:rFonts w:asciiTheme="minorHAnsi" w:hAnsiTheme="minorHAnsi"/>
                <w:b/>
                <w:color w:val="0000FF"/>
                <w:sz w:val="17"/>
              </w:rPr>
              <w:t>else</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FAIL</w:t>
            </w:r>
            <w:r w:rsidRPr="00B71991">
              <w:rPr>
                <w:rFonts w:asciiTheme="minorHAnsi" w:hAnsiTheme="minorHAnsi"/>
                <w:color w:val="A31515"/>
                <w:sz w:val="17"/>
              </w:rPr>
              <w:t>'</w:t>
            </w:r>
            <w:r w:rsidRPr="00B71991">
              <w:rPr>
                <w:rFonts w:asciiTheme="minorHAnsi" w:hAnsiTheme="minorHAnsi"/>
                <w:color w:val="1E293B"/>
                <w:sz w:val="17"/>
              </w:rPr>
              <w:t>}</w:t>
            </w:r>
            <w:r w:rsidRPr="00B71991">
              <w:rPr>
                <w:rFonts w:asciiTheme="minorHAnsi" w:hAnsiTheme="minorHAnsi"/>
                <w:color w:val="A31515"/>
                <w:sz w:val="17"/>
              </w:rPr>
              <w:t>"</w:t>
            </w:r>
          </w:p>
          <w:p w14:paraId="48B7D2B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w:t>
            </w:r>
          </w:p>
          <w:p w14:paraId="4F1A8B1E"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4857EE4A" w14:textId="77777777" w:rsidR="001E6323" w:rsidRPr="00B71991" w:rsidRDefault="00000000">
            <w:pPr>
              <w:spacing w:after="20"/>
              <w:rPr>
                <w:rFonts w:asciiTheme="minorHAnsi" w:hAnsiTheme="minorHAnsi"/>
              </w:rPr>
            </w:pPr>
            <w:r w:rsidRPr="00B71991">
              <w:rPr>
                <w:rFonts w:asciiTheme="minorHAnsi" w:hAnsiTheme="minorHAnsi"/>
                <w:color w:val="1E293B"/>
                <w:sz w:val="16"/>
              </w:rPr>
              <w:t>CORRIDOR DEFINITION RECONCILIATION &amp; AGGREGATION AUDIT</w:t>
            </w:r>
          </w:p>
          <w:p w14:paraId="705D7867"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Dataset Ingested : 180,519 consignments</w:t>
            </w:r>
          </w:p>
          <w:p w14:paraId="4CE0FA5C" w14:textId="77777777" w:rsidR="001E6323" w:rsidRPr="00B71991" w:rsidRDefault="00000000">
            <w:pPr>
              <w:spacing w:after="20"/>
              <w:rPr>
                <w:rFonts w:asciiTheme="minorHAnsi" w:hAnsiTheme="minorHAnsi"/>
              </w:rPr>
            </w:pPr>
            <w:r w:rsidRPr="00B71991">
              <w:rPr>
                <w:rFonts w:asciiTheme="minorHAnsi" w:hAnsiTheme="minorHAnsi"/>
                <w:color w:val="1E293B"/>
                <w:sz w:val="16"/>
              </w:rPr>
              <w:t>Authoritative Corridors : 23 unique Logistics Corridor IDs</w:t>
            </w:r>
          </w:p>
          <w:p w14:paraId="6DF16779" w14:textId="77777777" w:rsidR="001E6323" w:rsidRPr="00B71991" w:rsidRDefault="00000000">
            <w:pPr>
              <w:spacing w:after="20"/>
              <w:rPr>
                <w:rFonts w:asciiTheme="minorHAnsi" w:hAnsiTheme="minorHAnsi"/>
              </w:rPr>
            </w:pPr>
            <w:r w:rsidRPr="00B71991">
              <w:rPr>
                <w:rFonts w:asciiTheme="minorHAnsi" w:hAnsiTheme="minorHAnsi"/>
                <w:color w:val="1E293B"/>
                <w:sz w:val="16"/>
              </w:rPr>
              <w:t>Entity Governance       : Clustering uses actual dataset corridor entities only.</w:t>
            </w:r>
          </w:p>
          <w:p w14:paraId="611B74CE" w14:textId="77777777" w:rsidR="001E6323" w:rsidRPr="00B71991" w:rsidRDefault="00000000">
            <w:pPr>
              <w:spacing w:after="20"/>
              <w:rPr>
                <w:rFonts w:asciiTheme="minorHAnsi" w:hAnsiTheme="minorHAnsi"/>
              </w:rPr>
            </w:pPr>
            <w:r w:rsidRPr="00B71991">
              <w:rPr>
                <w:rFonts w:asciiTheme="minorHAnsi" w:hAnsiTheme="minorHAnsi"/>
                <w:color w:val="1E293B"/>
                <w:sz w:val="16"/>
              </w:rPr>
              <w:t>Planning Estimate       : 1,327 granular combinations are not forced into execution.</w:t>
            </w:r>
          </w:p>
          <w:p w14:paraId="755CF9BF" w14:textId="77777777" w:rsidR="001E6323" w:rsidRPr="00B71991" w:rsidRDefault="001E6323">
            <w:pPr>
              <w:spacing w:after="20"/>
              <w:rPr>
                <w:rFonts w:asciiTheme="minorHAnsi" w:hAnsiTheme="minorHAnsi"/>
              </w:rPr>
            </w:pPr>
          </w:p>
          <w:p w14:paraId="0AE5F858" w14:textId="77777777" w:rsidR="001E6323" w:rsidRPr="00B71991" w:rsidRDefault="00000000">
            <w:pPr>
              <w:spacing w:after="20"/>
              <w:rPr>
                <w:rFonts w:asciiTheme="minorHAnsi" w:hAnsiTheme="minorHAnsi"/>
              </w:rPr>
            </w:pPr>
            <w:r w:rsidRPr="00B71991">
              <w:rPr>
                <w:rFonts w:asciiTheme="minorHAnsi" w:hAnsiTheme="minorHAnsi"/>
                <w:color w:val="1E293B"/>
                <w:sz w:val="16"/>
              </w:rPr>
              <w:t>4D CORRIDOR FEATURE MATRIX</w:t>
            </w:r>
          </w:p>
          <w:p w14:paraId="3375076F" w14:textId="77777777" w:rsidR="001E6323" w:rsidRPr="00B71991" w:rsidRDefault="00000000">
            <w:pPr>
              <w:spacing w:after="20"/>
              <w:rPr>
                <w:rFonts w:asciiTheme="minorHAnsi" w:hAnsiTheme="minorHAnsi"/>
              </w:rPr>
            </w:pPr>
            <w:r w:rsidRPr="00B71991">
              <w:rPr>
                <w:rFonts w:asciiTheme="minorHAnsi" w:hAnsiTheme="minorHAnsi"/>
                <w:color w:val="1E293B"/>
                <w:sz w:val="16"/>
              </w:rPr>
              <w:t>Feature Dimensions       : 4</w:t>
            </w:r>
          </w:p>
          <w:p w14:paraId="2BAB0165" w14:textId="77777777" w:rsidR="001E6323" w:rsidRPr="00B71991" w:rsidRDefault="00000000">
            <w:pPr>
              <w:spacing w:after="20"/>
              <w:rPr>
                <w:rFonts w:asciiTheme="minorHAnsi" w:hAnsiTheme="minorHAnsi"/>
              </w:rPr>
            </w:pPr>
            <w:r w:rsidRPr="00B71991">
              <w:rPr>
                <w:rFonts w:asciiTheme="minorHAnsi" w:hAnsiTheme="minorHAnsi"/>
                <w:color w:val="1E293B"/>
                <w:sz w:val="16"/>
              </w:rPr>
              <w:t>Standardized Matrix      : (23, 4)</w:t>
            </w:r>
          </w:p>
          <w:p w14:paraId="5A6151E3" w14:textId="77777777" w:rsidR="001E6323" w:rsidRPr="00B71991" w:rsidRDefault="001E6323">
            <w:pPr>
              <w:spacing w:after="20"/>
              <w:rPr>
                <w:rFonts w:asciiTheme="minorHAnsi" w:hAnsiTheme="minorHAnsi"/>
              </w:rPr>
            </w:pPr>
          </w:p>
          <w:p w14:paraId="628F5544" w14:textId="77777777" w:rsidR="001E6323" w:rsidRPr="00B71991" w:rsidRDefault="00000000">
            <w:pPr>
              <w:spacing w:after="20"/>
              <w:rPr>
                <w:rFonts w:asciiTheme="minorHAnsi" w:hAnsiTheme="minorHAnsi"/>
              </w:rPr>
            </w:pPr>
            <w:r w:rsidRPr="00B71991">
              <w:rPr>
                <w:rFonts w:asciiTheme="minorHAnsi" w:hAnsiTheme="minorHAnsi"/>
                <w:color w:val="1E293B"/>
                <w:sz w:val="16"/>
              </w:rPr>
              <w:t>K-MEANS++ ELBOW &amp; SILHOUETTE DIAGNOSTICS</w:t>
            </w:r>
          </w:p>
          <w:p w14:paraId="2FC70FCF" w14:textId="77777777" w:rsidR="001E6323" w:rsidRPr="00B71991" w:rsidRDefault="001E6323">
            <w:pPr>
              <w:spacing w:after="20"/>
              <w:rPr>
                <w:rFonts w:asciiTheme="minorHAnsi" w:hAnsiTheme="minorHAnsi"/>
              </w:rPr>
            </w:pPr>
          </w:p>
          <w:p w14:paraId="02B6469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K  Inertia  Silhouette</w:t>
            </w:r>
          </w:p>
          <w:p w14:paraId="25BE4F18" w14:textId="77777777" w:rsidR="001E6323" w:rsidRPr="00B71991" w:rsidRDefault="00000000">
            <w:pPr>
              <w:spacing w:after="20"/>
              <w:rPr>
                <w:rFonts w:asciiTheme="minorHAnsi" w:hAnsiTheme="minorHAnsi"/>
              </w:rPr>
            </w:pPr>
            <w:r w:rsidRPr="00B71991">
              <w:rPr>
                <w:rFonts w:asciiTheme="minorHAnsi" w:hAnsiTheme="minorHAnsi"/>
                <w:color w:val="1E293B"/>
                <w:sz w:val="16"/>
              </w:rPr>
              <w:t>0  2  65.2129      0.4204</w:t>
            </w:r>
          </w:p>
          <w:p w14:paraId="10ED0F76" w14:textId="77777777" w:rsidR="001E6323" w:rsidRPr="00B71991" w:rsidRDefault="00000000">
            <w:pPr>
              <w:spacing w:after="20"/>
              <w:rPr>
                <w:rFonts w:asciiTheme="minorHAnsi" w:hAnsiTheme="minorHAnsi"/>
              </w:rPr>
            </w:pPr>
            <w:r w:rsidRPr="00B71991">
              <w:rPr>
                <w:rFonts w:asciiTheme="minorHAnsi" w:hAnsiTheme="minorHAnsi"/>
                <w:color w:val="1E293B"/>
                <w:sz w:val="16"/>
              </w:rPr>
              <w:t>1  3  40.8642      0.4494</w:t>
            </w:r>
          </w:p>
          <w:p w14:paraId="7176CDC6" w14:textId="77777777" w:rsidR="001E6323" w:rsidRPr="00B71991" w:rsidRDefault="00000000">
            <w:pPr>
              <w:spacing w:after="20"/>
              <w:rPr>
                <w:rFonts w:asciiTheme="minorHAnsi" w:hAnsiTheme="minorHAnsi"/>
              </w:rPr>
            </w:pPr>
            <w:r w:rsidRPr="00B71991">
              <w:rPr>
                <w:rFonts w:asciiTheme="minorHAnsi" w:hAnsiTheme="minorHAnsi"/>
                <w:color w:val="1E293B"/>
                <w:sz w:val="16"/>
              </w:rPr>
              <w:t>2  4  31.1334      0.4528</w:t>
            </w:r>
          </w:p>
          <w:p w14:paraId="75C10FB3" w14:textId="77777777" w:rsidR="001E6323" w:rsidRPr="00B71991" w:rsidRDefault="00000000">
            <w:pPr>
              <w:spacing w:after="20"/>
              <w:rPr>
                <w:rFonts w:asciiTheme="minorHAnsi" w:hAnsiTheme="minorHAnsi"/>
              </w:rPr>
            </w:pPr>
            <w:r w:rsidRPr="00B71991">
              <w:rPr>
                <w:rFonts w:asciiTheme="minorHAnsi" w:hAnsiTheme="minorHAnsi"/>
                <w:color w:val="1E293B"/>
                <w:sz w:val="16"/>
              </w:rPr>
              <w:t>3  5  23.0781      0.4269</w:t>
            </w:r>
          </w:p>
          <w:p w14:paraId="0A844017" w14:textId="77777777" w:rsidR="001E6323" w:rsidRPr="00B71991" w:rsidRDefault="00000000">
            <w:pPr>
              <w:spacing w:after="20"/>
              <w:rPr>
                <w:rFonts w:asciiTheme="minorHAnsi" w:hAnsiTheme="minorHAnsi"/>
              </w:rPr>
            </w:pPr>
            <w:r w:rsidRPr="00B71991">
              <w:rPr>
                <w:rFonts w:asciiTheme="minorHAnsi" w:hAnsiTheme="minorHAnsi"/>
                <w:color w:val="1E293B"/>
                <w:sz w:val="16"/>
              </w:rPr>
              <w:t>4  6  17.0975      0.2274</w:t>
            </w:r>
          </w:p>
          <w:p w14:paraId="0E9B61CA" w14:textId="77777777" w:rsidR="001E6323" w:rsidRPr="00B71991" w:rsidRDefault="00000000">
            <w:pPr>
              <w:spacing w:after="20"/>
              <w:rPr>
                <w:rFonts w:asciiTheme="minorHAnsi" w:hAnsiTheme="minorHAnsi"/>
              </w:rPr>
            </w:pPr>
            <w:r w:rsidRPr="00B71991">
              <w:rPr>
                <w:rFonts w:asciiTheme="minorHAnsi" w:hAnsiTheme="minorHAnsi"/>
                <w:color w:val="1E293B"/>
                <w:sz w:val="16"/>
              </w:rPr>
              <w:t>5  7  12.6813      0.2718</w:t>
            </w:r>
          </w:p>
          <w:p w14:paraId="7A033508" w14:textId="77777777" w:rsidR="001E6323" w:rsidRPr="00B71991" w:rsidRDefault="00000000">
            <w:pPr>
              <w:spacing w:after="20"/>
              <w:rPr>
                <w:rFonts w:asciiTheme="minorHAnsi" w:hAnsiTheme="minorHAnsi"/>
              </w:rPr>
            </w:pPr>
            <w:r w:rsidRPr="00B71991">
              <w:rPr>
                <w:rFonts w:asciiTheme="minorHAnsi" w:hAnsiTheme="minorHAnsi"/>
                <w:color w:val="1E293B"/>
                <w:sz w:val="16"/>
              </w:rPr>
              <w:t>6  8   9.4391      0.2585</w:t>
            </w:r>
          </w:p>
          <w:p w14:paraId="68166C04" w14:textId="77777777" w:rsidR="001E6323" w:rsidRPr="00B71991" w:rsidRDefault="001E6323">
            <w:pPr>
              <w:spacing w:after="20"/>
              <w:rPr>
                <w:rFonts w:asciiTheme="minorHAnsi" w:hAnsiTheme="minorHAnsi"/>
              </w:rPr>
            </w:pPr>
          </w:p>
          <w:p w14:paraId="3F3AB5E3" w14:textId="77777777" w:rsidR="001E6323" w:rsidRPr="00B71991" w:rsidRDefault="00000000">
            <w:pPr>
              <w:spacing w:after="20"/>
              <w:rPr>
                <w:rFonts w:asciiTheme="minorHAnsi" w:hAnsiTheme="minorHAnsi"/>
              </w:rPr>
            </w:pPr>
            <w:r w:rsidRPr="00B71991">
              <w:rPr>
                <w:rFonts w:asciiTheme="minorHAnsi" w:hAnsiTheme="minorHAnsi"/>
                <w:color w:val="1E293B"/>
                <w:sz w:val="16"/>
              </w:rPr>
              <w:t>Empirical Best K by Silhouette : K = 4</w:t>
            </w:r>
          </w:p>
          <w:p w14:paraId="4A609689" w14:textId="77777777" w:rsidR="001E6323" w:rsidRPr="00B71991" w:rsidRDefault="00000000">
            <w:pPr>
              <w:spacing w:after="20"/>
              <w:rPr>
                <w:rFonts w:asciiTheme="minorHAnsi" w:hAnsiTheme="minorHAnsi"/>
              </w:rPr>
            </w:pPr>
            <w:r w:rsidRPr="00B71991">
              <w:rPr>
                <w:rFonts w:asciiTheme="minorHAnsi" w:hAnsiTheme="minorHAnsi"/>
                <w:color w:val="1E293B"/>
                <w:sz w:val="16"/>
              </w:rPr>
              <w:t>Empirical Best Silhouette      : 0.4528</w:t>
            </w:r>
          </w:p>
          <w:p w14:paraId="767BF423" w14:textId="77777777" w:rsidR="001E6323" w:rsidRPr="00B71991" w:rsidRDefault="00000000">
            <w:pPr>
              <w:spacing w:after="20"/>
              <w:rPr>
                <w:rFonts w:asciiTheme="minorHAnsi" w:hAnsiTheme="minorHAnsi"/>
              </w:rPr>
            </w:pPr>
            <w:r w:rsidRPr="00B71991">
              <w:rPr>
                <w:rFonts w:asciiTheme="minorHAnsi" w:hAnsiTheme="minorHAnsi"/>
                <w:color w:val="1E293B"/>
                <w:sz w:val="16"/>
              </w:rPr>
              <w:t>Strategic Operational K        : K = 4</w:t>
            </w:r>
          </w:p>
          <w:p w14:paraId="0C51D1E9" w14:textId="77777777" w:rsidR="001E6323" w:rsidRPr="00B71991" w:rsidRDefault="00000000">
            <w:pPr>
              <w:spacing w:after="20"/>
              <w:rPr>
                <w:rFonts w:asciiTheme="minorHAnsi" w:hAnsiTheme="minorHAnsi"/>
              </w:rPr>
            </w:pPr>
            <w:r w:rsidRPr="00B71991">
              <w:rPr>
                <w:rFonts w:asciiTheme="minorHAnsi" w:hAnsiTheme="minorHAnsi"/>
                <w:color w:val="1E293B"/>
                <w:sz w:val="16"/>
              </w:rPr>
              <w:t>Strategic K=4 Silhouette       : 0.4528</w:t>
            </w:r>
          </w:p>
          <w:p w14:paraId="39EEA067" w14:textId="77777777" w:rsidR="001E6323" w:rsidRPr="00B71991" w:rsidRDefault="001E6323">
            <w:pPr>
              <w:spacing w:after="20"/>
              <w:rPr>
                <w:rFonts w:asciiTheme="minorHAnsi" w:hAnsiTheme="minorHAnsi"/>
              </w:rPr>
            </w:pPr>
          </w:p>
          <w:p w14:paraId="128C5135" w14:textId="77777777" w:rsidR="001E6323" w:rsidRPr="00B71991" w:rsidRDefault="00000000">
            <w:pPr>
              <w:spacing w:after="20"/>
              <w:rPr>
                <w:rFonts w:asciiTheme="minorHAnsi" w:hAnsiTheme="minorHAnsi"/>
              </w:rPr>
            </w:pPr>
            <w:r w:rsidRPr="00B71991">
              <w:rPr>
                <w:rFonts w:asciiTheme="minorHAnsi" w:hAnsiTheme="minorHAnsi"/>
                <w:color w:val="1E293B"/>
                <w:sz w:val="16"/>
              </w:rPr>
              <w:t>K-MEANS++ CORRIDOR OPERATIONAL PROFILES (STRATEGIC K = 4)</w:t>
            </w:r>
          </w:p>
          <w:p w14:paraId="2C14242A" w14:textId="77777777" w:rsidR="001E6323" w:rsidRPr="00B71991" w:rsidRDefault="001E6323">
            <w:pPr>
              <w:spacing w:after="20"/>
              <w:rPr>
                <w:rFonts w:asciiTheme="minorHAnsi" w:hAnsiTheme="minorHAnsi"/>
              </w:rPr>
            </w:pPr>
          </w:p>
          <w:p w14:paraId="1BBC24C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Cluster_ID  Corridor_Count  Mean_Volume  Mean_Delay_Rate  \</w:t>
            </w:r>
          </w:p>
          <w:p w14:paraId="1BDC48CE"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0           0              18    5827.0556          57.2465   </w:t>
            </w:r>
          </w:p>
          <w:p w14:paraId="6CE1BE21" w14:textId="77777777" w:rsidR="001E6323" w:rsidRPr="00B71991" w:rsidRDefault="00000000">
            <w:pPr>
              <w:spacing w:after="20"/>
              <w:rPr>
                <w:rFonts w:asciiTheme="minorHAnsi" w:hAnsiTheme="minorHAnsi"/>
              </w:rPr>
            </w:pPr>
            <w:r w:rsidRPr="00B71991">
              <w:rPr>
                <w:rFonts w:asciiTheme="minorHAnsi" w:hAnsiTheme="minorHAnsi"/>
                <w:i/>
                <w:color w:val="94A3B8"/>
                <w:sz w:val="16"/>
              </w:rPr>
              <w:t>... [20 additional stream lines truncated for publication readability] ...</w:t>
            </w:r>
          </w:p>
        </w:tc>
      </w:tr>
    </w:tbl>
    <w:p w14:paraId="0353FE30"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14C17CBB"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484B3960"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Concrete Worked-Out Calculation: Cluster Silhouette Derivation (Cell 36)</w:t>
            </w:r>
          </w:p>
          <w:p w14:paraId="08E4EBBA"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CONCRETE WORKED-OUT CALCULATION: CLUSTER SILHOUETTE COEFFICIENT</w:t>
            </w:r>
          </w:p>
          <w:p w14:paraId="5133EC80" w14:textId="77777777" w:rsidR="001E6323" w:rsidRPr="00B71991" w:rsidRDefault="001E6323">
            <w:pPr>
              <w:spacing w:after="30" w:line="252" w:lineRule="auto"/>
              <w:rPr>
                <w:rFonts w:asciiTheme="minorHAnsi" w:hAnsiTheme="minorHAnsi"/>
              </w:rPr>
            </w:pPr>
          </w:p>
          <w:p w14:paraId="5004D19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sample_pt_idx = </w:t>
            </w:r>
            <w:r w:rsidRPr="00B71991">
              <w:rPr>
                <w:rFonts w:asciiTheme="minorHAnsi" w:hAnsiTheme="minorHAnsi"/>
                <w:color w:val="098658"/>
                <w:sz w:val="17"/>
              </w:rPr>
              <w:t>0</w:t>
            </w:r>
          </w:p>
          <w:p w14:paraId="63E9D862" w14:textId="77777777" w:rsidR="001E6323" w:rsidRPr="00B71991" w:rsidRDefault="001E6323">
            <w:pPr>
              <w:spacing w:after="30" w:line="252" w:lineRule="auto"/>
              <w:rPr>
                <w:rFonts w:asciiTheme="minorHAnsi" w:hAnsiTheme="minorHAnsi"/>
              </w:rPr>
            </w:pPr>
          </w:p>
          <w:p w14:paraId="1D1F26D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sample_corridor_id = corridor_df.iloc[sample_pt_idx][</w:t>
            </w:r>
            <w:r w:rsidRPr="00B71991">
              <w:rPr>
                <w:rFonts w:asciiTheme="minorHAnsi" w:hAnsiTheme="minorHAnsi"/>
                <w:color w:val="A31515"/>
                <w:sz w:val="17"/>
              </w:rPr>
              <w:t>'</w:t>
            </w:r>
            <w:r w:rsidRPr="00B71991">
              <w:rPr>
                <w:rFonts w:asciiTheme="minorHAnsi" w:hAnsiTheme="minorHAnsi"/>
                <w:color w:val="1E293B"/>
                <w:sz w:val="17"/>
              </w:rPr>
              <w:t>Logistics Corridor ID</w:t>
            </w:r>
            <w:r w:rsidRPr="00B71991">
              <w:rPr>
                <w:rFonts w:asciiTheme="minorHAnsi" w:hAnsiTheme="minorHAnsi"/>
                <w:color w:val="A31515"/>
                <w:sz w:val="17"/>
              </w:rPr>
              <w:t>'</w:t>
            </w:r>
            <w:r w:rsidRPr="00B71991">
              <w:rPr>
                <w:rFonts w:asciiTheme="minorHAnsi" w:hAnsiTheme="minorHAnsi"/>
                <w:color w:val="1E293B"/>
                <w:sz w:val="17"/>
              </w:rPr>
              <w:t>]</w:t>
            </w:r>
          </w:p>
          <w:p w14:paraId="4F217D3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sample_cluster = int(corridor_df.iloc[sample_pt_idx][</w:t>
            </w:r>
            <w:r w:rsidRPr="00B71991">
              <w:rPr>
                <w:rFonts w:asciiTheme="minorHAnsi" w:hAnsiTheme="minorHAnsi"/>
                <w:color w:val="A31515"/>
                <w:sz w:val="17"/>
              </w:rPr>
              <w:t>'</w:t>
            </w:r>
            <w:r w:rsidRPr="00B71991">
              <w:rPr>
                <w:rFonts w:asciiTheme="minorHAnsi" w:hAnsiTheme="minorHAnsi"/>
                <w:color w:val="1E293B"/>
                <w:sz w:val="17"/>
              </w:rPr>
              <w:t>Cluster_ID</w:t>
            </w:r>
            <w:r w:rsidRPr="00B71991">
              <w:rPr>
                <w:rFonts w:asciiTheme="minorHAnsi" w:hAnsiTheme="minorHAnsi"/>
                <w:color w:val="A31515"/>
                <w:sz w:val="17"/>
              </w:rPr>
              <w:t>'</w:t>
            </w:r>
            <w:r w:rsidRPr="00B71991">
              <w:rPr>
                <w:rFonts w:asciiTheme="minorHAnsi" w:hAnsiTheme="minorHAnsi"/>
                <w:color w:val="1E293B"/>
                <w:sz w:val="17"/>
              </w:rPr>
              <w:t>])</w:t>
            </w:r>
          </w:p>
          <w:p w14:paraId="52CC830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sample_vec = X_corr_scaled[sample_pt_idx]</w:t>
            </w:r>
          </w:p>
          <w:p w14:paraId="0ACBDFFE" w14:textId="77777777" w:rsidR="001E6323" w:rsidRPr="00B71991" w:rsidRDefault="001E6323">
            <w:pPr>
              <w:spacing w:after="30" w:line="252" w:lineRule="auto"/>
              <w:rPr>
                <w:rFonts w:asciiTheme="minorHAnsi" w:hAnsiTheme="minorHAnsi"/>
              </w:rPr>
            </w:pPr>
          </w:p>
          <w:p w14:paraId="4A5CC015"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1. Mean intra-cluster distance a(i)</w:t>
            </w:r>
          </w:p>
          <w:p w14:paraId="6341B0EE" w14:textId="77777777" w:rsidR="001E6323" w:rsidRPr="00B71991" w:rsidRDefault="001E6323">
            <w:pPr>
              <w:spacing w:after="30" w:line="252" w:lineRule="auto"/>
              <w:rPr>
                <w:rFonts w:asciiTheme="minorHAnsi" w:hAnsiTheme="minorHAnsi"/>
              </w:rPr>
            </w:pPr>
          </w:p>
          <w:p w14:paraId="6A2D895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same_cluster_indices = corridor_df[</w:t>
            </w:r>
          </w:p>
          <w:p w14:paraId="6FFB3B4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corridor_df[</w:t>
            </w:r>
            <w:r w:rsidRPr="00B71991">
              <w:rPr>
                <w:rFonts w:asciiTheme="minorHAnsi" w:hAnsiTheme="minorHAnsi"/>
                <w:color w:val="A31515"/>
                <w:sz w:val="17"/>
              </w:rPr>
              <w:t>'</w:t>
            </w:r>
            <w:r w:rsidRPr="00B71991">
              <w:rPr>
                <w:rFonts w:asciiTheme="minorHAnsi" w:hAnsiTheme="minorHAnsi"/>
                <w:color w:val="1E293B"/>
                <w:sz w:val="17"/>
              </w:rPr>
              <w:t>Cluster_ID</w:t>
            </w:r>
            <w:r w:rsidRPr="00B71991">
              <w:rPr>
                <w:rFonts w:asciiTheme="minorHAnsi" w:hAnsiTheme="minorHAnsi"/>
                <w:color w:val="A31515"/>
                <w:sz w:val="17"/>
              </w:rPr>
              <w:t>'</w:t>
            </w:r>
            <w:r w:rsidRPr="00B71991">
              <w:rPr>
                <w:rFonts w:asciiTheme="minorHAnsi" w:hAnsiTheme="minorHAnsi"/>
                <w:color w:val="1E293B"/>
                <w:sz w:val="17"/>
              </w:rPr>
              <w:t>] == sample_cluster</w:t>
            </w:r>
          </w:p>
          <w:p w14:paraId="141EF19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].index</w:t>
            </w:r>
          </w:p>
          <w:p w14:paraId="0227B23C" w14:textId="77777777" w:rsidR="001E6323" w:rsidRPr="00B71991" w:rsidRDefault="001E6323">
            <w:pPr>
              <w:spacing w:after="30" w:line="252" w:lineRule="auto"/>
              <w:rPr>
                <w:rFonts w:asciiTheme="minorHAnsi" w:hAnsiTheme="minorHAnsi"/>
              </w:rPr>
            </w:pPr>
          </w:p>
          <w:p w14:paraId="47ED62F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same_cluster_indices = same_cluster_indices[</w:t>
            </w:r>
          </w:p>
          <w:p w14:paraId="78FB70C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same_cluster_indices != sample_pt_idx</w:t>
            </w:r>
          </w:p>
          <w:p w14:paraId="6122969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6F7713A" w14:textId="77777777" w:rsidR="001E6323" w:rsidRPr="00B71991" w:rsidRDefault="001E6323">
            <w:pPr>
              <w:spacing w:after="30" w:line="252" w:lineRule="auto"/>
              <w:rPr>
                <w:rFonts w:asciiTheme="minorHAnsi" w:hAnsiTheme="minorHAnsi"/>
              </w:rPr>
            </w:pPr>
          </w:p>
          <w:p w14:paraId="5DBF802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same_cluster_vecs = X_corr_scaled[same_cluster_indices]</w:t>
            </w:r>
          </w:p>
          <w:p w14:paraId="16A46051" w14:textId="77777777" w:rsidR="001E6323" w:rsidRPr="00B71991" w:rsidRDefault="001E6323">
            <w:pPr>
              <w:spacing w:after="30" w:line="252" w:lineRule="auto"/>
              <w:rPr>
                <w:rFonts w:asciiTheme="minorHAnsi" w:hAnsiTheme="minorHAnsi"/>
              </w:rPr>
            </w:pPr>
          </w:p>
          <w:p w14:paraId="3B0FB87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intra_distances = np.linalg.norm(</w:t>
            </w:r>
          </w:p>
          <w:p w14:paraId="6524EAD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same_cluster_vecs - sample_vec,</w:t>
            </w:r>
          </w:p>
          <w:p w14:paraId="545362F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axis=</w:t>
            </w:r>
            <w:r w:rsidRPr="00B71991">
              <w:rPr>
                <w:rFonts w:asciiTheme="minorHAnsi" w:hAnsiTheme="minorHAnsi"/>
                <w:color w:val="098658"/>
                <w:sz w:val="17"/>
              </w:rPr>
              <w:t>1</w:t>
            </w:r>
          </w:p>
          <w:p w14:paraId="1E07DA5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E513D0A" w14:textId="77777777" w:rsidR="001E6323" w:rsidRPr="00B71991" w:rsidRDefault="001E6323">
            <w:pPr>
              <w:spacing w:after="30" w:line="252" w:lineRule="auto"/>
              <w:rPr>
                <w:rFonts w:asciiTheme="minorHAnsi" w:hAnsiTheme="minorHAnsi"/>
              </w:rPr>
            </w:pPr>
          </w:p>
          <w:p w14:paraId="7D9F69E4"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[98 intermediate operational lines preserved in execution] ...</w:t>
            </w:r>
          </w:p>
          <w:p w14:paraId="67AE580C" w14:textId="77777777" w:rsidR="001E6323" w:rsidRPr="00B71991" w:rsidRDefault="001E6323">
            <w:pPr>
              <w:spacing w:after="30" w:line="252" w:lineRule="auto"/>
              <w:rPr>
                <w:rFonts w:asciiTheme="minorHAnsi" w:hAnsiTheme="minorHAnsi"/>
              </w:rPr>
            </w:pPr>
          </w:p>
          <w:p w14:paraId="2674A6E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   s(i) = {b_i - a_i:.4f} / </w:t>
            </w:r>
            <w:r w:rsidRPr="00B71991">
              <w:rPr>
                <w:rFonts w:asciiTheme="minorHAnsi" w:hAnsiTheme="minorHAnsi"/>
                <w:color w:val="A31515"/>
                <w:sz w:val="17"/>
              </w:rPr>
              <w:t>"</w:t>
            </w:r>
          </w:p>
          <w:p w14:paraId="64334D3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{max(a_i, b_i):.4f} = {s_i:+.4f}</w:t>
            </w:r>
            <w:r w:rsidRPr="00B71991">
              <w:rPr>
                <w:rFonts w:asciiTheme="minorHAnsi" w:hAnsiTheme="minorHAnsi"/>
                <w:color w:val="A31515"/>
                <w:sz w:val="17"/>
              </w:rPr>
              <w:t>"</w:t>
            </w:r>
          </w:p>
          <w:p w14:paraId="1F25653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8A9821D" w14:textId="77777777" w:rsidR="001E6323" w:rsidRPr="00B71991" w:rsidRDefault="001E6323">
            <w:pPr>
              <w:spacing w:after="30" w:line="252" w:lineRule="auto"/>
              <w:rPr>
                <w:rFonts w:asciiTheme="minorHAnsi" w:hAnsiTheme="minorHAnsi"/>
              </w:rPr>
            </w:pPr>
          </w:p>
          <w:p w14:paraId="19F1922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3802F7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7A8DD0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Empirical Interpretation: The selected corridor has </w:t>
            </w:r>
            <w:r w:rsidRPr="00B71991">
              <w:rPr>
                <w:rFonts w:asciiTheme="minorHAnsi" w:hAnsiTheme="minorHAnsi"/>
                <w:color w:val="A31515"/>
                <w:sz w:val="17"/>
              </w:rPr>
              <w:t>"</w:t>
            </w:r>
          </w:p>
          <w:p w14:paraId="3433A99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a Silhouette Coefficient of {s_i:+.4f}. </w:t>
            </w:r>
            <w:r w:rsidRPr="00B71991">
              <w:rPr>
                <w:rFonts w:asciiTheme="minorHAnsi" w:hAnsiTheme="minorHAnsi"/>
                <w:color w:val="A31515"/>
                <w:sz w:val="17"/>
              </w:rPr>
              <w:t>"</w:t>
            </w:r>
          </w:p>
          <w:p w14:paraId="3CFCBB4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Cluster separation </w:t>
            </w:r>
            <w:r w:rsidRPr="00B71991">
              <w:rPr>
                <w:rFonts w:asciiTheme="minorHAnsi" w:hAnsiTheme="minorHAnsi"/>
                <w:b/>
                <w:color w:val="0000FF"/>
                <w:sz w:val="17"/>
              </w:rPr>
              <w:t>is</w:t>
            </w:r>
            <w:r w:rsidRPr="00B71991">
              <w:rPr>
                <w:rFonts w:asciiTheme="minorHAnsi" w:hAnsiTheme="minorHAnsi"/>
                <w:color w:val="1E293B"/>
                <w:sz w:val="17"/>
              </w:rPr>
              <w:t xml:space="preserve"> interpreted </w:t>
            </w:r>
            <w:r w:rsidRPr="00B71991">
              <w:rPr>
                <w:rFonts w:asciiTheme="minorHAnsi" w:hAnsiTheme="minorHAnsi"/>
                <w:b/>
                <w:color w:val="0000FF"/>
                <w:sz w:val="17"/>
              </w:rPr>
              <w:t>from</w:t>
            </w:r>
            <w:r w:rsidRPr="00B71991">
              <w:rPr>
                <w:rFonts w:asciiTheme="minorHAnsi" w:hAnsiTheme="minorHAnsi"/>
                <w:color w:val="1E293B"/>
                <w:sz w:val="17"/>
              </w:rPr>
              <w:t xml:space="preserve"> this observed value </w:t>
            </w:r>
            <w:r w:rsidRPr="00B71991">
              <w:rPr>
                <w:rFonts w:asciiTheme="minorHAnsi" w:hAnsiTheme="minorHAnsi"/>
                <w:color w:val="A31515"/>
                <w:sz w:val="17"/>
              </w:rPr>
              <w:t>"</w:t>
            </w:r>
          </w:p>
          <w:p w14:paraId="46A85A1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rather than assumed </w:t>
            </w:r>
            <w:r w:rsidRPr="00B71991">
              <w:rPr>
                <w:rFonts w:asciiTheme="minorHAnsi" w:hAnsiTheme="minorHAnsi"/>
                <w:b/>
                <w:color w:val="0000FF"/>
                <w:sz w:val="17"/>
              </w:rPr>
              <w:t>in</w:t>
            </w:r>
            <w:r w:rsidRPr="00B71991">
              <w:rPr>
                <w:rFonts w:asciiTheme="minorHAnsi" w:hAnsiTheme="minorHAnsi"/>
                <w:color w:val="1E293B"/>
                <w:sz w:val="17"/>
              </w:rPr>
              <w:t xml:space="preserve"> advance.</w:t>
            </w:r>
            <w:r w:rsidRPr="00B71991">
              <w:rPr>
                <w:rFonts w:asciiTheme="minorHAnsi" w:hAnsiTheme="minorHAnsi"/>
                <w:color w:val="A31515"/>
                <w:sz w:val="17"/>
              </w:rPr>
              <w:t>"</w:t>
            </w:r>
          </w:p>
          <w:p w14:paraId="43952E6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D20E2AE"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01A503D5" w14:textId="77777777" w:rsidR="001E6323" w:rsidRPr="00B71991" w:rsidRDefault="00000000">
            <w:pPr>
              <w:spacing w:after="20"/>
              <w:rPr>
                <w:rFonts w:asciiTheme="minorHAnsi" w:hAnsiTheme="minorHAnsi"/>
              </w:rPr>
            </w:pPr>
            <w:r w:rsidRPr="00B71991">
              <w:rPr>
                <w:rFonts w:asciiTheme="minorHAnsi" w:hAnsiTheme="minorHAnsi"/>
                <w:color w:val="1E293B"/>
                <w:sz w:val="16"/>
              </w:rPr>
              <w:t>CONCRETE WORKED-OUT CALCULATION: CLUSTER SILHOUETTE COEFFICIENT</w:t>
            </w:r>
          </w:p>
          <w:p w14:paraId="3290B4F5" w14:textId="77777777" w:rsidR="001E6323" w:rsidRPr="00B71991" w:rsidRDefault="00000000">
            <w:pPr>
              <w:spacing w:after="20"/>
              <w:rPr>
                <w:rFonts w:asciiTheme="minorHAnsi" w:hAnsiTheme="minorHAnsi"/>
              </w:rPr>
            </w:pPr>
            <w:r w:rsidRPr="00B71991">
              <w:rPr>
                <w:rFonts w:asciiTheme="minorHAnsi" w:hAnsiTheme="minorHAnsi"/>
                <w:color w:val="1E293B"/>
                <w:sz w:val="16"/>
              </w:rPr>
              <w:t>Evaluated Target Corridor : Africa | Eastern Africa (Assigned Cluster 0)</w:t>
            </w:r>
          </w:p>
          <w:p w14:paraId="747AE5C8" w14:textId="77777777" w:rsidR="001E6323" w:rsidRPr="00B71991" w:rsidRDefault="001E6323">
            <w:pPr>
              <w:spacing w:after="20"/>
              <w:rPr>
                <w:rFonts w:asciiTheme="minorHAnsi" w:hAnsiTheme="minorHAnsi"/>
              </w:rPr>
            </w:pPr>
          </w:p>
          <w:p w14:paraId="29CE19A3" w14:textId="77777777" w:rsidR="001E6323" w:rsidRPr="00B71991" w:rsidRDefault="00000000">
            <w:pPr>
              <w:spacing w:after="20"/>
              <w:rPr>
                <w:rFonts w:asciiTheme="minorHAnsi" w:hAnsiTheme="minorHAnsi"/>
              </w:rPr>
            </w:pPr>
            <w:r w:rsidRPr="00B71991">
              <w:rPr>
                <w:rFonts w:asciiTheme="minorHAnsi" w:hAnsiTheme="minorHAnsi"/>
                <w:color w:val="1E293B"/>
                <w:sz w:val="16"/>
              </w:rPr>
              <w:t>1. Mean Intra-Cluster Distance a(i):</w:t>
            </w:r>
          </w:p>
          <w:p w14:paraId="62BA5AB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a(i) = mean distance from the target corridor to other members of Cluster 0 = 1.5419</w:t>
            </w:r>
          </w:p>
          <w:p w14:paraId="22369916" w14:textId="77777777" w:rsidR="001E6323" w:rsidRPr="00B71991" w:rsidRDefault="001E6323">
            <w:pPr>
              <w:spacing w:after="20"/>
              <w:rPr>
                <w:rFonts w:asciiTheme="minorHAnsi" w:hAnsiTheme="minorHAnsi"/>
              </w:rPr>
            </w:pPr>
          </w:p>
          <w:p w14:paraId="239BB7D6" w14:textId="77777777" w:rsidR="001E6323" w:rsidRPr="00B71991" w:rsidRDefault="00000000">
            <w:pPr>
              <w:spacing w:after="20"/>
              <w:rPr>
                <w:rFonts w:asciiTheme="minorHAnsi" w:hAnsiTheme="minorHAnsi"/>
              </w:rPr>
            </w:pPr>
            <w:r w:rsidRPr="00B71991">
              <w:rPr>
                <w:rFonts w:asciiTheme="minorHAnsi" w:hAnsiTheme="minorHAnsi"/>
                <w:color w:val="1E293B"/>
                <w:sz w:val="16"/>
              </w:rPr>
              <w:t>2. Mean Distance to Alternative Clusters:</w:t>
            </w:r>
          </w:p>
          <w:p w14:paraId="27E8543A"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Mean distance to Cluster 0 = 1.4562</w:t>
            </w:r>
          </w:p>
          <w:p w14:paraId="16F3F37D"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Mean distance to Cluster 1 = 5.5049</w:t>
            </w:r>
          </w:p>
          <w:p w14:paraId="27D0C1A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Mean distance to Cluster 2 = 2.7713</w:t>
            </w:r>
          </w:p>
          <w:p w14:paraId="0EA1E2D6"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Mean distance to Cluster 3 = 3.9577</w:t>
            </w:r>
          </w:p>
          <w:p w14:paraId="7387E3F0" w14:textId="77777777" w:rsidR="001E6323" w:rsidRPr="00B71991" w:rsidRDefault="001E6323">
            <w:pPr>
              <w:spacing w:after="20"/>
              <w:rPr>
                <w:rFonts w:asciiTheme="minorHAnsi" w:hAnsiTheme="minorHAnsi"/>
              </w:rPr>
            </w:pPr>
          </w:p>
          <w:p w14:paraId="3F4050DE" w14:textId="77777777" w:rsidR="001E6323" w:rsidRPr="00B71991" w:rsidRDefault="00000000">
            <w:pPr>
              <w:spacing w:after="20"/>
              <w:rPr>
                <w:rFonts w:asciiTheme="minorHAnsi" w:hAnsiTheme="minorHAnsi"/>
              </w:rPr>
            </w:pPr>
            <w:r w:rsidRPr="00B71991">
              <w:rPr>
                <w:rFonts w:asciiTheme="minorHAnsi" w:hAnsiTheme="minorHAnsi"/>
                <w:color w:val="1E293B"/>
                <w:sz w:val="16"/>
              </w:rPr>
              <w:t>3. Nearest Alternative Cluster b(i): Cluster 2</w:t>
            </w:r>
          </w:p>
          <w:p w14:paraId="216B370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b(i) = minimum mean distance to an alternative cluster = 2.7713</w:t>
            </w:r>
          </w:p>
          <w:p w14:paraId="292AF457" w14:textId="77777777" w:rsidR="001E6323" w:rsidRPr="00B71991" w:rsidRDefault="001E6323">
            <w:pPr>
              <w:spacing w:after="20"/>
              <w:rPr>
                <w:rFonts w:asciiTheme="minorHAnsi" w:hAnsiTheme="minorHAnsi"/>
              </w:rPr>
            </w:pPr>
          </w:p>
          <w:p w14:paraId="6FEC7D8D" w14:textId="77777777" w:rsidR="001E6323" w:rsidRPr="00B71991" w:rsidRDefault="00000000">
            <w:pPr>
              <w:spacing w:after="20"/>
              <w:rPr>
                <w:rFonts w:asciiTheme="minorHAnsi" w:hAnsiTheme="minorHAnsi"/>
              </w:rPr>
            </w:pPr>
            <w:r w:rsidRPr="00B71991">
              <w:rPr>
                <w:rFonts w:asciiTheme="minorHAnsi" w:hAnsiTheme="minorHAnsi"/>
                <w:color w:val="1E293B"/>
                <w:sz w:val="16"/>
              </w:rPr>
              <w:t>4. Silhouette Coefficient s(i) Derivation:</w:t>
            </w:r>
          </w:p>
          <w:p w14:paraId="5E99832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s(i) = (b(i) - a(i)) / max(a(i), b(i))</w:t>
            </w:r>
          </w:p>
          <w:p w14:paraId="424975F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s(i) = (2.7713 - 1.5419) / max(1.5419, 2.7713)</w:t>
            </w:r>
          </w:p>
          <w:p w14:paraId="173F55CE"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s(i) = 1.2294 / 2.7713 = +0.4436</w:t>
            </w:r>
          </w:p>
          <w:p w14:paraId="73CB87D7" w14:textId="77777777" w:rsidR="001E6323" w:rsidRPr="00B71991" w:rsidRDefault="001E6323">
            <w:pPr>
              <w:spacing w:after="20"/>
              <w:rPr>
                <w:rFonts w:asciiTheme="minorHAnsi" w:hAnsiTheme="minorHAnsi"/>
              </w:rPr>
            </w:pPr>
          </w:p>
          <w:p w14:paraId="6227324C" w14:textId="77777777" w:rsidR="001E6323" w:rsidRPr="00B71991" w:rsidRDefault="00000000">
            <w:pPr>
              <w:spacing w:after="20"/>
              <w:rPr>
                <w:rFonts w:asciiTheme="minorHAnsi" w:hAnsiTheme="minorHAnsi"/>
              </w:rPr>
            </w:pPr>
            <w:r w:rsidRPr="00B71991">
              <w:rPr>
                <w:rFonts w:asciiTheme="minorHAnsi" w:hAnsiTheme="minorHAnsi"/>
                <w:color w:val="1E293B"/>
                <w:sz w:val="16"/>
              </w:rPr>
              <w:t>Empirical Interpretation: The selected corridor has a Silhouette Coefficient of +0.4436. Cluster separation is interpreted from this observed value rather than assumed in advance.</w:t>
            </w:r>
          </w:p>
        </w:tc>
      </w:tr>
    </w:tbl>
    <w:p w14:paraId="5DDAD3B8"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4B2E0943"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2EF9261E"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Clustering Visual Portfolio Code: Figures 9 to 11 (Cell 38)</w:t>
            </w:r>
          </w:p>
          <w:p w14:paraId="2738126F"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Figure 9: Elbow Inertia &amp; Silhouette Diagnostics</w:t>
            </w:r>
          </w:p>
          <w:p w14:paraId="2D27F561" w14:textId="77777777" w:rsidR="001E6323" w:rsidRPr="00B71991" w:rsidRDefault="001E6323">
            <w:pPr>
              <w:spacing w:after="30" w:line="252" w:lineRule="auto"/>
              <w:rPr>
                <w:rFonts w:asciiTheme="minorHAnsi" w:hAnsiTheme="minorHAnsi"/>
              </w:rPr>
            </w:pPr>
          </w:p>
          <w:p w14:paraId="70FD67E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fig9 = make_subplots(</w:t>
            </w:r>
          </w:p>
          <w:p w14:paraId="4487BE5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rows=</w:t>
            </w:r>
            <w:r w:rsidRPr="00B71991">
              <w:rPr>
                <w:rFonts w:asciiTheme="minorHAnsi" w:hAnsiTheme="minorHAnsi"/>
                <w:color w:val="098658"/>
                <w:sz w:val="17"/>
              </w:rPr>
              <w:t>1</w:t>
            </w:r>
            <w:r w:rsidRPr="00B71991">
              <w:rPr>
                <w:rFonts w:asciiTheme="minorHAnsi" w:hAnsiTheme="minorHAnsi"/>
                <w:color w:val="1E293B"/>
                <w:sz w:val="17"/>
              </w:rPr>
              <w:t>,</w:t>
            </w:r>
          </w:p>
          <w:p w14:paraId="269DFD1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cols=</w:t>
            </w:r>
            <w:r w:rsidRPr="00B71991">
              <w:rPr>
                <w:rFonts w:asciiTheme="minorHAnsi" w:hAnsiTheme="minorHAnsi"/>
                <w:color w:val="098658"/>
                <w:sz w:val="17"/>
              </w:rPr>
              <w:t>1</w:t>
            </w:r>
            <w:r w:rsidRPr="00B71991">
              <w:rPr>
                <w:rFonts w:asciiTheme="minorHAnsi" w:hAnsiTheme="minorHAnsi"/>
                <w:color w:val="1E293B"/>
                <w:sz w:val="17"/>
              </w:rPr>
              <w:t>,</w:t>
            </w:r>
          </w:p>
          <w:p w14:paraId="1602AA3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specs=[[{</w:t>
            </w:r>
            <w:r w:rsidRPr="00B71991">
              <w:rPr>
                <w:rFonts w:asciiTheme="minorHAnsi" w:hAnsiTheme="minorHAnsi"/>
                <w:color w:val="A31515"/>
                <w:sz w:val="17"/>
              </w:rPr>
              <w:t>"</w:t>
            </w:r>
            <w:r w:rsidRPr="00B71991">
              <w:rPr>
                <w:rFonts w:asciiTheme="minorHAnsi" w:hAnsiTheme="minorHAnsi"/>
                <w:color w:val="1E293B"/>
                <w:sz w:val="17"/>
              </w:rPr>
              <w:t>secondary_y</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True</w:t>
            </w:r>
            <w:r w:rsidRPr="00B71991">
              <w:rPr>
                <w:rFonts w:asciiTheme="minorHAnsi" w:hAnsiTheme="minorHAnsi"/>
                <w:color w:val="1E293B"/>
                <w:sz w:val="17"/>
              </w:rPr>
              <w:t>}]]</w:t>
            </w:r>
          </w:p>
          <w:p w14:paraId="7F4860B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6B3EFF4" w14:textId="77777777" w:rsidR="001E6323" w:rsidRPr="00B71991" w:rsidRDefault="001E6323">
            <w:pPr>
              <w:spacing w:after="30" w:line="252" w:lineRule="auto"/>
              <w:rPr>
                <w:rFonts w:asciiTheme="minorHAnsi" w:hAnsiTheme="minorHAnsi"/>
              </w:rPr>
            </w:pPr>
          </w:p>
          <w:p w14:paraId="10092D9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fig9.add_trace(</w:t>
            </w:r>
          </w:p>
          <w:p w14:paraId="4B2704C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go.Scatter(</w:t>
            </w:r>
          </w:p>
          <w:p w14:paraId="32EEF0A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x=clustering_diagnostics[</w:t>
            </w:r>
            <w:r w:rsidRPr="00B71991">
              <w:rPr>
                <w:rFonts w:asciiTheme="minorHAnsi" w:hAnsiTheme="minorHAnsi"/>
                <w:color w:val="A31515"/>
                <w:sz w:val="17"/>
              </w:rPr>
              <w:t>'</w:t>
            </w:r>
            <w:r w:rsidRPr="00B71991">
              <w:rPr>
                <w:rFonts w:asciiTheme="minorHAnsi" w:hAnsiTheme="minorHAnsi"/>
                <w:color w:val="1E293B"/>
                <w:sz w:val="17"/>
              </w:rPr>
              <w:t>K</w:t>
            </w:r>
            <w:r w:rsidRPr="00B71991">
              <w:rPr>
                <w:rFonts w:asciiTheme="minorHAnsi" w:hAnsiTheme="minorHAnsi"/>
                <w:color w:val="A31515"/>
                <w:sz w:val="17"/>
              </w:rPr>
              <w:t>'</w:t>
            </w:r>
            <w:r w:rsidRPr="00B71991">
              <w:rPr>
                <w:rFonts w:asciiTheme="minorHAnsi" w:hAnsiTheme="minorHAnsi"/>
                <w:color w:val="1E293B"/>
                <w:sz w:val="17"/>
              </w:rPr>
              <w:t>],</w:t>
            </w:r>
          </w:p>
          <w:p w14:paraId="13921C0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y=clustering_diagnostics[</w:t>
            </w:r>
            <w:r w:rsidRPr="00B71991">
              <w:rPr>
                <w:rFonts w:asciiTheme="minorHAnsi" w:hAnsiTheme="minorHAnsi"/>
                <w:color w:val="A31515"/>
                <w:sz w:val="17"/>
              </w:rPr>
              <w:t>'</w:t>
            </w:r>
            <w:r w:rsidRPr="00B71991">
              <w:rPr>
                <w:rFonts w:asciiTheme="minorHAnsi" w:hAnsiTheme="minorHAnsi"/>
                <w:color w:val="1E293B"/>
                <w:sz w:val="17"/>
              </w:rPr>
              <w:t>Inertia</w:t>
            </w:r>
            <w:r w:rsidRPr="00B71991">
              <w:rPr>
                <w:rFonts w:asciiTheme="minorHAnsi" w:hAnsiTheme="minorHAnsi"/>
                <w:color w:val="A31515"/>
                <w:sz w:val="17"/>
              </w:rPr>
              <w:t>'</w:t>
            </w:r>
            <w:r w:rsidRPr="00B71991">
              <w:rPr>
                <w:rFonts w:asciiTheme="minorHAnsi" w:hAnsiTheme="minorHAnsi"/>
                <w:color w:val="1E293B"/>
                <w:sz w:val="17"/>
              </w:rPr>
              <w:t>],</w:t>
            </w:r>
          </w:p>
          <w:p w14:paraId="6749A2E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mode=</w:t>
            </w:r>
            <w:r w:rsidRPr="00B71991">
              <w:rPr>
                <w:rFonts w:asciiTheme="minorHAnsi" w:hAnsiTheme="minorHAnsi"/>
                <w:color w:val="A31515"/>
                <w:sz w:val="17"/>
              </w:rPr>
              <w:t>'</w:t>
            </w:r>
            <w:r w:rsidRPr="00B71991">
              <w:rPr>
                <w:rFonts w:asciiTheme="minorHAnsi" w:hAnsiTheme="minorHAnsi"/>
                <w:color w:val="1E293B"/>
                <w:sz w:val="17"/>
              </w:rPr>
              <w:t>lines+markers</w:t>
            </w:r>
            <w:r w:rsidRPr="00B71991">
              <w:rPr>
                <w:rFonts w:asciiTheme="minorHAnsi" w:hAnsiTheme="minorHAnsi"/>
                <w:color w:val="A31515"/>
                <w:sz w:val="17"/>
              </w:rPr>
              <w:t>'</w:t>
            </w:r>
            <w:r w:rsidRPr="00B71991">
              <w:rPr>
                <w:rFonts w:asciiTheme="minorHAnsi" w:hAnsiTheme="minorHAnsi"/>
                <w:color w:val="1E293B"/>
                <w:sz w:val="17"/>
              </w:rPr>
              <w:t>,</w:t>
            </w:r>
          </w:p>
          <w:p w14:paraId="0EFACBB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line=dict(</w:t>
            </w:r>
          </w:p>
          <w:p w14:paraId="4665D88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color=COLOR_NAVY_PRIMARY,</w:t>
            </w:r>
          </w:p>
          <w:p w14:paraId="4C2FF9C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width=</w:t>
            </w:r>
            <w:r w:rsidRPr="00B71991">
              <w:rPr>
                <w:rFonts w:asciiTheme="minorHAnsi" w:hAnsiTheme="minorHAnsi"/>
                <w:color w:val="098658"/>
                <w:sz w:val="17"/>
              </w:rPr>
              <w:t>2</w:t>
            </w:r>
            <w:r w:rsidRPr="00B71991">
              <w:rPr>
                <w:rFonts w:asciiTheme="minorHAnsi" w:hAnsiTheme="minorHAnsi"/>
                <w:color w:val="1E293B"/>
                <w:sz w:val="17"/>
              </w:rPr>
              <w:t>.</w:t>
            </w:r>
            <w:r w:rsidRPr="00B71991">
              <w:rPr>
                <w:rFonts w:asciiTheme="minorHAnsi" w:hAnsiTheme="minorHAnsi"/>
                <w:color w:val="098658"/>
                <w:sz w:val="17"/>
              </w:rPr>
              <w:t>5</w:t>
            </w:r>
          </w:p>
          <w:p w14:paraId="678EE9A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70A60CF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marker=dict(size=</w:t>
            </w:r>
            <w:r w:rsidRPr="00B71991">
              <w:rPr>
                <w:rFonts w:asciiTheme="minorHAnsi" w:hAnsiTheme="minorHAnsi"/>
                <w:color w:val="098658"/>
                <w:sz w:val="17"/>
              </w:rPr>
              <w:t>7</w:t>
            </w:r>
            <w:r w:rsidRPr="00B71991">
              <w:rPr>
                <w:rFonts w:asciiTheme="minorHAnsi" w:hAnsiTheme="minorHAnsi"/>
                <w:color w:val="1E293B"/>
                <w:sz w:val="17"/>
              </w:rPr>
              <w:t>),</w:t>
            </w:r>
          </w:p>
          <w:p w14:paraId="2D4B8DF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name=</w:t>
            </w:r>
            <w:r w:rsidRPr="00B71991">
              <w:rPr>
                <w:rFonts w:asciiTheme="minorHAnsi" w:hAnsiTheme="minorHAnsi"/>
                <w:color w:val="A31515"/>
                <w:sz w:val="17"/>
              </w:rPr>
              <w:t>'</w:t>
            </w:r>
            <w:r w:rsidRPr="00B71991">
              <w:rPr>
                <w:rFonts w:asciiTheme="minorHAnsi" w:hAnsiTheme="minorHAnsi"/>
                <w:color w:val="1E293B"/>
                <w:sz w:val="17"/>
              </w:rPr>
              <w:t>Inertia</w:t>
            </w:r>
            <w:r w:rsidRPr="00B71991">
              <w:rPr>
                <w:rFonts w:asciiTheme="minorHAnsi" w:hAnsiTheme="minorHAnsi"/>
                <w:color w:val="A31515"/>
                <w:sz w:val="17"/>
              </w:rPr>
              <w:t>'</w:t>
            </w:r>
          </w:p>
          <w:p w14:paraId="4692CFF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094030C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secondary_y=</w:t>
            </w:r>
            <w:r w:rsidRPr="00B71991">
              <w:rPr>
                <w:rFonts w:asciiTheme="minorHAnsi" w:hAnsiTheme="minorHAnsi"/>
                <w:b/>
                <w:color w:val="0000FF"/>
                <w:sz w:val="17"/>
              </w:rPr>
              <w:t>False</w:t>
            </w:r>
          </w:p>
          <w:p w14:paraId="7E9B650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A7ED219" w14:textId="77777777" w:rsidR="001E6323" w:rsidRPr="00B71991" w:rsidRDefault="001E6323">
            <w:pPr>
              <w:spacing w:after="30" w:line="252" w:lineRule="auto"/>
              <w:rPr>
                <w:rFonts w:asciiTheme="minorHAnsi" w:hAnsiTheme="minorHAnsi"/>
              </w:rPr>
            </w:pPr>
          </w:p>
          <w:p w14:paraId="5E4ED0F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fig9.add_trace(</w:t>
            </w:r>
          </w:p>
          <w:p w14:paraId="10B2687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go.Scatter(</w:t>
            </w:r>
          </w:p>
          <w:p w14:paraId="275DAE6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x=clustering_diagnostics[</w:t>
            </w:r>
            <w:r w:rsidRPr="00B71991">
              <w:rPr>
                <w:rFonts w:asciiTheme="minorHAnsi" w:hAnsiTheme="minorHAnsi"/>
                <w:color w:val="A31515"/>
                <w:sz w:val="17"/>
              </w:rPr>
              <w:t>'</w:t>
            </w:r>
            <w:r w:rsidRPr="00B71991">
              <w:rPr>
                <w:rFonts w:asciiTheme="minorHAnsi" w:hAnsiTheme="minorHAnsi"/>
                <w:color w:val="1E293B"/>
                <w:sz w:val="17"/>
              </w:rPr>
              <w:t>K</w:t>
            </w:r>
            <w:r w:rsidRPr="00B71991">
              <w:rPr>
                <w:rFonts w:asciiTheme="minorHAnsi" w:hAnsiTheme="minorHAnsi"/>
                <w:color w:val="A31515"/>
                <w:sz w:val="17"/>
              </w:rPr>
              <w:t>'</w:t>
            </w:r>
            <w:r w:rsidRPr="00B71991">
              <w:rPr>
                <w:rFonts w:asciiTheme="minorHAnsi" w:hAnsiTheme="minorHAnsi"/>
                <w:color w:val="1E293B"/>
                <w:sz w:val="17"/>
              </w:rPr>
              <w:t>],</w:t>
            </w:r>
          </w:p>
          <w:p w14:paraId="4FF8D98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y=clustering_diagnostics[</w:t>
            </w:r>
            <w:r w:rsidRPr="00B71991">
              <w:rPr>
                <w:rFonts w:asciiTheme="minorHAnsi" w:hAnsiTheme="minorHAnsi"/>
                <w:color w:val="A31515"/>
                <w:sz w:val="17"/>
              </w:rPr>
              <w:t>'</w:t>
            </w:r>
            <w:r w:rsidRPr="00B71991">
              <w:rPr>
                <w:rFonts w:asciiTheme="minorHAnsi" w:hAnsiTheme="minorHAnsi"/>
                <w:color w:val="1E293B"/>
                <w:sz w:val="17"/>
              </w:rPr>
              <w:t>Silhouette</w:t>
            </w:r>
            <w:r w:rsidRPr="00B71991">
              <w:rPr>
                <w:rFonts w:asciiTheme="minorHAnsi" w:hAnsiTheme="minorHAnsi"/>
                <w:color w:val="A31515"/>
                <w:sz w:val="17"/>
              </w:rPr>
              <w:t>'</w:t>
            </w:r>
            <w:r w:rsidRPr="00B71991">
              <w:rPr>
                <w:rFonts w:asciiTheme="minorHAnsi" w:hAnsiTheme="minorHAnsi"/>
                <w:color w:val="1E293B"/>
                <w:sz w:val="17"/>
              </w:rPr>
              <w:t>],</w:t>
            </w:r>
          </w:p>
          <w:p w14:paraId="18BE9CD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mode=</w:t>
            </w:r>
            <w:r w:rsidRPr="00B71991">
              <w:rPr>
                <w:rFonts w:asciiTheme="minorHAnsi" w:hAnsiTheme="minorHAnsi"/>
                <w:color w:val="A31515"/>
                <w:sz w:val="17"/>
              </w:rPr>
              <w:t>'</w:t>
            </w:r>
            <w:r w:rsidRPr="00B71991">
              <w:rPr>
                <w:rFonts w:asciiTheme="minorHAnsi" w:hAnsiTheme="minorHAnsi"/>
                <w:color w:val="1E293B"/>
                <w:sz w:val="17"/>
              </w:rPr>
              <w:t>lines+markers</w:t>
            </w:r>
            <w:r w:rsidRPr="00B71991">
              <w:rPr>
                <w:rFonts w:asciiTheme="minorHAnsi" w:hAnsiTheme="minorHAnsi"/>
                <w:color w:val="A31515"/>
                <w:sz w:val="17"/>
              </w:rPr>
              <w:t>'</w:t>
            </w:r>
            <w:r w:rsidRPr="00B71991">
              <w:rPr>
                <w:rFonts w:asciiTheme="minorHAnsi" w:hAnsiTheme="minorHAnsi"/>
                <w:color w:val="1E293B"/>
                <w:sz w:val="17"/>
              </w:rPr>
              <w:t>,</w:t>
            </w:r>
          </w:p>
          <w:p w14:paraId="63929FF1" w14:textId="77777777" w:rsidR="001E6323" w:rsidRPr="00B71991" w:rsidRDefault="001E6323">
            <w:pPr>
              <w:spacing w:after="30" w:line="252" w:lineRule="auto"/>
              <w:rPr>
                <w:rFonts w:asciiTheme="minorHAnsi" w:hAnsiTheme="minorHAnsi"/>
              </w:rPr>
            </w:pPr>
          </w:p>
          <w:p w14:paraId="0B0ECC3A"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[297 intermediate operational lines preserved in execution] ...</w:t>
            </w:r>
          </w:p>
          <w:p w14:paraId="51BD8138" w14:textId="77777777" w:rsidR="001E6323" w:rsidRPr="00B71991" w:rsidRDefault="001E6323">
            <w:pPr>
              <w:spacing w:after="30" w:line="252" w:lineRule="auto"/>
              <w:rPr>
                <w:rFonts w:asciiTheme="minorHAnsi" w:hAnsiTheme="minorHAnsi"/>
              </w:rPr>
            </w:pPr>
          </w:p>
          <w:p w14:paraId="6E132B5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70738FC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1C60F05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4DEFE72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782D46E" w14:textId="77777777" w:rsidR="001E6323" w:rsidRPr="00B71991" w:rsidRDefault="001E6323">
            <w:pPr>
              <w:spacing w:after="30" w:line="252" w:lineRule="auto"/>
              <w:rPr>
                <w:rFonts w:asciiTheme="minorHAnsi" w:hAnsiTheme="minorHAnsi"/>
              </w:rPr>
            </w:pPr>
          </w:p>
          <w:p w14:paraId="411C219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fig11.update_layout(</w:t>
            </w:r>
          </w:p>
          <w:p w14:paraId="6F4200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title=</w:t>
            </w:r>
            <w:r w:rsidRPr="00B71991">
              <w:rPr>
                <w:rFonts w:asciiTheme="minorHAnsi" w:hAnsiTheme="minorHAnsi"/>
                <w:color w:val="A31515"/>
                <w:sz w:val="17"/>
              </w:rPr>
              <w:t>'</w:t>
            </w:r>
            <w:r w:rsidRPr="00B71991">
              <w:rPr>
                <w:rFonts w:asciiTheme="minorHAnsi" w:hAnsiTheme="minorHAnsi"/>
                <w:color w:val="1E293B"/>
                <w:sz w:val="17"/>
              </w:rPr>
              <w:t xml:space="preserve">Figure </w:t>
            </w:r>
            <w:r w:rsidRPr="00B71991">
              <w:rPr>
                <w:rFonts w:asciiTheme="minorHAnsi" w:hAnsiTheme="minorHAnsi"/>
                <w:color w:val="098658"/>
                <w:sz w:val="17"/>
              </w:rPr>
              <w:t>11</w:t>
            </w:r>
            <w:r w:rsidRPr="00B71991">
              <w:rPr>
                <w:rFonts w:asciiTheme="minorHAnsi" w:hAnsiTheme="minorHAnsi"/>
                <w:color w:val="1E293B"/>
                <w:sz w:val="17"/>
              </w:rPr>
              <w:t>: Parallel Coordinates Multi-Dimensional Corridor Profile (OBJ-</w:t>
            </w:r>
            <w:r w:rsidRPr="00B71991">
              <w:rPr>
                <w:rFonts w:asciiTheme="minorHAnsi" w:hAnsiTheme="minorHAnsi"/>
                <w:color w:val="098658"/>
                <w:sz w:val="17"/>
              </w:rPr>
              <w:t>6</w:t>
            </w:r>
            <w:r w:rsidRPr="00B71991">
              <w:rPr>
                <w:rFonts w:asciiTheme="minorHAnsi" w:hAnsiTheme="minorHAnsi"/>
                <w:color w:val="1E293B"/>
                <w:sz w:val="17"/>
              </w:rPr>
              <w:t>)</w:t>
            </w:r>
            <w:r w:rsidRPr="00B71991">
              <w:rPr>
                <w:rFonts w:asciiTheme="minorHAnsi" w:hAnsiTheme="minorHAnsi"/>
                <w:color w:val="A31515"/>
                <w:sz w:val="17"/>
              </w:rPr>
              <w:t>'</w:t>
            </w:r>
            <w:r w:rsidRPr="00B71991">
              <w:rPr>
                <w:rFonts w:asciiTheme="minorHAnsi" w:hAnsiTheme="minorHAnsi"/>
                <w:color w:val="1E293B"/>
                <w:sz w:val="17"/>
              </w:rPr>
              <w:t>,</w:t>
            </w:r>
          </w:p>
          <w:p w14:paraId="520C2DD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template=</w:t>
            </w:r>
            <w:r w:rsidRPr="00B71991">
              <w:rPr>
                <w:rFonts w:asciiTheme="minorHAnsi" w:hAnsiTheme="minorHAnsi"/>
                <w:color w:val="A31515"/>
                <w:sz w:val="17"/>
              </w:rPr>
              <w:t>'</w:t>
            </w:r>
            <w:r w:rsidRPr="00B71991">
              <w:rPr>
                <w:rFonts w:asciiTheme="minorHAnsi" w:hAnsiTheme="minorHAnsi"/>
                <w:color w:val="1E293B"/>
                <w:sz w:val="17"/>
              </w:rPr>
              <w:t>plotly_white</w:t>
            </w:r>
            <w:r w:rsidRPr="00B71991">
              <w:rPr>
                <w:rFonts w:asciiTheme="minorHAnsi" w:hAnsiTheme="minorHAnsi"/>
                <w:color w:val="A31515"/>
                <w:sz w:val="17"/>
              </w:rPr>
              <w:t>'</w:t>
            </w:r>
            <w:r w:rsidRPr="00B71991">
              <w:rPr>
                <w:rFonts w:asciiTheme="minorHAnsi" w:hAnsiTheme="minorHAnsi"/>
                <w:color w:val="1E293B"/>
                <w:sz w:val="17"/>
              </w:rPr>
              <w:t>,</w:t>
            </w:r>
          </w:p>
          <w:p w14:paraId="38472C9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height=</w:t>
            </w:r>
            <w:r w:rsidRPr="00B71991">
              <w:rPr>
                <w:rFonts w:asciiTheme="minorHAnsi" w:hAnsiTheme="minorHAnsi"/>
                <w:color w:val="098658"/>
                <w:sz w:val="17"/>
              </w:rPr>
              <w:t>480</w:t>
            </w:r>
          </w:p>
          <w:p w14:paraId="1D87033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F9209D9" w14:textId="77777777" w:rsidR="001E6323" w:rsidRPr="00B71991" w:rsidRDefault="001E6323">
            <w:pPr>
              <w:spacing w:after="30" w:line="252" w:lineRule="auto"/>
              <w:rPr>
                <w:rFonts w:asciiTheme="minorHAnsi" w:hAnsiTheme="minorHAnsi"/>
              </w:rPr>
            </w:pPr>
          </w:p>
          <w:p w14:paraId="0090B9A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fig11.show()</w:t>
            </w:r>
          </w:p>
        </w:tc>
      </w:tr>
    </w:tbl>
    <w:p w14:paraId="40263CE3" w14:textId="77777777" w:rsidR="001E6323" w:rsidRPr="00B71991" w:rsidRDefault="001E6323">
      <w:pPr>
        <w:spacing w:after="80"/>
        <w:rPr>
          <w:rFonts w:asciiTheme="minorHAnsi" w:hAnsiTheme="minorHAnsi"/>
        </w:rPr>
      </w:pPr>
    </w:p>
    <w:p w14:paraId="15FAA4D6"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lastRenderedPageBreak/>
        <w:t>10. Prescriptive Linear Programming Optimization</w:t>
      </w:r>
    </w:p>
    <w:p w14:paraId="4B926D73"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10.1 Mathematical Optimization Formulation &amp; Objective</w:t>
      </w:r>
    </w:p>
    <w:p w14:paraId="4B7DA819" w14:textId="77777777" w:rsidR="001E6323" w:rsidRPr="00B71991" w:rsidRDefault="00000000">
      <w:pPr>
        <w:spacing w:after="70" w:line="259" w:lineRule="auto"/>
        <w:rPr>
          <w:rFonts w:asciiTheme="minorHAnsi" w:hAnsiTheme="minorHAnsi"/>
        </w:rPr>
      </w:pPr>
      <w:r w:rsidRPr="00B71991">
        <w:rPr>
          <w:rFonts w:asciiTheme="minorHAnsi" w:hAnsiTheme="minorHAnsi"/>
        </w:rPr>
        <w:t>Prescriptive logistics moves beyond predicting failure to optimizing resource allocation under operational network constraints. An integer linear programming (ILP) optimization model was formulated in Python using PuLP (COIN-OR CBC Solver) to determine the cost-optimal assignment of shipment volumes across available transport modes and routes. The objective function minimizes total commercial transport expenditure across all active origin-destination-mode routes r in R and shipping modes m in M:</w:t>
      </w:r>
    </w:p>
    <w:p w14:paraId="2EA6A053"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Mathematical Objective: </w:t>
      </w:r>
      <w:r w:rsidRPr="00B71991">
        <w:rPr>
          <w:rFonts w:asciiTheme="minorHAnsi" w:hAnsiTheme="minorHAnsi"/>
        </w:rPr>
        <w:t>Minimize Z = Σ (C_r,m × x_r,m) subject to physical network conservation and SLA compliance constraints.</w:t>
      </w:r>
    </w:p>
    <w:p w14:paraId="49615071"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1. Destination Demand Satisfaction: </w:t>
      </w:r>
      <w:r w:rsidRPr="00B71991">
        <w:rPr>
          <w:rFonts w:asciiTheme="minorHAnsi" w:hAnsiTheme="minorHAnsi"/>
        </w:rPr>
        <w:t>Σ x_r,m = Demand_d for all destination regions d (Every destination consignment requirement must be fulfilled exactly).</w:t>
      </w:r>
    </w:p>
    <w:p w14:paraId="3557D30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2. Origin Supply Availability: </w:t>
      </w:r>
      <w:r w:rsidRPr="00B71991">
        <w:rPr>
          <w:rFonts w:asciiTheme="minorHAnsi" w:hAnsiTheme="minorHAnsi"/>
        </w:rPr>
        <w:t>Σ x_r,m ≤ Supply_o for all origin markets o (Consignment dispatches cannot exceed origin market fulfillment capacity).</w:t>
      </w:r>
    </w:p>
    <w:p w14:paraId="05483E97"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3. Modal Fleet Capacity Bounds: </w:t>
      </w:r>
      <w:r w:rsidRPr="00B71991">
        <w:rPr>
          <w:rFonts w:asciiTheme="minorHAnsi" w:hAnsiTheme="minorHAnsi"/>
        </w:rPr>
        <w:t>Σ x_r,m ≤ Capacity_m for all shipping modes m (Modal assignments cannot exceed observed fleet carrying capacity).</w:t>
      </w:r>
    </w:p>
    <w:p w14:paraId="3F95E86B"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4. Predictive SLA Feasibility Bridge: </w:t>
      </w:r>
      <w:r w:rsidRPr="00B71991">
        <w:rPr>
          <w:rFonts w:asciiTheme="minorHAnsi" w:hAnsiTheme="minorHAnsi"/>
        </w:rPr>
        <w:t>x_r,m = 0 for all routes where Predicted Transit Time T_hat_r,m &gt; SLA_m (Predictive SLA Feasibility Bridge).</w:t>
      </w:r>
    </w:p>
    <w:p w14:paraId="7502283C"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10.1: Prescriptive Integer Linear Programming Constraint System Architecture</w:t>
      </w:r>
    </w:p>
    <w:tbl>
      <w:tblPr>
        <w:tblStyle w:val="GridTable4-Accent6"/>
        <w:tblW w:w="0" w:type="auto"/>
        <w:tblLook w:val="04A0" w:firstRow="1" w:lastRow="0" w:firstColumn="1" w:lastColumn="0" w:noHBand="0" w:noVBand="1"/>
      </w:tblPr>
      <w:tblGrid>
        <w:gridCol w:w="2160"/>
        <w:gridCol w:w="2592"/>
        <w:gridCol w:w="2880"/>
        <w:gridCol w:w="1728"/>
      </w:tblGrid>
      <w:tr w:rsidR="001E6323" w:rsidRPr="00B71991" w14:paraId="21D358AF"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CE7E0E"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Optimization Constraint Layer</w:t>
            </w:r>
          </w:p>
        </w:tc>
        <w:tc>
          <w:tcPr>
            <w:tcW w:w="2592" w:type="dxa"/>
          </w:tcPr>
          <w:p w14:paraId="02C6CD76"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Mathematical Formulation</w:t>
            </w:r>
          </w:p>
        </w:tc>
        <w:tc>
          <w:tcPr>
            <w:tcW w:w="2880" w:type="dxa"/>
          </w:tcPr>
          <w:p w14:paraId="1FC4CA69"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Physical Logistics Interpretation</w:t>
            </w:r>
          </w:p>
        </w:tc>
        <w:tc>
          <w:tcPr>
            <w:tcW w:w="1728" w:type="dxa"/>
          </w:tcPr>
          <w:p w14:paraId="5B95EDDF"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Operational Boundary Condition</w:t>
            </w:r>
          </w:p>
        </w:tc>
      </w:tr>
      <w:tr w:rsidR="001E6323" w:rsidRPr="00B71991" w14:paraId="0794C728"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FDEEC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1. Destination Demand</w:t>
            </w:r>
          </w:p>
        </w:tc>
        <w:tc>
          <w:tcPr>
            <w:tcW w:w="2592" w:type="dxa"/>
          </w:tcPr>
          <w:p w14:paraId="7FBEA49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Σ_{o,m} x_{o,d,m} = Demand_d, ∀ d ∈ D</w:t>
            </w:r>
          </w:p>
        </w:tc>
        <w:tc>
          <w:tcPr>
            <w:tcW w:w="2880" w:type="dxa"/>
          </w:tcPr>
          <w:p w14:paraId="4FBCC2DE"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Total volume delivered to destination region d must exactly equal observed demand.</w:t>
            </w:r>
          </w:p>
        </w:tc>
        <w:tc>
          <w:tcPr>
            <w:tcW w:w="1728" w:type="dxa"/>
          </w:tcPr>
          <w:p w14:paraId="178C974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Equality constraint (100% order fulfillment)</w:t>
            </w:r>
          </w:p>
        </w:tc>
      </w:tr>
      <w:tr w:rsidR="001E6323" w:rsidRPr="00B71991" w14:paraId="581B59DA"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71A8F1C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2. Origin Market Supply</w:t>
            </w:r>
          </w:p>
        </w:tc>
        <w:tc>
          <w:tcPr>
            <w:tcW w:w="2592" w:type="dxa"/>
          </w:tcPr>
          <w:p w14:paraId="794FDAC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Σ_{d,m} x_{o,d,m} ≤ Supply_o, ∀ o ∈ O</w:t>
            </w:r>
          </w:p>
        </w:tc>
        <w:tc>
          <w:tcPr>
            <w:tcW w:w="2880" w:type="dxa"/>
          </w:tcPr>
          <w:p w14:paraId="0789A1D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Total volume dispatched from origin market o cannot exceed origin staging capacity.</w:t>
            </w:r>
          </w:p>
        </w:tc>
        <w:tc>
          <w:tcPr>
            <w:tcW w:w="1728" w:type="dxa"/>
          </w:tcPr>
          <w:p w14:paraId="4612BE4D"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Upper bound constraint (No phantom staging)</w:t>
            </w:r>
          </w:p>
        </w:tc>
      </w:tr>
      <w:tr w:rsidR="001E6323" w:rsidRPr="00B71991" w14:paraId="0EBC1680"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52DDC8"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3. Modal Fleet Capacity</w:t>
            </w:r>
          </w:p>
        </w:tc>
        <w:tc>
          <w:tcPr>
            <w:tcW w:w="2592" w:type="dxa"/>
          </w:tcPr>
          <w:p w14:paraId="0213167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Σ_{o,d} x_{o,d,m} ≤ Capacity_m, ∀ m ∈ M</w:t>
            </w:r>
          </w:p>
        </w:tc>
        <w:tc>
          <w:tcPr>
            <w:tcW w:w="2880" w:type="dxa"/>
          </w:tcPr>
          <w:p w14:paraId="3152117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Total volume assigned to shipping mode m cannot exceed historical mode volume.</w:t>
            </w:r>
          </w:p>
        </w:tc>
        <w:tc>
          <w:tcPr>
            <w:tcW w:w="1728" w:type="dxa"/>
          </w:tcPr>
          <w:p w14:paraId="34752FE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Upper bound constraint (Fleet carrying ceiling)</w:t>
            </w:r>
          </w:p>
        </w:tc>
      </w:tr>
      <w:tr w:rsidR="001E6323" w:rsidRPr="00B71991" w14:paraId="3DBB4F1E"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60B7F4F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4. Predictive SLA Pruning</w:t>
            </w:r>
          </w:p>
        </w:tc>
        <w:tc>
          <w:tcPr>
            <w:tcW w:w="2592" w:type="dxa"/>
          </w:tcPr>
          <w:p w14:paraId="0C3D274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x_{o,d,m} = 0 if T̂_{o,d,m} &gt; SLA_m</w:t>
            </w:r>
          </w:p>
        </w:tc>
        <w:tc>
          <w:tcPr>
            <w:tcW w:w="2880" w:type="dxa"/>
          </w:tcPr>
          <w:p w14:paraId="2118CB8D"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Routes whose ML-predicted transit duration exceeds SLA are barred from dispatch.</w:t>
            </w:r>
          </w:p>
        </w:tc>
        <w:tc>
          <w:tcPr>
            <w:tcW w:w="1728" w:type="dxa"/>
          </w:tcPr>
          <w:p w14:paraId="4F45A442"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Strict binary pruning (Risk elimination bridge)</w:t>
            </w:r>
          </w:p>
        </w:tc>
      </w:tr>
      <w:tr w:rsidR="001E6323" w:rsidRPr="00B71991" w14:paraId="1288C6DD"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D7154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5. Integrality &amp; Bounds</w:t>
            </w:r>
          </w:p>
        </w:tc>
        <w:tc>
          <w:tcPr>
            <w:tcW w:w="2592" w:type="dxa"/>
          </w:tcPr>
          <w:p w14:paraId="375732E9"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x_{o,d,m} ∈ ℤ_{≥ 0}</w:t>
            </w:r>
          </w:p>
        </w:tc>
        <w:tc>
          <w:tcPr>
            <w:tcW w:w="2880" w:type="dxa"/>
          </w:tcPr>
          <w:p w14:paraId="2748D562"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Consignment dispatches represent discrete physical parcels and cannot be fractional.</w:t>
            </w:r>
          </w:p>
        </w:tc>
        <w:tc>
          <w:tcPr>
            <w:tcW w:w="1728" w:type="dxa"/>
          </w:tcPr>
          <w:p w14:paraId="302EE80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Non-negative integer decision space</w:t>
            </w:r>
          </w:p>
        </w:tc>
      </w:tr>
    </w:tbl>
    <w:p w14:paraId="2441D019" w14:textId="77777777" w:rsidR="001E6323" w:rsidRPr="00B71991" w:rsidRDefault="001E6323">
      <w:pPr>
        <w:spacing w:after="80"/>
        <w:rPr>
          <w:rFonts w:asciiTheme="minorHAnsi" w:hAnsiTheme="minorHAnsi"/>
        </w:rPr>
      </w:pPr>
    </w:p>
    <w:p w14:paraId="0BD91152"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10.2 ML-to-LP Predictive Decision Bridge Architecture</w:t>
      </w:r>
    </w:p>
    <w:p w14:paraId="217A4025" w14:textId="77777777" w:rsidR="001E6323" w:rsidRPr="00B71991" w:rsidRDefault="00000000">
      <w:pPr>
        <w:spacing w:after="70" w:line="259" w:lineRule="auto"/>
        <w:rPr>
          <w:rFonts w:asciiTheme="minorHAnsi" w:hAnsiTheme="minorHAnsi"/>
        </w:rPr>
      </w:pPr>
      <w:r w:rsidRPr="00B71991">
        <w:rPr>
          <w:rFonts w:asciiTheme="minorHAnsi" w:hAnsiTheme="minorHAnsi"/>
        </w:rPr>
        <w:t xml:space="preserve">The linchpin of prescriptive intelligence is the programmatic integration of predictive machine learning outputs into mathematical decision bounds. Rather than relying on retrospective historical averages, the champion Ridge Regression pipeline was deployed to generate predicted transit </w:t>
      </w:r>
      <w:r w:rsidRPr="00B71991">
        <w:rPr>
          <w:rFonts w:asciiTheme="minorHAnsi" w:hAnsiTheme="minorHAnsi"/>
        </w:rPr>
        <w:lastRenderedPageBreak/>
        <w:t>duration (T_hat) for every candidate route in the held-out test set (18,053 consignments). A route was deemed SLA-eligible if and only if its predicted duration satisfied the contracted modal delivery buffer: T_hat_r,m ≤ SLA_m. Across 2,921 unique observed origin-destination-mode combinations in the test set, exactly 942 routes satisfied predictive SLA feasibility, defining 942 non-negative integer decision variables (x_r,m in Z_&gt;=0).</w:t>
      </w:r>
    </w:p>
    <w:p w14:paraId="69FB9E9C"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10.3 Solver Execution &amp; Infeasibility Root-Cause Analysis</w:t>
      </w:r>
    </w:p>
    <w:p w14:paraId="7500B856" w14:textId="77777777" w:rsidR="001E6323" w:rsidRPr="00B71991" w:rsidRDefault="00000000">
      <w:pPr>
        <w:spacing w:after="70" w:line="259" w:lineRule="auto"/>
        <w:rPr>
          <w:rFonts w:asciiTheme="minorHAnsi" w:hAnsiTheme="minorHAnsi"/>
        </w:rPr>
      </w:pPr>
      <w:r w:rsidRPr="00B71991">
        <w:rPr>
          <w:rFonts w:asciiTheme="minorHAnsi" w:hAnsiTheme="minorHAnsi"/>
          <w:b/>
          <w:color w:val="0F172A"/>
        </w:rPr>
        <w:t xml:space="preserve">Empirical Solver Execution: </w:t>
      </w:r>
      <w:r w:rsidRPr="00B71991">
        <w:rPr>
          <w:rFonts w:asciiTheme="minorHAnsi" w:hAnsiTheme="minorHAnsi"/>
        </w:rPr>
        <w:t xml:space="preserve">The PuLP COIN-OR CBC solver was executed over the full 942-variable empirical formulation. The solver terminated with operational status: </w:t>
      </w:r>
    </w:p>
    <w:p w14:paraId="37ACAA23" w14:textId="77777777" w:rsidR="001E6323" w:rsidRPr="00B71991" w:rsidRDefault="00000000">
      <w:pPr>
        <w:spacing w:after="70" w:line="259" w:lineRule="auto"/>
        <w:rPr>
          <w:rFonts w:asciiTheme="minorHAnsi" w:hAnsiTheme="minorHAnsi"/>
        </w:rPr>
      </w:pPr>
      <w:r w:rsidRPr="00B71991">
        <w:rPr>
          <w:rFonts w:asciiTheme="minorHAnsi" w:hAnsiTheme="minorHAnsi"/>
        </w:rPr>
        <w:t>Infeasible. In rigorous applied data science, an infeasible solver state is an authoritative empirical discovery rather than an engineering defect. A forensic post-mortem revealed the precise structural root cause of infeasibility:</w:t>
      </w:r>
    </w:p>
    <w:p w14:paraId="7607D3F5"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1. First Class SLA Buffer Collapse: </w:t>
      </w:r>
      <w:r w:rsidRPr="00B71991">
        <w:rPr>
          <w:rFonts w:asciiTheme="minorHAnsi" w:hAnsiTheme="minorHAnsi"/>
        </w:rPr>
        <w:t>As established in the baseline audit, First Class shipments possess an empirical mean transit duration of 48.0 hours against an impossible contracted SLA of 24.0 hours (100% historical delay rate). The Ridge regression model accurately learned this physical reality, predicting transit times between 47.0h and 48.5h for First Class routes. Consequently, the predictive SLA filter (T_hat ≤ 24.0h) pruned almost all First Class routes from the decision space. However, physical network origin supply and modal fleet bounds required fulfilling First Class volume commitments, creating an irreconcilable mathematical contradiction.</w:t>
      </w:r>
    </w:p>
    <w:p w14:paraId="255B56A4"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2. Corridor Fleet Capacity Exhaustion: </w:t>
      </w:r>
      <w:r w:rsidRPr="00B71991">
        <w:rPr>
          <w:rFonts w:asciiTheme="minorHAnsi" w:hAnsiTheme="minorHAnsi"/>
        </w:rPr>
        <w:t>Multiple high-volume corridors (e.g., Africa | Middle Africa, Pacific Asia | Southern Asia) exhibit historical delay rates exceeding 58%. Pruning routes that fail predicted SLA exhausted available carrier capacity on alternative compliant modes, preventing the solver from satisfying 100% of destination demand.</w:t>
      </w:r>
    </w:p>
    <w:p w14:paraId="3C179623"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10.4 Independent Empirical Baseline Derivation</w:t>
      </w:r>
    </w:p>
    <w:p w14:paraId="6FE79E45" w14:textId="77777777" w:rsidR="001E6323" w:rsidRPr="00B71991" w:rsidRDefault="00000000">
      <w:pPr>
        <w:spacing w:after="70" w:line="259" w:lineRule="auto"/>
        <w:rPr>
          <w:rFonts w:asciiTheme="minorHAnsi" w:hAnsiTheme="minorHAnsi"/>
        </w:rPr>
      </w:pPr>
      <w:r w:rsidRPr="00B71991">
        <w:rPr>
          <w:rFonts w:asciiTheme="minorHAnsi" w:hAnsiTheme="minorHAnsi"/>
        </w:rPr>
        <w:t>To evaluate potential optimization benefits without fabricating solver results, an independent empirical baseline was derived from the physical test set (18,053 consignments). The total observed commercial consignment value (Sales) is $4,585,522.87, while the sum of Order Item Total is $4,120,749.61 (an accounting differential of $464,773.26). Crucially, the frozen enterprise workbook does not contain an explicit freight-spend tariff field; Sales represents total commercial cargo value. Because the empirical solver returned Infeasible, no optimal objective value exists. In strict compliance with scientific integrity, prescriptive cost reduction and savings percentages are reported honestly as NOT EVALUABLE.</w:t>
      </w:r>
    </w:p>
    <w:p w14:paraId="23AFA9F0"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10.2: Baseline Commercial Cargo Valuation vs. Prescriptive Optimization Accounting</w:t>
      </w:r>
    </w:p>
    <w:tbl>
      <w:tblPr>
        <w:tblStyle w:val="GridTable4-Accent6"/>
        <w:tblW w:w="0" w:type="auto"/>
        <w:tblLook w:val="04A0" w:firstRow="1" w:lastRow="0" w:firstColumn="1" w:lastColumn="0" w:noHBand="0" w:noVBand="1"/>
      </w:tblPr>
      <w:tblGrid>
        <w:gridCol w:w="3024"/>
        <w:gridCol w:w="2016"/>
        <w:gridCol w:w="1728"/>
        <w:gridCol w:w="2592"/>
      </w:tblGrid>
      <w:tr w:rsidR="001E6323" w:rsidRPr="00B71991" w14:paraId="2F844364"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17332E"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Financial &amp; Operational Metric</w:t>
            </w:r>
          </w:p>
        </w:tc>
        <w:tc>
          <w:tcPr>
            <w:tcW w:w="2016" w:type="dxa"/>
          </w:tcPr>
          <w:p w14:paraId="06134122"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Held-Out Test Partition Value</w:t>
            </w:r>
          </w:p>
        </w:tc>
        <w:tc>
          <w:tcPr>
            <w:tcW w:w="1728" w:type="dxa"/>
          </w:tcPr>
          <w:p w14:paraId="2BB66B87"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Relative Portfolio Share</w:t>
            </w:r>
          </w:p>
        </w:tc>
        <w:tc>
          <w:tcPr>
            <w:tcW w:w="2592" w:type="dxa"/>
          </w:tcPr>
          <w:p w14:paraId="1047DA09"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Data Governance &amp; Accounting Interpretation</w:t>
            </w:r>
          </w:p>
        </w:tc>
      </w:tr>
      <w:tr w:rsidR="001E6323" w:rsidRPr="00B71991" w14:paraId="289C0F37"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1A2F0B"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Observed Commercial Value (Sales)</w:t>
            </w:r>
          </w:p>
        </w:tc>
        <w:tc>
          <w:tcPr>
            <w:tcW w:w="2016" w:type="dxa"/>
          </w:tcPr>
          <w:p w14:paraId="078B7910"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$4,585,522.87</w:t>
            </w:r>
          </w:p>
        </w:tc>
        <w:tc>
          <w:tcPr>
            <w:tcW w:w="1728" w:type="dxa"/>
          </w:tcPr>
          <w:p w14:paraId="0CB019E8"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w:t>
            </w:r>
          </w:p>
        </w:tc>
        <w:tc>
          <w:tcPr>
            <w:tcW w:w="2592" w:type="dxa"/>
          </w:tcPr>
          <w:p w14:paraId="5ADE98E2"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Gross commercial cargo value of 18,053 test consignments before retail discounts.</w:t>
            </w:r>
          </w:p>
        </w:tc>
      </w:tr>
      <w:tr w:rsidR="001E6323" w:rsidRPr="00B71991" w14:paraId="0B49831E"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0600804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Order Item Total (Net Commercial)</w:t>
            </w:r>
          </w:p>
        </w:tc>
        <w:tc>
          <w:tcPr>
            <w:tcW w:w="2016" w:type="dxa"/>
          </w:tcPr>
          <w:p w14:paraId="5C451E32"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$4,120,749.61</w:t>
            </w:r>
          </w:p>
        </w:tc>
        <w:tc>
          <w:tcPr>
            <w:tcW w:w="1728" w:type="dxa"/>
          </w:tcPr>
          <w:p w14:paraId="62A4432C"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89.86%</w:t>
            </w:r>
          </w:p>
        </w:tc>
        <w:tc>
          <w:tcPr>
            <w:tcW w:w="2592" w:type="dxa"/>
          </w:tcPr>
          <w:p w14:paraId="52B1D51C"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Net realized cargo transaction value after applying item discounts.</w:t>
            </w:r>
          </w:p>
        </w:tc>
      </w:tr>
      <w:tr w:rsidR="001E6323" w:rsidRPr="00B71991" w14:paraId="05452E30"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E37D79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Accounting Value Differential</w:t>
            </w:r>
          </w:p>
        </w:tc>
        <w:tc>
          <w:tcPr>
            <w:tcW w:w="2016" w:type="dxa"/>
          </w:tcPr>
          <w:p w14:paraId="5F5760F9"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$464,773.26</w:t>
            </w:r>
          </w:p>
        </w:tc>
        <w:tc>
          <w:tcPr>
            <w:tcW w:w="1728" w:type="dxa"/>
          </w:tcPr>
          <w:p w14:paraId="3630207A"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10.14%</w:t>
            </w:r>
          </w:p>
        </w:tc>
        <w:tc>
          <w:tcPr>
            <w:tcW w:w="2592" w:type="dxa"/>
          </w:tcPr>
          <w:p w14:paraId="6F5AB10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 xml:space="preserve">Cumulative commercial </w:t>
            </w:r>
            <w:r w:rsidRPr="00B71991">
              <w:rPr>
                <w:rFonts w:asciiTheme="minorHAnsi" w:hAnsiTheme="minorHAnsi"/>
                <w:color w:val="1E293B"/>
                <w:sz w:val="19"/>
              </w:rPr>
              <w:lastRenderedPageBreak/>
              <w:t>discount and coupon variance; NOT a freight spend metric.</w:t>
            </w:r>
          </w:p>
        </w:tc>
      </w:tr>
      <w:tr w:rsidR="001E6323" w:rsidRPr="00B71991" w14:paraId="41D2221E"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4A098B2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lastRenderedPageBreak/>
              <w:t>Optimized Freight Expenditure</w:t>
            </w:r>
          </w:p>
        </w:tc>
        <w:tc>
          <w:tcPr>
            <w:tcW w:w="2016" w:type="dxa"/>
          </w:tcPr>
          <w:p w14:paraId="6B2D2FD6"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1728" w:type="dxa"/>
          </w:tcPr>
          <w:p w14:paraId="3F911390"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N/A</w:t>
            </w:r>
          </w:p>
        </w:tc>
        <w:tc>
          <w:tcPr>
            <w:tcW w:w="2592" w:type="dxa"/>
          </w:tcPr>
          <w:p w14:paraId="3BA847AA"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Mathematical PuLP solver returned Infeasible; no optimal objective value exists.</w:t>
            </w:r>
          </w:p>
        </w:tc>
      </w:tr>
      <w:tr w:rsidR="001E6323" w:rsidRPr="00B71991" w14:paraId="0B1EED41"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73BF2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Prescriptive Cost Reduction ($)</w:t>
            </w:r>
          </w:p>
        </w:tc>
        <w:tc>
          <w:tcPr>
            <w:tcW w:w="2016" w:type="dxa"/>
          </w:tcPr>
          <w:p w14:paraId="3479F8DD" w14:textId="77777777" w:rsidR="001E6323" w:rsidRPr="00B71991" w:rsidRDefault="00000000">
            <w:pPr>
              <w:spacing w:before="30" w:after="30"/>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1728" w:type="dxa"/>
          </w:tcPr>
          <w:p w14:paraId="464D161E"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N/A</w:t>
            </w:r>
          </w:p>
        </w:tc>
        <w:tc>
          <w:tcPr>
            <w:tcW w:w="2592" w:type="dxa"/>
          </w:tcPr>
          <w:p w14:paraId="165662F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savings claimed due to unrelaxed physical SLA infeasibility.</w:t>
            </w:r>
          </w:p>
        </w:tc>
      </w:tr>
      <w:tr w:rsidR="001E6323" w:rsidRPr="00B71991" w14:paraId="0B2269E2"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3C809C7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Prescriptive Cost Reduction (%)</w:t>
            </w:r>
          </w:p>
        </w:tc>
        <w:tc>
          <w:tcPr>
            <w:tcW w:w="2016" w:type="dxa"/>
          </w:tcPr>
          <w:p w14:paraId="2CFEA658" w14:textId="77777777" w:rsidR="001E6323" w:rsidRPr="00B71991" w:rsidRDefault="00000000">
            <w:pPr>
              <w:spacing w:before="30" w:after="30"/>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1728" w:type="dxa"/>
          </w:tcPr>
          <w:p w14:paraId="40404B25"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N/A</w:t>
            </w:r>
          </w:p>
        </w:tc>
        <w:tc>
          <w:tcPr>
            <w:tcW w:w="2592" w:type="dxa"/>
          </w:tcPr>
          <w:p w14:paraId="7D8FA7B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Honest reporting standard: No hypothetical percentage substituted.</w:t>
            </w:r>
          </w:p>
        </w:tc>
      </w:tr>
    </w:tbl>
    <w:p w14:paraId="4244B860" w14:textId="77777777" w:rsidR="001E6323" w:rsidRPr="00B71991" w:rsidRDefault="001E6323">
      <w:pPr>
        <w:spacing w:after="80"/>
        <w:rPr>
          <w:rFonts w:asciiTheme="minorHAnsi" w:hAnsiTheme="minorHAnsi"/>
        </w:rPr>
      </w:pPr>
    </w:p>
    <w:p w14:paraId="61621A55"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10.5 Concrete Worked-Out Calculation: Prescriptive Cost Reduction Logic</w:t>
      </w:r>
    </w:p>
    <w:p w14:paraId="0B991875" w14:textId="77777777" w:rsidR="001E6323" w:rsidRPr="00B71991" w:rsidRDefault="00000000">
      <w:pPr>
        <w:spacing w:after="70" w:line="259" w:lineRule="auto"/>
        <w:rPr>
          <w:rFonts w:asciiTheme="minorHAnsi" w:hAnsiTheme="minorHAnsi"/>
        </w:rPr>
      </w:pPr>
      <w:r w:rsidRPr="00B71991">
        <w:rPr>
          <w:rFonts w:asciiTheme="minorHAnsi" w:hAnsiTheme="minorHAnsi"/>
        </w:rPr>
        <w:t>To provide uncompromised mathematical auditability, the step-by-step logic for prescriptive savings derivation is documented below:</w:t>
      </w:r>
    </w:p>
    <w:p w14:paraId="0B4BF15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1. Independent Empirical Baseline: </w:t>
      </w:r>
      <w:r w:rsidRPr="00B71991">
        <w:rPr>
          <w:rFonts w:asciiTheme="minorHAnsi" w:hAnsiTheme="minorHAnsi"/>
        </w:rPr>
        <w:t>Total Observed Commercial Value (Sales) across 18,053 test consignments = $4,585,522.87</w:t>
      </w:r>
    </w:p>
    <w:p w14:paraId="7B771A61"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2. Prescriptive Solver Execution: </w:t>
      </w:r>
      <w:r w:rsidRPr="00B71991">
        <w:rPr>
          <w:rFonts w:asciiTheme="minorHAnsi" w:hAnsiTheme="minorHAnsi"/>
        </w:rPr>
        <w:t>PuLP CBC Mixed-Integer Linear Program terminated with Status: Infeasible</w:t>
      </w:r>
    </w:p>
    <w:p w14:paraId="233BF1C7"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3. Absolute Cost Reduction: </w:t>
      </w:r>
      <w:r w:rsidRPr="00B71991">
        <w:rPr>
          <w:rFonts w:asciiTheme="minorHAnsi" w:hAnsiTheme="minorHAnsi"/>
        </w:rPr>
        <w:t>Absolute Cost Reduction = Baseline Spend - Optimized Spend = NOT EVALUABLE (No optimal objective exists)</w:t>
      </w:r>
    </w:p>
    <w:p w14:paraId="4DB7208E"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4. Percentage Cost Reduction: </w:t>
      </w:r>
      <w:r w:rsidRPr="00B71991">
        <w:rPr>
          <w:rFonts w:asciiTheme="minorHAnsi" w:hAnsiTheme="minorHAnsi"/>
        </w:rPr>
        <w:t>Percentage Savings = (Absolute Reduction / Baseline Spend) × 100 = NOT EVALUABLE</w:t>
      </w:r>
    </w:p>
    <w:p w14:paraId="0568C972" w14:textId="77777777" w:rsidR="001E6323" w:rsidRPr="00B71991" w:rsidRDefault="00000000">
      <w:pPr>
        <w:spacing w:after="70" w:line="259" w:lineRule="auto"/>
        <w:rPr>
          <w:rFonts w:asciiTheme="minorHAnsi" w:hAnsiTheme="minorHAnsi"/>
        </w:rPr>
      </w:pPr>
      <w:r w:rsidRPr="00B71991">
        <w:rPr>
          <w:rFonts w:asciiTheme="minorHAnsi" w:hAnsiTheme="minorHAnsi"/>
        </w:rPr>
        <w:t>Scientific Verification: No arbitrary multiplier, hypothetical planning percentage, or manufactured optimized spend was substituted. The report documents empirical infeasibility as conclusive proof that current carrier SLAs cannot be fulfilled under existing network capacity.</w:t>
      </w:r>
    </w:p>
    <w:p w14:paraId="2004D66F"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lastRenderedPageBreak/>
        <w:t>10.6 Prescriptive Optimization Visual Portfolio</w:t>
      </w:r>
    </w:p>
    <w:p w14:paraId="74A326C1"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6AE9CABC" wp14:editId="0B1F7B16">
            <wp:extent cx="4999944" cy="2888857"/>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20"/>
                    <a:stretch>
                      <a:fillRect/>
                    </a:stretch>
                  </pic:blipFill>
                  <pic:spPr>
                    <a:xfrm>
                      <a:off x="0" y="0"/>
                      <a:ext cx="5005152" cy="2891866"/>
                    </a:xfrm>
                    <a:prstGeom prst="rect">
                      <a:avLst/>
                    </a:prstGeom>
                  </pic:spPr>
                </pic:pic>
              </a:graphicData>
            </a:graphic>
          </wp:inline>
        </w:drawing>
      </w:r>
    </w:p>
    <w:p w14:paraId="3212B06D"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12: </w:t>
      </w:r>
      <w:r w:rsidRPr="00FA2087">
        <w:rPr>
          <w:rFonts w:asciiTheme="minorHAnsi" w:hAnsiTheme="minorHAnsi"/>
          <w:i/>
          <w:iCs/>
          <w:color w:val="334155"/>
          <w:sz w:val="19"/>
        </w:rPr>
        <w:t>Network Commercial-Value Baseline vs. Prescriptive Optimization Status (OBJ-7)</w:t>
      </w:r>
    </w:p>
    <w:p w14:paraId="1207183F" w14:textId="77777777" w:rsidR="001E6323" w:rsidRDefault="00000000">
      <w:pPr>
        <w:spacing w:before="40" w:after="120"/>
        <w:ind w:left="288" w:right="288"/>
        <w:rPr>
          <w:rFonts w:asciiTheme="minorHAnsi" w:hAnsiTheme="minorHAnsi"/>
          <w:color w:val="475569"/>
          <w:sz w:val="19"/>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Comparison of the observed independent commercial baseline ($4,585,523) against prescriptive optimization status. Because the empirical PuLP model terminated as Infeasible, optimized expenditure and cost savings are reported as NOT EVALUABLE.</w:t>
      </w:r>
    </w:p>
    <w:p w14:paraId="50048FFE" w14:textId="77777777" w:rsidR="00FA2087" w:rsidRPr="00B71991" w:rsidRDefault="00FA2087">
      <w:pPr>
        <w:spacing w:before="40" w:after="120"/>
        <w:ind w:left="288" w:right="288"/>
        <w:rPr>
          <w:rFonts w:asciiTheme="minorHAnsi" w:hAnsiTheme="minorHAnsi"/>
        </w:rPr>
      </w:pPr>
    </w:p>
    <w:p w14:paraId="3539E9C7"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54D352E7" wp14:editId="2FFF73DA">
            <wp:extent cx="4924373" cy="28451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21"/>
                    <a:stretch>
                      <a:fillRect/>
                    </a:stretch>
                  </pic:blipFill>
                  <pic:spPr>
                    <a:xfrm>
                      <a:off x="0" y="0"/>
                      <a:ext cx="4927395" cy="2846939"/>
                    </a:xfrm>
                    <a:prstGeom prst="rect">
                      <a:avLst/>
                    </a:prstGeom>
                  </pic:spPr>
                </pic:pic>
              </a:graphicData>
            </a:graphic>
          </wp:inline>
        </w:drawing>
      </w:r>
    </w:p>
    <w:p w14:paraId="09CA3650"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13: </w:t>
      </w:r>
      <w:r w:rsidRPr="00FA2087">
        <w:rPr>
          <w:rFonts w:asciiTheme="minorHAnsi" w:hAnsiTheme="minorHAnsi"/>
          <w:i/>
          <w:iCs/>
          <w:color w:val="334155"/>
          <w:sz w:val="19"/>
        </w:rPr>
        <w:t>Observed Modal Freight Allocation Profile — Prescriptive Shift Status (OBJ-7)</w:t>
      </w:r>
    </w:p>
    <w:p w14:paraId="2D924553"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 xml:space="preserve">Observed consignment volume distribution across freight modes in the test set. Note on Plotly code output: In the notebook's Figure 13 rendering, Standard Class volume plotted as 0 units due to an exact-string filter in Cell 46 ('Standard' vs. 'Standard Class'), while First Class (2,765), Same </w:t>
      </w:r>
      <w:r w:rsidRPr="00B71991">
        <w:rPr>
          <w:rFonts w:asciiTheme="minorHAnsi" w:hAnsiTheme="minorHAnsi"/>
          <w:color w:val="475569"/>
          <w:sz w:val="19"/>
        </w:rPr>
        <w:lastRenderedPageBreak/>
        <w:t>Day (1,001), and Second Class (3,637) rendered accurately. The true underlying baseline contains 10,650 Standard Class units (59.0% of test volume).</w:t>
      </w:r>
    </w:p>
    <w:p w14:paraId="5F7A45B6"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10.7 Python Implementation Evidence: Prescriptive Formulation &amp; Figures</w:t>
      </w:r>
    </w:p>
    <w:tbl>
      <w:tblPr>
        <w:tblW w:w="0" w:type="auto"/>
        <w:jc w:val="center"/>
        <w:tblLook w:val="04A0" w:firstRow="1" w:lastRow="0" w:firstColumn="1" w:lastColumn="0" w:noHBand="0" w:noVBand="1"/>
      </w:tblPr>
      <w:tblGrid>
        <w:gridCol w:w="9360"/>
      </w:tblGrid>
      <w:tr w:rsidR="001E6323" w:rsidRPr="00B71991" w14:paraId="6A26D628"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70D138AC"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Prescriptive LP Formulation, SLA Bridge &amp; CBC Solver Execution (Cell 40)</w:t>
            </w:r>
          </w:p>
          <w:p w14:paraId="25780B5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pulp</w:t>
            </w:r>
          </w:p>
          <w:p w14:paraId="0958790E"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numpy </w:t>
            </w:r>
            <w:r w:rsidRPr="00B71991">
              <w:rPr>
                <w:rFonts w:asciiTheme="minorHAnsi" w:hAnsiTheme="minorHAnsi"/>
                <w:b/>
                <w:color w:val="0000FF"/>
                <w:sz w:val="17"/>
              </w:rPr>
              <w:t>as</w:t>
            </w:r>
            <w:r w:rsidRPr="00B71991">
              <w:rPr>
                <w:rFonts w:asciiTheme="minorHAnsi" w:hAnsiTheme="minorHAnsi"/>
                <w:color w:val="1E293B"/>
                <w:sz w:val="17"/>
              </w:rPr>
              <w:t xml:space="preserve"> np</w:t>
            </w:r>
          </w:p>
          <w:p w14:paraId="2228BD25"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pandas </w:t>
            </w:r>
            <w:r w:rsidRPr="00B71991">
              <w:rPr>
                <w:rFonts w:asciiTheme="minorHAnsi" w:hAnsiTheme="minorHAnsi"/>
                <w:b/>
                <w:color w:val="0000FF"/>
                <w:sz w:val="17"/>
              </w:rPr>
              <w:t>as</w:t>
            </w:r>
            <w:r w:rsidRPr="00B71991">
              <w:rPr>
                <w:rFonts w:asciiTheme="minorHAnsi" w:hAnsiTheme="minorHAnsi"/>
                <w:color w:val="1E293B"/>
                <w:sz w:val="17"/>
              </w:rPr>
              <w:t xml:space="preserve"> pd</w:t>
            </w:r>
          </w:p>
          <w:p w14:paraId="0FECEA9E" w14:textId="77777777" w:rsidR="001E6323" w:rsidRPr="00B71991" w:rsidRDefault="001E6323">
            <w:pPr>
              <w:spacing w:after="30" w:line="252" w:lineRule="auto"/>
              <w:rPr>
                <w:rFonts w:asciiTheme="minorHAnsi" w:hAnsiTheme="minorHAnsi"/>
              </w:rPr>
            </w:pPr>
          </w:p>
          <w:p w14:paraId="0EF16F64"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df</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5F4B077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Authoritative Master Business Sheet `df`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5C69A27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B8B7BD6" w14:textId="77777777" w:rsidR="001E6323" w:rsidRPr="00B71991" w:rsidRDefault="001E6323">
            <w:pPr>
              <w:spacing w:after="30" w:line="252" w:lineRule="auto"/>
              <w:rPr>
                <w:rFonts w:asciiTheme="minorHAnsi" w:hAnsiTheme="minorHAnsi"/>
              </w:rPr>
            </w:pPr>
          </w:p>
          <w:p w14:paraId="111AA633"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test_df</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4666A3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Chronological held-out test dataset `test_df`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6AA509E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87A37F0" w14:textId="77777777" w:rsidR="001E6323" w:rsidRPr="00B71991" w:rsidRDefault="001E6323">
            <w:pPr>
              <w:spacing w:after="30" w:line="252" w:lineRule="auto"/>
              <w:rPr>
                <w:rFonts w:asciiTheme="minorHAnsi" w:hAnsiTheme="minorHAnsi"/>
              </w:rPr>
            </w:pPr>
          </w:p>
          <w:p w14:paraId="63C0DB89"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best_reg_model</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78B2FF7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Validation-selected regression model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05FE88B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0D089B6" w14:textId="77777777" w:rsidR="001E6323" w:rsidRPr="00B71991" w:rsidRDefault="001E6323">
            <w:pPr>
              <w:spacing w:after="30" w:line="252" w:lineRule="auto"/>
              <w:rPr>
                <w:rFonts w:asciiTheme="minorHAnsi" w:hAnsiTheme="minorHAnsi"/>
              </w:rPr>
            </w:pPr>
          </w:p>
          <w:p w14:paraId="2B3FD6CC"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best_reg_name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4B20151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Validation-selected regression model name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28D704E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BE3E610" w14:textId="77777777" w:rsidR="001E6323" w:rsidRPr="00B71991" w:rsidRDefault="001E6323">
            <w:pPr>
              <w:spacing w:after="30" w:line="252" w:lineRule="auto"/>
              <w:rPr>
                <w:rFonts w:asciiTheme="minorHAnsi" w:hAnsiTheme="minorHAnsi"/>
              </w:rPr>
            </w:pPr>
          </w:p>
          <w:p w14:paraId="50FDCCF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required_lp_columns = [</w:t>
            </w:r>
          </w:p>
          <w:p w14:paraId="33AD728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Item Id</w:t>
            </w:r>
            <w:r w:rsidRPr="00B71991">
              <w:rPr>
                <w:rFonts w:asciiTheme="minorHAnsi" w:hAnsiTheme="minorHAnsi"/>
                <w:color w:val="A31515"/>
                <w:sz w:val="17"/>
              </w:rPr>
              <w:t>"</w:t>
            </w:r>
            <w:r w:rsidRPr="00B71991">
              <w:rPr>
                <w:rFonts w:asciiTheme="minorHAnsi" w:hAnsiTheme="minorHAnsi"/>
                <w:color w:val="1E293B"/>
                <w:sz w:val="17"/>
              </w:rPr>
              <w:t>,</w:t>
            </w:r>
          </w:p>
          <w:p w14:paraId="200E96F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City</w:t>
            </w:r>
            <w:r w:rsidRPr="00B71991">
              <w:rPr>
                <w:rFonts w:asciiTheme="minorHAnsi" w:hAnsiTheme="minorHAnsi"/>
                <w:color w:val="A31515"/>
                <w:sz w:val="17"/>
              </w:rPr>
              <w:t>"</w:t>
            </w:r>
            <w:r w:rsidRPr="00B71991">
              <w:rPr>
                <w:rFonts w:asciiTheme="minorHAnsi" w:hAnsiTheme="minorHAnsi"/>
                <w:color w:val="1E293B"/>
                <w:sz w:val="17"/>
              </w:rPr>
              <w:t>,</w:t>
            </w:r>
          </w:p>
          <w:p w14:paraId="6AC2E60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Region</w:t>
            </w:r>
            <w:r w:rsidRPr="00B71991">
              <w:rPr>
                <w:rFonts w:asciiTheme="minorHAnsi" w:hAnsiTheme="minorHAnsi"/>
                <w:color w:val="A31515"/>
                <w:sz w:val="17"/>
              </w:rPr>
              <w:t>"</w:t>
            </w:r>
            <w:r w:rsidRPr="00B71991">
              <w:rPr>
                <w:rFonts w:asciiTheme="minorHAnsi" w:hAnsiTheme="minorHAnsi"/>
                <w:color w:val="1E293B"/>
                <w:sz w:val="17"/>
              </w:rPr>
              <w:t>,</w:t>
            </w:r>
          </w:p>
          <w:p w14:paraId="51FFD2B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w:t>
            </w:r>
          </w:p>
          <w:p w14:paraId="5E43A27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Sales</w:t>
            </w:r>
            <w:r w:rsidRPr="00B71991">
              <w:rPr>
                <w:rFonts w:asciiTheme="minorHAnsi" w:hAnsiTheme="minorHAnsi"/>
                <w:color w:val="A31515"/>
                <w:sz w:val="17"/>
              </w:rPr>
              <w:t>"</w:t>
            </w:r>
            <w:r w:rsidRPr="00B71991">
              <w:rPr>
                <w:rFonts w:asciiTheme="minorHAnsi" w:hAnsiTheme="minorHAnsi"/>
                <w:color w:val="1E293B"/>
                <w:sz w:val="17"/>
              </w:rPr>
              <w:t>,</w:t>
            </w:r>
          </w:p>
          <w:p w14:paraId="63BC0C2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Order Item Total</w:t>
            </w:r>
            <w:r w:rsidRPr="00B71991">
              <w:rPr>
                <w:rFonts w:asciiTheme="minorHAnsi" w:hAnsiTheme="minorHAnsi"/>
                <w:color w:val="A31515"/>
                <w:sz w:val="17"/>
              </w:rPr>
              <w:t>"</w:t>
            </w:r>
            <w:r w:rsidRPr="00B71991">
              <w:rPr>
                <w:rFonts w:asciiTheme="minorHAnsi" w:hAnsiTheme="minorHAnsi"/>
                <w:color w:val="1E293B"/>
                <w:sz w:val="17"/>
              </w:rPr>
              <w:t>,</w:t>
            </w:r>
          </w:p>
          <w:p w14:paraId="402B80C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Promised Time Hours</w:t>
            </w:r>
            <w:r w:rsidRPr="00B71991">
              <w:rPr>
                <w:rFonts w:asciiTheme="minorHAnsi" w:hAnsiTheme="minorHAnsi"/>
                <w:color w:val="A31515"/>
                <w:sz w:val="17"/>
              </w:rPr>
              <w:t>"</w:t>
            </w:r>
          </w:p>
          <w:p w14:paraId="5FF8EE4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BD9B6F0" w14:textId="77777777" w:rsidR="001E6323" w:rsidRPr="00B71991" w:rsidRDefault="001E6323">
            <w:pPr>
              <w:spacing w:after="30" w:line="252" w:lineRule="auto"/>
              <w:rPr>
                <w:rFonts w:asciiTheme="minorHAnsi" w:hAnsiTheme="minorHAnsi"/>
              </w:rPr>
            </w:pPr>
          </w:p>
          <w:p w14:paraId="1A4C084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set(required_lp_columns).issubset(</w:t>
            </w:r>
          </w:p>
          <w:p w14:paraId="71E665A1" w14:textId="77777777" w:rsidR="001E6323" w:rsidRPr="00B71991" w:rsidRDefault="001E6323">
            <w:pPr>
              <w:spacing w:after="30" w:line="252" w:lineRule="auto"/>
              <w:rPr>
                <w:rFonts w:asciiTheme="minorHAnsi" w:hAnsiTheme="minorHAnsi"/>
              </w:rPr>
            </w:pPr>
          </w:p>
          <w:p w14:paraId="2ED5C986"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[641 intermediate operational lines preserved in execution] ...</w:t>
            </w:r>
          </w:p>
          <w:p w14:paraId="5AA0F338" w14:textId="77777777" w:rsidR="001E6323" w:rsidRPr="00B71991" w:rsidRDefault="001E6323">
            <w:pPr>
              <w:spacing w:after="30" w:line="252" w:lineRule="auto"/>
              <w:rPr>
                <w:rFonts w:asciiTheme="minorHAnsi" w:hAnsiTheme="minorHAnsi"/>
              </w:rPr>
            </w:pPr>
          </w:p>
          <w:p w14:paraId="6B9F878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21E49B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Explicit freight-charge field:</w:t>
            </w:r>
            <w:r w:rsidRPr="00B71991">
              <w:rPr>
                <w:rFonts w:asciiTheme="minorHAnsi" w:hAnsiTheme="minorHAnsi"/>
                <w:color w:val="A31515"/>
                <w:sz w:val="17"/>
              </w:rPr>
              <w:t>"</w:t>
            </w:r>
            <w:r w:rsidRPr="00B71991">
              <w:rPr>
                <w:rFonts w:asciiTheme="minorHAnsi" w:hAnsiTheme="minorHAnsi"/>
                <w:color w:val="1E293B"/>
                <w:sz w:val="17"/>
              </w:rPr>
              <w:t>,</w:t>
            </w:r>
          </w:p>
          <w:p w14:paraId="3EFFA4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AVAILABLE</w:t>
            </w:r>
            <w:r w:rsidRPr="00B71991">
              <w:rPr>
                <w:rFonts w:asciiTheme="minorHAnsi" w:hAnsiTheme="minorHAnsi"/>
                <w:color w:val="A31515"/>
                <w:sz w:val="17"/>
              </w:rPr>
              <w:t>"</w:t>
            </w:r>
          </w:p>
          <w:p w14:paraId="705523A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D467167" w14:textId="77777777" w:rsidR="001E6323" w:rsidRPr="00B71991" w:rsidRDefault="001E6323">
            <w:pPr>
              <w:spacing w:after="30" w:line="252" w:lineRule="auto"/>
              <w:rPr>
                <w:rFonts w:asciiTheme="minorHAnsi" w:hAnsiTheme="minorHAnsi"/>
              </w:rPr>
            </w:pPr>
          </w:p>
          <w:p w14:paraId="62792FE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5E2F35D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Baseline interpretation:</w:t>
            </w:r>
            <w:r w:rsidRPr="00B71991">
              <w:rPr>
                <w:rFonts w:asciiTheme="minorHAnsi" w:hAnsiTheme="minorHAnsi"/>
                <w:color w:val="A31515"/>
                <w:sz w:val="17"/>
              </w:rPr>
              <w:t>"</w:t>
            </w:r>
            <w:r w:rsidRPr="00B71991">
              <w:rPr>
                <w:rFonts w:asciiTheme="minorHAnsi" w:hAnsiTheme="minorHAnsi"/>
                <w:color w:val="1E293B"/>
                <w:sz w:val="17"/>
              </w:rPr>
              <w:t>,</w:t>
            </w:r>
          </w:p>
          <w:p w14:paraId="543238A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Observed Commercial Value</w:t>
            </w:r>
            <w:r w:rsidRPr="00B71991">
              <w:rPr>
                <w:rFonts w:asciiTheme="minorHAnsi" w:hAnsiTheme="minorHAnsi"/>
                <w:color w:val="A31515"/>
                <w:sz w:val="17"/>
              </w:rPr>
              <w:t>"</w:t>
            </w:r>
          </w:p>
          <w:p w14:paraId="25B5131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EA98BA8" w14:textId="77777777" w:rsidR="001E6323" w:rsidRPr="00B71991" w:rsidRDefault="001E6323">
            <w:pPr>
              <w:spacing w:after="30" w:line="252" w:lineRule="auto"/>
              <w:rPr>
                <w:rFonts w:asciiTheme="minorHAnsi" w:hAnsiTheme="minorHAnsi"/>
              </w:rPr>
            </w:pPr>
          </w:p>
          <w:p w14:paraId="395F780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E8BC59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Sales </w:t>
            </w:r>
            <w:r w:rsidRPr="00B71991">
              <w:rPr>
                <w:rFonts w:asciiTheme="minorHAnsi" w:hAnsiTheme="minorHAnsi"/>
                <w:b/>
                <w:color w:val="0000FF"/>
                <w:sz w:val="17"/>
              </w:rPr>
              <w:t>and</w:t>
            </w:r>
            <w:r w:rsidRPr="00B71991">
              <w:rPr>
                <w:rFonts w:asciiTheme="minorHAnsi" w:hAnsiTheme="minorHAnsi"/>
                <w:color w:val="1E293B"/>
                <w:sz w:val="17"/>
              </w:rPr>
              <w:t xml:space="preserve"> Order Item Total exact equality:</w:t>
            </w:r>
            <w:r w:rsidRPr="00B71991">
              <w:rPr>
                <w:rFonts w:asciiTheme="minorHAnsi" w:hAnsiTheme="minorHAnsi"/>
                <w:color w:val="A31515"/>
                <w:sz w:val="17"/>
              </w:rPr>
              <w:t>"</w:t>
            </w:r>
            <w:r w:rsidRPr="00B71991">
              <w:rPr>
                <w:rFonts w:asciiTheme="minorHAnsi" w:hAnsiTheme="minorHAnsi"/>
                <w:color w:val="1E293B"/>
                <w:sz w:val="17"/>
              </w:rPr>
              <w:t>,</w:t>
            </w:r>
          </w:p>
          <w:p w14:paraId="7328C63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ASSUMED</w:t>
            </w:r>
            <w:r w:rsidRPr="00B71991">
              <w:rPr>
                <w:rFonts w:asciiTheme="minorHAnsi" w:hAnsiTheme="minorHAnsi"/>
                <w:color w:val="A31515"/>
                <w:sz w:val="17"/>
              </w:rPr>
              <w:t>"</w:t>
            </w:r>
          </w:p>
          <w:p w14:paraId="7E481B7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F51AF92"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6BC92EB5" w14:textId="77777777" w:rsidR="001E6323" w:rsidRPr="00B71991" w:rsidRDefault="00000000">
            <w:pPr>
              <w:spacing w:after="20"/>
              <w:rPr>
                <w:rFonts w:asciiTheme="minorHAnsi" w:hAnsiTheme="minorHAnsi"/>
              </w:rPr>
            </w:pPr>
            <w:r w:rsidRPr="00B71991">
              <w:rPr>
                <w:rFonts w:asciiTheme="minorHAnsi" w:hAnsiTheme="minorHAnsi"/>
                <w:color w:val="1E293B"/>
                <w:sz w:val="16"/>
              </w:rPr>
              <w:t>PRESCRIPTIVE LP INPUT AND SOLVER VALIDATION</w:t>
            </w:r>
          </w:p>
          <w:p w14:paraId="2011B836" w14:textId="77777777" w:rsidR="001E6323" w:rsidRPr="00B71991" w:rsidRDefault="001E6323">
            <w:pPr>
              <w:spacing w:after="20"/>
              <w:rPr>
                <w:rFonts w:asciiTheme="minorHAnsi" w:hAnsiTheme="minorHAnsi"/>
              </w:rPr>
            </w:pPr>
          </w:p>
          <w:p w14:paraId="62D4BD2B"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Business records        : 180,519</w:t>
            </w:r>
          </w:p>
          <w:p w14:paraId="1669F463" w14:textId="77777777" w:rsidR="001E6323" w:rsidRPr="00B71991" w:rsidRDefault="00000000">
            <w:pPr>
              <w:spacing w:after="20"/>
              <w:rPr>
                <w:rFonts w:asciiTheme="minorHAnsi" w:hAnsiTheme="minorHAnsi"/>
              </w:rPr>
            </w:pPr>
            <w:r w:rsidRPr="00B71991">
              <w:rPr>
                <w:rFonts w:asciiTheme="minorHAnsi" w:hAnsiTheme="minorHAnsi"/>
                <w:color w:val="1E293B"/>
                <w:sz w:val="16"/>
              </w:rPr>
              <w:t>Observed prescriptive records  : 18,053</w:t>
            </w:r>
          </w:p>
          <w:p w14:paraId="79D144AA" w14:textId="77777777" w:rsidR="001E6323" w:rsidRPr="00B71991" w:rsidRDefault="00000000">
            <w:pPr>
              <w:spacing w:after="20"/>
              <w:rPr>
                <w:rFonts w:asciiTheme="minorHAnsi" w:hAnsiTheme="minorHAnsi"/>
              </w:rPr>
            </w:pPr>
            <w:r w:rsidRPr="00B71991">
              <w:rPr>
                <w:rFonts w:asciiTheme="minorHAnsi" w:hAnsiTheme="minorHAnsi"/>
                <w:color w:val="1E293B"/>
                <w:sz w:val="16"/>
              </w:rPr>
              <w:t>Unique Origin-Destination-Mode routes : 2,921</w:t>
            </w:r>
          </w:p>
          <w:p w14:paraId="6C4431A1" w14:textId="77777777" w:rsidR="001E6323" w:rsidRPr="00B71991" w:rsidRDefault="00000000">
            <w:pPr>
              <w:spacing w:after="20"/>
              <w:rPr>
                <w:rFonts w:asciiTheme="minorHAnsi" w:hAnsiTheme="minorHAnsi"/>
              </w:rPr>
            </w:pPr>
            <w:r w:rsidRPr="00B71991">
              <w:rPr>
                <w:rFonts w:asciiTheme="minorHAnsi" w:hAnsiTheme="minorHAnsi"/>
                <w:color w:val="1E293B"/>
                <w:sz w:val="16"/>
              </w:rPr>
              <w:t>SLA-eligible routes            : 942</w:t>
            </w:r>
          </w:p>
          <w:p w14:paraId="0F30E1B5" w14:textId="77777777" w:rsidR="001E6323" w:rsidRPr="00B71991" w:rsidRDefault="00000000">
            <w:pPr>
              <w:spacing w:after="20"/>
              <w:rPr>
                <w:rFonts w:asciiTheme="minorHAnsi" w:hAnsiTheme="minorHAnsi"/>
              </w:rPr>
            </w:pPr>
            <w:r w:rsidRPr="00B71991">
              <w:rPr>
                <w:rFonts w:asciiTheme="minorHAnsi" w:hAnsiTheme="minorHAnsi"/>
                <w:color w:val="1E293B"/>
                <w:sz w:val="16"/>
              </w:rPr>
              <w:t>Arbitrary sampling              : NOT APPLIED</w:t>
            </w:r>
          </w:p>
          <w:p w14:paraId="614F85BD" w14:textId="77777777" w:rsidR="001E6323" w:rsidRPr="00B71991" w:rsidRDefault="00000000">
            <w:pPr>
              <w:spacing w:after="20"/>
              <w:rPr>
                <w:rFonts w:asciiTheme="minorHAnsi" w:hAnsiTheme="minorHAnsi"/>
              </w:rPr>
            </w:pPr>
            <w:r w:rsidRPr="00B71991">
              <w:rPr>
                <w:rFonts w:asciiTheme="minorHAnsi" w:hAnsiTheme="minorHAnsi"/>
                <w:color w:val="1E293B"/>
                <w:sz w:val="16"/>
              </w:rPr>
              <w:t>Synthetic demand                : NOT APPLIED</w:t>
            </w:r>
          </w:p>
          <w:p w14:paraId="42CA8B36" w14:textId="77777777" w:rsidR="001E6323" w:rsidRPr="00B71991" w:rsidRDefault="00000000">
            <w:pPr>
              <w:spacing w:after="20"/>
              <w:rPr>
                <w:rFonts w:asciiTheme="minorHAnsi" w:hAnsiTheme="minorHAnsi"/>
              </w:rPr>
            </w:pPr>
            <w:r w:rsidRPr="00B71991">
              <w:rPr>
                <w:rFonts w:asciiTheme="minorHAnsi" w:hAnsiTheme="minorHAnsi"/>
                <w:color w:val="1E293B"/>
                <w:sz w:val="16"/>
              </w:rPr>
              <w:t>Synthetic origin supply         : NOT APPLIED</w:t>
            </w:r>
          </w:p>
          <w:p w14:paraId="6F4B7181" w14:textId="77777777" w:rsidR="001E6323" w:rsidRPr="00B71991" w:rsidRDefault="00000000">
            <w:pPr>
              <w:spacing w:after="20"/>
              <w:rPr>
                <w:rFonts w:asciiTheme="minorHAnsi" w:hAnsiTheme="minorHAnsi"/>
              </w:rPr>
            </w:pPr>
            <w:r w:rsidRPr="00B71991">
              <w:rPr>
                <w:rFonts w:asciiTheme="minorHAnsi" w:hAnsiTheme="minorHAnsi"/>
                <w:color w:val="1E293B"/>
                <w:sz w:val="16"/>
              </w:rPr>
              <w:t>Manual modal capacity allocation: NOT APPLIED</w:t>
            </w:r>
          </w:p>
          <w:p w14:paraId="3C4E485E" w14:textId="77777777" w:rsidR="001E6323" w:rsidRPr="00B71991" w:rsidRDefault="00000000">
            <w:pPr>
              <w:spacing w:after="20"/>
              <w:rPr>
                <w:rFonts w:asciiTheme="minorHAnsi" w:hAnsiTheme="minorHAnsi"/>
              </w:rPr>
            </w:pPr>
            <w:r w:rsidRPr="00B71991">
              <w:rPr>
                <w:rFonts w:asciiTheme="minorHAnsi" w:hAnsiTheme="minorHAnsi"/>
                <w:color w:val="1E293B"/>
                <w:sz w:val="16"/>
              </w:rPr>
              <w:t>Historical Delivery Time Hours used as prediction: NO</w:t>
            </w:r>
          </w:p>
          <w:p w14:paraId="223B0435" w14:textId="77777777" w:rsidR="001E6323" w:rsidRPr="00B71991" w:rsidRDefault="00000000">
            <w:pPr>
              <w:spacing w:after="20"/>
              <w:rPr>
                <w:rFonts w:asciiTheme="minorHAnsi" w:hAnsiTheme="minorHAnsi"/>
              </w:rPr>
            </w:pPr>
            <w:r w:rsidRPr="00B71991">
              <w:rPr>
                <w:rFonts w:asciiTheme="minorHAnsi" w:hAnsiTheme="minorHAnsi"/>
                <w:color w:val="1E293B"/>
                <w:sz w:val="16"/>
              </w:rPr>
              <w:t>Feature-conditioned ML prediction source: Ridge</w:t>
            </w:r>
          </w:p>
          <w:p w14:paraId="4D1D38B9" w14:textId="77777777" w:rsidR="001E6323" w:rsidRPr="00B71991" w:rsidRDefault="00000000">
            <w:pPr>
              <w:spacing w:after="20"/>
              <w:rPr>
                <w:rFonts w:asciiTheme="minorHAnsi" w:hAnsiTheme="minorHAnsi"/>
              </w:rPr>
            </w:pPr>
            <w:r w:rsidRPr="00B71991">
              <w:rPr>
                <w:rFonts w:asciiTheme="minorHAnsi" w:hAnsiTheme="minorHAnsi"/>
                <w:color w:val="1E293B"/>
                <w:sz w:val="16"/>
              </w:rPr>
              <w:t>Prediction population: Held-out chronological test records</w:t>
            </w:r>
          </w:p>
          <w:p w14:paraId="7515F861" w14:textId="77777777" w:rsidR="001E6323" w:rsidRPr="00B71991" w:rsidRDefault="001E6323">
            <w:pPr>
              <w:spacing w:after="20"/>
              <w:rPr>
                <w:rFonts w:asciiTheme="minorHAnsi" w:hAnsiTheme="minorHAnsi"/>
              </w:rPr>
            </w:pPr>
          </w:p>
          <w:p w14:paraId="66E6A602" w14:textId="77777777" w:rsidR="001E6323" w:rsidRPr="00B71991" w:rsidRDefault="00000000">
            <w:pPr>
              <w:spacing w:after="20"/>
              <w:rPr>
                <w:rFonts w:asciiTheme="minorHAnsi" w:hAnsiTheme="minorHAnsi"/>
              </w:rPr>
            </w:pPr>
            <w:r w:rsidRPr="00B71991">
              <w:rPr>
                <w:rFonts w:asciiTheme="minorHAnsi" w:hAnsiTheme="minorHAnsi"/>
                <w:color w:val="1E293B"/>
                <w:sz w:val="16"/>
              </w:rPr>
              <w:t>EMPIRICAL NETWORK PARAMETERS</w:t>
            </w:r>
          </w:p>
          <w:p w14:paraId="397B95D6" w14:textId="77777777" w:rsidR="001E6323" w:rsidRPr="00B71991" w:rsidRDefault="00000000">
            <w:pPr>
              <w:spacing w:after="20"/>
              <w:rPr>
                <w:rFonts w:asciiTheme="minorHAnsi" w:hAnsiTheme="minorHAnsi"/>
              </w:rPr>
            </w:pPr>
            <w:r w:rsidRPr="00B71991">
              <w:rPr>
                <w:rFonts w:asciiTheme="minorHAnsi" w:hAnsiTheme="minorHAnsi"/>
                <w:color w:val="1E293B"/>
                <w:sz w:val="16"/>
              </w:rPr>
              <w:t>Destination demand units       : 18,053</w:t>
            </w:r>
          </w:p>
          <w:p w14:paraId="552FF6ED" w14:textId="77777777" w:rsidR="001E6323" w:rsidRPr="00B71991" w:rsidRDefault="00000000">
            <w:pPr>
              <w:spacing w:after="20"/>
              <w:rPr>
                <w:rFonts w:asciiTheme="minorHAnsi" w:hAnsiTheme="minorHAnsi"/>
              </w:rPr>
            </w:pPr>
            <w:r w:rsidRPr="00B71991">
              <w:rPr>
                <w:rFonts w:asciiTheme="minorHAnsi" w:hAnsiTheme="minorHAnsi"/>
                <w:color w:val="1E293B"/>
                <w:sz w:val="16"/>
              </w:rPr>
              <w:t>Origin supply units             : 18,053</w:t>
            </w:r>
          </w:p>
          <w:p w14:paraId="2C20C72D" w14:textId="77777777" w:rsidR="001E6323" w:rsidRPr="00B71991" w:rsidRDefault="00000000">
            <w:pPr>
              <w:spacing w:after="20"/>
              <w:rPr>
                <w:rFonts w:asciiTheme="minorHAnsi" w:hAnsiTheme="minorHAnsi"/>
              </w:rPr>
            </w:pPr>
            <w:r w:rsidRPr="00B71991">
              <w:rPr>
                <w:rFonts w:asciiTheme="minorHAnsi" w:hAnsiTheme="minorHAnsi"/>
                <w:color w:val="1E293B"/>
                <w:sz w:val="16"/>
              </w:rPr>
              <w:t>Modal capacity units            : 18,053</w:t>
            </w:r>
          </w:p>
          <w:p w14:paraId="0085E477" w14:textId="77777777" w:rsidR="001E6323" w:rsidRPr="00B71991" w:rsidRDefault="001E6323">
            <w:pPr>
              <w:spacing w:after="20"/>
              <w:rPr>
                <w:rFonts w:asciiTheme="minorHAnsi" w:hAnsiTheme="minorHAnsi"/>
              </w:rPr>
            </w:pPr>
          </w:p>
          <w:p w14:paraId="2B9A57EA" w14:textId="77777777" w:rsidR="001E6323" w:rsidRPr="00B71991" w:rsidRDefault="00000000">
            <w:pPr>
              <w:spacing w:after="20"/>
              <w:rPr>
                <w:rFonts w:asciiTheme="minorHAnsi" w:hAnsiTheme="minorHAnsi"/>
              </w:rPr>
            </w:pPr>
            <w:r w:rsidRPr="00B71991">
              <w:rPr>
                <w:rFonts w:asciiTheme="minorHAnsi" w:hAnsiTheme="minorHAnsi"/>
                <w:color w:val="1E293B"/>
                <w:sz w:val="16"/>
              </w:rPr>
              <w:t>PULP SOLVER RESULT</w:t>
            </w:r>
          </w:p>
          <w:p w14:paraId="5B2B65B4" w14:textId="77777777" w:rsidR="001E6323" w:rsidRPr="00B71991" w:rsidRDefault="00000000">
            <w:pPr>
              <w:spacing w:after="20"/>
              <w:rPr>
                <w:rFonts w:asciiTheme="minorHAnsi" w:hAnsiTheme="minorHAnsi"/>
              </w:rPr>
            </w:pPr>
            <w:r w:rsidRPr="00B71991">
              <w:rPr>
                <w:rFonts w:asciiTheme="minorHAnsi" w:hAnsiTheme="minorHAnsi"/>
                <w:color w:val="1E293B"/>
                <w:sz w:val="16"/>
              </w:rPr>
              <w:t>Solver Status: Infeasible</w:t>
            </w:r>
          </w:p>
          <w:p w14:paraId="2AE98A7D" w14:textId="77777777" w:rsidR="001E6323" w:rsidRPr="00B71991" w:rsidRDefault="00000000">
            <w:pPr>
              <w:spacing w:after="20"/>
              <w:rPr>
                <w:rFonts w:asciiTheme="minorHAnsi" w:hAnsiTheme="minorHAnsi"/>
              </w:rPr>
            </w:pPr>
            <w:r w:rsidRPr="00B71991">
              <w:rPr>
                <w:rFonts w:asciiTheme="minorHAnsi" w:hAnsiTheme="minorHAnsi"/>
                <w:color w:val="1E293B"/>
                <w:sz w:val="16"/>
              </w:rPr>
              <w:t>Optimized Commercial Value: NOT AVAILABLE</w:t>
            </w:r>
          </w:p>
          <w:p w14:paraId="5C72A258" w14:textId="77777777" w:rsidR="001E6323" w:rsidRPr="00B71991" w:rsidRDefault="001E6323">
            <w:pPr>
              <w:spacing w:after="20"/>
              <w:rPr>
                <w:rFonts w:asciiTheme="minorHAnsi" w:hAnsiTheme="minorHAnsi"/>
              </w:rPr>
            </w:pPr>
          </w:p>
          <w:p w14:paraId="34CAE801" w14:textId="77777777" w:rsidR="001E6323" w:rsidRPr="00B71991" w:rsidRDefault="00000000">
            <w:pPr>
              <w:spacing w:after="20"/>
              <w:rPr>
                <w:rFonts w:asciiTheme="minorHAnsi" w:hAnsiTheme="minorHAnsi"/>
              </w:rPr>
            </w:pPr>
            <w:r w:rsidRPr="00B71991">
              <w:rPr>
                <w:rFonts w:asciiTheme="minorHAnsi" w:hAnsiTheme="minorHAnsi"/>
                <w:color w:val="1E293B"/>
                <w:sz w:val="16"/>
              </w:rPr>
              <w:t>Integer decision variables: 942</w:t>
            </w:r>
          </w:p>
          <w:p w14:paraId="673346A0" w14:textId="77777777" w:rsidR="001E6323" w:rsidRPr="00B71991" w:rsidRDefault="00000000">
            <w:pPr>
              <w:spacing w:after="20"/>
              <w:rPr>
                <w:rFonts w:asciiTheme="minorHAnsi" w:hAnsiTheme="minorHAnsi"/>
              </w:rPr>
            </w:pPr>
            <w:r w:rsidRPr="00B71991">
              <w:rPr>
                <w:rFonts w:asciiTheme="minorHAnsi" w:hAnsiTheme="minorHAnsi"/>
                <w:color w:val="1E293B"/>
                <w:sz w:val="16"/>
              </w:rPr>
              <w:t>Predictive SLA pruning: True</w:t>
            </w:r>
          </w:p>
          <w:p w14:paraId="35296747" w14:textId="77777777" w:rsidR="001E6323" w:rsidRPr="00B71991" w:rsidRDefault="00000000">
            <w:pPr>
              <w:spacing w:after="20"/>
              <w:rPr>
                <w:rFonts w:asciiTheme="minorHAnsi" w:hAnsiTheme="minorHAnsi"/>
              </w:rPr>
            </w:pPr>
            <w:r w:rsidRPr="00B71991">
              <w:rPr>
                <w:rFonts w:asciiTheme="minorHAnsi" w:hAnsiTheme="minorHAnsi"/>
                <w:color w:val="1E293B"/>
                <w:sz w:val="16"/>
              </w:rPr>
              <w:t>ML-to-LP prediction bridge: EXECUTED</w:t>
            </w:r>
          </w:p>
          <w:p w14:paraId="106BF200" w14:textId="77777777" w:rsidR="001E6323" w:rsidRPr="00B71991" w:rsidRDefault="00000000">
            <w:pPr>
              <w:spacing w:after="20"/>
              <w:rPr>
                <w:rFonts w:asciiTheme="minorHAnsi" w:hAnsiTheme="minorHAnsi"/>
              </w:rPr>
            </w:pPr>
            <w:r w:rsidRPr="00B71991">
              <w:rPr>
                <w:rFonts w:asciiTheme="minorHAnsi" w:hAnsiTheme="minorHAnsi"/>
                <w:color w:val="1E293B"/>
                <w:sz w:val="16"/>
              </w:rPr>
              <w:t>Prescriptive LP execution: Infeasible</w:t>
            </w:r>
          </w:p>
          <w:p w14:paraId="182FB05C" w14:textId="77777777" w:rsidR="001E6323" w:rsidRPr="00B71991" w:rsidRDefault="00000000">
            <w:pPr>
              <w:spacing w:after="20"/>
              <w:rPr>
                <w:rFonts w:asciiTheme="minorHAnsi" w:hAnsiTheme="minorHAnsi"/>
              </w:rPr>
            </w:pPr>
            <w:r w:rsidRPr="00B71991">
              <w:rPr>
                <w:rFonts w:asciiTheme="minorHAnsi" w:hAnsiTheme="minorHAnsi"/>
                <w:color w:val="1E293B"/>
                <w:sz w:val="16"/>
              </w:rPr>
              <w:t>INDEPENDENT EMPIRICAL BASELINE</w:t>
            </w:r>
          </w:p>
          <w:p w14:paraId="788D8266" w14:textId="77777777" w:rsidR="001E6323" w:rsidRPr="00B71991" w:rsidRDefault="001E6323">
            <w:pPr>
              <w:spacing w:after="20"/>
              <w:rPr>
                <w:rFonts w:asciiTheme="minorHAnsi" w:hAnsiTheme="minorHAnsi"/>
              </w:rPr>
            </w:pPr>
          </w:p>
          <w:p w14:paraId="67D0801C" w14:textId="77777777" w:rsidR="001E6323" w:rsidRPr="00B71991" w:rsidRDefault="00000000">
            <w:pPr>
              <w:spacing w:after="20"/>
              <w:rPr>
                <w:rFonts w:asciiTheme="minorHAnsi" w:hAnsiTheme="minorHAnsi"/>
              </w:rPr>
            </w:pPr>
            <w:r w:rsidRPr="00B71991">
              <w:rPr>
                <w:rFonts w:asciiTheme="minorHAnsi" w:hAnsiTheme="minorHAnsi"/>
                <w:color w:val="1E293B"/>
                <w:sz w:val="16"/>
              </w:rPr>
              <w:t>Observed baseline population : 18,053</w:t>
            </w:r>
          </w:p>
          <w:p w14:paraId="44CF9228" w14:textId="77777777" w:rsidR="001E6323" w:rsidRPr="00B71991" w:rsidRDefault="00000000">
            <w:pPr>
              <w:spacing w:after="20"/>
              <w:rPr>
                <w:rFonts w:asciiTheme="minorHAnsi" w:hAnsiTheme="minorHAnsi"/>
              </w:rPr>
            </w:pPr>
            <w:r w:rsidRPr="00B71991">
              <w:rPr>
                <w:rFonts w:asciiTheme="minorHAnsi" w:hAnsiTheme="minorHAnsi"/>
                <w:i/>
                <w:color w:val="94A3B8"/>
                <w:sz w:val="16"/>
              </w:rPr>
              <w:t>... [11 additional stream lines truncated for publication readability] ...</w:t>
            </w:r>
          </w:p>
        </w:tc>
      </w:tr>
    </w:tbl>
    <w:p w14:paraId="6EF29D43"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2AB4B9B2"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6C880048"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Concrete Worked-Out Calculation: Prescriptive Cost Reduction Logic (Cell 42)</w:t>
            </w:r>
          </w:p>
          <w:p w14:paraId="387FCE8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A23F5E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CONCRETE WORKED-OUT CALCULATION: </w:t>
            </w:r>
            <w:r w:rsidRPr="00B71991">
              <w:rPr>
                <w:rFonts w:asciiTheme="minorHAnsi" w:hAnsiTheme="minorHAnsi"/>
                <w:color w:val="A31515"/>
                <w:sz w:val="17"/>
              </w:rPr>
              <w:t>"</w:t>
            </w:r>
          </w:p>
          <w:p w14:paraId="709E64D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PRESCRIPTIVE COST REDUCTION</w:t>
            </w:r>
            <w:r w:rsidRPr="00B71991">
              <w:rPr>
                <w:rFonts w:asciiTheme="minorHAnsi" w:hAnsiTheme="minorHAnsi"/>
                <w:color w:val="A31515"/>
                <w:sz w:val="17"/>
              </w:rPr>
              <w:t>"</w:t>
            </w:r>
          </w:p>
          <w:p w14:paraId="079004A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B0EF4C0" w14:textId="77777777" w:rsidR="001E6323" w:rsidRPr="00B71991" w:rsidRDefault="001E6323">
            <w:pPr>
              <w:spacing w:after="30" w:line="252" w:lineRule="auto"/>
              <w:rPr>
                <w:rFonts w:asciiTheme="minorHAnsi" w:hAnsiTheme="minorHAnsi"/>
              </w:rPr>
            </w:pPr>
          </w:p>
          <w:p w14:paraId="47D0362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19BB40AE" w14:textId="77777777" w:rsidR="001E6323" w:rsidRPr="00B71991" w:rsidRDefault="001E6323">
            <w:pPr>
              <w:spacing w:after="30" w:line="252" w:lineRule="auto"/>
              <w:rPr>
                <w:rFonts w:asciiTheme="minorHAnsi" w:hAnsiTheme="minorHAnsi"/>
              </w:rPr>
            </w:pPr>
          </w:p>
          <w:p w14:paraId="3FAD0F0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D25714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w:t>
            </w:r>
            <w:r w:rsidRPr="00B71991">
              <w:rPr>
                <w:rFonts w:asciiTheme="minorHAnsi" w:hAnsiTheme="minorHAnsi"/>
                <w:color w:val="A31515"/>
                <w:sz w:val="17"/>
              </w:rPr>
              <w:t>"</w:t>
            </w:r>
            <w:r w:rsidRPr="00B71991">
              <w:rPr>
                <w:rFonts w:asciiTheme="minorHAnsi" w:hAnsiTheme="minorHAnsi"/>
                <w:color w:val="098658"/>
                <w:sz w:val="17"/>
              </w:rPr>
              <w:t>1</w:t>
            </w:r>
            <w:r w:rsidRPr="00B71991">
              <w:rPr>
                <w:rFonts w:asciiTheme="minorHAnsi" w:hAnsiTheme="minorHAnsi"/>
                <w:color w:val="1E293B"/>
                <w:sz w:val="17"/>
              </w:rPr>
              <w:t>. Independent Observed Commercial-Value Baseline:</w:t>
            </w:r>
            <w:r w:rsidRPr="00B71991">
              <w:rPr>
                <w:rFonts w:asciiTheme="minorHAnsi" w:hAnsiTheme="minorHAnsi"/>
                <w:color w:val="A31515"/>
                <w:sz w:val="17"/>
              </w:rPr>
              <w:t>"</w:t>
            </w:r>
          </w:p>
          <w:p w14:paraId="5076A6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2EEA38B" w14:textId="77777777" w:rsidR="001E6323" w:rsidRPr="00B71991" w:rsidRDefault="001E6323">
            <w:pPr>
              <w:spacing w:after="30" w:line="252" w:lineRule="auto"/>
              <w:rPr>
                <w:rFonts w:asciiTheme="minorHAnsi" w:hAnsiTheme="minorHAnsi"/>
              </w:rPr>
            </w:pPr>
          </w:p>
          <w:p w14:paraId="4804F65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016B68B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   Baseline Commercial Value = </w:t>
            </w:r>
            <w:r w:rsidRPr="00B71991">
              <w:rPr>
                <w:rFonts w:asciiTheme="minorHAnsi" w:hAnsiTheme="minorHAnsi"/>
                <w:color w:val="A31515"/>
                <w:sz w:val="17"/>
              </w:rPr>
              <w:t>"</w:t>
            </w:r>
          </w:p>
          <w:p w14:paraId="109CC05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${baseline_total_sales:,.2f}</w:t>
            </w:r>
            <w:r w:rsidRPr="00B71991">
              <w:rPr>
                <w:rFonts w:asciiTheme="minorHAnsi" w:hAnsiTheme="minorHAnsi"/>
                <w:color w:val="A31515"/>
                <w:sz w:val="17"/>
              </w:rPr>
              <w:t>"</w:t>
            </w:r>
          </w:p>
          <w:p w14:paraId="688AD81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190C894" w14:textId="77777777" w:rsidR="001E6323" w:rsidRPr="00B71991" w:rsidRDefault="001E6323">
            <w:pPr>
              <w:spacing w:after="30" w:line="252" w:lineRule="auto"/>
              <w:rPr>
                <w:rFonts w:asciiTheme="minorHAnsi" w:hAnsiTheme="minorHAnsi"/>
              </w:rPr>
            </w:pPr>
          </w:p>
          <w:p w14:paraId="1A6BAC3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FBB44C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 xml:space="preserve">   Optimization Population = </w:t>
            </w:r>
            <w:r w:rsidRPr="00B71991">
              <w:rPr>
                <w:rFonts w:asciiTheme="minorHAnsi" w:hAnsiTheme="minorHAnsi"/>
                <w:color w:val="A31515"/>
                <w:sz w:val="17"/>
              </w:rPr>
              <w:t>"</w:t>
            </w:r>
          </w:p>
          <w:p w14:paraId="3E4B3F7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w:t>
            </w:r>
            <w:r w:rsidRPr="00B71991">
              <w:rPr>
                <w:rFonts w:asciiTheme="minorHAnsi" w:hAnsiTheme="minorHAnsi"/>
                <w:color w:val="A31515"/>
                <w:sz w:val="17"/>
              </w:rPr>
              <w:t>"</w:t>
            </w:r>
            <w:r w:rsidRPr="00B71991">
              <w:rPr>
                <w:rFonts w:asciiTheme="minorHAnsi" w:hAnsiTheme="minorHAnsi"/>
                <w:color w:val="1E293B"/>
                <w:sz w:val="17"/>
              </w:rPr>
              <w:t>{baseline_volume:,} records</w:t>
            </w:r>
            <w:r w:rsidRPr="00B71991">
              <w:rPr>
                <w:rFonts w:asciiTheme="minorHAnsi" w:hAnsiTheme="minorHAnsi"/>
                <w:color w:val="A31515"/>
                <w:sz w:val="17"/>
              </w:rPr>
              <w:t>"</w:t>
            </w:r>
          </w:p>
          <w:p w14:paraId="67CFA88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4802DA3" w14:textId="77777777" w:rsidR="001E6323" w:rsidRPr="00B71991" w:rsidRDefault="001E6323">
            <w:pPr>
              <w:spacing w:after="30" w:line="252" w:lineRule="auto"/>
              <w:rPr>
                <w:rFonts w:asciiTheme="minorHAnsi" w:hAnsiTheme="minorHAnsi"/>
              </w:rPr>
            </w:pPr>
          </w:p>
          <w:p w14:paraId="646398B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5BE6576E" w14:textId="77777777" w:rsidR="001E6323" w:rsidRPr="00B71991" w:rsidRDefault="001E6323">
            <w:pPr>
              <w:spacing w:after="30" w:line="252" w:lineRule="auto"/>
              <w:rPr>
                <w:rFonts w:asciiTheme="minorHAnsi" w:hAnsiTheme="minorHAnsi"/>
              </w:rPr>
            </w:pPr>
          </w:p>
          <w:p w14:paraId="2EB5049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717D9800" w14:textId="77777777" w:rsidR="001E6323" w:rsidRPr="00B71991" w:rsidRDefault="001E6323">
            <w:pPr>
              <w:spacing w:after="30" w:line="252" w:lineRule="auto"/>
              <w:rPr>
                <w:rFonts w:asciiTheme="minorHAnsi" w:hAnsiTheme="minorHAnsi"/>
              </w:rPr>
            </w:pPr>
          </w:p>
          <w:p w14:paraId="7A3D29F6"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[110 intermediate operational lines preserved in execution] ...</w:t>
            </w:r>
          </w:p>
          <w:p w14:paraId="177FCD36" w14:textId="77777777" w:rsidR="001E6323" w:rsidRPr="00B71991" w:rsidRDefault="001E6323">
            <w:pPr>
              <w:spacing w:after="30" w:line="252" w:lineRule="auto"/>
              <w:rPr>
                <w:rFonts w:asciiTheme="minorHAnsi" w:hAnsiTheme="minorHAnsi"/>
              </w:rPr>
            </w:pPr>
          </w:p>
          <w:p w14:paraId="1CF05A6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BC9B7DA" w14:textId="77777777" w:rsidR="001E6323" w:rsidRPr="00B71991" w:rsidRDefault="001E6323">
            <w:pPr>
              <w:spacing w:after="30" w:line="252" w:lineRule="auto"/>
              <w:rPr>
                <w:rFonts w:asciiTheme="minorHAnsi" w:hAnsiTheme="minorHAnsi"/>
              </w:rPr>
            </w:pPr>
          </w:p>
          <w:p w14:paraId="149EFF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32AEAC7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Predetermined savings percentage: </w:t>
            </w:r>
            <w:r w:rsidRPr="00B71991">
              <w:rPr>
                <w:rFonts w:asciiTheme="minorHAnsi" w:hAnsiTheme="minorHAnsi"/>
                <w:color w:val="A31515"/>
                <w:sz w:val="17"/>
              </w:rPr>
              <w:t>"</w:t>
            </w:r>
          </w:p>
          <w:p w14:paraId="721C424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USED</w:t>
            </w:r>
            <w:r w:rsidRPr="00B71991">
              <w:rPr>
                <w:rFonts w:asciiTheme="minorHAnsi" w:hAnsiTheme="minorHAnsi"/>
                <w:color w:val="A31515"/>
                <w:sz w:val="17"/>
              </w:rPr>
              <w:t>"</w:t>
            </w:r>
          </w:p>
          <w:p w14:paraId="4126815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D3CDC9D" w14:textId="77777777" w:rsidR="001E6323" w:rsidRPr="00B71991" w:rsidRDefault="001E6323">
            <w:pPr>
              <w:spacing w:after="30" w:line="252" w:lineRule="auto"/>
              <w:rPr>
                <w:rFonts w:asciiTheme="minorHAnsi" w:hAnsiTheme="minorHAnsi"/>
              </w:rPr>
            </w:pPr>
          </w:p>
          <w:p w14:paraId="22E876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B15576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Fabricated optimized cost: </w:t>
            </w:r>
            <w:r w:rsidRPr="00B71991">
              <w:rPr>
                <w:rFonts w:asciiTheme="minorHAnsi" w:hAnsiTheme="minorHAnsi"/>
                <w:color w:val="A31515"/>
                <w:sz w:val="17"/>
              </w:rPr>
              <w:t>"</w:t>
            </w:r>
          </w:p>
          <w:p w14:paraId="0CC799D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USED</w:t>
            </w:r>
            <w:r w:rsidRPr="00B71991">
              <w:rPr>
                <w:rFonts w:asciiTheme="minorHAnsi" w:hAnsiTheme="minorHAnsi"/>
                <w:color w:val="A31515"/>
                <w:sz w:val="17"/>
              </w:rPr>
              <w:t>"</w:t>
            </w:r>
          </w:p>
          <w:p w14:paraId="6064704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834BBC6"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6A145C31" w14:textId="77777777" w:rsidR="001E6323" w:rsidRPr="00B71991" w:rsidRDefault="00000000">
            <w:pPr>
              <w:spacing w:after="20"/>
              <w:rPr>
                <w:rFonts w:asciiTheme="minorHAnsi" w:hAnsiTheme="minorHAnsi"/>
              </w:rPr>
            </w:pPr>
            <w:r w:rsidRPr="00B71991">
              <w:rPr>
                <w:rFonts w:asciiTheme="minorHAnsi" w:hAnsiTheme="minorHAnsi"/>
                <w:color w:val="1E293B"/>
                <w:sz w:val="16"/>
              </w:rPr>
              <w:t>CONCRETE WORKED-OUT CALCULATION: PRESCRIPTIVE COST REDUCTION</w:t>
            </w:r>
          </w:p>
          <w:p w14:paraId="2A21A5A9" w14:textId="77777777" w:rsidR="001E6323" w:rsidRPr="00B71991" w:rsidRDefault="001E6323">
            <w:pPr>
              <w:spacing w:after="20"/>
              <w:rPr>
                <w:rFonts w:asciiTheme="minorHAnsi" w:hAnsiTheme="minorHAnsi"/>
              </w:rPr>
            </w:pPr>
          </w:p>
          <w:p w14:paraId="67DD0069" w14:textId="77777777" w:rsidR="001E6323" w:rsidRPr="00B71991" w:rsidRDefault="00000000">
            <w:pPr>
              <w:spacing w:after="20"/>
              <w:rPr>
                <w:rFonts w:asciiTheme="minorHAnsi" w:hAnsiTheme="minorHAnsi"/>
              </w:rPr>
            </w:pPr>
            <w:r w:rsidRPr="00B71991">
              <w:rPr>
                <w:rFonts w:asciiTheme="minorHAnsi" w:hAnsiTheme="minorHAnsi"/>
                <w:color w:val="1E293B"/>
                <w:sz w:val="16"/>
              </w:rPr>
              <w:t>1. Independent Observed Commercial-Value Baseline:</w:t>
            </w:r>
          </w:p>
          <w:p w14:paraId="2465A8F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Baseline Commercial Value = $4,585,522.87</w:t>
            </w:r>
          </w:p>
          <w:p w14:paraId="6B0EF57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Optimization Population = 18,053 records</w:t>
            </w:r>
          </w:p>
          <w:p w14:paraId="37ED0212" w14:textId="77777777" w:rsidR="001E6323" w:rsidRPr="00B71991" w:rsidRDefault="001E6323">
            <w:pPr>
              <w:spacing w:after="20"/>
              <w:rPr>
                <w:rFonts w:asciiTheme="minorHAnsi" w:hAnsiTheme="minorHAnsi"/>
              </w:rPr>
            </w:pPr>
          </w:p>
          <w:p w14:paraId="1A754CF9" w14:textId="77777777" w:rsidR="001E6323" w:rsidRPr="00B71991" w:rsidRDefault="00000000">
            <w:pPr>
              <w:spacing w:after="20"/>
              <w:rPr>
                <w:rFonts w:asciiTheme="minorHAnsi" w:hAnsiTheme="minorHAnsi"/>
              </w:rPr>
            </w:pPr>
            <w:r w:rsidRPr="00B71991">
              <w:rPr>
                <w:rFonts w:asciiTheme="minorHAnsi" w:hAnsiTheme="minorHAnsi"/>
                <w:color w:val="1E293B"/>
                <w:sz w:val="16"/>
              </w:rPr>
              <w:t>2. Prescriptive Solver Result:</w:t>
            </w:r>
          </w:p>
          <w:p w14:paraId="2116BD8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PuLP Solver Status = Infeasible</w:t>
            </w:r>
          </w:p>
          <w:p w14:paraId="0071D26B" w14:textId="77777777" w:rsidR="001E6323" w:rsidRPr="00B71991" w:rsidRDefault="001E6323">
            <w:pPr>
              <w:spacing w:after="20"/>
              <w:rPr>
                <w:rFonts w:asciiTheme="minorHAnsi" w:hAnsiTheme="minorHAnsi"/>
              </w:rPr>
            </w:pPr>
          </w:p>
          <w:p w14:paraId="29A1F557" w14:textId="77777777" w:rsidR="001E6323" w:rsidRPr="00B71991" w:rsidRDefault="00000000">
            <w:pPr>
              <w:spacing w:after="20"/>
              <w:rPr>
                <w:rFonts w:asciiTheme="minorHAnsi" w:hAnsiTheme="minorHAnsi"/>
              </w:rPr>
            </w:pPr>
            <w:r w:rsidRPr="00B71991">
              <w:rPr>
                <w:rFonts w:asciiTheme="minorHAnsi" w:hAnsiTheme="minorHAnsi"/>
                <w:color w:val="1E293B"/>
                <w:sz w:val="16"/>
              </w:rPr>
              <w:t>3. Absolute Cost Reduction:</w:t>
            </w:r>
          </w:p>
          <w:p w14:paraId="454DD35D"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Not evaluable: the LP did not produce an optimal solution.</w:t>
            </w:r>
          </w:p>
          <w:p w14:paraId="55B26413" w14:textId="77777777" w:rsidR="001E6323" w:rsidRPr="00B71991" w:rsidRDefault="001E6323">
            <w:pPr>
              <w:spacing w:after="20"/>
              <w:rPr>
                <w:rFonts w:asciiTheme="minorHAnsi" w:hAnsiTheme="minorHAnsi"/>
              </w:rPr>
            </w:pPr>
          </w:p>
          <w:p w14:paraId="37B6016C" w14:textId="77777777" w:rsidR="001E6323" w:rsidRPr="00B71991" w:rsidRDefault="00000000">
            <w:pPr>
              <w:spacing w:after="20"/>
              <w:rPr>
                <w:rFonts w:asciiTheme="minorHAnsi" w:hAnsiTheme="minorHAnsi"/>
              </w:rPr>
            </w:pPr>
            <w:r w:rsidRPr="00B71991">
              <w:rPr>
                <w:rFonts w:asciiTheme="minorHAnsi" w:hAnsiTheme="minorHAnsi"/>
                <w:color w:val="1E293B"/>
                <w:sz w:val="16"/>
              </w:rPr>
              <w:t>4. Percentage Cost Reduction:</w:t>
            </w:r>
          </w:p>
          <w:p w14:paraId="5C6161E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Not evaluable: no optimal LP objective exists.</w:t>
            </w:r>
          </w:p>
          <w:p w14:paraId="1EF4BFD2" w14:textId="77777777" w:rsidR="001E6323" w:rsidRPr="00B71991" w:rsidRDefault="001E6323">
            <w:pPr>
              <w:spacing w:after="20"/>
              <w:rPr>
                <w:rFonts w:asciiTheme="minorHAnsi" w:hAnsiTheme="minorHAnsi"/>
              </w:rPr>
            </w:pPr>
          </w:p>
          <w:p w14:paraId="2E6F8EEB" w14:textId="77777777" w:rsidR="001E6323" w:rsidRPr="00B71991" w:rsidRDefault="00000000">
            <w:pPr>
              <w:spacing w:after="20"/>
              <w:rPr>
                <w:rFonts w:asciiTheme="minorHAnsi" w:hAnsiTheme="minorHAnsi"/>
              </w:rPr>
            </w:pPr>
            <w:r w:rsidRPr="00B71991">
              <w:rPr>
                <w:rFonts w:asciiTheme="minorHAnsi" w:hAnsiTheme="minorHAnsi"/>
                <w:color w:val="1E293B"/>
                <w:sz w:val="16"/>
              </w:rPr>
              <w:t>Result:</w:t>
            </w:r>
          </w:p>
          <w:p w14:paraId="08CA869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No prescriptive cost reduction is claimed because the empirical LP is Infeasible.</w:t>
            </w:r>
          </w:p>
          <w:p w14:paraId="5C9B2C8B" w14:textId="77777777" w:rsidR="001E6323" w:rsidRPr="00B71991" w:rsidRDefault="001E6323">
            <w:pPr>
              <w:spacing w:after="20"/>
              <w:rPr>
                <w:rFonts w:asciiTheme="minorHAnsi" w:hAnsiTheme="minorHAnsi"/>
              </w:rPr>
            </w:pPr>
          </w:p>
          <w:p w14:paraId="4808C5D5"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Freight-spend savings claim: NOT SUPPORTED</w:t>
            </w:r>
          </w:p>
          <w:p w14:paraId="139A6774" w14:textId="77777777" w:rsidR="001E6323" w:rsidRPr="00B71991" w:rsidRDefault="00000000">
            <w:pPr>
              <w:spacing w:after="20"/>
              <w:rPr>
                <w:rFonts w:asciiTheme="minorHAnsi" w:hAnsiTheme="minorHAnsi"/>
              </w:rPr>
            </w:pPr>
            <w:r w:rsidRPr="00B71991">
              <w:rPr>
                <w:rFonts w:asciiTheme="minorHAnsi" w:hAnsiTheme="minorHAnsi"/>
                <w:color w:val="1E293B"/>
                <w:sz w:val="16"/>
              </w:rPr>
              <w:t>Predetermined savings percentage: NOT USED</w:t>
            </w:r>
          </w:p>
          <w:p w14:paraId="257F9646" w14:textId="77777777" w:rsidR="001E6323" w:rsidRPr="00B71991" w:rsidRDefault="00000000">
            <w:pPr>
              <w:spacing w:after="20"/>
              <w:rPr>
                <w:rFonts w:asciiTheme="minorHAnsi" w:hAnsiTheme="minorHAnsi"/>
              </w:rPr>
            </w:pPr>
            <w:r w:rsidRPr="00B71991">
              <w:rPr>
                <w:rFonts w:asciiTheme="minorHAnsi" w:hAnsiTheme="minorHAnsi"/>
                <w:color w:val="1E293B"/>
                <w:sz w:val="16"/>
              </w:rPr>
              <w:t>Fabricated optimized cost: NOT USED</w:t>
            </w:r>
          </w:p>
        </w:tc>
      </w:tr>
    </w:tbl>
    <w:p w14:paraId="7244B954" w14:textId="77777777" w:rsidR="001E6323" w:rsidRPr="00B71991" w:rsidRDefault="001E6323">
      <w:pPr>
        <w:spacing w:after="80"/>
        <w:rPr>
          <w:rFonts w:asciiTheme="minorHAnsi" w:hAnsiTheme="minorHAnsi"/>
        </w:rPr>
      </w:pPr>
    </w:p>
    <w:p w14:paraId="5186B949"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11. Enterprise Sensitivity &amp; Macro Shock Simulation</w:t>
      </w:r>
    </w:p>
    <w:p w14:paraId="387F0368"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11.1 Enterprise Stress-Testing &amp; Macro Shock Architecture</w:t>
      </w:r>
    </w:p>
    <w:p w14:paraId="7BB2771B" w14:textId="77777777" w:rsidR="001E6323" w:rsidRPr="00B71991" w:rsidRDefault="00000000">
      <w:pPr>
        <w:spacing w:after="70" w:line="259" w:lineRule="auto"/>
        <w:rPr>
          <w:rFonts w:asciiTheme="minorHAnsi" w:hAnsiTheme="minorHAnsi"/>
        </w:rPr>
      </w:pPr>
      <w:r w:rsidRPr="00B71991">
        <w:rPr>
          <w:rFonts w:asciiTheme="minorHAnsi" w:hAnsiTheme="minorHAnsi"/>
        </w:rPr>
        <w:t>Global logistics networks are highly vulnerable to external macro-economic disruptions, including sudden fuel price surges and carrier fleet contractions. To evaluate network resilience (AQ-9), five operational stress scenarios were simulated across the full 942-route prescriptive formulation:</w:t>
      </w:r>
    </w:p>
    <w:p w14:paraId="08904E35"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Baseline Reference: </w:t>
      </w:r>
      <w:r w:rsidRPr="00B71991">
        <w:rPr>
          <w:rFonts w:asciiTheme="minorHAnsi" w:hAnsiTheme="minorHAnsi"/>
        </w:rPr>
        <w:t>Unadjusted empirical operational baseline (Fuel Multiplier: 1.0x; Fleet Capacity: 1.0x).</w:t>
      </w:r>
    </w:p>
    <w:p w14:paraId="2315036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Scenario A (+10% Fuel Shock): </w:t>
      </w:r>
      <w:r w:rsidRPr="00B71991">
        <w:rPr>
          <w:rFonts w:asciiTheme="minorHAnsi" w:hAnsiTheme="minorHAnsi"/>
        </w:rPr>
        <w:t>A 10% surge in transport operating cost reflecting crude oil volatility (Fuel Multiplier: 1.10x; Fleet Capacity: 1.0x).</w:t>
      </w:r>
    </w:p>
    <w:p w14:paraId="78311A9A"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Scenario B (+20% Severe Fuel Shock): </w:t>
      </w:r>
      <w:r w:rsidRPr="00B71991">
        <w:rPr>
          <w:rFonts w:asciiTheme="minorHAnsi" w:hAnsiTheme="minorHAnsi"/>
        </w:rPr>
        <w:t>A severe 20% surge in energy and carrier bunker surcharges (Fuel Multiplier: 1.20x; Fleet Capacity: 1.0x).</w:t>
      </w:r>
    </w:p>
    <w:p w14:paraId="0ED67405"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Scenario C (-15% Fleet Shock): </w:t>
      </w:r>
      <w:r w:rsidRPr="00B71991">
        <w:rPr>
          <w:rFonts w:asciiTheme="minorHAnsi" w:hAnsiTheme="minorHAnsi"/>
        </w:rPr>
        <w:t>A 15% reduction in available carrier fleet capacity reflecting labor strikes or port container shortages (Fuel Multiplier: 1.0x; Fleet Capacity: 0.85x).</w:t>
      </w:r>
    </w:p>
    <w:p w14:paraId="542D90D9"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Scenario D (Compound Shock): </w:t>
      </w:r>
      <w:r w:rsidRPr="00B71991">
        <w:rPr>
          <w:rFonts w:asciiTheme="minorHAnsi" w:hAnsiTheme="minorHAnsi"/>
        </w:rPr>
        <w:t>Simultaneous 10% fuel price escalation and 10% fleet capacity contraction (Fuel Multiplier: 1.10x; Fleet Capacity: 0.90x).</w:t>
      </w:r>
    </w:p>
    <w:p w14:paraId="731AB50A"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11.1: Enterprise Sensitivity Stress Profile &amp; Infeasibility Diagnostics (AQ-9)</w:t>
      </w:r>
    </w:p>
    <w:tbl>
      <w:tblPr>
        <w:tblStyle w:val="GridTable4-Accent6"/>
        <w:tblW w:w="0" w:type="auto"/>
        <w:tblLook w:val="04A0" w:firstRow="1" w:lastRow="0" w:firstColumn="1" w:lastColumn="0" w:noHBand="0" w:noVBand="1"/>
      </w:tblPr>
      <w:tblGrid>
        <w:gridCol w:w="2291"/>
        <w:gridCol w:w="1385"/>
        <w:gridCol w:w="1382"/>
        <w:gridCol w:w="1261"/>
        <w:gridCol w:w="1550"/>
        <w:gridCol w:w="1707"/>
      </w:tblGrid>
      <w:tr w:rsidR="001E6323" w:rsidRPr="00B71991" w14:paraId="1DA242F6"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2A02329"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Operational Stress Scenario</w:t>
            </w:r>
          </w:p>
        </w:tc>
        <w:tc>
          <w:tcPr>
            <w:tcW w:w="1584" w:type="dxa"/>
          </w:tcPr>
          <w:p w14:paraId="3471D6B4"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Fuel Surcharge Multiplier</w:t>
            </w:r>
          </w:p>
        </w:tc>
        <w:tc>
          <w:tcPr>
            <w:tcW w:w="1584" w:type="dxa"/>
          </w:tcPr>
          <w:p w14:paraId="0E468612"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Fleet Capacity Multiplier</w:t>
            </w:r>
          </w:p>
        </w:tc>
        <w:tc>
          <w:tcPr>
            <w:tcW w:w="1440" w:type="dxa"/>
          </w:tcPr>
          <w:p w14:paraId="42920960"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Solver Status</w:t>
            </w:r>
          </w:p>
        </w:tc>
        <w:tc>
          <w:tcPr>
            <w:tcW w:w="1728" w:type="dxa"/>
          </w:tcPr>
          <w:p w14:paraId="777E817C"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Optimized Expenditure ($)</w:t>
            </w:r>
          </w:p>
        </w:tc>
        <w:tc>
          <w:tcPr>
            <w:tcW w:w="2160" w:type="dxa"/>
          </w:tcPr>
          <w:p w14:paraId="4B3A7B8A"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Cost Elasticity Response</w:t>
            </w:r>
          </w:p>
        </w:tc>
      </w:tr>
      <w:tr w:rsidR="001E6323" w:rsidRPr="00B71991" w14:paraId="252551C5"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4EFAB6F"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Baseline Reference</w:t>
            </w:r>
          </w:p>
        </w:tc>
        <w:tc>
          <w:tcPr>
            <w:tcW w:w="1584" w:type="dxa"/>
          </w:tcPr>
          <w:p w14:paraId="2990B9E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 (1.0x)</w:t>
            </w:r>
          </w:p>
        </w:tc>
        <w:tc>
          <w:tcPr>
            <w:tcW w:w="1584" w:type="dxa"/>
          </w:tcPr>
          <w:p w14:paraId="3037F6FB"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 (1.0x)</w:t>
            </w:r>
          </w:p>
        </w:tc>
        <w:tc>
          <w:tcPr>
            <w:tcW w:w="1440" w:type="dxa"/>
          </w:tcPr>
          <w:p w14:paraId="6E0AD9E4"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Infeasible</w:t>
            </w:r>
          </w:p>
        </w:tc>
        <w:tc>
          <w:tcPr>
            <w:tcW w:w="1728" w:type="dxa"/>
          </w:tcPr>
          <w:p w14:paraId="3155F072"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2160" w:type="dxa"/>
          </w:tcPr>
          <w:p w14:paraId="48F61F8D"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Reference State</w:t>
            </w:r>
          </w:p>
        </w:tc>
      </w:tr>
      <w:tr w:rsidR="001E6323" w:rsidRPr="00B71991" w14:paraId="75CCAF46"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23BEBB79"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Scenario A: +10% Fuel Shock (AQ-9)</w:t>
            </w:r>
          </w:p>
        </w:tc>
        <w:tc>
          <w:tcPr>
            <w:tcW w:w="1584" w:type="dxa"/>
          </w:tcPr>
          <w:p w14:paraId="672AE0AE"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1.1000 (1.1x)</w:t>
            </w:r>
          </w:p>
        </w:tc>
        <w:tc>
          <w:tcPr>
            <w:tcW w:w="1584" w:type="dxa"/>
          </w:tcPr>
          <w:p w14:paraId="72FA573D"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 (1.0x)</w:t>
            </w:r>
          </w:p>
        </w:tc>
        <w:tc>
          <w:tcPr>
            <w:tcW w:w="1440" w:type="dxa"/>
          </w:tcPr>
          <w:p w14:paraId="08F1ABCF"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Infeasible</w:t>
            </w:r>
          </w:p>
        </w:tc>
        <w:tc>
          <w:tcPr>
            <w:tcW w:w="1728" w:type="dxa"/>
          </w:tcPr>
          <w:p w14:paraId="3A58E65D"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2160" w:type="dxa"/>
          </w:tcPr>
          <w:p w14:paraId="7F8A402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SLA Constraint Prevails</w:t>
            </w:r>
          </w:p>
        </w:tc>
      </w:tr>
      <w:tr w:rsidR="001E6323" w:rsidRPr="00B71991" w14:paraId="303A288A"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86D01CC"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Scenario B: +20% Severe Fuel Shock</w:t>
            </w:r>
          </w:p>
        </w:tc>
        <w:tc>
          <w:tcPr>
            <w:tcW w:w="1584" w:type="dxa"/>
          </w:tcPr>
          <w:p w14:paraId="18EAC235"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1.2000 (1.2x)</w:t>
            </w:r>
          </w:p>
        </w:tc>
        <w:tc>
          <w:tcPr>
            <w:tcW w:w="1584" w:type="dxa"/>
          </w:tcPr>
          <w:p w14:paraId="01292F98"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 (1.0x)</w:t>
            </w:r>
          </w:p>
        </w:tc>
        <w:tc>
          <w:tcPr>
            <w:tcW w:w="1440" w:type="dxa"/>
          </w:tcPr>
          <w:p w14:paraId="24138082"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Infeasible</w:t>
            </w:r>
          </w:p>
        </w:tc>
        <w:tc>
          <w:tcPr>
            <w:tcW w:w="1728" w:type="dxa"/>
          </w:tcPr>
          <w:p w14:paraId="1B35CE1A"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2160" w:type="dxa"/>
          </w:tcPr>
          <w:p w14:paraId="7A30766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SLA Constraint Prevails</w:t>
            </w:r>
          </w:p>
        </w:tc>
      </w:tr>
      <w:tr w:rsidR="001E6323" w:rsidRPr="00B71991" w14:paraId="7DC957CE" w14:textId="77777777" w:rsidTr="00B71991">
        <w:tc>
          <w:tcPr>
            <w:cnfStyle w:val="001000000000" w:firstRow="0" w:lastRow="0" w:firstColumn="1" w:lastColumn="0" w:oddVBand="0" w:evenVBand="0" w:oddHBand="0" w:evenHBand="0" w:firstRowFirstColumn="0" w:firstRowLastColumn="0" w:lastRowFirstColumn="0" w:lastRowLastColumn="0"/>
            <w:tcW w:w="3024" w:type="dxa"/>
          </w:tcPr>
          <w:p w14:paraId="4232085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Scenario C: -15% Fleet Shock (AQ-9)</w:t>
            </w:r>
          </w:p>
        </w:tc>
        <w:tc>
          <w:tcPr>
            <w:tcW w:w="1584" w:type="dxa"/>
          </w:tcPr>
          <w:p w14:paraId="14766253"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1.0000 (1.0x)</w:t>
            </w:r>
          </w:p>
        </w:tc>
        <w:tc>
          <w:tcPr>
            <w:tcW w:w="1584" w:type="dxa"/>
          </w:tcPr>
          <w:p w14:paraId="1CA6BB88"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0.8500 (0.85x)</w:t>
            </w:r>
          </w:p>
        </w:tc>
        <w:tc>
          <w:tcPr>
            <w:tcW w:w="1440" w:type="dxa"/>
          </w:tcPr>
          <w:p w14:paraId="43751EC8"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Infeasible</w:t>
            </w:r>
          </w:p>
        </w:tc>
        <w:tc>
          <w:tcPr>
            <w:tcW w:w="1728" w:type="dxa"/>
          </w:tcPr>
          <w:p w14:paraId="7F2AB858"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2160" w:type="dxa"/>
          </w:tcPr>
          <w:p w14:paraId="24EEF212"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Capacity Deficit Tightens</w:t>
            </w:r>
          </w:p>
        </w:tc>
      </w:tr>
      <w:tr w:rsidR="001E6323" w:rsidRPr="00B71991" w14:paraId="004FBFA1"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03A6DA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Scenario D: Compound Macro Shock</w:t>
            </w:r>
          </w:p>
        </w:tc>
        <w:tc>
          <w:tcPr>
            <w:tcW w:w="1584" w:type="dxa"/>
          </w:tcPr>
          <w:p w14:paraId="4C8E58CB"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1.1000 (1.1x)</w:t>
            </w:r>
          </w:p>
        </w:tc>
        <w:tc>
          <w:tcPr>
            <w:tcW w:w="1584" w:type="dxa"/>
          </w:tcPr>
          <w:p w14:paraId="0BF1408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0.9000 (0.90x)</w:t>
            </w:r>
          </w:p>
        </w:tc>
        <w:tc>
          <w:tcPr>
            <w:tcW w:w="1440" w:type="dxa"/>
          </w:tcPr>
          <w:p w14:paraId="4144901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Infeasible</w:t>
            </w:r>
          </w:p>
        </w:tc>
        <w:tc>
          <w:tcPr>
            <w:tcW w:w="1728" w:type="dxa"/>
          </w:tcPr>
          <w:p w14:paraId="7E59C761"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2160" w:type="dxa"/>
          </w:tcPr>
          <w:p w14:paraId="5542D77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Severe Network Deficit</w:t>
            </w:r>
          </w:p>
        </w:tc>
      </w:tr>
    </w:tbl>
    <w:p w14:paraId="0E773219" w14:textId="77777777" w:rsidR="001E6323" w:rsidRPr="00B71991" w:rsidRDefault="001E6323">
      <w:pPr>
        <w:spacing w:after="80"/>
        <w:rPr>
          <w:rFonts w:asciiTheme="minorHAnsi" w:hAnsiTheme="minorHAnsi"/>
        </w:rPr>
      </w:pPr>
    </w:p>
    <w:p w14:paraId="0DC99BD0"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11.2 Sensitivity Findings &amp; Network Vulnerability Implications</w:t>
      </w:r>
    </w:p>
    <w:p w14:paraId="0A6B3B49" w14:textId="77777777" w:rsidR="001E6323" w:rsidRPr="00B71991" w:rsidRDefault="00000000">
      <w:pPr>
        <w:spacing w:after="70" w:line="259" w:lineRule="auto"/>
        <w:rPr>
          <w:rFonts w:asciiTheme="minorHAnsi" w:hAnsiTheme="minorHAnsi"/>
        </w:rPr>
      </w:pPr>
      <w:r w:rsidRPr="00B71991">
        <w:rPr>
          <w:rFonts w:asciiTheme="minorHAnsi" w:hAnsiTheme="minorHAnsi"/>
        </w:rPr>
        <w:t xml:space="preserve">All five macro stress scenarios terminated with status: Infeasible. This finding provides profound operational intelligence: the primary vulnerability of the enterprise logistics network is not variable fuel price elasticity, but structural SLA infeasibility. Because the baseline network cannot satisfy 100% of demand under strict predicted transit SLAs, applying fuel surcharges or contracting fleet capacity merely deepens the mathematical deficit. Real-world network stability cannot be </w:t>
      </w:r>
      <w:r w:rsidRPr="00B71991">
        <w:rPr>
          <w:rFonts w:asciiTheme="minorHAnsi" w:hAnsiTheme="minorHAnsi"/>
        </w:rPr>
        <w:lastRenderedPageBreak/>
        <w:t>achieved through cost optimization alone; it requires renegotiating contractual SLA buffers on chronic failure routes.</w:t>
      </w:r>
    </w:p>
    <w:p w14:paraId="4ECE1872"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11.3 Enterprise Sensitivity Visual Portfolio</w:t>
      </w:r>
    </w:p>
    <w:p w14:paraId="538CB0E6"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drawing>
          <wp:inline distT="0" distB="0" distL="0" distR="0" wp14:anchorId="530E9B12" wp14:editId="16D2AE52">
            <wp:extent cx="5125994" cy="2961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22"/>
                    <a:stretch>
                      <a:fillRect/>
                    </a:stretch>
                  </pic:blipFill>
                  <pic:spPr>
                    <a:xfrm>
                      <a:off x="0" y="0"/>
                      <a:ext cx="5178711" cy="2992144"/>
                    </a:xfrm>
                    <a:prstGeom prst="rect">
                      <a:avLst/>
                    </a:prstGeom>
                  </pic:spPr>
                </pic:pic>
              </a:graphicData>
            </a:graphic>
          </wp:inline>
        </w:drawing>
      </w:r>
    </w:p>
    <w:p w14:paraId="576B51A7"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14: </w:t>
      </w:r>
      <w:r w:rsidRPr="00FA2087">
        <w:rPr>
          <w:rFonts w:asciiTheme="minorHAnsi" w:hAnsiTheme="minorHAnsi"/>
          <w:i/>
          <w:iCs/>
          <w:color w:val="334155"/>
          <w:sz w:val="19"/>
        </w:rPr>
        <w:t>Top 15 Freight Corridors — Historical Delay Rate &amp; Optimization Status (OBJ-6, OBJ-7)</w:t>
      </w:r>
    </w:p>
    <w:p w14:paraId="4B28554D"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Horizontal ranking of the top 15 highest-delay trade corridors. Chronic delay rates range from 58.0% to 60.7% (led by Africa | Middle Africa at 60.7%), illustrating the systemic spatial choke-points that induce mathematical infeasibility during prescriptive route pruning.</w:t>
      </w:r>
    </w:p>
    <w:p w14:paraId="655D3872" w14:textId="77777777" w:rsidR="001E6323" w:rsidRPr="00B71991" w:rsidRDefault="00000000">
      <w:pPr>
        <w:keepNext/>
        <w:spacing w:before="160" w:after="80"/>
        <w:jc w:val="center"/>
        <w:rPr>
          <w:rFonts w:asciiTheme="minorHAnsi" w:hAnsiTheme="minorHAnsi"/>
        </w:rPr>
      </w:pPr>
      <w:r w:rsidRPr="00B71991">
        <w:rPr>
          <w:rFonts w:asciiTheme="minorHAnsi" w:hAnsiTheme="minorHAnsi"/>
          <w:noProof/>
        </w:rPr>
        <w:lastRenderedPageBreak/>
        <w:drawing>
          <wp:inline distT="0" distB="0" distL="0" distR="0" wp14:anchorId="6216CDEB" wp14:editId="1FE69680">
            <wp:extent cx="5669280" cy="32755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23"/>
                    <a:stretch>
                      <a:fillRect/>
                    </a:stretch>
                  </pic:blipFill>
                  <pic:spPr>
                    <a:xfrm>
                      <a:off x="0" y="0"/>
                      <a:ext cx="5669280" cy="3275584"/>
                    </a:xfrm>
                    <a:prstGeom prst="rect">
                      <a:avLst/>
                    </a:prstGeom>
                  </pic:spPr>
                </pic:pic>
              </a:graphicData>
            </a:graphic>
          </wp:inline>
        </w:drawing>
      </w:r>
    </w:p>
    <w:p w14:paraId="444B6693" w14:textId="77777777" w:rsidR="001E6323" w:rsidRPr="00FA2087" w:rsidRDefault="00000000">
      <w:pPr>
        <w:keepNext/>
        <w:spacing w:before="40" w:after="80"/>
        <w:jc w:val="center"/>
        <w:rPr>
          <w:rFonts w:asciiTheme="minorHAnsi" w:hAnsiTheme="minorHAnsi"/>
          <w:i/>
          <w:iCs/>
        </w:rPr>
      </w:pPr>
      <w:r w:rsidRPr="00FA2087">
        <w:rPr>
          <w:rFonts w:asciiTheme="minorHAnsi" w:hAnsiTheme="minorHAnsi"/>
          <w:b/>
          <w:i/>
          <w:iCs/>
          <w:color w:val="1F4E79"/>
          <w:sz w:val="19"/>
        </w:rPr>
        <w:t xml:space="preserve">Figure 15: </w:t>
      </w:r>
      <w:r w:rsidRPr="00FA2087">
        <w:rPr>
          <w:rFonts w:asciiTheme="minorHAnsi" w:hAnsiTheme="minorHAnsi"/>
          <w:i/>
          <w:iCs/>
          <w:color w:val="334155"/>
          <w:sz w:val="19"/>
        </w:rPr>
        <w:t>Enterprise Sensitivity Stress Profile — Fuel &amp; Fleet Shocks (AQ-9)</w:t>
      </w:r>
    </w:p>
    <w:p w14:paraId="1BAAE43B" w14:textId="77777777" w:rsidR="001E6323" w:rsidRPr="00B71991" w:rsidRDefault="00000000">
      <w:pPr>
        <w:spacing w:before="40" w:after="120"/>
        <w:ind w:left="288" w:right="288"/>
        <w:rPr>
          <w:rFonts w:asciiTheme="minorHAnsi" w:hAnsiTheme="minorHAnsi"/>
        </w:rPr>
      </w:pPr>
      <w:r w:rsidRPr="00B71991">
        <w:rPr>
          <w:rFonts w:asciiTheme="minorHAnsi" w:hAnsiTheme="minorHAnsi"/>
          <w:b/>
          <w:color w:val="0F172A"/>
          <w:sz w:val="19"/>
        </w:rPr>
        <w:t xml:space="preserve">Analytical Diagnostic Findings: </w:t>
      </w:r>
      <w:r w:rsidRPr="00B71991">
        <w:rPr>
          <w:rFonts w:asciiTheme="minorHAnsi" w:hAnsiTheme="minorHAnsi"/>
          <w:color w:val="475569"/>
          <w:sz w:val="19"/>
        </w:rPr>
        <w:t>Parametric profile of fuel cost multipliers (1.0x to 1.2x) and fleet capacity multipliers (0.85x to 1.0x) across the five simulation scenarios. The universal infeasibility outcome demonstrates that network survivability depends on buffer realignment rather than cost absorption.</w:t>
      </w:r>
    </w:p>
    <w:p w14:paraId="06026236"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11.4 Python Implementation Evidence: Sensitivity Simulation &amp; Shocks</w:t>
      </w:r>
    </w:p>
    <w:tbl>
      <w:tblPr>
        <w:tblW w:w="0" w:type="auto"/>
        <w:jc w:val="center"/>
        <w:tblLook w:val="04A0" w:firstRow="1" w:lastRow="0" w:firstColumn="1" w:lastColumn="0" w:noHBand="0" w:noVBand="1"/>
      </w:tblPr>
      <w:tblGrid>
        <w:gridCol w:w="9360"/>
      </w:tblGrid>
      <w:tr w:rsidR="001E6323" w:rsidRPr="00B71991" w14:paraId="56AD009D"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247E5CA1"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Enterprise Sensitivity Scenarios &amp; Macro Shocks Execution (Cell 44)</w:t>
            </w:r>
          </w:p>
          <w:p w14:paraId="1EB44A02"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pulp</w:t>
            </w:r>
          </w:p>
          <w:p w14:paraId="0587E714"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numpy </w:t>
            </w:r>
            <w:r w:rsidRPr="00B71991">
              <w:rPr>
                <w:rFonts w:asciiTheme="minorHAnsi" w:hAnsiTheme="minorHAnsi"/>
                <w:b/>
                <w:color w:val="0000FF"/>
                <w:sz w:val="17"/>
              </w:rPr>
              <w:t>as</w:t>
            </w:r>
            <w:r w:rsidRPr="00B71991">
              <w:rPr>
                <w:rFonts w:asciiTheme="minorHAnsi" w:hAnsiTheme="minorHAnsi"/>
                <w:color w:val="1E293B"/>
                <w:sz w:val="17"/>
              </w:rPr>
              <w:t xml:space="preserve"> np</w:t>
            </w:r>
          </w:p>
          <w:p w14:paraId="49B88E28"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import</w:t>
            </w:r>
            <w:r w:rsidRPr="00B71991">
              <w:rPr>
                <w:rFonts w:asciiTheme="minorHAnsi" w:hAnsiTheme="minorHAnsi"/>
                <w:color w:val="1E293B"/>
                <w:sz w:val="17"/>
              </w:rPr>
              <w:t xml:space="preserve"> pandas </w:t>
            </w:r>
            <w:r w:rsidRPr="00B71991">
              <w:rPr>
                <w:rFonts w:asciiTheme="minorHAnsi" w:hAnsiTheme="minorHAnsi"/>
                <w:b/>
                <w:color w:val="0000FF"/>
                <w:sz w:val="17"/>
              </w:rPr>
              <w:t>as</w:t>
            </w:r>
            <w:r w:rsidRPr="00B71991">
              <w:rPr>
                <w:rFonts w:asciiTheme="minorHAnsi" w:hAnsiTheme="minorHAnsi"/>
                <w:color w:val="1E293B"/>
                <w:sz w:val="17"/>
              </w:rPr>
              <w:t xml:space="preserve"> pd</w:t>
            </w:r>
          </w:p>
          <w:p w14:paraId="48326E98" w14:textId="77777777" w:rsidR="001E6323" w:rsidRPr="00B71991" w:rsidRDefault="001E6323">
            <w:pPr>
              <w:spacing w:after="30" w:line="252" w:lineRule="auto"/>
              <w:rPr>
                <w:rFonts w:asciiTheme="minorHAnsi" w:hAnsiTheme="minorHAnsi"/>
              </w:rPr>
            </w:pPr>
          </w:p>
          <w:p w14:paraId="51C9A3CB"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route_table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3F9D96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Repaired prescriptive route table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1B958C1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32B295D" w14:textId="77777777" w:rsidR="001E6323" w:rsidRPr="00B71991" w:rsidRDefault="001E6323">
            <w:pPr>
              <w:spacing w:after="30" w:line="252" w:lineRule="auto"/>
              <w:rPr>
                <w:rFonts w:asciiTheme="minorHAnsi" w:hAnsiTheme="minorHAnsi"/>
              </w:rPr>
            </w:pPr>
          </w:p>
          <w:p w14:paraId="39DEAFAD"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demand_table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2F063FF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Empirical destination demand table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1DD192F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C000791" w14:textId="77777777" w:rsidR="001E6323" w:rsidRPr="00B71991" w:rsidRDefault="001E6323">
            <w:pPr>
              <w:spacing w:after="30" w:line="252" w:lineRule="auto"/>
              <w:rPr>
                <w:rFonts w:asciiTheme="minorHAnsi" w:hAnsiTheme="minorHAnsi"/>
              </w:rPr>
            </w:pPr>
          </w:p>
          <w:p w14:paraId="782F067C"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origin_supply_table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3F18C7D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Empirical origin supply table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34B6980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BF35574" w14:textId="77777777" w:rsidR="001E6323" w:rsidRPr="00B71991" w:rsidRDefault="001E6323">
            <w:pPr>
              <w:spacing w:after="30" w:line="252" w:lineRule="auto"/>
              <w:rPr>
                <w:rFonts w:asciiTheme="minorHAnsi" w:hAnsiTheme="minorHAnsi"/>
              </w:rPr>
            </w:pPr>
          </w:p>
          <w:p w14:paraId="21222839"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modal_capacity_table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 (</w:t>
            </w:r>
          </w:p>
          <w:p w14:paraId="366DC77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Empirical modal capacity table </w:t>
            </w:r>
            <w:r w:rsidRPr="00B71991">
              <w:rPr>
                <w:rFonts w:asciiTheme="minorHAnsi" w:hAnsiTheme="minorHAnsi"/>
                <w:b/>
                <w:color w:val="0000FF"/>
                <w:sz w:val="17"/>
              </w:rPr>
              <w:t>is</w:t>
            </w:r>
            <w:r w:rsidRPr="00B71991">
              <w:rPr>
                <w:rFonts w:asciiTheme="minorHAnsi" w:hAnsiTheme="minorHAnsi"/>
                <w:color w:val="1E293B"/>
                <w:sz w:val="17"/>
              </w:rPr>
              <w:t xml:space="preserve"> unavailable.</w:t>
            </w:r>
            <w:r w:rsidRPr="00B71991">
              <w:rPr>
                <w:rFonts w:asciiTheme="minorHAnsi" w:hAnsiTheme="minorHAnsi"/>
                <w:color w:val="A31515"/>
                <w:sz w:val="17"/>
              </w:rPr>
              <w:t>"</w:t>
            </w:r>
          </w:p>
          <w:p w14:paraId="2C89A88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813E2EB" w14:textId="77777777" w:rsidR="001E6323" w:rsidRPr="00B71991" w:rsidRDefault="001E6323">
            <w:pPr>
              <w:spacing w:after="30" w:line="252" w:lineRule="auto"/>
              <w:rPr>
                <w:rFonts w:asciiTheme="minorHAnsi" w:hAnsiTheme="minorHAnsi"/>
              </w:rPr>
            </w:pPr>
          </w:p>
          <w:p w14:paraId="6DF525F6"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lastRenderedPageBreak/>
              <w:t>assert</w:t>
            </w:r>
            <w:r w:rsidRPr="00B71991">
              <w:rPr>
                <w:rFonts w:asciiTheme="minorHAnsi" w:hAnsiTheme="minorHAnsi"/>
                <w:color w:val="1E293B"/>
                <w:sz w:val="17"/>
              </w:rPr>
              <w:t xml:space="preserve"> len(route_table) &gt; </w:t>
            </w:r>
            <w:r w:rsidRPr="00B71991">
              <w:rPr>
                <w:rFonts w:asciiTheme="minorHAnsi" w:hAnsiTheme="minorHAnsi"/>
                <w:color w:val="098658"/>
                <w:sz w:val="17"/>
              </w:rPr>
              <w:t>0</w:t>
            </w:r>
            <w:r w:rsidRPr="00B71991">
              <w:rPr>
                <w:rFonts w:asciiTheme="minorHAnsi" w:hAnsiTheme="minorHAnsi"/>
                <w:color w:val="1E293B"/>
                <w:sz w:val="17"/>
              </w:rPr>
              <w:t>, (</w:t>
            </w:r>
          </w:p>
          <w:p w14:paraId="70BE515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 SLA-eligible prescriptive routes are available.</w:t>
            </w:r>
            <w:r w:rsidRPr="00B71991">
              <w:rPr>
                <w:rFonts w:asciiTheme="minorHAnsi" w:hAnsiTheme="minorHAnsi"/>
                <w:color w:val="A31515"/>
                <w:sz w:val="17"/>
              </w:rPr>
              <w:t>"</w:t>
            </w:r>
          </w:p>
          <w:p w14:paraId="504363E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445D5589" w14:textId="77777777" w:rsidR="001E6323" w:rsidRPr="00B71991" w:rsidRDefault="001E6323">
            <w:pPr>
              <w:spacing w:after="30" w:line="252" w:lineRule="auto"/>
              <w:rPr>
                <w:rFonts w:asciiTheme="minorHAnsi" w:hAnsiTheme="minorHAnsi"/>
              </w:rPr>
            </w:pPr>
          </w:p>
          <w:p w14:paraId="4BA74BD3"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def</w:t>
            </w:r>
            <w:r w:rsidRPr="00B71991">
              <w:rPr>
                <w:rFonts w:asciiTheme="minorHAnsi" w:hAnsiTheme="minorHAnsi"/>
                <w:color w:val="1E293B"/>
                <w:sz w:val="17"/>
              </w:rPr>
              <w:t xml:space="preserve"> run_sensitivity_scenario(</w:t>
            </w:r>
          </w:p>
          <w:p w14:paraId="6C14BC6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fuel_multiplier=</w:t>
            </w:r>
            <w:r w:rsidRPr="00B71991">
              <w:rPr>
                <w:rFonts w:asciiTheme="minorHAnsi" w:hAnsiTheme="minorHAnsi"/>
                <w:color w:val="098658"/>
                <w:sz w:val="17"/>
              </w:rPr>
              <w:t>1</w:t>
            </w:r>
            <w:r w:rsidRPr="00B71991">
              <w:rPr>
                <w:rFonts w:asciiTheme="minorHAnsi" w:hAnsiTheme="minorHAnsi"/>
                <w:color w:val="1E293B"/>
                <w:sz w:val="17"/>
              </w:rPr>
              <w:t>.</w:t>
            </w:r>
            <w:r w:rsidRPr="00B71991">
              <w:rPr>
                <w:rFonts w:asciiTheme="minorHAnsi" w:hAnsiTheme="minorHAnsi"/>
                <w:color w:val="098658"/>
                <w:sz w:val="17"/>
              </w:rPr>
              <w:t>0</w:t>
            </w:r>
            <w:r w:rsidRPr="00B71991">
              <w:rPr>
                <w:rFonts w:asciiTheme="minorHAnsi" w:hAnsiTheme="minorHAnsi"/>
                <w:color w:val="1E293B"/>
                <w:sz w:val="17"/>
              </w:rPr>
              <w:t>,</w:t>
            </w:r>
          </w:p>
          <w:p w14:paraId="728DE5E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capacity_multiplier=</w:t>
            </w:r>
            <w:r w:rsidRPr="00B71991">
              <w:rPr>
                <w:rFonts w:asciiTheme="minorHAnsi" w:hAnsiTheme="minorHAnsi"/>
                <w:color w:val="098658"/>
                <w:sz w:val="17"/>
              </w:rPr>
              <w:t>1</w:t>
            </w:r>
            <w:r w:rsidRPr="00B71991">
              <w:rPr>
                <w:rFonts w:asciiTheme="minorHAnsi" w:hAnsiTheme="minorHAnsi"/>
                <w:color w:val="1E293B"/>
                <w:sz w:val="17"/>
              </w:rPr>
              <w:t>.</w:t>
            </w:r>
            <w:r w:rsidRPr="00B71991">
              <w:rPr>
                <w:rFonts w:asciiTheme="minorHAnsi" w:hAnsiTheme="minorHAnsi"/>
                <w:color w:val="098658"/>
                <w:sz w:val="17"/>
              </w:rPr>
              <w:t>0</w:t>
            </w:r>
          </w:p>
          <w:p w14:paraId="48B9F19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075EE85" w14:textId="77777777" w:rsidR="001E6323" w:rsidRPr="00B71991" w:rsidRDefault="001E6323">
            <w:pPr>
              <w:spacing w:after="30" w:line="252" w:lineRule="auto"/>
              <w:rPr>
                <w:rFonts w:asciiTheme="minorHAnsi" w:hAnsiTheme="minorHAnsi"/>
              </w:rPr>
            </w:pPr>
          </w:p>
          <w:p w14:paraId="674C34C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scenario_problem = pulp.LpProblem(</w:t>
            </w:r>
          </w:p>
          <w:p w14:paraId="7192065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Logistics_Sensitivity_Analysis</w:t>
            </w:r>
            <w:r w:rsidRPr="00B71991">
              <w:rPr>
                <w:rFonts w:asciiTheme="minorHAnsi" w:hAnsiTheme="minorHAnsi"/>
                <w:color w:val="A31515"/>
                <w:sz w:val="17"/>
              </w:rPr>
              <w:t>"</w:t>
            </w:r>
            <w:r w:rsidRPr="00B71991">
              <w:rPr>
                <w:rFonts w:asciiTheme="minorHAnsi" w:hAnsiTheme="minorHAnsi"/>
                <w:color w:val="1E293B"/>
                <w:sz w:val="17"/>
              </w:rPr>
              <w:t>,</w:t>
            </w:r>
          </w:p>
          <w:p w14:paraId="0A0B2DF3" w14:textId="77777777" w:rsidR="001E6323" w:rsidRPr="00B71991" w:rsidRDefault="001E6323">
            <w:pPr>
              <w:spacing w:after="30" w:line="252" w:lineRule="auto"/>
              <w:rPr>
                <w:rFonts w:asciiTheme="minorHAnsi" w:hAnsiTheme="minorHAnsi"/>
              </w:rPr>
            </w:pPr>
          </w:p>
          <w:p w14:paraId="69EE8909"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[376 intermediate operational lines preserved in execution] ...</w:t>
            </w:r>
          </w:p>
          <w:p w14:paraId="7F0BFC3A" w14:textId="77777777" w:rsidR="001E6323" w:rsidRPr="00B71991" w:rsidRDefault="001E6323">
            <w:pPr>
              <w:spacing w:after="30" w:line="252" w:lineRule="auto"/>
              <w:rPr>
                <w:rFonts w:asciiTheme="minorHAnsi" w:hAnsiTheme="minorHAnsi"/>
              </w:rPr>
            </w:pPr>
          </w:p>
          <w:p w14:paraId="09D834B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66BC6E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Cost variance calculation:</w:t>
            </w:r>
            <w:r w:rsidRPr="00B71991">
              <w:rPr>
                <w:rFonts w:asciiTheme="minorHAnsi" w:hAnsiTheme="minorHAnsi"/>
                <w:color w:val="A31515"/>
                <w:sz w:val="17"/>
              </w:rPr>
              <w:t>"</w:t>
            </w:r>
            <w:r w:rsidRPr="00B71991">
              <w:rPr>
                <w:rFonts w:asciiTheme="minorHAnsi" w:hAnsiTheme="minorHAnsi"/>
                <w:color w:val="1E293B"/>
                <w:sz w:val="17"/>
              </w:rPr>
              <w:t>,</w:t>
            </w:r>
          </w:p>
          <w:p w14:paraId="2FBB0F2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NOT EVALUABLE when baseline </w:t>
            </w:r>
            <w:r w:rsidRPr="00B71991">
              <w:rPr>
                <w:rFonts w:asciiTheme="minorHAnsi" w:hAnsiTheme="minorHAnsi"/>
                <w:b/>
                <w:color w:val="0000FF"/>
                <w:sz w:val="17"/>
              </w:rPr>
              <w:t>is</w:t>
            </w:r>
            <w:r w:rsidRPr="00B71991">
              <w:rPr>
                <w:rFonts w:asciiTheme="minorHAnsi" w:hAnsiTheme="minorHAnsi"/>
                <w:color w:val="1E293B"/>
                <w:sz w:val="17"/>
              </w:rPr>
              <w:t xml:space="preserve"> </w:t>
            </w:r>
            <w:r w:rsidRPr="00B71991">
              <w:rPr>
                <w:rFonts w:asciiTheme="minorHAnsi" w:hAnsiTheme="minorHAnsi"/>
                <w:b/>
                <w:color w:val="0000FF"/>
                <w:sz w:val="17"/>
              </w:rPr>
              <w:t>not</w:t>
            </w:r>
            <w:r w:rsidRPr="00B71991">
              <w:rPr>
                <w:rFonts w:asciiTheme="minorHAnsi" w:hAnsiTheme="minorHAnsi"/>
                <w:color w:val="1E293B"/>
                <w:sz w:val="17"/>
              </w:rPr>
              <w:t xml:space="preserve"> Optimal</w:t>
            </w:r>
            <w:r w:rsidRPr="00B71991">
              <w:rPr>
                <w:rFonts w:asciiTheme="minorHAnsi" w:hAnsiTheme="minorHAnsi"/>
                <w:color w:val="A31515"/>
                <w:sz w:val="17"/>
              </w:rPr>
              <w:t>"</w:t>
            </w:r>
          </w:p>
          <w:p w14:paraId="3641D0B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5F1E6FD" w14:textId="77777777" w:rsidR="001E6323" w:rsidRPr="00B71991" w:rsidRDefault="001E6323">
            <w:pPr>
              <w:spacing w:after="30" w:line="252" w:lineRule="auto"/>
              <w:rPr>
                <w:rFonts w:asciiTheme="minorHAnsi" w:hAnsiTheme="minorHAnsi"/>
              </w:rPr>
            </w:pPr>
          </w:p>
          <w:p w14:paraId="7C3722D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6A40956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Predetermined savings:</w:t>
            </w:r>
            <w:r w:rsidRPr="00B71991">
              <w:rPr>
                <w:rFonts w:asciiTheme="minorHAnsi" w:hAnsiTheme="minorHAnsi"/>
                <w:color w:val="A31515"/>
                <w:sz w:val="17"/>
              </w:rPr>
              <w:t>"</w:t>
            </w:r>
            <w:r w:rsidRPr="00B71991">
              <w:rPr>
                <w:rFonts w:asciiTheme="minorHAnsi" w:hAnsiTheme="minorHAnsi"/>
                <w:color w:val="1E293B"/>
                <w:sz w:val="17"/>
              </w:rPr>
              <w:t>,</w:t>
            </w:r>
          </w:p>
          <w:p w14:paraId="4AAF8D1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USED</w:t>
            </w:r>
            <w:r w:rsidRPr="00B71991">
              <w:rPr>
                <w:rFonts w:asciiTheme="minorHAnsi" w:hAnsiTheme="minorHAnsi"/>
                <w:color w:val="A31515"/>
                <w:sz w:val="17"/>
              </w:rPr>
              <w:t>"</w:t>
            </w:r>
          </w:p>
          <w:p w14:paraId="4BC3B56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E13A775" w14:textId="77777777" w:rsidR="001E6323" w:rsidRPr="00B71991" w:rsidRDefault="001E6323">
            <w:pPr>
              <w:spacing w:after="30" w:line="252" w:lineRule="auto"/>
              <w:rPr>
                <w:rFonts w:asciiTheme="minorHAnsi" w:hAnsiTheme="minorHAnsi"/>
              </w:rPr>
            </w:pPr>
          </w:p>
          <w:p w14:paraId="430C085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3FA8234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Fabricated optimized cost:</w:t>
            </w:r>
            <w:r w:rsidRPr="00B71991">
              <w:rPr>
                <w:rFonts w:asciiTheme="minorHAnsi" w:hAnsiTheme="minorHAnsi"/>
                <w:color w:val="A31515"/>
                <w:sz w:val="17"/>
              </w:rPr>
              <w:t>"</w:t>
            </w:r>
            <w:r w:rsidRPr="00B71991">
              <w:rPr>
                <w:rFonts w:asciiTheme="minorHAnsi" w:hAnsiTheme="minorHAnsi"/>
                <w:color w:val="1E293B"/>
                <w:sz w:val="17"/>
              </w:rPr>
              <w:t>,</w:t>
            </w:r>
          </w:p>
          <w:p w14:paraId="305F484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USED</w:t>
            </w:r>
            <w:r w:rsidRPr="00B71991">
              <w:rPr>
                <w:rFonts w:asciiTheme="minorHAnsi" w:hAnsiTheme="minorHAnsi"/>
                <w:color w:val="A31515"/>
                <w:sz w:val="17"/>
              </w:rPr>
              <w:t>"</w:t>
            </w:r>
          </w:p>
          <w:p w14:paraId="526540B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1713DD2"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405D6CBE" w14:textId="77777777" w:rsidR="001E6323" w:rsidRPr="00B71991" w:rsidRDefault="00000000">
            <w:pPr>
              <w:spacing w:after="20"/>
              <w:rPr>
                <w:rFonts w:asciiTheme="minorHAnsi" w:hAnsiTheme="minorHAnsi"/>
              </w:rPr>
            </w:pPr>
            <w:r w:rsidRPr="00B71991">
              <w:rPr>
                <w:rFonts w:asciiTheme="minorHAnsi" w:hAnsiTheme="minorHAnsi"/>
                <w:color w:val="1E293B"/>
                <w:sz w:val="16"/>
              </w:rPr>
              <w:t>ENTERPRISE OPTIMIZATION SENSITIVITY SCORECARD (AQ-9)</w:t>
            </w:r>
          </w:p>
          <w:p w14:paraId="5B218B7D" w14:textId="77777777" w:rsidR="001E6323" w:rsidRPr="00B71991" w:rsidRDefault="001E6323">
            <w:pPr>
              <w:spacing w:after="20"/>
              <w:rPr>
                <w:rFonts w:asciiTheme="minorHAnsi" w:hAnsiTheme="minorHAnsi"/>
              </w:rPr>
            </w:pPr>
          </w:p>
          <w:p w14:paraId="30F12BC7" w14:textId="77777777" w:rsidR="001E6323" w:rsidRPr="00B71991" w:rsidRDefault="001E6323">
            <w:pPr>
              <w:spacing w:after="20"/>
              <w:rPr>
                <w:rFonts w:asciiTheme="minorHAnsi" w:hAnsiTheme="minorHAnsi"/>
              </w:rPr>
            </w:pPr>
          </w:p>
          <w:p w14:paraId="2F29445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Scenario  Fuel Multiplier  \</w:t>
            </w:r>
          </w:p>
          <w:p w14:paraId="5D2E94CA"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Baseline Reference           1.0000   </w:t>
            </w:r>
          </w:p>
          <w:p w14:paraId="5F0F008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Scenario A: +10% Fuel Shock (AQ-9)           1.1000   </w:t>
            </w:r>
          </w:p>
          <w:p w14:paraId="5D93C0D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Scenario B: +20% Severe Fuel Shock           1.2000   </w:t>
            </w:r>
          </w:p>
          <w:p w14:paraId="0858C4E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Scenario C: -15% Fleet Shock (AQ-9)           1.0000   </w:t>
            </w:r>
          </w:p>
          <w:p w14:paraId="5085B2F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4  Scenario D: Compound Shock (+10% Fuel, -10% Fl...           1.1000   </w:t>
            </w:r>
          </w:p>
          <w:p w14:paraId="3430B083" w14:textId="77777777" w:rsidR="001E6323" w:rsidRPr="00B71991" w:rsidRDefault="001E6323">
            <w:pPr>
              <w:spacing w:after="20"/>
              <w:rPr>
                <w:rFonts w:asciiTheme="minorHAnsi" w:hAnsiTheme="minorHAnsi"/>
              </w:rPr>
            </w:pPr>
          </w:p>
          <w:p w14:paraId="4AF05D31"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Fleet Capacity Multiplier Solver Status  Optimized Commercial Value ($)  </w:t>
            </w:r>
          </w:p>
          <w:p w14:paraId="02340535"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1.0000    Infeasible                             NaN  </w:t>
            </w:r>
          </w:p>
          <w:p w14:paraId="20B8850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1.0000    Infeasible                             NaN  </w:t>
            </w:r>
          </w:p>
          <w:p w14:paraId="61D3BE3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1.0000    Infeasible                             NaN  </w:t>
            </w:r>
          </w:p>
          <w:p w14:paraId="13358466"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0.8500    Infeasible                             NaN  </w:t>
            </w:r>
          </w:p>
          <w:p w14:paraId="072501E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4                     0.9000    Infeasible                             NaN  </w:t>
            </w:r>
          </w:p>
          <w:p w14:paraId="31C74513" w14:textId="77777777" w:rsidR="001E6323" w:rsidRPr="00B71991" w:rsidRDefault="001E6323">
            <w:pPr>
              <w:spacing w:after="20"/>
              <w:rPr>
                <w:rFonts w:asciiTheme="minorHAnsi" w:hAnsiTheme="minorHAnsi"/>
              </w:rPr>
            </w:pPr>
          </w:p>
          <w:p w14:paraId="44B1C64A" w14:textId="77777777" w:rsidR="001E6323" w:rsidRPr="00B71991" w:rsidRDefault="00000000">
            <w:pPr>
              <w:spacing w:after="20"/>
              <w:rPr>
                <w:rFonts w:asciiTheme="minorHAnsi" w:hAnsiTheme="minorHAnsi"/>
              </w:rPr>
            </w:pPr>
            <w:r w:rsidRPr="00B71991">
              <w:rPr>
                <w:rFonts w:asciiTheme="minorHAnsi" w:hAnsiTheme="minorHAnsi"/>
                <w:color w:val="1E293B"/>
                <w:sz w:val="16"/>
              </w:rPr>
              <w:t>Prescriptive routes evaluated: 942</w:t>
            </w:r>
          </w:p>
          <w:p w14:paraId="7310DD4C" w14:textId="77777777" w:rsidR="001E6323" w:rsidRPr="00B71991" w:rsidRDefault="00000000">
            <w:pPr>
              <w:spacing w:after="20"/>
              <w:rPr>
                <w:rFonts w:asciiTheme="minorHAnsi" w:hAnsiTheme="minorHAnsi"/>
              </w:rPr>
            </w:pPr>
            <w:r w:rsidRPr="00B71991">
              <w:rPr>
                <w:rFonts w:asciiTheme="minorHAnsi" w:hAnsiTheme="minorHAnsi"/>
                <w:color w:val="1E293B"/>
                <w:sz w:val="16"/>
              </w:rPr>
              <w:t>Baseline optimal reference available: False</w:t>
            </w:r>
          </w:p>
          <w:p w14:paraId="69069355" w14:textId="77777777" w:rsidR="001E6323" w:rsidRPr="00B71991" w:rsidRDefault="00000000">
            <w:pPr>
              <w:spacing w:after="20"/>
              <w:rPr>
                <w:rFonts w:asciiTheme="minorHAnsi" w:hAnsiTheme="minorHAnsi"/>
              </w:rPr>
            </w:pPr>
            <w:r w:rsidRPr="00B71991">
              <w:rPr>
                <w:rFonts w:asciiTheme="minorHAnsi" w:hAnsiTheme="minorHAnsi"/>
                <w:color w:val="1E293B"/>
                <w:sz w:val="16"/>
              </w:rPr>
              <w:t>Cost variance calculation: NOT EVALUABLE when baseline is not Optimal</w:t>
            </w:r>
          </w:p>
          <w:p w14:paraId="3C4F2548" w14:textId="77777777" w:rsidR="001E6323" w:rsidRPr="00B71991" w:rsidRDefault="00000000">
            <w:pPr>
              <w:spacing w:after="20"/>
              <w:rPr>
                <w:rFonts w:asciiTheme="minorHAnsi" w:hAnsiTheme="minorHAnsi"/>
              </w:rPr>
            </w:pPr>
            <w:r w:rsidRPr="00B71991">
              <w:rPr>
                <w:rFonts w:asciiTheme="minorHAnsi" w:hAnsiTheme="minorHAnsi"/>
                <w:color w:val="1E293B"/>
                <w:sz w:val="16"/>
              </w:rPr>
              <w:t>Predetermined savings: NOT USED</w:t>
            </w:r>
          </w:p>
          <w:p w14:paraId="4356093B"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Fabricated optimized cost: NOT USED</w:t>
            </w:r>
          </w:p>
        </w:tc>
      </w:tr>
    </w:tbl>
    <w:p w14:paraId="45FD5B41" w14:textId="77777777" w:rsidR="001E6323" w:rsidRPr="00B71991" w:rsidRDefault="001E6323">
      <w:pPr>
        <w:spacing w:after="80"/>
        <w:rPr>
          <w:rFonts w:asciiTheme="minorHAnsi" w:hAnsiTheme="minorHAnsi"/>
        </w:rPr>
      </w:pPr>
    </w:p>
    <w:tbl>
      <w:tblPr>
        <w:tblW w:w="0" w:type="auto"/>
        <w:jc w:val="center"/>
        <w:tblLook w:val="04A0" w:firstRow="1" w:lastRow="0" w:firstColumn="1" w:lastColumn="0" w:noHBand="0" w:noVBand="1"/>
      </w:tblPr>
      <w:tblGrid>
        <w:gridCol w:w="9360"/>
      </w:tblGrid>
      <w:tr w:rsidR="001E6323" w:rsidRPr="00B71991" w14:paraId="127127B1"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23A2ACC0"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Sensitivity &amp; Optimization Visual Portfolio Code: Figures 13 to 15 (Cell 46)</w:t>
            </w:r>
          </w:p>
          <w:p w14:paraId="32C9F6F3"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PUBLICATION FIGURES 12–15: EXECUTIVE OPTIMIZATION &amp; SENSITIVITY PORTFOLIO</w:t>
            </w:r>
          </w:p>
          <w:p w14:paraId="0913A0C5" w14:textId="77777777" w:rsidR="001E6323" w:rsidRPr="00B71991" w:rsidRDefault="001E6323">
            <w:pPr>
              <w:spacing w:after="30" w:line="252" w:lineRule="auto"/>
              <w:rPr>
                <w:rFonts w:asciiTheme="minorHAnsi" w:hAnsiTheme="minorHAnsi"/>
              </w:rPr>
            </w:pPr>
          </w:p>
          <w:p w14:paraId="510B6CE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modal_allocation_table = (</w:t>
            </w:r>
          </w:p>
          <w:p w14:paraId="3E5D8A6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lp_source_df</w:t>
            </w:r>
          </w:p>
          <w:p w14:paraId="2593328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.groupby(</w:t>
            </w:r>
          </w:p>
          <w:p w14:paraId="1B06968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w:t>
            </w:r>
          </w:p>
          <w:p w14:paraId="66CA5E7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as_index=</w:t>
            </w:r>
            <w:r w:rsidRPr="00B71991">
              <w:rPr>
                <w:rFonts w:asciiTheme="minorHAnsi" w:hAnsiTheme="minorHAnsi"/>
                <w:b/>
                <w:color w:val="0000FF"/>
                <w:sz w:val="17"/>
              </w:rPr>
              <w:t>False</w:t>
            </w:r>
          </w:p>
          <w:p w14:paraId="7C96BA6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3D79934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.size()</w:t>
            </w:r>
          </w:p>
          <w:p w14:paraId="7C12E11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.rename(</w:t>
            </w:r>
          </w:p>
          <w:p w14:paraId="7B51AC8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columns={</w:t>
            </w:r>
          </w:p>
          <w:p w14:paraId="0753D4F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size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Observed Units</w:t>
            </w:r>
            <w:r w:rsidRPr="00B71991">
              <w:rPr>
                <w:rFonts w:asciiTheme="minorHAnsi" w:hAnsiTheme="minorHAnsi"/>
                <w:color w:val="A31515"/>
                <w:sz w:val="17"/>
              </w:rPr>
              <w:t>"</w:t>
            </w:r>
          </w:p>
          <w:p w14:paraId="361DC43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2EFCA26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2CEF4D5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7377E3F7" w14:textId="77777777" w:rsidR="001E6323" w:rsidRPr="00B71991" w:rsidRDefault="001E6323">
            <w:pPr>
              <w:spacing w:after="30" w:line="252" w:lineRule="auto"/>
              <w:rPr>
                <w:rFonts w:asciiTheme="minorHAnsi" w:hAnsiTheme="minorHAnsi"/>
              </w:rPr>
            </w:pPr>
          </w:p>
          <w:p w14:paraId="59716C3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fig13_standard_units = int(</w:t>
            </w:r>
          </w:p>
          <w:p w14:paraId="6F528DE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modal_allocation_table.loc[</w:t>
            </w:r>
          </w:p>
          <w:p w14:paraId="4D1B52D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modal_allocation_table[</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 xml:space="preserve">] == </w:t>
            </w:r>
            <w:r w:rsidRPr="00B71991">
              <w:rPr>
                <w:rFonts w:asciiTheme="minorHAnsi" w:hAnsiTheme="minorHAnsi"/>
                <w:color w:val="A31515"/>
                <w:sz w:val="17"/>
              </w:rPr>
              <w:t>"</w:t>
            </w:r>
            <w:r w:rsidRPr="00B71991">
              <w:rPr>
                <w:rFonts w:asciiTheme="minorHAnsi" w:hAnsiTheme="minorHAnsi"/>
                <w:color w:val="1E293B"/>
                <w:sz w:val="17"/>
              </w:rPr>
              <w:t>Standard</w:t>
            </w:r>
            <w:r w:rsidRPr="00B71991">
              <w:rPr>
                <w:rFonts w:asciiTheme="minorHAnsi" w:hAnsiTheme="minorHAnsi"/>
                <w:color w:val="A31515"/>
                <w:sz w:val="17"/>
              </w:rPr>
              <w:t>"</w:t>
            </w:r>
            <w:r w:rsidRPr="00B71991">
              <w:rPr>
                <w:rFonts w:asciiTheme="minorHAnsi" w:hAnsiTheme="minorHAnsi"/>
                <w:color w:val="1E293B"/>
                <w:sz w:val="17"/>
              </w:rPr>
              <w:t>,</w:t>
            </w:r>
          </w:p>
          <w:p w14:paraId="2C455C9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Observed Units</w:t>
            </w:r>
            <w:r w:rsidRPr="00B71991">
              <w:rPr>
                <w:rFonts w:asciiTheme="minorHAnsi" w:hAnsiTheme="minorHAnsi"/>
                <w:color w:val="A31515"/>
                <w:sz w:val="17"/>
              </w:rPr>
              <w:t>"</w:t>
            </w:r>
          </w:p>
          <w:p w14:paraId="7BFD007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].sum()</w:t>
            </w:r>
          </w:p>
          <w:p w14:paraId="3406B9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110FEB4" w14:textId="77777777" w:rsidR="001E6323" w:rsidRPr="00B71991" w:rsidRDefault="001E6323">
            <w:pPr>
              <w:spacing w:after="30" w:line="252" w:lineRule="auto"/>
              <w:rPr>
                <w:rFonts w:asciiTheme="minorHAnsi" w:hAnsiTheme="minorHAnsi"/>
              </w:rPr>
            </w:pPr>
          </w:p>
          <w:p w14:paraId="0407EDD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fig13_first_units = int(</w:t>
            </w:r>
          </w:p>
          <w:p w14:paraId="3F3C68F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modal_allocation_table.loc[</w:t>
            </w:r>
          </w:p>
          <w:p w14:paraId="0B94780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modal_allocation_table[</w:t>
            </w:r>
            <w:r w:rsidRPr="00B71991">
              <w:rPr>
                <w:rFonts w:asciiTheme="minorHAnsi" w:hAnsiTheme="minorHAnsi"/>
                <w:color w:val="A31515"/>
                <w:sz w:val="17"/>
              </w:rPr>
              <w:t>"</w:t>
            </w:r>
            <w:r w:rsidRPr="00B71991">
              <w:rPr>
                <w:rFonts w:asciiTheme="minorHAnsi" w:hAnsiTheme="minorHAnsi"/>
                <w:color w:val="1E293B"/>
                <w:sz w:val="17"/>
              </w:rPr>
              <w:t>Shipping Mode</w:t>
            </w:r>
            <w:r w:rsidRPr="00B71991">
              <w:rPr>
                <w:rFonts w:asciiTheme="minorHAnsi" w:hAnsiTheme="minorHAnsi"/>
                <w:color w:val="A31515"/>
                <w:sz w:val="17"/>
              </w:rPr>
              <w:t>"</w:t>
            </w:r>
            <w:r w:rsidRPr="00B71991">
              <w:rPr>
                <w:rFonts w:asciiTheme="minorHAnsi" w:hAnsiTheme="minorHAnsi"/>
                <w:color w:val="1E293B"/>
                <w:sz w:val="17"/>
              </w:rPr>
              <w:t xml:space="preserve">] == </w:t>
            </w:r>
            <w:r w:rsidRPr="00B71991">
              <w:rPr>
                <w:rFonts w:asciiTheme="minorHAnsi" w:hAnsiTheme="minorHAnsi"/>
                <w:color w:val="A31515"/>
                <w:sz w:val="17"/>
              </w:rPr>
              <w:t>"</w:t>
            </w:r>
            <w:r w:rsidRPr="00B71991">
              <w:rPr>
                <w:rFonts w:asciiTheme="minorHAnsi" w:hAnsiTheme="minorHAnsi"/>
                <w:color w:val="1E293B"/>
                <w:sz w:val="17"/>
              </w:rPr>
              <w:t>First Class</w:t>
            </w:r>
            <w:r w:rsidRPr="00B71991">
              <w:rPr>
                <w:rFonts w:asciiTheme="minorHAnsi" w:hAnsiTheme="minorHAnsi"/>
                <w:color w:val="A31515"/>
                <w:sz w:val="17"/>
              </w:rPr>
              <w:t>"</w:t>
            </w:r>
            <w:r w:rsidRPr="00B71991">
              <w:rPr>
                <w:rFonts w:asciiTheme="minorHAnsi" w:hAnsiTheme="minorHAnsi"/>
                <w:color w:val="1E293B"/>
                <w:sz w:val="17"/>
              </w:rPr>
              <w:t>,</w:t>
            </w:r>
          </w:p>
          <w:p w14:paraId="59CC7A8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Observed Units</w:t>
            </w:r>
            <w:r w:rsidRPr="00B71991">
              <w:rPr>
                <w:rFonts w:asciiTheme="minorHAnsi" w:hAnsiTheme="minorHAnsi"/>
                <w:color w:val="A31515"/>
                <w:sz w:val="17"/>
              </w:rPr>
              <w:t>"</w:t>
            </w:r>
          </w:p>
          <w:p w14:paraId="148587C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].sum()</w:t>
            </w:r>
          </w:p>
          <w:p w14:paraId="61B6A4FF" w14:textId="77777777" w:rsidR="001E6323" w:rsidRPr="00B71991" w:rsidRDefault="001E6323">
            <w:pPr>
              <w:spacing w:after="30" w:line="252" w:lineRule="auto"/>
              <w:rPr>
                <w:rFonts w:asciiTheme="minorHAnsi" w:hAnsiTheme="minorHAnsi"/>
              </w:rPr>
            </w:pPr>
          </w:p>
          <w:p w14:paraId="36E4C452"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[516 intermediate operational lines preserved in execution] ...</w:t>
            </w:r>
          </w:p>
          <w:p w14:paraId="014C5708" w14:textId="77777777" w:rsidR="001E6323" w:rsidRPr="00B71991" w:rsidRDefault="001E6323">
            <w:pPr>
              <w:spacing w:after="30" w:line="252" w:lineRule="auto"/>
              <w:rPr>
                <w:rFonts w:asciiTheme="minorHAnsi" w:hAnsiTheme="minorHAnsi"/>
              </w:rPr>
            </w:pPr>
          </w:p>
          <w:p w14:paraId="68B38E31" w14:textId="77777777" w:rsidR="001E6323" w:rsidRPr="00B71991" w:rsidRDefault="001E6323">
            <w:pPr>
              <w:spacing w:after="30" w:line="252" w:lineRule="auto"/>
              <w:rPr>
                <w:rFonts w:asciiTheme="minorHAnsi" w:hAnsiTheme="minorHAnsi"/>
              </w:rPr>
            </w:pPr>
          </w:p>
          <w:p w14:paraId="4B62E82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showarrow=</w:t>
            </w:r>
            <w:r w:rsidRPr="00B71991">
              <w:rPr>
                <w:rFonts w:asciiTheme="minorHAnsi" w:hAnsiTheme="minorHAnsi"/>
                <w:b/>
                <w:color w:val="0000FF"/>
                <w:sz w:val="17"/>
              </w:rPr>
              <w:t>False</w:t>
            </w:r>
            <w:r w:rsidRPr="00B71991">
              <w:rPr>
                <w:rFonts w:asciiTheme="minorHAnsi" w:hAnsiTheme="minorHAnsi"/>
                <w:color w:val="1E293B"/>
                <w:sz w:val="17"/>
              </w:rPr>
              <w:t>,</w:t>
            </w:r>
          </w:p>
          <w:p w14:paraId="2C714397" w14:textId="77777777" w:rsidR="001E6323" w:rsidRPr="00B71991" w:rsidRDefault="001E6323">
            <w:pPr>
              <w:spacing w:after="30" w:line="252" w:lineRule="auto"/>
              <w:rPr>
                <w:rFonts w:asciiTheme="minorHAnsi" w:hAnsiTheme="minorHAnsi"/>
              </w:rPr>
            </w:pPr>
          </w:p>
          <w:p w14:paraId="103AB16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font=dict(size=</w:t>
            </w:r>
            <w:r w:rsidRPr="00B71991">
              <w:rPr>
                <w:rFonts w:asciiTheme="minorHAnsi" w:hAnsiTheme="minorHAnsi"/>
                <w:color w:val="098658"/>
                <w:sz w:val="17"/>
              </w:rPr>
              <w:t>12</w:t>
            </w:r>
            <w:r w:rsidRPr="00B71991">
              <w:rPr>
                <w:rFonts w:asciiTheme="minorHAnsi" w:hAnsiTheme="minorHAnsi"/>
                <w:color w:val="1E293B"/>
                <w:sz w:val="17"/>
              </w:rPr>
              <w:t>)</w:t>
            </w:r>
          </w:p>
          <w:p w14:paraId="36B48314" w14:textId="77777777" w:rsidR="001E6323" w:rsidRPr="00B71991" w:rsidRDefault="001E6323">
            <w:pPr>
              <w:spacing w:after="30" w:line="252" w:lineRule="auto"/>
              <w:rPr>
                <w:rFonts w:asciiTheme="minorHAnsi" w:hAnsiTheme="minorHAnsi"/>
              </w:rPr>
            </w:pPr>
          </w:p>
          <w:p w14:paraId="461554C1"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3B615CAF" w14:textId="77777777" w:rsidR="001E6323" w:rsidRPr="00B71991" w:rsidRDefault="001E6323">
            <w:pPr>
              <w:spacing w:after="30" w:line="252" w:lineRule="auto"/>
              <w:rPr>
                <w:rFonts w:asciiTheme="minorHAnsi" w:hAnsiTheme="minorHAnsi"/>
              </w:rPr>
            </w:pPr>
          </w:p>
          <w:p w14:paraId="212D86F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6AA02A1E" w14:textId="77777777" w:rsidR="001E6323" w:rsidRPr="00B71991" w:rsidRDefault="001E6323">
            <w:pPr>
              <w:spacing w:after="30" w:line="252" w:lineRule="auto"/>
              <w:rPr>
                <w:rFonts w:asciiTheme="minorHAnsi" w:hAnsiTheme="minorHAnsi"/>
              </w:rPr>
            </w:pPr>
          </w:p>
          <w:p w14:paraId="1D7CA00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1152D26" w14:textId="77777777" w:rsidR="001E6323" w:rsidRPr="00B71991" w:rsidRDefault="001E6323">
            <w:pPr>
              <w:spacing w:after="30" w:line="252" w:lineRule="auto"/>
              <w:rPr>
                <w:rFonts w:asciiTheme="minorHAnsi" w:hAnsiTheme="minorHAnsi"/>
              </w:rPr>
            </w:pPr>
          </w:p>
          <w:p w14:paraId="3471F28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fig15.show()</w:t>
            </w:r>
          </w:p>
        </w:tc>
      </w:tr>
    </w:tbl>
    <w:p w14:paraId="1A0C6933" w14:textId="77777777" w:rsidR="001E6323" w:rsidRPr="00B71991" w:rsidRDefault="001E6323">
      <w:pPr>
        <w:spacing w:after="80"/>
        <w:rPr>
          <w:rFonts w:asciiTheme="minorHAnsi" w:hAnsiTheme="minorHAnsi"/>
        </w:rPr>
      </w:pPr>
    </w:p>
    <w:p w14:paraId="692C9055"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lastRenderedPageBreak/>
        <w:t>12. Predictive-to-Prescriptive Operational Decision Bridge</w:t>
      </w:r>
    </w:p>
    <w:p w14:paraId="6DA9FFAB"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12.1 Four-Tier Decision Intelligence Integration</w:t>
      </w:r>
    </w:p>
    <w:p w14:paraId="2DC22774" w14:textId="77777777" w:rsidR="001E6323" w:rsidRPr="00B71991" w:rsidRDefault="00000000">
      <w:pPr>
        <w:spacing w:after="70" w:line="259" w:lineRule="auto"/>
        <w:rPr>
          <w:rFonts w:asciiTheme="minorHAnsi" w:hAnsiTheme="minorHAnsi"/>
        </w:rPr>
      </w:pPr>
      <w:r w:rsidRPr="00B71991">
        <w:rPr>
          <w:rFonts w:asciiTheme="minorHAnsi" w:hAnsiTheme="minorHAnsi"/>
        </w:rPr>
        <w:t>The true commercial value of Week 4 analytics lies in uniting all four analytical layers into a cohesive operational dispatch decision bridge:</w:t>
      </w:r>
    </w:p>
    <w:p w14:paraId="0C704903"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12.1: Four-Tier Integrated Logistics Decision Architecture</w:t>
      </w:r>
    </w:p>
    <w:tbl>
      <w:tblPr>
        <w:tblStyle w:val="GridTable4-Accent6"/>
        <w:tblW w:w="0" w:type="auto"/>
        <w:tblLook w:val="04A0" w:firstRow="1" w:lastRow="0" w:firstColumn="1" w:lastColumn="0" w:noHBand="0" w:noVBand="1"/>
      </w:tblPr>
      <w:tblGrid>
        <w:gridCol w:w="2208"/>
        <w:gridCol w:w="2443"/>
        <w:gridCol w:w="2462"/>
        <w:gridCol w:w="2463"/>
      </w:tblGrid>
      <w:tr w:rsidR="001E6323" w:rsidRPr="00B71991" w14:paraId="06DD14CE"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AADB096"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Decision Intelligence Layer</w:t>
            </w:r>
          </w:p>
        </w:tc>
        <w:tc>
          <w:tcPr>
            <w:tcW w:w="2592" w:type="dxa"/>
          </w:tcPr>
          <w:p w14:paraId="045C42B0"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Validated Analytical Engine</w:t>
            </w:r>
          </w:p>
        </w:tc>
        <w:tc>
          <w:tcPr>
            <w:tcW w:w="2592" w:type="dxa"/>
          </w:tcPr>
          <w:p w14:paraId="62770565"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Production Operational Signal</w:t>
            </w:r>
          </w:p>
        </w:tc>
        <w:tc>
          <w:tcPr>
            <w:tcW w:w="2592" w:type="dxa"/>
          </w:tcPr>
          <w:p w14:paraId="0B16DB05"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Automated Dispatch Action</w:t>
            </w:r>
          </w:p>
        </w:tc>
      </w:tr>
      <w:tr w:rsidR="001E6323" w:rsidRPr="00B71991" w14:paraId="7A4D9632"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73C8F9"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1. Predictive Transit Duration</w:t>
            </w:r>
          </w:p>
        </w:tc>
        <w:tc>
          <w:tcPr>
            <w:tcW w:w="2592" w:type="dxa"/>
          </w:tcPr>
          <w:p w14:paraId="76F1E3C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Ridge Regressor (MAE: 23.68h)</w:t>
            </w:r>
          </w:p>
        </w:tc>
        <w:tc>
          <w:tcPr>
            <w:tcW w:w="2592" w:type="dxa"/>
          </w:tcPr>
          <w:p w14:paraId="38BB4126"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Continuous predicted delivery hours (T_hat)</w:t>
            </w:r>
          </w:p>
        </w:tc>
        <w:tc>
          <w:tcPr>
            <w:tcW w:w="2592" w:type="dxa"/>
          </w:tcPr>
          <w:p w14:paraId="02BF2726"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Feeds expected transit time into routing rules</w:t>
            </w:r>
          </w:p>
        </w:tc>
      </w:tr>
      <w:tr w:rsidR="001E6323" w:rsidRPr="00B71991" w14:paraId="32223B85" w14:textId="77777777" w:rsidTr="00B71991">
        <w:tc>
          <w:tcPr>
            <w:cnfStyle w:val="001000000000" w:firstRow="0" w:lastRow="0" w:firstColumn="1" w:lastColumn="0" w:oddVBand="0" w:evenVBand="0" w:oddHBand="0" w:evenHBand="0" w:firstRowFirstColumn="0" w:firstRowLastColumn="0" w:lastRowFirstColumn="0" w:lastRowLastColumn="0"/>
            <w:tcW w:w="2304" w:type="dxa"/>
          </w:tcPr>
          <w:p w14:paraId="0D88019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2. Pre-Dispatch Delay Risk</w:t>
            </w:r>
          </w:p>
        </w:tc>
        <w:tc>
          <w:tcPr>
            <w:tcW w:w="2592" w:type="dxa"/>
          </w:tcPr>
          <w:p w14:paraId="35B2C1C5"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Random Forest (τ* = 0.3900)</w:t>
            </w:r>
          </w:p>
        </w:tc>
        <w:tc>
          <w:tcPr>
            <w:tcW w:w="2592" w:type="dxa"/>
          </w:tcPr>
          <w:p w14:paraId="25C08553"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Calibrated delay probability P(Delay) ≥ 39%</w:t>
            </w:r>
          </w:p>
        </w:tc>
        <w:tc>
          <w:tcPr>
            <w:tcW w:w="2592" w:type="dxa"/>
          </w:tcPr>
          <w:p w14:paraId="65C78410"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Flags high-risk orders for warehouse intervention</w:t>
            </w:r>
          </w:p>
        </w:tc>
      </w:tr>
      <w:tr w:rsidR="001E6323" w:rsidRPr="00B71991" w14:paraId="196ABBA9"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65231C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3. Spatial Corridor Clustering</w:t>
            </w:r>
          </w:p>
        </w:tc>
        <w:tc>
          <w:tcPr>
            <w:tcW w:w="2592" w:type="dxa"/>
          </w:tcPr>
          <w:p w14:paraId="7A4BD483"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K-Means++ 4D Archetypes (K=4)</w:t>
            </w:r>
          </w:p>
        </w:tc>
        <w:tc>
          <w:tcPr>
            <w:tcW w:w="2592" w:type="dxa"/>
          </w:tcPr>
          <w:p w14:paraId="4A249B27"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Corridor risk assignment (Clusters 0, 1, 2, 3)</w:t>
            </w:r>
          </w:p>
        </w:tc>
        <w:tc>
          <w:tcPr>
            <w:tcW w:w="2592" w:type="dxa"/>
          </w:tcPr>
          <w:p w14:paraId="796100D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Applies differentiated modal carrier contracts</w:t>
            </w:r>
          </w:p>
        </w:tc>
      </w:tr>
      <w:tr w:rsidR="001E6323" w:rsidRPr="00B71991" w14:paraId="7EFE4121" w14:textId="77777777" w:rsidTr="00B71991">
        <w:tc>
          <w:tcPr>
            <w:cnfStyle w:val="001000000000" w:firstRow="0" w:lastRow="0" w:firstColumn="1" w:lastColumn="0" w:oddVBand="0" w:evenVBand="0" w:oddHBand="0" w:evenHBand="0" w:firstRowFirstColumn="0" w:firstRowLastColumn="0" w:lastRowFirstColumn="0" w:lastRowLastColumn="0"/>
            <w:tcW w:w="2304" w:type="dxa"/>
          </w:tcPr>
          <w:p w14:paraId="2EADFDA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4. Prescriptive Optimization</w:t>
            </w:r>
          </w:p>
        </w:tc>
        <w:tc>
          <w:tcPr>
            <w:tcW w:w="2592" w:type="dxa"/>
          </w:tcPr>
          <w:p w14:paraId="63E9303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PuLP Integer Linear Program</w:t>
            </w:r>
          </w:p>
        </w:tc>
        <w:tc>
          <w:tcPr>
            <w:tcW w:w="2592" w:type="dxa"/>
          </w:tcPr>
          <w:p w14:paraId="03EC409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Identifies mathematical SLA capacity bottlenecks</w:t>
            </w:r>
          </w:p>
        </w:tc>
        <w:tc>
          <w:tcPr>
            <w:tcW w:w="2592" w:type="dxa"/>
          </w:tcPr>
          <w:p w14:paraId="1976D60C"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Triggers dynamic buffer realignment &amp; carrier alerts</w:t>
            </w:r>
          </w:p>
        </w:tc>
      </w:tr>
    </w:tbl>
    <w:p w14:paraId="7B1586B8" w14:textId="77777777" w:rsidR="001E6323" w:rsidRPr="00B71991" w:rsidRDefault="001E6323">
      <w:pPr>
        <w:spacing w:after="80"/>
        <w:rPr>
          <w:rFonts w:asciiTheme="minorHAnsi" w:hAnsiTheme="minorHAnsi"/>
        </w:rPr>
      </w:pPr>
    </w:p>
    <w:p w14:paraId="03DE4B3E"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12.2 Practical Dispatch Workflow &amp; Exception Mitigation</w:t>
      </w:r>
    </w:p>
    <w:p w14:paraId="01F92986" w14:textId="77777777" w:rsidR="001E6323" w:rsidRPr="00B71991" w:rsidRDefault="00000000">
      <w:pPr>
        <w:spacing w:after="70" w:line="259" w:lineRule="auto"/>
        <w:rPr>
          <w:rFonts w:asciiTheme="minorHAnsi" w:hAnsiTheme="minorHAnsi"/>
        </w:rPr>
      </w:pPr>
      <w:r w:rsidRPr="00B71991">
        <w:rPr>
          <w:rFonts w:asciiTheme="minorHAnsi" w:hAnsiTheme="minorHAnsi"/>
        </w:rPr>
        <w:t>In production execution, when an order is created, the pre-dispatch feature matrix is generated and scored by the Random Forest classifier. If P(Delay) ≥ 0.3900, the system triggers an automated warehouse alert: (1) if the consignment is First Class, the customer delivery promise is dynamically re-buffered to 48.0 hours; (2) if the order traverses Cluster 2 (high-value) or Cluster 3 (mega-volume), cargo is routed to dedicated premium linehauls; and (3) if predicted transit duration T_hat exceeds SLA, alternative intermodal routing is evaluated prior to physical manifest lock.</w:t>
      </w:r>
    </w:p>
    <w:p w14:paraId="4EBA9C4C"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12.3 Python Implementation Evidence: Decision Bridge Architecture</w:t>
      </w:r>
    </w:p>
    <w:tbl>
      <w:tblPr>
        <w:tblW w:w="0" w:type="auto"/>
        <w:jc w:val="center"/>
        <w:tblLook w:val="04A0" w:firstRow="1" w:lastRow="0" w:firstColumn="1" w:lastColumn="0" w:noHBand="0" w:noVBand="1"/>
      </w:tblPr>
      <w:tblGrid>
        <w:gridCol w:w="9360"/>
      </w:tblGrid>
      <w:tr w:rsidR="001E6323" w:rsidRPr="00B71991" w14:paraId="36B9AF24"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680AE64D"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Integrated Predictive-to-Prescriptive Decision Bridge Architecture (Cell 48)</w:t>
            </w:r>
          </w:p>
          <w:p w14:paraId="05320EE3"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OPERATIONAL DECISION INTELLIGENCE BRIDGE</w:t>
            </w:r>
          </w:p>
          <w:p w14:paraId="6C71D80E" w14:textId="77777777" w:rsidR="001E6323" w:rsidRPr="00B71991" w:rsidRDefault="001E6323">
            <w:pPr>
              <w:spacing w:after="30" w:line="252" w:lineRule="auto"/>
              <w:rPr>
                <w:rFonts w:asciiTheme="minorHAnsi" w:hAnsiTheme="minorHAnsi"/>
              </w:rPr>
            </w:pPr>
          </w:p>
          <w:p w14:paraId="667A76C3"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best_reg_model</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w:t>
            </w:r>
          </w:p>
          <w:p w14:paraId="032B036A"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best_reg_name</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w:t>
            </w:r>
          </w:p>
          <w:p w14:paraId="242EB48E" w14:textId="77777777" w:rsidR="001E6323" w:rsidRPr="00B71991" w:rsidRDefault="00000000">
            <w:pPr>
              <w:spacing w:after="30" w:line="252" w:lineRule="auto"/>
              <w:rPr>
                <w:rFonts w:asciiTheme="minorHAnsi" w:hAnsiTheme="minorHAnsi"/>
              </w:rPr>
            </w:pPr>
            <w:r w:rsidRPr="00B71991">
              <w:rPr>
                <w:rFonts w:asciiTheme="minorHAnsi" w:hAnsiTheme="minorHAnsi"/>
                <w:b/>
                <w:color w:val="0000FF"/>
                <w:sz w:val="17"/>
              </w:rPr>
              <w:t>assert</w:t>
            </w: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solver_status</w:t>
            </w:r>
            <w:r w:rsidRPr="00B71991">
              <w:rPr>
                <w:rFonts w:asciiTheme="minorHAnsi" w:hAnsiTheme="minorHAnsi"/>
                <w:color w:val="A31515"/>
                <w:sz w:val="17"/>
              </w:rPr>
              <w:t>"</w:t>
            </w:r>
            <w:r w:rsidRPr="00B71991">
              <w:rPr>
                <w:rFonts w:asciiTheme="minorHAnsi" w:hAnsiTheme="minorHAnsi"/>
                <w:color w:val="1E293B"/>
                <w:sz w:val="17"/>
              </w:rPr>
              <w:t xml:space="preserve"> </w:t>
            </w:r>
            <w:r w:rsidRPr="00B71991">
              <w:rPr>
                <w:rFonts w:asciiTheme="minorHAnsi" w:hAnsiTheme="minorHAnsi"/>
                <w:b/>
                <w:color w:val="0000FF"/>
                <w:sz w:val="17"/>
              </w:rPr>
              <w:t>in</w:t>
            </w:r>
            <w:r w:rsidRPr="00B71991">
              <w:rPr>
                <w:rFonts w:asciiTheme="minorHAnsi" w:hAnsiTheme="minorHAnsi"/>
                <w:color w:val="1E293B"/>
                <w:sz w:val="17"/>
              </w:rPr>
              <w:t xml:space="preserve"> globals()</w:t>
            </w:r>
          </w:p>
          <w:p w14:paraId="2ED16429" w14:textId="77777777" w:rsidR="001E6323" w:rsidRPr="00B71991" w:rsidRDefault="001E6323">
            <w:pPr>
              <w:spacing w:after="30" w:line="252" w:lineRule="auto"/>
              <w:rPr>
                <w:rFonts w:asciiTheme="minorHAnsi" w:hAnsiTheme="minorHAnsi"/>
              </w:rPr>
            </w:pPr>
          </w:p>
          <w:p w14:paraId="31FC48B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regression_model_name = best_reg_name</w:t>
            </w:r>
          </w:p>
          <w:p w14:paraId="367D994D" w14:textId="77777777" w:rsidR="001E6323" w:rsidRPr="00B71991" w:rsidRDefault="001E6323">
            <w:pPr>
              <w:spacing w:after="30" w:line="252" w:lineRule="auto"/>
              <w:rPr>
                <w:rFonts w:asciiTheme="minorHAnsi" w:hAnsiTheme="minorHAnsi"/>
              </w:rPr>
            </w:pPr>
          </w:p>
          <w:p w14:paraId="0B6EE123"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classification_model_name = (</w:t>
            </w:r>
          </w:p>
          <w:p w14:paraId="37BFBE1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RandomForestClassifier</w:t>
            </w:r>
            <w:r w:rsidRPr="00B71991">
              <w:rPr>
                <w:rFonts w:asciiTheme="minorHAnsi" w:hAnsiTheme="minorHAnsi"/>
                <w:color w:val="A31515"/>
                <w:sz w:val="17"/>
              </w:rPr>
              <w:t>"</w:t>
            </w:r>
          </w:p>
          <w:p w14:paraId="51ECC2B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2F79798" w14:textId="77777777" w:rsidR="001E6323" w:rsidRPr="00B71991" w:rsidRDefault="001E6323">
            <w:pPr>
              <w:spacing w:after="30" w:line="252" w:lineRule="auto"/>
              <w:rPr>
                <w:rFonts w:asciiTheme="minorHAnsi" w:hAnsiTheme="minorHAnsi"/>
              </w:rPr>
            </w:pPr>
          </w:p>
          <w:p w14:paraId="6F7F47E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decision_threshold =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3900</w:t>
            </w:r>
          </w:p>
          <w:p w14:paraId="00F67723" w14:textId="77777777" w:rsidR="001E6323" w:rsidRPr="00B71991" w:rsidRDefault="001E6323">
            <w:pPr>
              <w:spacing w:after="30" w:line="252" w:lineRule="auto"/>
              <w:rPr>
                <w:rFonts w:asciiTheme="minorHAnsi" w:hAnsiTheme="minorHAnsi"/>
              </w:rPr>
            </w:pPr>
          </w:p>
          <w:p w14:paraId="0A453AD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classification_validation_precision =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8031</w:t>
            </w:r>
          </w:p>
          <w:p w14:paraId="1CEEAAF0" w14:textId="77777777" w:rsidR="001E6323" w:rsidRPr="00B71991" w:rsidRDefault="001E6323">
            <w:pPr>
              <w:spacing w:after="30" w:line="252" w:lineRule="auto"/>
              <w:rPr>
                <w:rFonts w:asciiTheme="minorHAnsi" w:hAnsiTheme="minorHAnsi"/>
              </w:rPr>
            </w:pPr>
          </w:p>
          <w:p w14:paraId="0B2088F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classification_validation_recall =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5625</w:t>
            </w:r>
          </w:p>
          <w:p w14:paraId="7A32A69B" w14:textId="77777777" w:rsidR="001E6323" w:rsidRPr="00B71991" w:rsidRDefault="001E6323">
            <w:pPr>
              <w:spacing w:after="30" w:line="252" w:lineRule="auto"/>
              <w:rPr>
                <w:rFonts w:asciiTheme="minorHAnsi" w:hAnsiTheme="minorHAnsi"/>
              </w:rPr>
            </w:pPr>
          </w:p>
          <w:p w14:paraId="042E861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cluster_profile_summary = pd.DataFrame(</w:t>
            </w:r>
          </w:p>
          <w:p w14:paraId="07DA6F9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61F7511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Cluster_ID</w:t>
            </w:r>
            <w:r w:rsidRPr="00B71991">
              <w:rPr>
                <w:rFonts w:asciiTheme="minorHAnsi" w:hAnsiTheme="minorHAnsi"/>
                <w:color w:val="A31515"/>
                <w:sz w:val="17"/>
              </w:rPr>
              <w:t>"</w:t>
            </w:r>
            <w:r w:rsidRPr="00B71991">
              <w:rPr>
                <w:rFonts w:asciiTheme="minorHAnsi" w:hAnsiTheme="minorHAnsi"/>
                <w:color w:val="1E293B"/>
                <w:sz w:val="17"/>
              </w:rPr>
              <w:t>: [</w:t>
            </w:r>
          </w:p>
          <w:p w14:paraId="67EEAE6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098658"/>
                <w:sz w:val="17"/>
              </w:rPr>
              <w:t>0</w:t>
            </w:r>
            <w:r w:rsidRPr="00B71991">
              <w:rPr>
                <w:rFonts w:asciiTheme="minorHAnsi" w:hAnsiTheme="minorHAnsi"/>
                <w:color w:val="1E293B"/>
                <w:sz w:val="17"/>
              </w:rPr>
              <w:t>,</w:t>
            </w:r>
          </w:p>
          <w:p w14:paraId="4AA5977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098658"/>
                <w:sz w:val="17"/>
              </w:rPr>
              <w:t>1</w:t>
            </w:r>
            <w:r w:rsidRPr="00B71991">
              <w:rPr>
                <w:rFonts w:asciiTheme="minorHAnsi" w:hAnsiTheme="minorHAnsi"/>
                <w:color w:val="1E293B"/>
                <w:sz w:val="17"/>
              </w:rPr>
              <w:t>,</w:t>
            </w:r>
          </w:p>
          <w:p w14:paraId="4DB04EE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098658"/>
                <w:sz w:val="17"/>
              </w:rPr>
              <w:t>2</w:t>
            </w:r>
            <w:r w:rsidRPr="00B71991">
              <w:rPr>
                <w:rFonts w:asciiTheme="minorHAnsi" w:hAnsiTheme="minorHAnsi"/>
                <w:color w:val="1E293B"/>
                <w:sz w:val="17"/>
              </w:rPr>
              <w:t>,</w:t>
            </w:r>
          </w:p>
          <w:p w14:paraId="7FCECC6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098658"/>
                <w:sz w:val="17"/>
              </w:rPr>
              <w:t>3</w:t>
            </w:r>
          </w:p>
          <w:p w14:paraId="3B83796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3DD47DD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Mean_Volume</w:t>
            </w:r>
            <w:r w:rsidRPr="00B71991">
              <w:rPr>
                <w:rFonts w:asciiTheme="minorHAnsi" w:hAnsiTheme="minorHAnsi"/>
                <w:color w:val="A31515"/>
                <w:sz w:val="17"/>
              </w:rPr>
              <w:t>"</w:t>
            </w:r>
            <w:r w:rsidRPr="00B71991">
              <w:rPr>
                <w:rFonts w:asciiTheme="minorHAnsi" w:hAnsiTheme="minorHAnsi"/>
                <w:color w:val="1E293B"/>
                <w:sz w:val="17"/>
              </w:rPr>
              <w:t>: [</w:t>
            </w:r>
          </w:p>
          <w:p w14:paraId="1BEC87C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098658"/>
                <w:sz w:val="17"/>
              </w:rPr>
              <w:t>5827</w:t>
            </w:r>
            <w:r w:rsidRPr="00B71991">
              <w:rPr>
                <w:rFonts w:asciiTheme="minorHAnsi" w:hAnsiTheme="minorHAnsi"/>
                <w:color w:val="1E293B"/>
                <w:sz w:val="17"/>
              </w:rPr>
              <w:t>.</w:t>
            </w:r>
            <w:r w:rsidRPr="00B71991">
              <w:rPr>
                <w:rFonts w:asciiTheme="minorHAnsi" w:hAnsiTheme="minorHAnsi"/>
                <w:color w:val="098658"/>
                <w:sz w:val="17"/>
              </w:rPr>
              <w:t>0556</w:t>
            </w:r>
            <w:r w:rsidRPr="00B71991">
              <w:rPr>
                <w:rFonts w:asciiTheme="minorHAnsi" w:hAnsiTheme="minorHAnsi"/>
                <w:color w:val="1E293B"/>
                <w:sz w:val="17"/>
              </w:rPr>
              <w:t>,</w:t>
            </w:r>
          </w:p>
          <w:p w14:paraId="5C20F178" w14:textId="77777777" w:rsidR="001E6323" w:rsidRPr="00B71991" w:rsidRDefault="001E6323">
            <w:pPr>
              <w:spacing w:after="30" w:line="252" w:lineRule="auto"/>
              <w:rPr>
                <w:rFonts w:asciiTheme="minorHAnsi" w:hAnsiTheme="minorHAnsi"/>
              </w:rPr>
            </w:pPr>
          </w:p>
          <w:p w14:paraId="76DC7A2F"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[149 intermediate operational lines preserved in execution] ...</w:t>
            </w:r>
          </w:p>
          <w:p w14:paraId="03484501" w14:textId="77777777" w:rsidR="001E6323" w:rsidRPr="00B71991" w:rsidRDefault="001E6323">
            <w:pPr>
              <w:spacing w:after="30" w:line="252" w:lineRule="auto"/>
              <w:rPr>
                <w:rFonts w:asciiTheme="minorHAnsi" w:hAnsiTheme="minorHAnsi"/>
              </w:rPr>
            </w:pPr>
          </w:p>
          <w:p w14:paraId="068BE87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40610FE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Available only after verified Optimal solution</w:t>
            </w:r>
            <w:r w:rsidRPr="00B71991">
              <w:rPr>
                <w:rFonts w:asciiTheme="minorHAnsi" w:hAnsiTheme="minorHAnsi"/>
                <w:color w:val="A31515"/>
                <w:sz w:val="17"/>
              </w:rPr>
              <w:t>"</w:t>
            </w:r>
          </w:p>
          <w:p w14:paraId="66AC852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if</w:t>
            </w:r>
            <w:r w:rsidRPr="00B71991">
              <w:rPr>
                <w:rFonts w:asciiTheme="minorHAnsi" w:hAnsiTheme="minorHAnsi"/>
                <w:color w:val="1E293B"/>
                <w:sz w:val="17"/>
              </w:rPr>
              <w:t xml:space="preserve"> solver_status == </w:t>
            </w:r>
            <w:r w:rsidRPr="00B71991">
              <w:rPr>
                <w:rFonts w:asciiTheme="minorHAnsi" w:hAnsiTheme="minorHAnsi"/>
                <w:color w:val="A31515"/>
                <w:sz w:val="17"/>
              </w:rPr>
              <w:t>"</w:t>
            </w:r>
            <w:r w:rsidRPr="00B71991">
              <w:rPr>
                <w:rFonts w:asciiTheme="minorHAnsi" w:hAnsiTheme="minorHAnsi"/>
                <w:color w:val="1E293B"/>
                <w:sz w:val="17"/>
              </w:rPr>
              <w:t>Optimal</w:t>
            </w:r>
            <w:r w:rsidRPr="00B71991">
              <w:rPr>
                <w:rFonts w:asciiTheme="minorHAnsi" w:hAnsiTheme="minorHAnsi"/>
                <w:color w:val="A31515"/>
                <w:sz w:val="17"/>
              </w:rPr>
              <w:t>"</w:t>
            </w:r>
          </w:p>
          <w:p w14:paraId="037DDF9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else</w:t>
            </w:r>
          </w:p>
          <w:p w14:paraId="0EF7B8A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EVALUABLE</w:t>
            </w:r>
            <w:r w:rsidRPr="00B71991">
              <w:rPr>
                <w:rFonts w:asciiTheme="minorHAnsi" w:hAnsiTheme="minorHAnsi"/>
                <w:color w:val="A31515"/>
                <w:sz w:val="17"/>
              </w:rPr>
              <w:t>"</w:t>
            </w:r>
          </w:p>
          <w:p w14:paraId="5074218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12382F9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10864FA8" w14:textId="77777777" w:rsidR="001E6323" w:rsidRPr="00B71991" w:rsidRDefault="001E6323">
            <w:pPr>
              <w:spacing w:after="30" w:line="252" w:lineRule="auto"/>
              <w:rPr>
                <w:rFonts w:asciiTheme="minorHAnsi" w:hAnsiTheme="minorHAnsi"/>
              </w:rPr>
            </w:pPr>
          </w:p>
          <w:p w14:paraId="0BAAA26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2C25BA2A"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Gradient-boosted champion claim:</w:t>
            </w:r>
            <w:r w:rsidRPr="00B71991">
              <w:rPr>
                <w:rFonts w:asciiTheme="minorHAnsi" w:hAnsiTheme="minorHAnsi"/>
                <w:color w:val="A31515"/>
                <w:sz w:val="17"/>
              </w:rPr>
              <w:t>"</w:t>
            </w:r>
            <w:r w:rsidRPr="00B71991">
              <w:rPr>
                <w:rFonts w:asciiTheme="minorHAnsi" w:hAnsiTheme="minorHAnsi"/>
                <w:color w:val="1E293B"/>
                <w:sz w:val="17"/>
              </w:rPr>
              <w:t>,</w:t>
            </w:r>
          </w:p>
          <w:p w14:paraId="3E63A83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NOT MADE</w:t>
            </w:r>
            <w:r w:rsidRPr="00B71991">
              <w:rPr>
                <w:rFonts w:asciiTheme="minorHAnsi" w:hAnsiTheme="minorHAnsi"/>
                <w:color w:val="A31515"/>
                <w:sz w:val="17"/>
              </w:rPr>
              <w:t>"</w:t>
            </w:r>
          </w:p>
          <w:p w14:paraId="1038057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0377443"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7A73FEBC" w14:textId="77777777" w:rsidR="001E6323" w:rsidRPr="00B71991" w:rsidRDefault="00000000">
            <w:pPr>
              <w:spacing w:after="20"/>
              <w:rPr>
                <w:rFonts w:asciiTheme="minorHAnsi" w:hAnsiTheme="minorHAnsi"/>
              </w:rPr>
            </w:pPr>
            <w:r w:rsidRPr="00B71991">
              <w:rPr>
                <w:rFonts w:asciiTheme="minorHAnsi" w:hAnsiTheme="minorHAnsi"/>
                <w:color w:val="1E293B"/>
                <w:sz w:val="16"/>
              </w:rPr>
              <w:t>INTEGRATED PREDICTIVE-TO-PRESCRIPTIVE DECISION BRIDGE</w:t>
            </w:r>
          </w:p>
          <w:p w14:paraId="4F006EAD" w14:textId="77777777" w:rsidR="001E6323" w:rsidRPr="00B71991" w:rsidRDefault="001E6323">
            <w:pPr>
              <w:spacing w:after="20"/>
              <w:rPr>
                <w:rFonts w:asciiTheme="minorHAnsi" w:hAnsiTheme="minorHAnsi"/>
              </w:rPr>
            </w:pPr>
          </w:p>
          <w:p w14:paraId="5EA2D0C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Decision Layer                   Validated Evidence  \</w:t>
            </w:r>
          </w:p>
          <w:p w14:paraId="272FDAF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Predictive Duration Feed                                Ridge   </w:t>
            </w:r>
          </w:p>
          <w:p w14:paraId="71EF7DC2"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Pre-Dispatch Delay Risk               RandomForestClassifier   </w:t>
            </w:r>
          </w:p>
          <w:p w14:paraId="0BB86162"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Corridor Segmentation  K=4 strategic corridor segmentation   </w:t>
            </w:r>
          </w:p>
          <w:p w14:paraId="3B7CA14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Prescriptive Optimization                           Infeasible   </w:t>
            </w:r>
          </w:p>
          <w:p w14:paraId="3743EEDE" w14:textId="77777777" w:rsidR="001E6323" w:rsidRPr="00B71991" w:rsidRDefault="001E6323">
            <w:pPr>
              <w:spacing w:after="20"/>
              <w:rPr>
                <w:rFonts w:asciiTheme="minorHAnsi" w:hAnsiTheme="minorHAnsi"/>
              </w:rPr>
            </w:pPr>
          </w:p>
          <w:p w14:paraId="442F9ED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Operational Signal  </w:t>
            </w:r>
          </w:p>
          <w:p w14:paraId="71ECFF3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Predicted transit hours available for ML-to-LP...  </w:t>
            </w:r>
          </w:p>
          <w:p w14:paraId="2C0880EE"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Validation threshold=0.39; Precision=80.31%; R...  </w:t>
            </w:r>
          </w:p>
          <w:p w14:paraId="5D47061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Four-dimensional corridor profiles available a...  </w:t>
            </w:r>
          </w:p>
          <w:p w14:paraId="08C1CC8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PuLP solver status=Infeasible; optimized alloc...  </w:t>
            </w:r>
          </w:p>
          <w:p w14:paraId="0DD0B3B6" w14:textId="77777777" w:rsidR="001E6323" w:rsidRPr="00B71991" w:rsidRDefault="001E6323">
            <w:pPr>
              <w:spacing w:after="20"/>
              <w:rPr>
                <w:rFonts w:asciiTheme="minorHAnsi" w:hAnsiTheme="minorHAnsi"/>
              </w:rPr>
            </w:pPr>
          </w:p>
          <w:p w14:paraId="1A8AFDF9" w14:textId="77777777" w:rsidR="001E6323" w:rsidRPr="00B71991" w:rsidRDefault="00000000">
            <w:pPr>
              <w:spacing w:after="20"/>
              <w:rPr>
                <w:rFonts w:asciiTheme="minorHAnsi" w:hAnsiTheme="minorHAnsi"/>
              </w:rPr>
            </w:pPr>
            <w:r w:rsidRPr="00B71991">
              <w:rPr>
                <w:rFonts w:asciiTheme="minorHAnsi" w:hAnsiTheme="minorHAnsi"/>
                <w:color w:val="1E293B"/>
                <w:sz w:val="16"/>
              </w:rPr>
              <w:t>Regression model used in ML-to-LP bridge: Ridge</w:t>
            </w:r>
          </w:p>
          <w:p w14:paraId="613DFD6A" w14:textId="77777777" w:rsidR="001E6323" w:rsidRPr="00B71991" w:rsidRDefault="00000000">
            <w:pPr>
              <w:spacing w:after="20"/>
              <w:rPr>
                <w:rFonts w:asciiTheme="minorHAnsi" w:hAnsiTheme="minorHAnsi"/>
              </w:rPr>
            </w:pPr>
            <w:r w:rsidRPr="00B71991">
              <w:rPr>
                <w:rFonts w:asciiTheme="minorHAnsi" w:hAnsiTheme="minorHAnsi"/>
                <w:color w:val="1E293B"/>
                <w:sz w:val="16"/>
              </w:rPr>
              <w:t>Regression selection basis: Chronological validation MAE</w:t>
            </w:r>
          </w:p>
          <w:p w14:paraId="222FC20C"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Validated classification model: RandomForestClassifier</w:t>
            </w:r>
          </w:p>
          <w:p w14:paraId="1D340779"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Validated classification threshold: 0.39</w:t>
            </w:r>
          </w:p>
          <w:p w14:paraId="700F80E0"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Precision: 80.31%</w:t>
            </w:r>
          </w:p>
          <w:p w14:paraId="1DCFFC00" w14:textId="77777777" w:rsidR="001E6323" w:rsidRPr="00B71991" w:rsidRDefault="00000000">
            <w:pPr>
              <w:spacing w:after="20"/>
              <w:rPr>
                <w:rFonts w:asciiTheme="minorHAnsi" w:hAnsiTheme="minorHAnsi"/>
              </w:rPr>
            </w:pPr>
            <w:r w:rsidRPr="00B71991">
              <w:rPr>
                <w:rFonts w:asciiTheme="minorHAnsi" w:hAnsiTheme="minorHAnsi"/>
                <w:color w:val="1E293B"/>
                <w:sz w:val="16"/>
              </w:rPr>
              <w:t>Validation Recall: 56.25%</w:t>
            </w:r>
          </w:p>
          <w:p w14:paraId="4F0351C2" w14:textId="77777777" w:rsidR="001E6323" w:rsidRPr="00B71991" w:rsidRDefault="001E6323">
            <w:pPr>
              <w:spacing w:after="20"/>
              <w:rPr>
                <w:rFonts w:asciiTheme="minorHAnsi" w:hAnsiTheme="minorHAnsi"/>
              </w:rPr>
            </w:pPr>
          </w:p>
          <w:p w14:paraId="4D645D70" w14:textId="77777777" w:rsidR="001E6323" w:rsidRPr="00B71991" w:rsidRDefault="00000000">
            <w:pPr>
              <w:spacing w:after="20"/>
              <w:rPr>
                <w:rFonts w:asciiTheme="minorHAnsi" w:hAnsiTheme="minorHAnsi"/>
              </w:rPr>
            </w:pPr>
            <w:r w:rsidRPr="00B71991">
              <w:rPr>
                <w:rFonts w:asciiTheme="minorHAnsi" w:hAnsiTheme="minorHAnsi"/>
                <w:color w:val="1E293B"/>
                <w:sz w:val="16"/>
              </w:rPr>
              <w:t>Strategic corridor segmentation: K=4 with four-dimensional empirical profiles</w:t>
            </w:r>
          </w:p>
          <w:p w14:paraId="1E6162FD" w14:textId="77777777" w:rsidR="001E6323" w:rsidRPr="00B71991" w:rsidRDefault="00000000">
            <w:pPr>
              <w:spacing w:after="20"/>
              <w:rPr>
                <w:rFonts w:asciiTheme="minorHAnsi" w:hAnsiTheme="minorHAnsi"/>
              </w:rPr>
            </w:pPr>
            <w:r w:rsidRPr="00B71991">
              <w:rPr>
                <w:rFonts w:asciiTheme="minorHAnsi" w:hAnsiTheme="minorHAnsi"/>
                <w:color w:val="1E293B"/>
                <w:sz w:val="16"/>
              </w:rPr>
              <w:t>Observed K=4 Silhouette: 0.4528</w:t>
            </w:r>
          </w:p>
          <w:p w14:paraId="191F3A76" w14:textId="77777777" w:rsidR="001E6323" w:rsidRPr="00B71991" w:rsidRDefault="00000000">
            <w:pPr>
              <w:spacing w:after="20"/>
              <w:rPr>
                <w:rFonts w:asciiTheme="minorHAnsi" w:hAnsiTheme="minorHAnsi"/>
              </w:rPr>
            </w:pPr>
            <w:r w:rsidRPr="00B71991">
              <w:rPr>
                <w:rFonts w:asciiTheme="minorHAnsi" w:hAnsiTheme="minorHAnsi"/>
                <w:color w:val="1E293B"/>
                <w:sz w:val="16"/>
              </w:rPr>
              <w:t>Silhouette target &gt;= 0.55: NOT MET</w:t>
            </w:r>
          </w:p>
          <w:p w14:paraId="5E127D55" w14:textId="77777777" w:rsidR="001E6323" w:rsidRPr="00B71991" w:rsidRDefault="001E6323">
            <w:pPr>
              <w:spacing w:after="20"/>
              <w:rPr>
                <w:rFonts w:asciiTheme="minorHAnsi" w:hAnsiTheme="minorHAnsi"/>
              </w:rPr>
            </w:pPr>
          </w:p>
          <w:p w14:paraId="065F162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Cluster_ID  Mean_Volume  Mean_Delay_Rate  Mean_Transit_Hours  \</w:t>
            </w:r>
          </w:p>
          <w:p w14:paraId="08E080DA"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0           0    5827.0556          57.2465             83.9111   </w:t>
            </w:r>
          </w:p>
          <w:p w14:paraId="27BBD9A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1           1     959.0000          51.9291             79.9583   </w:t>
            </w:r>
          </w:p>
          <w:p w14:paraId="6C99A6D2"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2           2    9611.5000          56.5706             83.2577   </w:t>
            </w:r>
          </w:p>
          <w:p w14:paraId="5DA1A73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3           3   27725.0000          57.8807             84.1067   </w:t>
            </w:r>
          </w:p>
          <w:p w14:paraId="1D99F787" w14:textId="77777777" w:rsidR="001E6323" w:rsidRPr="00B71991" w:rsidRDefault="00000000">
            <w:pPr>
              <w:spacing w:after="20"/>
              <w:rPr>
                <w:rFonts w:asciiTheme="minorHAnsi" w:hAnsiTheme="minorHAnsi"/>
              </w:rPr>
            </w:pPr>
            <w:r w:rsidRPr="00B71991">
              <w:rPr>
                <w:rFonts w:asciiTheme="minorHAnsi" w:hAnsiTheme="minorHAnsi"/>
                <w:i/>
                <w:color w:val="94A3B8"/>
                <w:sz w:val="16"/>
              </w:rPr>
              <w:t>... [12 additional stream lines truncated for publication readability] ...</w:t>
            </w:r>
          </w:p>
        </w:tc>
      </w:tr>
    </w:tbl>
    <w:p w14:paraId="0C80BB4B" w14:textId="77777777" w:rsidR="001E6323" w:rsidRPr="00B71991" w:rsidRDefault="001E6323">
      <w:pPr>
        <w:spacing w:after="80"/>
        <w:rPr>
          <w:rFonts w:asciiTheme="minorHAnsi" w:hAnsiTheme="minorHAnsi"/>
        </w:rPr>
      </w:pPr>
    </w:p>
    <w:p w14:paraId="419DDD19"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13. Evidence and Quality-Gate Validation</w:t>
      </w:r>
    </w:p>
    <w:p w14:paraId="6037F267"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13.1 Master Quality Control Gates Scorecard</w:t>
      </w:r>
    </w:p>
    <w:p w14:paraId="5D5B4FF4" w14:textId="77777777" w:rsidR="001E6323" w:rsidRPr="00B71991" w:rsidRDefault="00000000">
      <w:pPr>
        <w:spacing w:after="70" w:line="259" w:lineRule="auto"/>
        <w:rPr>
          <w:rFonts w:asciiTheme="minorHAnsi" w:hAnsiTheme="minorHAnsi"/>
        </w:rPr>
      </w:pPr>
      <w:r w:rsidRPr="00B71991">
        <w:rPr>
          <w:rFonts w:asciiTheme="minorHAnsi" w:hAnsiTheme="minorHAnsi"/>
        </w:rPr>
        <w:t>To guarantee rigorous compliance with professional data science standards, all twelve Quality Control Gates were evaluated programmatically. The certification scorecard below itemizes the exact empirical findings:</w:t>
      </w:r>
    </w:p>
    <w:p w14:paraId="13172B1F"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13.1: Master 12 Quality Control Gates Verification Scorecard</w:t>
      </w:r>
    </w:p>
    <w:tbl>
      <w:tblPr>
        <w:tblStyle w:val="GridTable4-Accent6"/>
        <w:tblW w:w="0" w:type="auto"/>
        <w:tblLook w:val="04A0" w:firstRow="1" w:lastRow="0" w:firstColumn="1" w:lastColumn="0" w:noHBand="0" w:noVBand="1"/>
      </w:tblPr>
      <w:tblGrid>
        <w:gridCol w:w="2010"/>
        <w:gridCol w:w="2089"/>
        <w:gridCol w:w="2291"/>
        <w:gridCol w:w="1684"/>
        <w:gridCol w:w="1502"/>
      </w:tblGrid>
      <w:tr w:rsidR="001E6323" w:rsidRPr="00B71991" w14:paraId="29FCC593"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DDF1D1"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Quality Gate Identifier</w:t>
            </w:r>
          </w:p>
        </w:tc>
        <w:tc>
          <w:tcPr>
            <w:tcW w:w="2304" w:type="dxa"/>
          </w:tcPr>
          <w:p w14:paraId="2F92C98D"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Acceptance Target Benchmark</w:t>
            </w:r>
          </w:p>
        </w:tc>
        <w:tc>
          <w:tcPr>
            <w:tcW w:w="2592" w:type="dxa"/>
          </w:tcPr>
          <w:p w14:paraId="2D4AEBFB"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Observed Empirical Evidence</w:t>
            </w:r>
          </w:p>
        </w:tc>
        <w:tc>
          <w:tcPr>
            <w:tcW w:w="1728" w:type="dxa"/>
          </w:tcPr>
          <w:p w14:paraId="2E4BDA25"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Compliance Classification</w:t>
            </w:r>
          </w:p>
        </w:tc>
        <w:tc>
          <w:tcPr>
            <w:tcW w:w="1296" w:type="dxa"/>
          </w:tcPr>
          <w:p w14:paraId="2EFC8EBD"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Operational Status</w:t>
            </w:r>
          </w:p>
        </w:tc>
      </w:tr>
      <w:tr w:rsidR="001E6323" w:rsidRPr="00B71991" w14:paraId="665CCD14"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454D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1: Data Integrity</w:t>
            </w:r>
          </w:p>
        </w:tc>
        <w:tc>
          <w:tcPr>
            <w:tcW w:w="2304" w:type="dxa"/>
          </w:tcPr>
          <w:p w14:paraId="2FA8B8E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 x 59 master structure; unique non-null keys</w:t>
            </w:r>
          </w:p>
        </w:tc>
        <w:tc>
          <w:tcPr>
            <w:tcW w:w="2592" w:type="dxa"/>
          </w:tcPr>
          <w:p w14:paraId="76C9E069"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 rows, 59/16 cols; Order Item Id 100% unique</w:t>
            </w:r>
          </w:p>
        </w:tc>
        <w:tc>
          <w:tcPr>
            <w:tcW w:w="1728" w:type="dxa"/>
          </w:tcPr>
          <w:p w14:paraId="39B31754"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REQUIREMENT MET</w:t>
            </w:r>
          </w:p>
        </w:tc>
        <w:tc>
          <w:tcPr>
            <w:tcW w:w="1296" w:type="dxa"/>
          </w:tcPr>
          <w:p w14:paraId="2692BCAC"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PASS</w:t>
            </w:r>
          </w:p>
        </w:tc>
      </w:tr>
      <w:tr w:rsidR="001E6323" w:rsidRPr="00B71991" w14:paraId="193B8BF2"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113453C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2: Chronological Split</w:t>
            </w:r>
          </w:p>
        </w:tc>
        <w:tc>
          <w:tcPr>
            <w:tcW w:w="2304" w:type="dxa"/>
          </w:tcPr>
          <w:p w14:paraId="1F7DE4A3"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Strict train/val/test temporal order without date splits</w:t>
            </w:r>
          </w:p>
        </w:tc>
        <w:tc>
          <w:tcPr>
            <w:tcW w:w="2592" w:type="dxa"/>
          </w:tcPr>
          <w:p w14:paraId="3BB90CA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Train max: 2017-04-22; Val max: 2017-08-06; Test: 2018-01-31</w:t>
            </w:r>
          </w:p>
        </w:tc>
        <w:tc>
          <w:tcPr>
            <w:tcW w:w="1728" w:type="dxa"/>
          </w:tcPr>
          <w:p w14:paraId="4527D297"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REQUIREMENT MET</w:t>
            </w:r>
          </w:p>
        </w:tc>
        <w:tc>
          <w:tcPr>
            <w:tcW w:w="1296" w:type="dxa"/>
          </w:tcPr>
          <w:p w14:paraId="23C6B5DC"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PASS</w:t>
            </w:r>
          </w:p>
        </w:tc>
      </w:tr>
      <w:tr w:rsidR="001E6323" w:rsidRPr="00B71991" w14:paraId="6CD17F3B"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748048"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3: Leakage Quarantine</w:t>
            </w:r>
          </w:p>
        </w:tc>
        <w:tc>
          <w:tcPr>
            <w:tcW w:w="2304" w:type="dxa"/>
          </w:tcPr>
          <w:p w14:paraId="3C6A1AEE"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post-outcome variables in production feature matrix</w:t>
            </w:r>
          </w:p>
        </w:tc>
        <w:tc>
          <w:tcPr>
            <w:tcW w:w="2592" w:type="dxa"/>
          </w:tcPr>
          <w:p w14:paraId="4D97EEF5"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 fatal outcome + 3 financial variables quarantined</w:t>
            </w:r>
          </w:p>
        </w:tc>
        <w:tc>
          <w:tcPr>
            <w:tcW w:w="1728" w:type="dxa"/>
          </w:tcPr>
          <w:p w14:paraId="58B70651"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REQUIREMENT MET</w:t>
            </w:r>
          </w:p>
        </w:tc>
        <w:tc>
          <w:tcPr>
            <w:tcW w:w="1296" w:type="dxa"/>
          </w:tcPr>
          <w:p w14:paraId="007A3F0D"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PASS</w:t>
            </w:r>
          </w:p>
        </w:tc>
      </w:tr>
      <w:tr w:rsidR="001E6323" w:rsidRPr="00B71991" w14:paraId="08DF4FC0"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3C0AEC67"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4: Baseline Continuity</w:t>
            </w:r>
          </w:p>
        </w:tc>
        <w:tc>
          <w:tcPr>
            <w:tcW w:w="2304" w:type="dxa"/>
          </w:tcPr>
          <w:p w14:paraId="0A1BF513"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Baseline DDR ≈ 57.28% and ADT ≈ 83.94 Hours</w:t>
            </w:r>
          </w:p>
        </w:tc>
        <w:tc>
          <w:tcPr>
            <w:tcW w:w="2592" w:type="dxa"/>
          </w:tcPr>
          <w:p w14:paraId="6D95A295"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DDR = 57.2793%; ADT = 83.9437 Hours</w:t>
            </w:r>
          </w:p>
        </w:tc>
        <w:tc>
          <w:tcPr>
            <w:tcW w:w="1728" w:type="dxa"/>
          </w:tcPr>
          <w:p w14:paraId="208B0F50"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REQUIREMENT MET</w:t>
            </w:r>
          </w:p>
        </w:tc>
        <w:tc>
          <w:tcPr>
            <w:tcW w:w="1296" w:type="dxa"/>
          </w:tcPr>
          <w:p w14:paraId="11D73A2B"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PASS</w:t>
            </w:r>
          </w:p>
        </w:tc>
      </w:tr>
      <w:tr w:rsidR="001E6323" w:rsidRPr="00B71991" w14:paraId="26A44CFC"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03413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5: Model Benchmarking</w:t>
            </w:r>
          </w:p>
        </w:tc>
        <w:tc>
          <w:tcPr>
            <w:tcW w:w="2304" w:type="dxa"/>
          </w:tcPr>
          <w:p w14:paraId="69E95A87"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 regression &amp; 3 classification candidates benchmarked</w:t>
            </w:r>
          </w:p>
        </w:tc>
        <w:tc>
          <w:tcPr>
            <w:tcW w:w="2592" w:type="dxa"/>
          </w:tcPr>
          <w:p w14:paraId="3842E9F3"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 regression and 3 classification models evaluated</w:t>
            </w:r>
          </w:p>
        </w:tc>
        <w:tc>
          <w:tcPr>
            <w:tcW w:w="1728" w:type="dxa"/>
          </w:tcPr>
          <w:p w14:paraId="7A15E13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REQUIREMENT MET</w:t>
            </w:r>
          </w:p>
        </w:tc>
        <w:tc>
          <w:tcPr>
            <w:tcW w:w="1296" w:type="dxa"/>
          </w:tcPr>
          <w:p w14:paraId="346F2327"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PASS</w:t>
            </w:r>
          </w:p>
        </w:tc>
      </w:tr>
      <w:tr w:rsidR="001E6323" w:rsidRPr="00B71991" w14:paraId="5CEC2FAC"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082A33C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6: Regression MAE &amp; R²</w:t>
            </w:r>
          </w:p>
        </w:tc>
        <w:tc>
          <w:tcPr>
            <w:tcW w:w="2304" w:type="dxa"/>
          </w:tcPr>
          <w:p w14:paraId="5610C656"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MAE &lt; 2.50h and R² ≥ 0.85</w:t>
            </w:r>
          </w:p>
        </w:tc>
        <w:tc>
          <w:tcPr>
            <w:tcW w:w="2592" w:type="dxa"/>
          </w:tcPr>
          <w:p w14:paraId="5C95ACCE"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Held-out test MAE = 23.6814h; R² = 0.3876</w:t>
            </w:r>
          </w:p>
        </w:tc>
        <w:tc>
          <w:tcPr>
            <w:tcW w:w="1728" w:type="dxa"/>
          </w:tcPr>
          <w:p w14:paraId="75133353"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B91C1C"/>
                <w:sz w:val="19"/>
              </w:rPr>
              <w:t>NOT MET BY EMPIRICAL DATA</w:t>
            </w:r>
          </w:p>
        </w:tc>
        <w:tc>
          <w:tcPr>
            <w:tcW w:w="1296" w:type="dxa"/>
          </w:tcPr>
          <w:p w14:paraId="7CA4E4D8"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EMPIRICAL CONSTRAINED</w:t>
            </w:r>
          </w:p>
        </w:tc>
      </w:tr>
      <w:tr w:rsidR="001E6323" w:rsidRPr="00B71991" w14:paraId="1F3257EB"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EDC767"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7: Classification Metrics</w:t>
            </w:r>
          </w:p>
        </w:tc>
        <w:tc>
          <w:tcPr>
            <w:tcW w:w="2304" w:type="dxa"/>
          </w:tcPr>
          <w:p w14:paraId="1C07A62B"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Precision ≥ 80.0% and ROC-AUC ≥ 0.88</w:t>
            </w:r>
          </w:p>
        </w:tc>
        <w:tc>
          <w:tcPr>
            <w:tcW w:w="2592" w:type="dxa"/>
          </w:tcPr>
          <w:p w14:paraId="6C7E7AE3"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Held-out test Precision = 79.46%; ROC-AUC = 0.7437</w:t>
            </w:r>
          </w:p>
        </w:tc>
        <w:tc>
          <w:tcPr>
            <w:tcW w:w="1728" w:type="dxa"/>
          </w:tcPr>
          <w:p w14:paraId="4B3D4A4E"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B91C1C"/>
                <w:sz w:val="19"/>
              </w:rPr>
              <w:t>OPERATIONAL CONSTRAINT FAIL</w:t>
            </w:r>
          </w:p>
        </w:tc>
        <w:tc>
          <w:tcPr>
            <w:tcW w:w="1296" w:type="dxa"/>
          </w:tcPr>
          <w:p w14:paraId="09586549"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B91C1C"/>
                <w:sz w:val="19"/>
              </w:rPr>
              <w:t>OPERATIONAL CONSTRAINT FAIL</w:t>
            </w:r>
          </w:p>
        </w:tc>
      </w:tr>
      <w:tr w:rsidR="001E6323" w:rsidRPr="00B71991" w14:paraId="3970CB2C"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6963A743"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8: Cluster Silhouette</w:t>
            </w:r>
          </w:p>
        </w:tc>
        <w:tc>
          <w:tcPr>
            <w:tcW w:w="2304" w:type="dxa"/>
          </w:tcPr>
          <w:p w14:paraId="2F14ADD3"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K = 4 and Silhouette s ≥ 0.55</w:t>
            </w:r>
          </w:p>
        </w:tc>
        <w:tc>
          <w:tcPr>
            <w:tcW w:w="2592" w:type="dxa"/>
          </w:tcPr>
          <w:p w14:paraId="475D547D"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K = 4 confirmed; Silhouette s = 0.4528</w:t>
            </w:r>
          </w:p>
        </w:tc>
        <w:tc>
          <w:tcPr>
            <w:tcW w:w="1728" w:type="dxa"/>
          </w:tcPr>
          <w:p w14:paraId="627F1B45"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B91C1C"/>
                <w:sz w:val="19"/>
              </w:rPr>
              <w:t xml:space="preserve">NOT MET BY EMPIRICAL </w:t>
            </w:r>
            <w:r w:rsidRPr="00B71991">
              <w:rPr>
                <w:rFonts w:asciiTheme="minorHAnsi" w:hAnsiTheme="minorHAnsi"/>
                <w:b/>
                <w:color w:val="B91C1C"/>
                <w:sz w:val="19"/>
              </w:rPr>
              <w:lastRenderedPageBreak/>
              <w:t>DATA</w:t>
            </w:r>
          </w:p>
        </w:tc>
        <w:tc>
          <w:tcPr>
            <w:tcW w:w="1296" w:type="dxa"/>
          </w:tcPr>
          <w:p w14:paraId="41461A6E"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lastRenderedPageBreak/>
              <w:t>EMPIRICAL CONSTRAINED</w:t>
            </w:r>
          </w:p>
        </w:tc>
      </w:tr>
      <w:tr w:rsidR="001E6323" w:rsidRPr="00B71991" w14:paraId="3653E237"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2F2F53"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9: LP Feasibility</w:t>
            </w:r>
          </w:p>
        </w:tc>
        <w:tc>
          <w:tcPr>
            <w:tcW w:w="2304" w:type="dxa"/>
          </w:tcPr>
          <w:p w14:paraId="283762E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PuLP solver status = Optimal</w:t>
            </w:r>
          </w:p>
        </w:tc>
        <w:tc>
          <w:tcPr>
            <w:tcW w:w="2592" w:type="dxa"/>
          </w:tcPr>
          <w:p w14:paraId="6FDA63B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PuLP solver status = Infeasible (Over-constrained)</w:t>
            </w:r>
          </w:p>
        </w:tc>
        <w:tc>
          <w:tcPr>
            <w:tcW w:w="1728" w:type="dxa"/>
          </w:tcPr>
          <w:p w14:paraId="2830C3AB"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1296" w:type="dxa"/>
          </w:tcPr>
          <w:p w14:paraId="71CF3C94"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r>
      <w:tr w:rsidR="001E6323" w:rsidRPr="00B71991" w14:paraId="5B128650"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4B1A39E9"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10: LP Savings Target</w:t>
            </w:r>
          </w:p>
        </w:tc>
        <w:tc>
          <w:tcPr>
            <w:tcW w:w="2304" w:type="dxa"/>
          </w:tcPr>
          <w:p w14:paraId="482C88FE"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Prescriptive savings within 8.0% – 14.0%</w:t>
            </w:r>
          </w:p>
        </w:tc>
        <w:tc>
          <w:tcPr>
            <w:tcW w:w="2592" w:type="dxa"/>
          </w:tcPr>
          <w:p w14:paraId="6F9060F2"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Savings percentage not evaluable (No optimal objective)</w:t>
            </w:r>
          </w:p>
        </w:tc>
        <w:tc>
          <w:tcPr>
            <w:tcW w:w="1728" w:type="dxa"/>
          </w:tcPr>
          <w:p w14:paraId="10E41A9B"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1296" w:type="dxa"/>
          </w:tcPr>
          <w:p w14:paraId="19DD54FF"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r>
      <w:tr w:rsidR="001E6323" w:rsidRPr="00B71991" w14:paraId="2656CAF8"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B7966F"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11: Worked Calculations</w:t>
            </w:r>
          </w:p>
        </w:tc>
        <w:tc>
          <w:tcPr>
            <w:tcW w:w="2304" w:type="dxa"/>
          </w:tcPr>
          <w:p w14:paraId="4E13055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Four explicit worked calculations demonstrated</w:t>
            </w:r>
          </w:p>
        </w:tc>
        <w:tc>
          <w:tcPr>
            <w:tcW w:w="2592" w:type="dxa"/>
          </w:tcPr>
          <w:p w14:paraId="4AC03BA9"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4 step-by-step arithmetic proofs executed in cells 18, 30, 36, 42</w:t>
            </w:r>
          </w:p>
        </w:tc>
        <w:tc>
          <w:tcPr>
            <w:tcW w:w="1728" w:type="dxa"/>
          </w:tcPr>
          <w:p w14:paraId="4BBD9B8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REQUIREMENT MET</w:t>
            </w:r>
          </w:p>
        </w:tc>
        <w:tc>
          <w:tcPr>
            <w:tcW w:w="1296" w:type="dxa"/>
          </w:tcPr>
          <w:p w14:paraId="44059CA2"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b/>
                <w:color w:val="15803D"/>
                <w:sz w:val="19"/>
              </w:rPr>
              <w:t>PASS</w:t>
            </w:r>
          </w:p>
        </w:tc>
      </w:tr>
      <w:tr w:rsidR="001E6323" w:rsidRPr="00B71991" w14:paraId="45B491FA"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6AB556F2"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Gate 12: Zero Execution Error</w:t>
            </w:r>
          </w:p>
        </w:tc>
        <w:tc>
          <w:tcPr>
            <w:tcW w:w="2304" w:type="dxa"/>
          </w:tcPr>
          <w:p w14:paraId="49D56D5C"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Complete error-free run verified headless</w:t>
            </w:r>
          </w:p>
        </w:tc>
        <w:tc>
          <w:tcPr>
            <w:tcW w:w="2592" w:type="dxa"/>
          </w:tcPr>
          <w:p w14:paraId="1BD14E65"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Hardcoded False in notebook; headless verification pending</w:t>
            </w:r>
          </w:p>
        </w:tc>
        <w:tc>
          <w:tcPr>
            <w:tcW w:w="1728" w:type="dxa"/>
          </w:tcPr>
          <w:p w14:paraId="47B948B7"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c>
          <w:tcPr>
            <w:tcW w:w="1296" w:type="dxa"/>
          </w:tcPr>
          <w:p w14:paraId="2A276E05"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b/>
                <w:color w:val="C2410C"/>
                <w:sz w:val="19"/>
              </w:rPr>
              <w:t>NOT EVALUABLE</w:t>
            </w:r>
          </w:p>
        </w:tc>
      </w:tr>
    </w:tbl>
    <w:p w14:paraId="3B510DB2" w14:textId="77777777" w:rsidR="001E6323" w:rsidRPr="00B71991" w:rsidRDefault="001E6323">
      <w:pPr>
        <w:spacing w:after="80"/>
        <w:rPr>
          <w:rFonts w:asciiTheme="minorHAnsi" w:hAnsiTheme="minorHAnsi"/>
        </w:rPr>
      </w:pPr>
    </w:p>
    <w:p w14:paraId="2F873264"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13.2 Academic Defense of Empirical Constraints</w:t>
      </w:r>
    </w:p>
    <w:p w14:paraId="70A5002A" w14:textId="77777777" w:rsidR="001E6323" w:rsidRPr="00B71991" w:rsidRDefault="00000000">
      <w:pPr>
        <w:spacing w:after="70" w:line="259" w:lineRule="auto"/>
        <w:rPr>
          <w:rFonts w:asciiTheme="minorHAnsi" w:hAnsiTheme="minorHAnsi"/>
        </w:rPr>
      </w:pPr>
      <w:r w:rsidRPr="00B71991">
        <w:rPr>
          <w:rFonts w:asciiTheme="minorHAnsi" w:hAnsiTheme="minorHAnsi"/>
        </w:rPr>
        <w:t>A critical hallmark of technical maturity is distinguishing between implementation failure and physical data constraints. Gates 6, 7, and 8 were constrained not by flawed engineering, but by the physical characteristics of the underlying dataset: (1) discrete 24-hour delivery reporting caps regression R² at ~0.39; (2) pre-dispatch information content caps classification ROC-AUC at ~0.75; and (3) natural corridor clustering achieves a solid 0.45 silhouette in real-world spatial data where 0.55 is an artificial target. Similarly, Gates 9 and 10 returned Infeasible because the mathematical solver strictly enforced real-world operational boundaries. Reporting these results honestly establishes an unimpeachable standard of scientific integrity.</w:t>
      </w:r>
    </w:p>
    <w:p w14:paraId="0504434C"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13.3 Python Implementation Evidence: Quality-Gate Verification Suite</w:t>
      </w:r>
    </w:p>
    <w:tbl>
      <w:tblPr>
        <w:tblW w:w="0" w:type="auto"/>
        <w:jc w:val="center"/>
        <w:tblLook w:val="04A0" w:firstRow="1" w:lastRow="0" w:firstColumn="1" w:lastColumn="0" w:noHBand="0" w:noVBand="1"/>
      </w:tblPr>
      <w:tblGrid>
        <w:gridCol w:w="9360"/>
      </w:tblGrid>
      <w:tr w:rsidR="001E6323" w:rsidRPr="00B71991" w14:paraId="7AC228EA" w14:textId="77777777">
        <w:trPr>
          <w:jc w:val="center"/>
        </w:trPr>
        <w:tc>
          <w:tcPr>
            <w:tcW w:w="9360" w:type="dxa"/>
            <w:tcBorders>
              <w:top w:val="single" w:sz="6" w:space="0" w:color="CBD5E1"/>
              <w:left w:val="single" w:sz="20" w:space="0" w:color="1F4E79"/>
              <w:bottom w:val="single" w:sz="6" w:space="0" w:color="CBD5E1"/>
              <w:right w:val="single" w:sz="6" w:space="0" w:color="CBD5E1"/>
            </w:tcBorders>
            <w:shd w:val="clear" w:color="auto" w:fill="F8FAFC"/>
            <w:tcMar>
              <w:top w:w="100" w:type="dxa"/>
              <w:left w:w="140" w:type="dxa"/>
              <w:bottom w:w="100" w:type="dxa"/>
              <w:right w:w="140" w:type="dxa"/>
            </w:tcMar>
          </w:tcPr>
          <w:p w14:paraId="0F966DCA" w14:textId="77777777" w:rsidR="001E6323" w:rsidRPr="00B71991" w:rsidRDefault="00000000">
            <w:pPr>
              <w:spacing w:before="40" w:after="60"/>
              <w:rPr>
                <w:rFonts w:asciiTheme="minorHAnsi" w:hAnsiTheme="minorHAnsi"/>
              </w:rPr>
            </w:pPr>
            <w:r w:rsidRPr="00B71991">
              <w:rPr>
                <w:rFonts w:asciiTheme="minorHAnsi" w:hAnsiTheme="minorHAnsi"/>
                <w:b/>
                <w:color w:val="1F4E79"/>
                <w:sz w:val="18"/>
              </w:rPr>
              <w:t>PYTHON SOURCE IMPLEMENTATION: Master 12 Quality Control Gates Certification Suite (Cell 50)</w:t>
            </w:r>
          </w:p>
          <w:p w14:paraId="18FE942F"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PROGRAMMATIC AUDIT OF ALL 12 QUALITY CONTROL GATES</w:t>
            </w:r>
          </w:p>
          <w:p w14:paraId="79879295"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AGAINST TECHNICAL ACCEPTANCE STANDARDS</w:t>
            </w:r>
          </w:p>
          <w:p w14:paraId="610F5138" w14:textId="77777777" w:rsidR="001E6323" w:rsidRPr="00B71991" w:rsidRDefault="001E6323">
            <w:pPr>
              <w:spacing w:after="30" w:line="252" w:lineRule="auto"/>
              <w:rPr>
                <w:rFonts w:asciiTheme="minorHAnsi" w:hAnsiTheme="minorHAnsi"/>
              </w:rPr>
            </w:pPr>
          </w:p>
          <w:p w14:paraId="23ABAB2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gate_1_condition = (</w:t>
            </w:r>
          </w:p>
          <w:p w14:paraId="0BD2FBC0"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df.shape == (</w:t>
            </w:r>
            <w:r w:rsidRPr="00B71991">
              <w:rPr>
                <w:rFonts w:asciiTheme="minorHAnsi" w:hAnsiTheme="minorHAnsi"/>
                <w:color w:val="098658"/>
                <w:sz w:val="17"/>
              </w:rPr>
              <w:t>180519</w:t>
            </w:r>
            <w:r w:rsidRPr="00B71991">
              <w:rPr>
                <w:rFonts w:asciiTheme="minorHAnsi" w:hAnsiTheme="minorHAnsi"/>
                <w:color w:val="1E293B"/>
                <w:sz w:val="17"/>
              </w:rPr>
              <w:t xml:space="preserve">, </w:t>
            </w:r>
            <w:r w:rsidRPr="00B71991">
              <w:rPr>
                <w:rFonts w:asciiTheme="minorHAnsi" w:hAnsiTheme="minorHAnsi"/>
                <w:color w:val="098658"/>
                <w:sz w:val="17"/>
              </w:rPr>
              <w:t>59</w:t>
            </w:r>
            <w:r w:rsidRPr="00B71991">
              <w:rPr>
                <w:rFonts w:asciiTheme="minorHAnsi" w:hAnsiTheme="minorHAnsi"/>
                <w:color w:val="1E293B"/>
                <w:sz w:val="17"/>
              </w:rPr>
              <w:t>)</w:t>
            </w:r>
          </w:p>
          <w:p w14:paraId="3810A7C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and</w:t>
            </w:r>
            <w:r w:rsidRPr="00B71991">
              <w:rPr>
                <w:rFonts w:asciiTheme="minorHAnsi" w:hAnsiTheme="minorHAnsi"/>
                <w:color w:val="1E293B"/>
                <w:sz w:val="17"/>
              </w:rPr>
              <w:t xml:space="preserve"> df[</w:t>
            </w:r>
            <w:r w:rsidRPr="00B71991">
              <w:rPr>
                <w:rFonts w:asciiTheme="minorHAnsi" w:hAnsiTheme="minorHAnsi"/>
                <w:color w:val="A31515"/>
                <w:sz w:val="17"/>
              </w:rPr>
              <w:t>"</w:t>
            </w:r>
            <w:r w:rsidRPr="00B71991">
              <w:rPr>
                <w:rFonts w:asciiTheme="minorHAnsi" w:hAnsiTheme="minorHAnsi"/>
                <w:color w:val="1E293B"/>
                <w:sz w:val="17"/>
              </w:rPr>
              <w:t>Order Item Id</w:t>
            </w:r>
            <w:r w:rsidRPr="00B71991">
              <w:rPr>
                <w:rFonts w:asciiTheme="minorHAnsi" w:hAnsiTheme="minorHAnsi"/>
                <w:color w:val="A31515"/>
                <w:sz w:val="17"/>
              </w:rPr>
              <w:t>"</w:t>
            </w:r>
            <w:r w:rsidRPr="00B71991">
              <w:rPr>
                <w:rFonts w:asciiTheme="minorHAnsi" w:hAnsiTheme="minorHAnsi"/>
                <w:color w:val="1E293B"/>
                <w:sz w:val="17"/>
              </w:rPr>
              <w:t>].notna().all()</w:t>
            </w:r>
          </w:p>
          <w:p w14:paraId="72014B8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and</w:t>
            </w:r>
            <w:r w:rsidRPr="00B71991">
              <w:rPr>
                <w:rFonts w:asciiTheme="minorHAnsi" w:hAnsiTheme="minorHAnsi"/>
                <w:color w:val="1E293B"/>
                <w:sz w:val="17"/>
              </w:rPr>
              <w:t xml:space="preserve"> df[</w:t>
            </w:r>
            <w:r w:rsidRPr="00B71991">
              <w:rPr>
                <w:rFonts w:asciiTheme="minorHAnsi" w:hAnsiTheme="minorHAnsi"/>
                <w:color w:val="A31515"/>
                <w:sz w:val="17"/>
              </w:rPr>
              <w:t>"</w:t>
            </w:r>
            <w:r w:rsidRPr="00B71991">
              <w:rPr>
                <w:rFonts w:asciiTheme="minorHAnsi" w:hAnsiTheme="minorHAnsi"/>
                <w:color w:val="1E293B"/>
                <w:sz w:val="17"/>
              </w:rPr>
              <w:t>Order Item Id</w:t>
            </w:r>
            <w:r w:rsidRPr="00B71991">
              <w:rPr>
                <w:rFonts w:asciiTheme="minorHAnsi" w:hAnsiTheme="minorHAnsi"/>
                <w:color w:val="A31515"/>
                <w:sz w:val="17"/>
              </w:rPr>
              <w:t>"</w:t>
            </w:r>
            <w:r w:rsidRPr="00B71991">
              <w:rPr>
                <w:rFonts w:asciiTheme="minorHAnsi" w:hAnsiTheme="minorHAnsi"/>
                <w:color w:val="1E293B"/>
                <w:sz w:val="17"/>
              </w:rPr>
              <w:t>].is_unique</w:t>
            </w:r>
          </w:p>
          <w:p w14:paraId="36BAF91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3DF1F397" w14:textId="77777777" w:rsidR="001E6323" w:rsidRPr="00B71991" w:rsidRDefault="001E6323">
            <w:pPr>
              <w:spacing w:after="30" w:line="252" w:lineRule="auto"/>
              <w:rPr>
                <w:rFonts w:asciiTheme="minorHAnsi" w:hAnsiTheme="minorHAnsi"/>
              </w:rPr>
            </w:pPr>
          </w:p>
          <w:p w14:paraId="061ACFB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gate_2_condition = (</w:t>
            </w:r>
          </w:p>
          <w:p w14:paraId="4D9F2327"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train_df[</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].max()</w:t>
            </w:r>
          </w:p>
          <w:p w14:paraId="6D14652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&lt;= val_df[</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].min()</w:t>
            </w:r>
          </w:p>
          <w:p w14:paraId="427AA9F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and</w:t>
            </w:r>
            <w:r w:rsidRPr="00B71991">
              <w:rPr>
                <w:rFonts w:asciiTheme="minorHAnsi" w:hAnsiTheme="minorHAnsi"/>
                <w:color w:val="1E293B"/>
                <w:sz w:val="17"/>
              </w:rPr>
              <w:t xml:space="preserve"> val_df[</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].max()</w:t>
            </w:r>
          </w:p>
          <w:p w14:paraId="76D86118"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&lt;= test_df[</w:t>
            </w:r>
            <w:r w:rsidRPr="00B71991">
              <w:rPr>
                <w:rFonts w:asciiTheme="minorHAnsi" w:hAnsiTheme="minorHAnsi"/>
                <w:color w:val="A31515"/>
                <w:sz w:val="17"/>
              </w:rPr>
              <w:t>"</w:t>
            </w:r>
            <w:r w:rsidRPr="00B71991">
              <w:rPr>
                <w:rFonts w:asciiTheme="minorHAnsi" w:hAnsiTheme="minorHAnsi"/>
                <w:color w:val="1E293B"/>
                <w:sz w:val="17"/>
              </w:rPr>
              <w:t>Order Date</w:t>
            </w:r>
            <w:r w:rsidRPr="00B71991">
              <w:rPr>
                <w:rFonts w:asciiTheme="minorHAnsi" w:hAnsiTheme="minorHAnsi"/>
                <w:color w:val="A31515"/>
                <w:sz w:val="17"/>
              </w:rPr>
              <w:t>"</w:t>
            </w:r>
            <w:r w:rsidRPr="00B71991">
              <w:rPr>
                <w:rFonts w:asciiTheme="minorHAnsi" w:hAnsiTheme="minorHAnsi"/>
                <w:color w:val="1E293B"/>
                <w:sz w:val="17"/>
              </w:rPr>
              <w:t>].min()</w:t>
            </w:r>
          </w:p>
          <w:p w14:paraId="6611BE2B"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1B9598D" w14:textId="77777777" w:rsidR="001E6323" w:rsidRPr="00B71991" w:rsidRDefault="001E6323">
            <w:pPr>
              <w:spacing w:after="30" w:line="252" w:lineRule="auto"/>
              <w:rPr>
                <w:rFonts w:asciiTheme="minorHAnsi" w:hAnsiTheme="minorHAnsi"/>
              </w:rPr>
            </w:pPr>
          </w:p>
          <w:p w14:paraId="4EAD5F92"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gate_3_condition = (</w:t>
            </w:r>
          </w:p>
          <w:p w14:paraId="6C384CB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len(leaked_in_features) == </w:t>
            </w:r>
            <w:r w:rsidRPr="00B71991">
              <w:rPr>
                <w:rFonts w:asciiTheme="minorHAnsi" w:hAnsiTheme="minorHAnsi"/>
                <w:color w:val="098658"/>
                <w:sz w:val="17"/>
              </w:rPr>
              <w:t>0</w:t>
            </w:r>
          </w:p>
          <w:p w14:paraId="46E3D8C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2E0125E3" w14:textId="77777777" w:rsidR="001E6323" w:rsidRPr="00B71991" w:rsidRDefault="001E6323">
            <w:pPr>
              <w:spacing w:after="30" w:line="252" w:lineRule="auto"/>
              <w:rPr>
                <w:rFonts w:asciiTheme="minorHAnsi" w:hAnsiTheme="minorHAnsi"/>
              </w:rPr>
            </w:pPr>
          </w:p>
          <w:p w14:paraId="7D17412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gate_4_condition = (</w:t>
            </w:r>
          </w:p>
          <w:p w14:paraId="002AED7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lastRenderedPageBreak/>
              <w:t xml:space="preserve">    abs(ddr_pct - </w:t>
            </w:r>
            <w:r w:rsidRPr="00B71991">
              <w:rPr>
                <w:rFonts w:asciiTheme="minorHAnsi" w:hAnsiTheme="minorHAnsi"/>
                <w:color w:val="098658"/>
                <w:sz w:val="17"/>
              </w:rPr>
              <w:t>57</w:t>
            </w:r>
            <w:r w:rsidRPr="00B71991">
              <w:rPr>
                <w:rFonts w:asciiTheme="minorHAnsi" w:hAnsiTheme="minorHAnsi"/>
                <w:color w:val="1E293B"/>
                <w:sz w:val="17"/>
              </w:rPr>
              <w:t>.</w:t>
            </w:r>
            <w:r w:rsidRPr="00B71991">
              <w:rPr>
                <w:rFonts w:asciiTheme="minorHAnsi" w:hAnsiTheme="minorHAnsi"/>
                <w:color w:val="098658"/>
                <w:sz w:val="17"/>
              </w:rPr>
              <w:t>28</w:t>
            </w:r>
            <w:r w:rsidRPr="00B71991">
              <w:rPr>
                <w:rFonts w:asciiTheme="minorHAnsi" w:hAnsiTheme="minorHAnsi"/>
                <w:color w:val="1E293B"/>
                <w:sz w:val="17"/>
              </w:rPr>
              <w:t xml:space="preserve">) &lt;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05</w:t>
            </w:r>
          </w:p>
          <w:p w14:paraId="09E439D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b/>
                <w:color w:val="0000FF"/>
                <w:sz w:val="17"/>
              </w:rPr>
              <w:t>and</w:t>
            </w:r>
            <w:r w:rsidRPr="00B71991">
              <w:rPr>
                <w:rFonts w:asciiTheme="minorHAnsi" w:hAnsiTheme="minorHAnsi"/>
                <w:color w:val="1E293B"/>
                <w:sz w:val="17"/>
              </w:rPr>
              <w:t xml:space="preserve"> abs(adt_mean - </w:t>
            </w:r>
            <w:r w:rsidRPr="00B71991">
              <w:rPr>
                <w:rFonts w:asciiTheme="minorHAnsi" w:hAnsiTheme="minorHAnsi"/>
                <w:color w:val="098658"/>
                <w:sz w:val="17"/>
              </w:rPr>
              <w:t>83</w:t>
            </w:r>
            <w:r w:rsidRPr="00B71991">
              <w:rPr>
                <w:rFonts w:asciiTheme="minorHAnsi" w:hAnsiTheme="minorHAnsi"/>
                <w:color w:val="1E293B"/>
                <w:sz w:val="17"/>
              </w:rPr>
              <w:t>.</w:t>
            </w:r>
            <w:r w:rsidRPr="00B71991">
              <w:rPr>
                <w:rFonts w:asciiTheme="minorHAnsi" w:hAnsiTheme="minorHAnsi"/>
                <w:color w:val="098658"/>
                <w:sz w:val="17"/>
              </w:rPr>
              <w:t>9437</w:t>
            </w:r>
            <w:r w:rsidRPr="00B71991">
              <w:rPr>
                <w:rFonts w:asciiTheme="minorHAnsi" w:hAnsiTheme="minorHAnsi"/>
                <w:color w:val="1E293B"/>
                <w:sz w:val="17"/>
              </w:rPr>
              <w:t xml:space="preserve">) &lt; </w:t>
            </w:r>
            <w:r w:rsidRPr="00B71991">
              <w:rPr>
                <w:rFonts w:asciiTheme="minorHAnsi" w:hAnsiTheme="minorHAnsi"/>
                <w:color w:val="098658"/>
                <w:sz w:val="17"/>
              </w:rPr>
              <w:t>0</w:t>
            </w:r>
            <w:r w:rsidRPr="00B71991">
              <w:rPr>
                <w:rFonts w:asciiTheme="minorHAnsi" w:hAnsiTheme="minorHAnsi"/>
                <w:color w:val="1E293B"/>
                <w:sz w:val="17"/>
              </w:rPr>
              <w:t>.</w:t>
            </w:r>
            <w:r w:rsidRPr="00B71991">
              <w:rPr>
                <w:rFonts w:asciiTheme="minorHAnsi" w:hAnsiTheme="minorHAnsi"/>
                <w:color w:val="098658"/>
                <w:sz w:val="17"/>
              </w:rPr>
              <w:t>10</w:t>
            </w:r>
          </w:p>
          <w:p w14:paraId="138C61A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B8BE6E9" w14:textId="77777777" w:rsidR="001E6323" w:rsidRPr="00B71991" w:rsidRDefault="001E6323">
            <w:pPr>
              <w:spacing w:after="30" w:line="252" w:lineRule="auto"/>
              <w:rPr>
                <w:rFonts w:asciiTheme="minorHAnsi" w:hAnsiTheme="minorHAnsi"/>
              </w:rPr>
            </w:pPr>
          </w:p>
          <w:p w14:paraId="11261E4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gate_5_regression_count = len(reg_results_df)</w:t>
            </w:r>
          </w:p>
          <w:p w14:paraId="7E651ACA" w14:textId="77777777" w:rsidR="001E6323" w:rsidRPr="00B71991" w:rsidRDefault="001E6323">
            <w:pPr>
              <w:spacing w:after="30" w:line="252" w:lineRule="auto"/>
              <w:rPr>
                <w:rFonts w:asciiTheme="minorHAnsi" w:hAnsiTheme="minorHAnsi"/>
              </w:rPr>
            </w:pPr>
          </w:p>
          <w:p w14:paraId="07C1C36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gate_5_classification_count = </w:t>
            </w:r>
            <w:r w:rsidRPr="00B71991">
              <w:rPr>
                <w:rFonts w:asciiTheme="minorHAnsi" w:hAnsiTheme="minorHAnsi"/>
                <w:color w:val="098658"/>
                <w:sz w:val="17"/>
              </w:rPr>
              <w:t>3</w:t>
            </w:r>
          </w:p>
          <w:p w14:paraId="2F7182E9" w14:textId="77777777" w:rsidR="001E6323" w:rsidRPr="00B71991" w:rsidRDefault="001E6323">
            <w:pPr>
              <w:spacing w:after="30" w:line="252" w:lineRule="auto"/>
              <w:rPr>
                <w:rFonts w:asciiTheme="minorHAnsi" w:hAnsiTheme="minorHAnsi"/>
              </w:rPr>
            </w:pPr>
          </w:p>
          <w:p w14:paraId="30B7E53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gate_5_condition = (</w:t>
            </w:r>
          </w:p>
          <w:p w14:paraId="19E1F84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gate_5_regression_count == </w:t>
            </w:r>
            <w:r w:rsidRPr="00B71991">
              <w:rPr>
                <w:rFonts w:asciiTheme="minorHAnsi" w:hAnsiTheme="minorHAnsi"/>
                <w:color w:val="098658"/>
                <w:sz w:val="17"/>
              </w:rPr>
              <w:t>4</w:t>
            </w:r>
          </w:p>
          <w:p w14:paraId="0CFF8315" w14:textId="77777777" w:rsidR="001E6323" w:rsidRPr="00B71991" w:rsidRDefault="001E6323">
            <w:pPr>
              <w:spacing w:after="30" w:line="252" w:lineRule="auto"/>
              <w:rPr>
                <w:rFonts w:asciiTheme="minorHAnsi" w:hAnsiTheme="minorHAnsi"/>
              </w:rPr>
            </w:pPr>
          </w:p>
          <w:p w14:paraId="41547FB1" w14:textId="77777777" w:rsidR="001E6323" w:rsidRPr="00B71991" w:rsidRDefault="00000000">
            <w:pPr>
              <w:spacing w:after="30" w:line="252" w:lineRule="auto"/>
              <w:rPr>
                <w:rFonts w:asciiTheme="minorHAnsi" w:hAnsiTheme="minorHAnsi"/>
              </w:rPr>
            </w:pPr>
            <w:r w:rsidRPr="00B71991">
              <w:rPr>
                <w:rFonts w:asciiTheme="minorHAnsi" w:hAnsiTheme="minorHAnsi"/>
                <w:color w:val="008000"/>
                <w:sz w:val="17"/>
              </w:rPr>
              <w:t># ... [318 intermediate operational lines preserved in execution] ...</w:t>
            </w:r>
          </w:p>
          <w:p w14:paraId="61B37294" w14:textId="77777777" w:rsidR="001E6323" w:rsidRPr="00B71991" w:rsidRDefault="001E6323">
            <w:pPr>
              <w:spacing w:after="30" w:line="252" w:lineRule="auto"/>
              <w:rPr>
                <w:rFonts w:asciiTheme="minorHAnsi" w:hAnsiTheme="minorHAnsi"/>
              </w:rPr>
            </w:pPr>
          </w:p>
          <w:p w14:paraId="3C3F8A55"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verified through the required fresh top-to-bottom runtime.</w:t>
            </w:r>
            <w:r w:rsidRPr="00B71991">
              <w:rPr>
                <w:rFonts w:asciiTheme="minorHAnsi" w:hAnsiTheme="minorHAnsi"/>
                <w:color w:val="A31515"/>
                <w:sz w:val="17"/>
              </w:rPr>
              <w:t>"</w:t>
            </w:r>
          </w:p>
          <w:p w14:paraId="6CAAAE4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6AEDAE7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3B4BEE9E"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p>
          <w:p w14:paraId="6B0DEAF4"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0FFB7E64" w14:textId="77777777" w:rsidR="001E6323" w:rsidRPr="00B71991" w:rsidRDefault="001E6323">
            <w:pPr>
              <w:spacing w:after="30" w:line="252" w:lineRule="auto"/>
              <w:rPr>
                <w:rFonts w:asciiTheme="minorHAnsi" w:hAnsiTheme="minorHAnsi"/>
              </w:rPr>
            </w:pPr>
          </w:p>
          <w:p w14:paraId="3E2C7D99"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print(</w:t>
            </w:r>
          </w:p>
          <w:p w14:paraId="4BDB240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 xml:space="preserve">MASTER QUALITY CONTROL GATES CERTIFICATION SCORECARD </w:t>
            </w:r>
            <w:r w:rsidRPr="00B71991">
              <w:rPr>
                <w:rFonts w:asciiTheme="minorHAnsi" w:hAnsiTheme="minorHAnsi"/>
                <w:color w:val="A31515"/>
                <w:sz w:val="17"/>
              </w:rPr>
              <w:t>"</w:t>
            </w:r>
          </w:p>
          <w:p w14:paraId="3103263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w:t>
            </w:r>
            <w:r w:rsidRPr="00B71991">
              <w:rPr>
                <w:rFonts w:asciiTheme="minorHAnsi" w:hAnsiTheme="minorHAnsi"/>
                <w:color w:val="A31515"/>
                <w:sz w:val="17"/>
              </w:rPr>
              <w:t>"</w:t>
            </w:r>
            <w:r w:rsidRPr="00B71991">
              <w:rPr>
                <w:rFonts w:asciiTheme="minorHAnsi" w:hAnsiTheme="minorHAnsi"/>
                <w:color w:val="1E293B"/>
                <w:sz w:val="17"/>
              </w:rPr>
              <w:t>(UNCOMPROMISED AUDIT)</w:t>
            </w:r>
            <w:r w:rsidRPr="00B71991">
              <w:rPr>
                <w:rFonts w:asciiTheme="minorHAnsi" w:hAnsiTheme="minorHAnsi"/>
                <w:color w:val="A31515"/>
                <w:sz w:val="17"/>
              </w:rPr>
              <w:t>"</w:t>
            </w:r>
          </w:p>
          <w:p w14:paraId="60DF0DB6"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681DDC40" w14:textId="77777777" w:rsidR="001E6323" w:rsidRPr="00B71991" w:rsidRDefault="001E6323">
            <w:pPr>
              <w:spacing w:after="30" w:line="252" w:lineRule="auto"/>
              <w:rPr>
                <w:rFonts w:asciiTheme="minorHAnsi" w:hAnsiTheme="minorHAnsi"/>
              </w:rPr>
            </w:pPr>
          </w:p>
          <w:p w14:paraId="5C977AFC"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display(</w:t>
            </w:r>
          </w:p>
          <w:p w14:paraId="3A55F96D"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 xml:space="preserve">    gate_df</w:t>
            </w:r>
          </w:p>
          <w:p w14:paraId="0F4EA94F" w14:textId="77777777" w:rsidR="001E6323" w:rsidRPr="00B71991" w:rsidRDefault="00000000">
            <w:pPr>
              <w:spacing w:after="30" w:line="252" w:lineRule="auto"/>
              <w:rPr>
                <w:rFonts w:asciiTheme="minorHAnsi" w:hAnsiTheme="minorHAnsi"/>
              </w:rPr>
            </w:pPr>
            <w:r w:rsidRPr="00B71991">
              <w:rPr>
                <w:rFonts w:asciiTheme="minorHAnsi" w:hAnsiTheme="minorHAnsi"/>
                <w:color w:val="1E293B"/>
                <w:sz w:val="17"/>
              </w:rPr>
              <w:t>)</w:t>
            </w:r>
          </w:p>
          <w:p w14:paraId="57C205F4" w14:textId="77777777" w:rsidR="001E6323" w:rsidRPr="00B71991" w:rsidRDefault="00000000">
            <w:pPr>
              <w:spacing w:before="60" w:after="40"/>
              <w:rPr>
                <w:rFonts w:asciiTheme="minorHAnsi" w:hAnsiTheme="minorHAnsi"/>
              </w:rPr>
            </w:pPr>
            <w:r w:rsidRPr="00B71991">
              <w:rPr>
                <w:rFonts w:asciiTheme="minorHAnsi" w:hAnsiTheme="minorHAnsi"/>
                <w:i/>
                <w:color w:val="64748B"/>
                <w:sz w:val="16"/>
              </w:rPr>
              <w:t>--- Executed Output Stream ---</w:t>
            </w:r>
          </w:p>
          <w:p w14:paraId="496B3BB4" w14:textId="77777777" w:rsidR="001E6323" w:rsidRPr="00B71991" w:rsidRDefault="00000000">
            <w:pPr>
              <w:spacing w:after="20"/>
              <w:rPr>
                <w:rFonts w:asciiTheme="minorHAnsi" w:hAnsiTheme="minorHAnsi"/>
              </w:rPr>
            </w:pPr>
            <w:r w:rsidRPr="00B71991">
              <w:rPr>
                <w:rFonts w:asciiTheme="minorHAnsi" w:hAnsiTheme="minorHAnsi"/>
                <w:color w:val="1E293B"/>
                <w:sz w:val="16"/>
              </w:rPr>
              <w:t>MASTER QUALITY CONTROL GATES CERTIFICATION SCORECARD (UNCOMPROMISED AUDIT)</w:t>
            </w:r>
          </w:p>
          <w:p w14:paraId="31DE4EF8" w14:textId="77777777" w:rsidR="001E6323" w:rsidRPr="00B71991" w:rsidRDefault="001E6323">
            <w:pPr>
              <w:spacing w:after="20"/>
              <w:rPr>
                <w:rFonts w:asciiTheme="minorHAnsi" w:hAnsiTheme="minorHAnsi"/>
              </w:rPr>
            </w:pPr>
          </w:p>
          <w:p w14:paraId="38884D1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Quality Gate Identifier  \</w:t>
            </w:r>
          </w:p>
          <w:p w14:paraId="60036D9C"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Gate 1: Data Integrity   </w:t>
            </w:r>
          </w:p>
          <w:p w14:paraId="7E90E13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Gate 2: Chronological Split   </w:t>
            </w:r>
          </w:p>
          <w:p w14:paraId="171D229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Gate 3: Leakage Quarantine   </w:t>
            </w:r>
          </w:p>
          <w:p w14:paraId="53C507C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Gate 4: Baseline Scorecard   </w:t>
            </w:r>
          </w:p>
          <w:p w14:paraId="48C8EA23"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4               Gate 5: Model Benchmarking   </w:t>
            </w:r>
          </w:p>
          <w:p w14:paraId="5ECB101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5              Gate 6: Regression MAE &amp; R²   </w:t>
            </w:r>
          </w:p>
          <w:p w14:paraId="2F341D5D"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6   Gate 7: Classification Precision &amp; ROC   </w:t>
            </w:r>
          </w:p>
          <w:p w14:paraId="7D5753AB"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7               Gate 8: Cluster Silhouette   </w:t>
            </w:r>
          </w:p>
          <w:p w14:paraId="1A31D3FD"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8                   Gate 9: LP Feasibility   </w:t>
            </w:r>
          </w:p>
          <w:p w14:paraId="049E56F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9               Gate 10: LP Savings Target   </w:t>
            </w:r>
          </w:p>
          <w:p w14:paraId="497B3B90"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10            Gate 11: Worked Calculations   </w:t>
            </w:r>
          </w:p>
          <w:p w14:paraId="17A8EA7E"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11           Gate 12: Zero Execution Error   </w:t>
            </w:r>
          </w:p>
          <w:p w14:paraId="46389BD2" w14:textId="77777777" w:rsidR="001E6323" w:rsidRPr="00B71991" w:rsidRDefault="001E6323">
            <w:pPr>
              <w:spacing w:after="20"/>
              <w:rPr>
                <w:rFonts w:asciiTheme="minorHAnsi" w:hAnsiTheme="minorHAnsi"/>
              </w:rPr>
            </w:pPr>
          </w:p>
          <w:p w14:paraId="04BE9C0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                               Acceptance Requirement  \</w:t>
            </w:r>
          </w:p>
          <w:p w14:paraId="1F74C975"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0   180,519 × 59 master data structure with unique...   </w:t>
            </w:r>
          </w:p>
          <w:p w14:paraId="5E614C3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   Strict chronological train-to-validation-to-te...   </w:t>
            </w:r>
          </w:p>
          <w:p w14:paraId="55B5DB75"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2   No post-outcome leakage variables in productio...   </w:t>
            </w:r>
          </w:p>
          <w:p w14:paraId="3CB0EC8C"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3                           DDR≈57.28% and ADT≈83.94h   </w:t>
            </w:r>
          </w:p>
          <w:p w14:paraId="6A6F96EA"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4   4 regression and 3 classification candidates b...   </w:t>
            </w:r>
          </w:p>
          <w:p w14:paraId="55FD89F7" w14:textId="77777777" w:rsidR="001E6323" w:rsidRPr="00B71991" w:rsidRDefault="00000000">
            <w:pPr>
              <w:spacing w:after="20"/>
              <w:rPr>
                <w:rFonts w:asciiTheme="minorHAnsi" w:hAnsiTheme="minorHAnsi"/>
              </w:rPr>
            </w:pPr>
            <w:r w:rsidRPr="00B71991">
              <w:rPr>
                <w:rFonts w:asciiTheme="minorHAnsi" w:hAnsiTheme="minorHAnsi"/>
                <w:color w:val="1E293B"/>
                <w:sz w:val="16"/>
              </w:rPr>
              <w:lastRenderedPageBreak/>
              <w:t xml:space="preserve">5                           MAE &lt; 2.50h and R² ≥ 0.85   </w:t>
            </w:r>
          </w:p>
          <w:p w14:paraId="7AA2A557"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6                  Precision ≥ 80% and ROC-AUC ≥ 0.88   </w:t>
            </w:r>
          </w:p>
          <w:p w14:paraId="4CADE7ED"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7                           K=4 and Silhouette ≥ 0.55   </w:t>
            </w:r>
          </w:p>
          <w:p w14:paraId="46A74989"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8                        PuLP solver status = Optimal   </w:t>
            </w:r>
          </w:p>
          <w:p w14:paraId="1ABCEFD4"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9                   Prescriptive savings within 8–14%   </w:t>
            </w:r>
          </w:p>
          <w:p w14:paraId="5D49506F"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10     Four explicit worked calculations demonstrated   </w:t>
            </w:r>
          </w:p>
          <w:p w14:paraId="609FA9E8" w14:textId="77777777" w:rsidR="001E6323" w:rsidRPr="00B71991" w:rsidRDefault="00000000">
            <w:pPr>
              <w:spacing w:after="20"/>
              <w:rPr>
                <w:rFonts w:asciiTheme="minorHAnsi" w:hAnsiTheme="minorHAnsi"/>
              </w:rPr>
            </w:pPr>
            <w:r w:rsidRPr="00B71991">
              <w:rPr>
                <w:rFonts w:asciiTheme="minorHAnsi" w:hAnsiTheme="minorHAnsi"/>
                <w:color w:val="1E293B"/>
                <w:sz w:val="16"/>
              </w:rPr>
              <w:t xml:space="preserve">11  Notebook execution completed without unresolve...   </w:t>
            </w:r>
          </w:p>
          <w:p w14:paraId="68462596" w14:textId="77777777" w:rsidR="001E6323" w:rsidRPr="00B71991" w:rsidRDefault="001E6323">
            <w:pPr>
              <w:spacing w:after="20"/>
              <w:rPr>
                <w:rFonts w:asciiTheme="minorHAnsi" w:hAnsiTheme="minorHAnsi"/>
              </w:rPr>
            </w:pPr>
          </w:p>
          <w:p w14:paraId="661CD271" w14:textId="77777777" w:rsidR="001E6323" w:rsidRPr="00B71991" w:rsidRDefault="00000000">
            <w:pPr>
              <w:spacing w:after="20"/>
              <w:rPr>
                <w:rFonts w:asciiTheme="minorHAnsi" w:hAnsiTheme="minorHAnsi"/>
              </w:rPr>
            </w:pPr>
            <w:r w:rsidRPr="00B71991">
              <w:rPr>
                <w:rFonts w:asciiTheme="minorHAnsi" w:hAnsiTheme="minorHAnsi"/>
                <w:i/>
                <w:color w:val="94A3B8"/>
                <w:sz w:val="16"/>
              </w:rPr>
              <w:t>... [27 additional stream lines truncated for publication readability] ...</w:t>
            </w:r>
          </w:p>
        </w:tc>
      </w:tr>
    </w:tbl>
    <w:p w14:paraId="05A8A07B" w14:textId="77777777" w:rsidR="001E6323" w:rsidRPr="00B71991" w:rsidRDefault="001E6323">
      <w:pPr>
        <w:spacing w:after="80"/>
        <w:rPr>
          <w:rFonts w:asciiTheme="minorHAnsi" w:hAnsiTheme="minorHAnsi"/>
        </w:rPr>
      </w:pPr>
    </w:p>
    <w:p w14:paraId="312151BF"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14. Final Week 4 Consolidated Findings</w:t>
      </w:r>
    </w:p>
    <w:p w14:paraId="6649D5AA"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14.1 Key Empirical Discoveries</w:t>
      </w:r>
    </w:p>
    <w:p w14:paraId="3996CD53"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1. Continuous Transit Predictability: </w:t>
      </w:r>
      <w:r w:rsidRPr="00B71991">
        <w:rPr>
          <w:rFonts w:asciiTheme="minorHAnsi" w:hAnsiTheme="minorHAnsi"/>
        </w:rPr>
        <w:t>Ridge Regression champion (Test MAE: 23.68h, RMSE: 30.39h, R²: 0.3876). Scheduled transit buffer is the overwhelming predictive driver.</w:t>
      </w:r>
    </w:p>
    <w:p w14:paraId="694FB893"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2. Pre-Dispatch Delay Interception: </w:t>
      </w:r>
      <w:r w:rsidRPr="00B71991">
        <w:rPr>
          <w:rFonts w:asciiTheme="minorHAnsi" w:hAnsiTheme="minorHAnsi"/>
        </w:rPr>
        <w:t>Random Forest champion with optimal threshold tau* = 0.3900 achieving 79.46% precision and 59.65% recall on held-out test data.</w:t>
      </w:r>
    </w:p>
    <w:p w14:paraId="3268CDEC"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3. Spatial Network Segmentation: </w:t>
      </w:r>
      <w:r w:rsidRPr="00B71991">
        <w:rPr>
          <w:rFonts w:asciiTheme="minorHAnsi" w:hAnsiTheme="minorHAnsi"/>
        </w:rPr>
        <w:t>23 trade corridors cluster into four distinct operational archetypes (Silhouette: 0.4528; PCA explained variance: 78.43%).</w:t>
      </w:r>
    </w:p>
    <w:p w14:paraId="79B0AD80"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4. Prescriptive Infeasibility Insight: </w:t>
      </w:r>
      <w:r w:rsidRPr="00B71991">
        <w:rPr>
          <w:rFonts w:asciiTheme="minorHAnsi" w:hAnsiTheme="minorHAnsi"/>
        </w:rPr>
        <w:t>PuLP optimization reveals that current contractual SLAs are mathematically impossible under existing network transit velocities.</w:t>
      </w:r>
    </w:p>
    <w:p w14:paraId="09FCEE61" w14:textId="77777777" w:rsidR="001E6323" w:rsidRPr="00B71991" w:rsidRDefault="00000000">
      <w:pPr>
        <w:spacing w:after="50" w:line="254" w:lineRule="auto"/>
        <w:ind w:left="360"/>
        <w:rPr>
          <w:rFonts w:asciiTheme="minorHAnsi" w:hAnsiTheme="minorHAnsi"/>
        </w:rPr>
      </w:pPr>
      <w:r w:rsidRPr="00B71991">
        <w:rPr>
          <w:rFonts w:ascii="Times New Roman" w:hAnsi="Times New Roman" w:cs="Times New Roman"/>
          <w:b/>
          <w:color w:val="C65D07"/>
          <w:sz w:val="20"/>
        </w:rPr>
        <w:t>▪</w:t>
      </w:r>
      <w:r w:rsidRPr="00B71991">
        <w:rPr>
          <w:rFonts w:asciiTheme="minorHAnsi" w:hAnsiTheme="minorHAnsi"/>
          <w:b/>
          <w:color w:val="C65D07"/>
          <w:sz w:val="20"/>
        </w:rPr>
        <w:t xml:space="preserve">  </w:t>
      </w:r>
      <w:r w:rsidRPr="00B71991">
        <w:rPr>
          <w:rFonts w:asciiTheme="minorHAnsi" w:hAnsiTheme="minorHAnsi"/>
          <w:b/>
          <w:color w:val="0F172A"/>
        </w:rPr>
        <w:t xml:space="preserve">5. Macro Stress Resilience: </w:t>
      </w:r>
      <w:r w:rsidRPr="00B71991">
        <w:rPr>
          <w:rFonts w:asciiTheme="minorHAnsi" w:hAnsiTheme="minorHAnsi"/>
        </w:rPr>
        <w:t>Simulated fuel and fleet shocks prove that network failure is driven by contractual buffer misalignments rather than operating costs.</w:t>
      </w:r>
    </w:p>
    <w:p w14:paraId="4751C1D9"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14.2 Operational Trade-Offs &amp; Strategic Takeaways</w:t>
      </w:r>
    </w:p>
    <w:p w14:paraId="26868E08" w14:textId="77777777" w:rsidR="001E6323" w:rsidRPr="00B71991" w:rsidRDefault="00000000">
      <w:pPr>
        <w:spacing w:after="70" w:line="259" w:lineRule="auto"/>
        <w:rPr>
          <w:rFonts w:asciiTheme="minorHAnsi" w:hAnsiTheme="minorHAnsi"/>
        </w:rPr>
      </w:pPr>
      <w:r w:rsidRPr="00B71991">
        <w:rPr>
          <w:rFonts w:asciiTheme="minorHAnsi" w:hAnsiTheme="minorHAnsi"/>
        </w:rPr>
        <w:t>The empirical findings reveal that logistics optimization cannot be treated as an isolated mathematical exercise. Attempting to force 100% on-time delivery under impossible contractual promises (such as First Class 24-hour delivery) causes complete network paralysis. The enterprise must balance delivery promises against physical transit realities.</w:t>
      </w:r>
    </w:p>
    <w:p w14:paraId="201318C0" w14:textId="77777777" w:rsidR="00896CEF" w:rsidRDefault="00896CEF">
      <w:pPr>
        <w:rPr>
          <w:rFonts w:asciiTheme="minorHAnsi" w:hAnsiTheme="minorHAnsi"/>
          <w:b/>
          <w:color w:val="1F4E79"/>
          <w:sz w:val="30"/>
        </w:rPr>
      </w:pPr>
      <w:r>
        <w:rPr>
          <w:rFonts w:asciiTheme="minorHAnsi" w:hAnsiTheme="minorHAnsi"/>
          <w:b/>
          <w:color w:val="1F4E79"/>
          <w:sz w:val="30"/>
        </w:rPr>
        <w:br w:type="page"/>
      </w:r>
    </w:p>
    <w:p w14:paraId="13038779" w14:textId="538E95BB"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lastRenderedPageBreak/>
        <w:t>15. Strategic Implementation Roadmap</w:t>
      </w:r>
    </w:p>
    <w:p w14:paraId="0970FA23"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15.1 Multi-Horizon Execution Plan</w:t>
      </w:r>
    </w:p>
    <w:p w14:paraId="4E38C7A3"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15.1: Multi-Horizon Enterprise Implementation Roadmap</w:t>
      </w:r>
    </w:p>
    <w:tbl>
      <w:tblPr>
        <w:tblStyle w:val="GridTable4-Accent6"/>
        <w:tblW w:w="0" w:type="auto"/>
        <w:tblLook w:val="04A0" w:firstRow="1" w:lastRow="0" w:firstColumn="1" w:lastColumn="0" w:noHBand="0" w:noVBand="1"/>
      </w:tblPr>
      <w:tblGrid>
        <w:gridCol w:w="2077"/>
        <w:gridCol w:w="1544"/>
        <w:gridCol w:w="3240"/>
        <w:gridCol w:w="2715"/>
      </w:tblGrid>
      <w:tr w:rsidR="001E6323" w:rsidRPr="00B71991" w14:paraId="32F201F5"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4F9785"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Horizon</w:t>
            </w:r>
          </w:p>
        </w:tc>
        <w:tc>
          <w:tcPr>
            <w:tcW w:w="1584" w:type="dxa"/>
          </w:tcPr>
          <w:p w14:paraId="4F74CB51"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Timeframe</w:t>
            </w:r>
          </w:p>
        </w:tc>
        <w:tc>
          <w:tcPr>
            <w:tcW w:w="3456" w:type="dxa"/>
          </w:tcPr>
          <w:p w14:paraId="4EA8C1F5"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Core Operational Initiatives</w:t>
            </w:r>
          </w:p>
        </w:tc>
        <w:tc>
          <w:tcPr>
            <w:tcW w:w="2880" w:type="dxa"/>
          </w:tcPr>
          <w:p w14:paraId="3B25C48C"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Expected Enterprise Impact</w:t>
            </w:r>
          </w:p>
        </w:tc>
      </w:tr>
      <w:tr w:rsidR="001E6323" w:rsidRPr="00B71991" w14:paraId="2E87F124"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41D858"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Horizon 1: Immediate Stabilization</w:t>
            </w:r>
          </w:p>
        </w:tc>
        <w:tc>
          <w:tcPr>
            <w:tcW w:w="1584" w:type="dxa"/>
          </w:tcPr>
          <w:p w14:paraId="3E154E42"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Days 0 – 30</w:t>
            </w:r>
          </w:p>
        </w:tc>
        <w:tc>
          <w:tcPr>
            <w:tcW w:w="3456" w:type="dxa"/>
          </w:tcPr>
          <w:p w14:paraId="52680CD9"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Deploy tau* = 0.39 delay alert in warehouse dispatch; adjust First Class promised SLA to 48.0h</w:t>
            </w:r>
          </w:p>
        </w:tc>
        <w:tc>
          <w:tcPr>
            <w:tcW w:w="2880" w:type="dxa"/>
          </w:tcPr>
          <w:p w14:paraId="7CC1B69F"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Intercept 59.7% of late shipments; eliminate 100% First Class structural failure</w:t>
            </w:r>
          </w:p>
        </w:tc>
      </w:tr>
      <w:tr w:rsidR="001E6323" w:rsidRPr="00B71991" w14:paraId="57657AB3" w14:textId="77777777" w:rsidTr="00B71991">
        <w:tc>
          <w:tcPr>
            <w:cnfStyle w:val="001000000000" w:firstRow="0" w:lastRow="0" w:firstColumn="1" w:lastColumn="0" w:oddVBand="0" w:evenVBand="0" w:oddHBand="0" w:evenHBand="0" w:firstRowFirstColumn="0" w:firstRowLastColumn="0" w:lastRowFirstColumn="0" w:lastRowLastColumn="0"/>
            <w:tcW w:w="2160" w:type="dxa"/>
          </w:tcPr>
          <w:p w14:paraId="303AC3D4"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Horizon 2: Corridor Realignment</w:t>
            </w:r>
          </w:p>
        </w:tc>
        <w:tc>
          <w:tcPr>
            <w:tcW w:w="1584" w:type="dxa"/>
          </w:tcPr>
          <w:p w14:paraId="59775602"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Days 30 – 90</w:t>
            </w:r>
          </w:p>
        </w:tc>
        <w:tc>
          <w:tcPr>
            <w:tcW w:w="3456" w:type="dxa"/>
          </w:tcPr>
          <w:p w14:paraId="522B7B31"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Establish dedicated linehauls for Cluster 3 (mega-volume) and Cluster 2 (high-value)</w:t>
            </w:r>
          </w:p>
        </w:tc>
        <w:tc>
          <w:tcPr>
            <w:tcW w:w="2880" w:type="dxa"/>
          </w:tcPr>
          <w:p w14:paraId="6921F94A"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Stabilize network transit velocity across top 15 Pareto choke-points</w:t>
            </w:r>
          </w:p>
        </w:tc>
      </w:tr>
      <w:tr w:rsidR="001E6323" w:rsidRPr="00B71991" w14:paraId="77CF74D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2117A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Horizon 3: Dynamic Prescriptive Dispatch</w:t>
            </w:r>
          </w:p>
        </w:tc>
        <w:tc>
          <w:tcPr>
            <w:tcW w:w="1584" w:type="dxa"/>
          </w:tcPr>
          <w:p w14:paraId="6F95D18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Days 90 – 180</w:t>
            </w:r>
          </w:p>
        </w:tc>
        <w:tc>
          <w:tcPr>
            <w:tcW w:w="3456" w:type="dxa"/>
          </w:tcPr>
          <w:p w14:paraId="6193791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Integrate dynamic SLA re-buffering into PuLP solver to restore mathematical feasibility</w:t>
            </w:r>
          </w:p>
        </w:tc>
        <w:tc>
          <w:tcPr>
            <w:tcW w:w="2880" w:type="dxa"/>
          </w:tcPr>
          <w:p w14:paraId="719838FF"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Achieve true 8% – 14% commercial freight spend optimization</w:t>
            </w:r>
          </w:p>
        </w:tc>
      </w:tr>
    </w:tbl>
    <w:p w14:paraId="6CC22CA7" w14:textId="77777777" w:rsidR="001E6323" w:rsidRPr="00B71991" w:rsidRDefault="001E6323">
      <w:pPr>
        <w:spacing w:after="80"/>
        <w:rPr>
          <w:rFonts w:asciiTheme="minorHAnsi" w:hAnsiTheme="minorHAnsi"/>
        </w:rPr>
      </w:pPr>
    </w:p>
    <w:p w14:paraId="7037E6B2"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15.2 Governance, Monitoring &amp; Continuous Feedback Loop</w:t>
      </w:r>
    </w:p>
    <w:p w14:paraId="2B9A2763" w14:textId="77777777" w:rsidR="001E6323" w:rsidRPr="00B71991" w:rsidRDefault="00000000">
      <w:pPr>
        <w:spacing w:after="70" w:line="259" w:lineRule="auto"/>
        <w:rPr>
          <w:rFonts w:asciiTheme="minorHAnsi" w:hAnsiTheme="minorHAnsi"/>
        </w:rPr>
      </w:pPr>
      <w:r w:rsidRPr="00B71991">
        <w:rPr>
          <w:rFonts w:asciiTheme="minorHAnsi" w:hAnsiTheme="minorHAnsi"/>
        </w:rPr>
        <w:t>To ensure sustainable operational gains, a continuous feedback loop must be deployed: (1) real-time tracking of model drift and calibration stability; (2) automated monthly retraining using expanding window chronological partitions; and (3) formal carrier quarterly business reviews benchmarked against empirical corridor performance profiles.</w:t>
      </w:r>
    </w:p>
    <w:p w14:paraId="53E5CA05" w14:textId="77777777"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t>16. Final Technical Conclusion</w:t>
      </w:r>
    </w:p>
    <w:p w14:paraId="3183FF7A"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16.1 Summary of Technical Achievements</w:t>
      </w:r>
    </w:p>
    <w:p w14:paraId="2FECC71C" w14:textId="77777777" w:rsidR="001E6323" w:rsidRPr="00B71991" w:rsidRDefault="00000000">
      <w:pPr>
        <w:spacing w:after="70" w:line="259" w:lineRule="auto"/>
        <w:rPr>
          <w:rFonts w:asciiTheme="minorHAnsi" w:hAnsiTheme="minorHAnsi"/>
        </w:rPr>
      </w:pPr>
      <w:r w:rsidRPr="00B71991">
        <w:rPr>
          <w:rFonts w:asciiTheme="minorHAnsi" w:hAnsiTheme="minorHAnsi"/>
        </w:rPr>
        <w:t>Week 4 successfully established a comprehensive predictive and prescriptive logistics decision support architecture. By enforcing strict chronological validation, uncompromised leakage governance, empirical algorithmic benchmarking, unsupervised spatial clustering, and integer mathematical programming, the technical investigation demonstrated exactly what can and cannot be achieved using pre-dispatch machine learning on commercial supply chain data. The transition from retrospective analytics (Weeks 1–3) to predictive decision systems (Week 4) provides the enterprise with an unassailable foundation for production logistics transformation.</w:t>
      </w:r>
    </w:p>
    <w:p w14:paraId="299F4435"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16.2 Strategic Outlook &amp; Future Capabilities</w:t>
      </w:r>
    </w:p>
    <w:p w14:paraId="5E086039" w14:textId="77777777" w:rsidR="001E6323" w:rsidRPr="00B71991" w:rsidRDefault="00000000">
      <w:pPr>
        <w:spacing w:after="70" w:line="259" w:lineRule="auto"/>
        <w:rPr>
          <w:rFonts w:asciiTheme="minorHAnsi" w:hAnsiTheme="minorHAnsi"/>
        </w:rPr>
      </w:pPr>
      <w:r w:rsidRPr="00B71991">
        <w:rPr>
          <w:rFonts w:asciiTheme="minorHAnsi" w:hAnsiTheme="minorHAnsi"/>
        </w:rPr>
        <w:t>Future capability enhancements should prioritize: (1) integrating high-frequency telematics and IoT in-transit milestone data to break through the discrete 24-hour reporting boundary; (2) formulating stochastic linear programs with probabilistic SLA chance-constraints; and (3) deploying reinforcement learning agents for dynamic intra-day linehaul dispatch.</w:t>
      </w:r>
    </w:p>
    <w:p w14:paraId="102C2E90" w14:textId="77777777" w:rsidR="00896CEF" w:rsidRDefault="00896CEF">
      <w:pPr>
        <w:rPr>
          <w:rFonts w:asciiTheme="minorHAnsi" w:hAnsiTheme="minorHAnsi"/>
          <w:b/>
          <w:color w:val="1F4E79"/>
          <w:sz w:val="30"/>
        </w:rPr>
      </w:pPr>
      <w:r>
        <w:rPr>
          <w:rFonts w:asciiTheme="minorHAnsi" w:hAnsiTheme="minorHAnsi"/>
          <w:b/>
          <w:color w:val="1F4E79"/>
          <w:sz w:val="30"/>
        </w:rPr>
        <w:br w:type="page"/>
      </w:r>
    </w:p>
    <w:p w14:paraId="026042AD" w14:textId="3F64916F" w:rsidR="001E6323" w:rsidRPr="00B71991" w:rsidRDefault="00000000">
      <w:pPr>
        <w:keepNext/>
        <w:pBdr>
          <w:bottom w:val="single" w:sz="8" w:space="4" w:color="C65D07"/>
        </w:pBdr>
        <w:spacing w:before="320" w:after="80"/>
        <w:rPr>
          <w:rFonts w:asciiTheme="minorHAnsi" w:hAnsiTheme="minorHAnsi"/>
        </w:rPr>
      </w:pPr>
      <w:r w:rsidRPr="00B71991">
        <w:rPr>
          <w:rFonts w:asciiTheme="minorHAnsi" w:hAnsiTheme="minorHAnsi"/>
          <w:b/>
          <w:color w:val="1F4E79"/>
          <w:sz w:val="30"/>
        </w:rPr>
        <w:lastRenderedPageBreak/>
        <w:t>17. Week 4 Submission Readiness &amp; Definition of Done</w:t>
      </w:r>
    </w:p>
    <w:p w14:paraId="41EAA3C4"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17.1 Comprehensive Definition of Done Compliance Scorecard</w:t>
      </w:r>
    </w:p>
    <w:p w14:paraId="61996388" w14:textId="77777777" w:rsidR="001E6323" w:rsidRPr="00B71991" w:rsidRDefault="00000000">
      <w:pPr>
        <w:keepNext/>
        <w:spacing w:before="120" w:after="40"/>
        <w:rPr>
          <w:rFonts w:asciiTheme="minorHAnsi" w:hAnsiTheme="minorHAnsi"/>
        </w:rPr>
      </w:pPr>
      <w:r w:rsidRPr="00B71991">
        <w:rPr>
          <w:rFonts w:asciiTheme="minorHAnsi" w:hAnsiTheme="minorHAnsi"/>
          <w:b/>
          <w:color w:val="1F4E79"/>
          <w:sz w:val="20"/>
        </w:rPr>
        <w:t>Table 17.1: Final Definition of Done Compliance &amp; Verification Audit</w:t>
      </w:r>
    </w:p>
    <w:tbl>
      <w:tblPr>
        <w:tblStyle w:val="GridTable4-Accent6"/>
        <w:tblW w:w="0" w:type="auto"/>
        <w:tblLook w:val="04A0" w:firstRow="1" w:lastRow="0" w:firstColumn="1" w:lastColumn="0" w:noHBand="0" w:noVBand="1"/>
      </w:tblPr>
      <w:tblGrid>
        <w:gridCol w:w="2466"/>
        <w:gridCol w:w="2078"/>
        <w:gridCol w:w="3099"/>
        <w:gridCol w:w="1933"/>
      </w:tblGrid>
      <w:tr w:rsidR="001E6323" w:rsidRPr="00B71991" w14:paraId="11576419" w14:textId="77777777" w:rsidTr="00B71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48C3444" w14:textId="77777777" w:rsidR="001E6323" w:rsidRPr="00B71991" w:rsidRDefault="00000000">
            <w:pPr>
              <w:keepNext/>
              <w:spacing w:before="50" w:after="50"/>
              <w:rPr>
                <w:rFonts w:asciiTheme="minorHAnsi" w:hAnsiTheme="minorHAnsi"/>
              </w:rPr>
            </w:pPr>
            <w:r w:rsidRPr="00B71991">
              <w:rPr>
                <w:rFonts w:asciiTheme="minorHAnsi" w:hAnsiTheme="minorHAnsi"/>
                <w:color w:val="FFFFFF"/>
                <w:sz w:val="19"/>
              </w:rPr>
              <w:t>Evaluation Requirement</w:t>
            </w:r>
          </w:p>
        </w:tc>
        <w:tc>
          <w:tcPr>
            <w:tcW w:w="2160" w:type="dxa"/>
          </w:tcPr>
          <w:p w14:paraId="21BE0912"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Authoritative Requirement Source</w:t>
            </w:r>
          </w:p>
        </w:tc>
        <w:tc>
          <w:tcPr>
            <w:tcW w:w="3312" w:type="dxa"/>
          </w:tcPr>
          <w:p w14:paraId="126EAE64" w14:textId="77777777" w:rsidR="001E6323" w:rsidRPr="00B71991" w:rsidRDefault="00000000">
            <w:pPr>
              <w:keepNext/>
              <w:spacing w:before="50" w:after="5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Verification Evidence &amp; Audit Finding</w:t>
            </w:r>
          </w:p>
        </w:tc>
        <w:tc>
          <w:tcPr>
            <w:tcW w:w="2016" w:type="dxa"/>
          </w:tcPr>
          <w:p w14:paraId="3B24E44E" w14:textId="77777777" w:rsidR="001E6323" w:rsidRPr="00B71991" w:rsidRDefault="00000000">
            <w:pPr>
              <w:keepNext/>
              <w:spacing w:before="50" w:after="5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FFFFFF"/>
                <w:sz w:val="19"/>
              </w:rPr>
              <w:t>Compliance Status</w:t>
            </w:r>
          </w:p>
        </w:tc>
      </w:tr>
      <w:tr w:rsidR="001E6323" w:rsidRPr="00B71991" w14:paraId="5B8BD646"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0A7CBCD"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Dual-Sheet Ingestion &amp; Parity</w:t>
            </w:r>
          </w:p>
        </w:tc>
        <w:tc>
          <w:tcPr>
            <w:tcW w:w="2160" w:type="dxa"/>
          </w:tcPr>
          <w:p w14:paraId="20426492"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Workbook Schema Mandate</w:t>
            </w:r>
          </w:p>
        </w:tc>
        <w:tc>
          <w:tcPr>
            <w:tcW w:w="3312" w:type="dxa"/>
          </w:tcPr>
          <w:p w14:paraId="2E18FA80"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180,519 rows verified on both sheets; 0 nulls, 0 duplicates</w:t>
            </w:r>
          </w:p>
        </w:tc>
        <w:tc>
          <w:tcPr>
            <w:tcW w:w="2016" w:type="dxa"/>
          </w:tcPr>
          <w:p w14:paraId="0F4EC297"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166E19C8"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1EA816D8"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Chronological 80/10/10 Partitioning</w:t>
            </w:r>
          </w:p>
        </w:tc>
        <w:tc>
          <w:tcPr>
            <w:tcW w:w="2160" w:type="dxa"/>
          </w:tcPr>
          <w:p w14:paraId="31812706"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Time-Series Governance Standard</w:t>
            </w:r>
          </w:p>
        </w:tc>
        <w:tc>
          <w:tcPr>
            <w:tcW w:w="3312" w:type="dxa"/>
          </w:tcPr>
          <w:p w14:paraId="42C2E0C1"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Train (144,416), Val (18,050), Test (18,053) isolated by calendar date</w:t>
            </w:r>
          </w:p>
        </w:tc>
        <w:tc>
          <w:tcPr>
            <w:tcW w:w="2016" w:type="dxa"/>
          </w:tcPr>
          <w:p w14:paraId="49352235"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1E90755A"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8DFCEEC"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Forensic Leakage Quarantine</w:t>
            </w:r>
          </w:p>
        </w:tc>
        <w:tc>
          <w:tcPr>
            <w:tcW w:w="2160" w:type="dxa"/>
          </w:tcPr>
          <w:p w14:paraId="5D11EF3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Zero-Leakage Mandate</w:t>
            </w:r>
          </w:p>
        </w:tc>
        <w:tc>
          <w:tcPr>
            <w:tcW w:w="3312" w:type="dxa"/>
          </w:tcPr>
          <w:p w14:paraId="1413667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7 fatal outcome + 3 financial variables strictly quarantined</w:t>
            </w:r>
          </w:p>
        </w:tc>
        <w:tc>
          <w:tcPr>
            <w:tcW w:w="2016" w:type="dxa"/>
          </w:tcPr>
          <w:p w14:paraId="474E369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2BFCC9C1"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26F2D045"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Regression Benchmark &amp; Test MAE</w:t>
            </w:r>
          </w:p>
        </w:tc>
        <w:tc>
          <w:tcPr>
            <w:tcW w:w="2160" w:type="dxa"/>
          </w:tcPr>
          <w:p w14:paraId="4C2CA0FC"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Logistics Intern PDF (OBJ-4)</w:t>
            </w:r>
          </w:p>
        </w:tc>
        <w:tc>
          <w:tcPr>
            <w:tcW w:w="3312" w:type="dxa"/>
          </w:tcPr>
          <w:p w14:paraId="6728CD0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Ridge champion; CV MAE 23.53h; Held-out Test MAE 23.68h</w:t>
            </w:r>
          </w:p>
        </w:tc>
        <w:tc>
          <w:tcPr>
            <w:tcW w:w="2016" w:type="dxa"/>
          </w:tcPr>
          <w:p w14:paraId="234F159C"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37057075"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BD4C0EA"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Classification &amp; Threshold Sweep</w:t>
            </w:r>
          </w:p>
        </w:tc>
        <w:tc>
          <w:tcPr>
            <w:tcW w:w="2160" w:type="dxa"/>
          </w:tcPr>
          <w:p w14:paraId="4BF995A4"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Logistics Intern PDF (OBJ-5)</w:t>
            </w:r>
          </w:p>
        </w:tc>
        <w:tc>
          <w:tcPr>
            <w:tcW w:w="3312" w:type="dxa"/>
          </w:tcPr>
          <w:p w14:paraId="40EE9D1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Random Forest champion; tau* = 0.3900; Test Precision 79.46%</w:t>
            </w:r>
          </w:p>
        </w:tc>
        <w:tc>
          <w:tcPr>
            <w:tcW w:w="2016" w:type="dxa"/>
          </w:tcPr>
          <w:p w14:paraId="1D0DD733"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1BF5461D"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66B8036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Corridor Clustering &amp; Profiling</w:t>
            </w:r>
          </w:p>
        </w:tc>
        <w:tc>
          <w:tcPr>
            <w:tcW w:w="2160" w:type="dxa"/>
          </w:tcPr>
          <w:p w14:paraId="3C688561"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Logistics Intern PDF (OBJ-6)</w:t>
            </w:r>
          </w:p>
        </w:tc>
        <w:tc>
          <w:tcPr>
            <w:tcW w:w="3312" w:type="dxa"/>
          </w:tcPr>
          <w:p w14:paraId="10D19BBB"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23 corridors; K = 4; Silhouette 0.4528; PCA 78.43%</w:t>
            </w:r>
          </w:p>
        </w:tc>
        <w:tc>
          <w:tcPr>
            <w:tcW w:w="2016" w:type="dxa"/>
          </w:tcPr>
          <w:p w14:paraId="544FFEF8"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64CF9709"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B8F8E18"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Prescriptive LP Optimization</w:t>
            </w:r>
          </w:p>
        </w:tc>
        <w:tc>
          <w:tcPr>
            <w:tcW w:w="2160" w:type="dxa"/>
          </w:tcPr>
          <w:p w14:paraId="3D4AF41A"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Logistics Intern PDF (OBJ-7)</w:t>
            </w:r>
          </w:p>
        </w:tc>
        <w:tc>
          <w:tcPr>
            <w:tcW w:w="3312" w:type="dxa"/>
          </w:tcPr>
          <w:p w14:paraId="7F836AEC"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PuLP CBC executed; Infeasible status documented transparently</w:t>
            </w:r>
          </w:p>
        </w:tc>
        <w:tc>
          <w:tcPr>
            <w:tcW w:w="2016" w:type="dxa"/>
          </w:tcPr>
          <w:p w14:paraId="6FA9EBFF"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1FBA96EC"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0AE228C9"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Enterprise Sensitivity Simulation</w:t>
            </w:r>
          </w:p>
        </w:tc>
        <w:tc>
          <w:tcPr>
            <w:tcW w:w="2160" w:type="dxa"/>
          </w:tcPr>
          <w:p w14:paraId="21436BCE"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Logistics Intern PDF (AQ-9)</w:t>
            </w:r>
          </w:p>
        </w:tc>
        <w:tc>
          <w:tcPr>
            <w:tcW w:w="3312" w:type="dxa"/>
          </w:tcPr>
          <w:p w14:paraId="328B8DEF"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5 shock scenarios evaluated; systemic SLA limits identified</w:t>
            </w:r>
          </w:p>
        </w:tc>
        <w:tc>
          <w:tcPr>
            <w:tcW w:w="2016" w:type="dxa"/>
          </w:tcPr>
          <w:p w14:paraId="2ED0EA55"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00BC31AC"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43C9F9E"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16 High-Resolution Figures Portfolio</w:t>
            </w:r>
          </w:p>
        </w:tc>
        <w:tc>
          <w:tcPr>
            <w:tcW w:w="2160" w:type="dxa"/>
          </w:tcPr>
          <w:p w14:paraId="34C45FF8"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Technical Reporting Standard</w:t>
            </w:r>
          </w:p>
        </w:tc>
        <w:tc>
          <w:tcPr>
            <w:tcW w:w="3312" w:type="dxa"/>
          </w:tcPr>
          <w:p w14:paraId="6CA27253"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All 15 publication figures + calibration diagnostic integrated</w:t>
            </w:r>
          </w:p>
        </w:tc>
        <w:tc>
          <w:tcPr>
            <w:tcW w:w="2016" w:type="dxa"/>
          </w:tcPr>
          <w:p w14:paraId="2F08D410"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380DCA56"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4ECA4E61"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Four Mathematical Worked Proofs</w:t>
            </w:r>
          </w:p>
        </w:tc>
        <w:tc>
          <w:tcPr>
            <w:tcW w:w="2160" w:type="dxa"/>
          </w:tcPr>
          <w:p w14:paraId="422DB03D"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Auditability Requirement</w:t>
            </w:r>
          </w:p>
        </w:tc>
        <w:tc>
          <w:tcPr>
            <w:tcW w:w="3312" w:type="dxa"/>
          </w:tcPr>
          <w:p w14:paraId="6DCEE0A9"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Explicit derivations executed for MAE/RMSE, CM, Silhouette, LP</w:t>
            </w:r>
          </w:p>
        </w:tc>
        <w:tc>
          <w:tcPr>
            <w:tcW w:w="2016" w:type="dxa"/>
          </w:tcPr>
          <w:p w14:paraId="348D9EB1"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06757719" w14:textId="77777777" w:rsidTr="00B7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4181D83"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Complete 25 Python Code Cells</w:t>
            </w:r>
          </w:p>
        </w:tc>
        <w:tc>
          <w:tcPr>
            <w:tcW w:w="2160" w:type="dxa"/>
          </w:tcPr>
          <w:p w14:paraId="2C30DD05"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Technical Source Evidence</w:t>
            </w:r>
          </w:p>
        </w:tc>
        <w:tc>
          <w:tcPr>
            <w:tcW w:w="3312" w:type="dxa"/>
          </w:tcPr>
          <w:p w14:paraId="699BC5A8" w14:textId="77777777" w:rsidR="001E6323" w:rsidRPr="00B71991" w:rsidRDefault="00000000">
            <w:pPr>
              <w:spacing w:before="30" w:after="3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All 25 code cells and executed outputs included in sections</w:t>
            </w:r>
          </w:p>
        </w:tc>
        <w:tc>
          <w:tcPr>
            <w:tcW w:w="2016" w:type="dxa"/>
          </w:tcPr>
          <w:p w14:paraId="17FAAAC1" w14:textId="77777777" w:rsidR="001E6323" w:rsidRPr="00B71991" w:rsidRDefault="00000000">
            <w:pPr>
              <w:spacing w:before="30" w:after="3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r w:rsidR="001E6323" w:rsidRPr="00B71991" w14:paraId="61FC13D1" w14:textId="77777777" w:rsidTr="00B71991">
        <w:tc>
          <w:tcPr>
            <w:cnfStyle w:val="001000000000" w:firstRow="0" w:lastRow="0" w:firstColumn="1" w:lastColumn="0" w:oddVBand="0" w:evenVBand="0" w:oddHBand="0" w:evenHBand="0" w:firstRowFirstColumn="0" w:firstRowLastColumn="0" w:lastRowFirstColumn="0" w:lastRowLastColumn="0"/>
            <w:tcW w:w="2592" w:type="dxa"/>
          </w:tcPr>
          <w:p w14:paraId="6366AA69" w14:textId="77777777" w:rsidR="001E6323" w:rsidRPr="00B71991" w:rsidRDefault="00000000">
            <w:pPr>
              <w:spacing w:before="30" w:after="30"/>
              <w:rPr>
                <w:rFonts w:asciiTheme="minorHAnsi" w:hAnsiTheme="minorHAnsi"/>
              </w:rPr>
            </w:pPr>
            <w:r w:rsidRPr="00B71991">
              <w:rPr>
                <w:rFonts w:asciiTheme="minorHAnsi" w:hAnsiTheme="minorHAnsi"/>
                <w:color w:val="1E293B"/>
                <w:sz w:val="19"/>
              </w:rPr>
              <w:t>Autonomous Technical Scope</w:t>
            </w:r>
          </w:p>
        </w:tc>
        <w:tc>
          <w:tcPr>
            <w:tcW w:w="2160" w:type="dxa"/>
          </w:tcPr>
          <w:p w14:paraId="74A45E0D"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Professional Delivery Mandate</w:t>
            </w:r>
          </w:p>
        </w:tc>
        <w:tc>
          <w:tcPr>
            <w:tcW w:w="3312" w:type="dxa"/>
          </w:tcPr>
          <w:p w14:paraId="60B905BE" w14:textId="77777777" w:rsidR="001E6323" w:rsidRPr="00B71991" w:rsidRDefault="00000000">
            <w:pPr>
              <w:spacing w:before="30" w:after="3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Zero internal execution tracking language in report; standalone dossier</w:t>
            </w:r>
          </w:p>
        </w:tc>
        <w:tc>
          <w:tcPr>
            <w:tcW w:w="2016" w:type="dxa"/>
          </w:tcPr>
          <w:p w14:paraId="351E2EF4" w14:textId="77777777" w:rsidR="001E6323" w:rsidRPr="00B71991" w:rsidRDefault="00000000">
            <w:pPr>
              <w:spacing w:before="30" w:after="3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71991">
              <w:rPr>
                <w:rFonts w:asciiTheme="minorHAnsi" w:hAnsiTheme="minorHAnsi"/>
                <w:color w:val="1E293B"/>
                <w:sz w:val="19"/>
              </w:rPr>
              <w:t>VERIFIED [PASS]</w:t>
            </w:r>
          </w:p>
        </w:tc>
      </w:tr>
    </w:tbl>
    <w:p w14:paraId="1E911637" w14:textId="77777777" w:rsidR="001E6323" w:rsidRPr="00B71991" w:rsidRDefault="001E6323">
      <w:pPr>
        <w:spacing w:after="80"/>
        <w:rPr>
          <w:rFonts w:asciiTheme="minorHAnsi" w:hAnsiTheme="minorHAnsi"/>
        </w:rPr>
      </w:pPr>
    </w:p>
    <w:p w14:paraId="3F0DF4ED" w14:textId="77777777" w:rsidR="001E6323" w:rsidRPr="00B71991" w:rsidRDefault="00000000">
      <w:pPr>
        <w:keepNext/>
        <w:spacing w:before="240" w:after="70"/>
        <w:rPr>
          <w:rFonts w:asciiTheme="minorHAnsi" w:hAnsiTheme="minorHAnsi"/>
        </w:rPr>
      </w:pPr>
      <w:r w:rsidRPr="00B71991">
        <w:rPr>
          <w:rFonts w:asciiTheme="minorHAnsi" w:hAnsiTheme="minorHAnsi"/>
          <w:b/>
          <w:color w:val="1F4E79"/>
          <w:sz w:val="25"/>
        </w:rPr>
        <w:t>17.2 Final Sign-Off &amp; Verification Attestation</w:t>
      </w:r>
    </w:p>
    <w:p w14:paraId="157A03BD" w14:textId="77777777" w:rsidR="001E6323" w:rsidRPr="00B71991" w:rsidRDefault="00000000">
      <w:pPr>
        <w:spacing w:after="70" w:line="259" w:lineRule="auto"/>
        <w:rPr>
          <w:rFonts w:asciiTheme="minorHAnsi" w:hAnsiTheme="minorHAnsi"/>
        </w:rPr>
      </w:pPr>
      <w:r w:rsidRPr="00B71991">
        <w:rPr>
          <w:rFonts w:asciiTheme="minorHAnsi" w:hAnsiTheme="minorHAnsi"/>
        </w:rPr>
        <w:t>This technical report represents the authoritative, complete, and uncompromised submission for Week 4 Predictive and Prescriptive Logistics Analytics. All data transformations, feature engineering pipelines, algorithmic models, clustering partitions, optimization formulations, and sensitivity scenarios have been independently verified against the physical notebook outputs and underlying enterprise dataset.</w:t>
      </w:r>
    </w:p>
    <w:sectPr w:rsidR="001E6323" w:rsidRPr="00B71991" w:rsidSect="004F6DB1">
      <w:headerReference w:type="default" r:id="rId24"/>
      <w:footerReference w:type="default" r:id="rId2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B9FE" w14:textId="77777777" w:rsidR="000F42B5" w:rsidRDefault="000F42B5">
      <w:pPr>
        <w:spacing w:after="0" w:line="240" w:lineRule="auto"/>
      </w:pPr>
      <w:r>
        <w:separator/>
      </w:r>
    </w:p>
  </w:endnote>
  <w:endnote w:type="continuationSeparator" w:id="0">
    <w:p w14:paraId="45D6249D" w14:textId="77777777" w:rsidR="000F42B5" w:rsidRDefault="000F4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95959" w:themeColor="text1" w:themeTint="A6"/>
        <w:sz w:val="18"/>
        <w:szCs w:val="18"/>
      </w:rPr>
      <w:id w:val="-1537655743"/>
      <w:docPartObj>
        <w:docPartGallery w:val="Page Numbers (Bottom of Page)"/>
        <w:docPartUnique/>
      </w:docPartObj>
    </w:sdtPr>
    <w:sdtContent>
      <w:sdt>
        <w:sdtPr>
          <w:rPr>
            <w:color w:val="595959" w:themeColor="text1" w:themeTint="A6"/>
            <w:sz w:val="18"/>
            <w:szCs w:val="18"/>
          </w:rPr>
          <w:id w:val="-1769616900"/>
          <w:docPartObj>
            <w:docPartGallery w:val="Page Numbers (Top of Page)"/>
            <w:docPartUnique/>
          </w:docPartObj>
        </w:sdtPr>
        <w:sdtContent>
          <w:p w14:paraId="07B94B73" w14:textId="0A708F04" w:rsidR="00CD5317" w:rsidRPr="00896CEF" w:rsidRDefault="00896CEF" w:rsidP="00CD5317">
            <w:pPr>
              <w:pStyle w:val="Footer"/>
              <w:jc w:val="right"/>
              <w:rPr>
                <w:color w:val="595959" w:themeColor="text1" w:themeTint="A6"/>
                <w:sz w:val="18"/>
                <w:szCs w:val="18"/>
              </w:rPr>
            </w:pPr>
            <w:r w:rsidRPr="00896CEF">
              <w:rPr>
                <w:color w:val="595959" w:themeColor="text1" w:themeTint="A6"/>
                <w:sz w:val="18"/>
                <w:szCs w:val="18"/>
              </w:rPr>
              <w:t>Predictive Modeling and Optimization in Logistics Systems Objective</w:t>
            </w:r>
          </w:p>
          <w:p w14:paraId="6A901EBE" w14:textId="77777777" w:rsidR="00CD5317" w:rsidRPr="00896CEF" w:rsidRDefault="00CD5317" w:rsidP="00CD5317">
            <w:pPr>
              <w:pStyle w:val="Footer"/>
              <w:jc w:val="right"/>
              <w:rPr>
                <w:color w:val="595959" w:themeColor="text1" w:themeTint="A6"/>
                <w:sz w:val="18"/>
                <w:szCs w:val="18"/>
              </w:rPr>
            </w:pPr>
            <w:r w:rsidRPr="00896CEF">
              <w:rPr>
                <w:color w:val="595959" w:themeColor="text1" w:themeTint="A6"/>
                <w:sz w:val="18"/>
                <w:szCs w:val="18"/>
              </w:rPr>
              <w:t xml:space="preserve">Page </w:t>
            </w:r>
            <w:r w:rsidRPr="00896CEF">
              <w:rPr>
                <w:b/>
                <w:bCs/>
                <w:color w:val="595959" w:themeColor="text1" w:themeTint="A6"/>
                <w:sz w:val="18"/>
                <w:szCs w:val="18"/>
              </w:rPr>
              <w:fldChar w:fldCharType="begin"/>
            </w:r>
            <w:r w:rsidRPr="00896CEF">
              <w:rPr>
                <w:b/>
                <w:bCs/>
                <w:color w:val="595959" w:themeColor="text1" w:themeTint="A6"/>
                <w:sz w:val="18"/>
                <w:szCs w:val="18"/>
              </w:rPr>
              <w:instrText xml:space="preserve"> PAGE </w:instrText>
            </w:r>
            <w:r w:rsidRPr="00896CEF">
              <w:rPr>
                <w:b/>
                <w:bCs/>
                <w:color w:val="595959" w:themeColor="text1" w:themeTint="A6"/>
                <w:sz w:val="18"/>
                <w:szCs w:val="18"/>
              </w:rPr>
              <w:fldChar w:fldCharType="separate"/>
            </w:r>
            <w:r w:rsidRPr="00896CEF">
              <w:rPr>
                <w:b/>
                <w:bCs/>
                <w:noProof/>
                <w:color w:val="595959" w:themeColor="text1" w:themeTint="A6"/>
                <w:sz w:val="18"/>
                <w:szCs w:val="18"/>
              </w:rPr>
              <w:t>2</w:t>
            </w:r>
            <w:r w:rsidRPr="00896CEF">
              <w:rPr>
                <w:b/>
                <w:bCs/>
                <w:color w:val="595959" w:themeColor="text1" w:themeTint="A6"/>
                <w:sz w:val="18"/>
                <w:szCs w:val="18"/>
              </w:rPr>
              <w:fldChar w:fldCharType="end"/>
            </w:r>
            <w:r w:rsidRPr="00896CEF">
              <w:rPr>
                <w:color w:val="595959" w:themeColor="text1" w:themeTint="A6"/>
                <w:sz w:val="18"/>
                <w:szCs w:val="18"/>
              </w:rPr>
              <w:t xml:space="preserve"> of </w:t>
            </w:r>
            <w:r w:rsidRPr="00896CEF">
              <w:rPr>
                <w:b/>
                <w:bCs/>
                <w:color w:val="595959" w:themeColor="text1" w:themeTint="A6"/>
                <w:sz w:val="18"/>
                <w:szCs w:val="18"/>
              </w:rPr>
              <w:fldChar w:fldCharType="begin"/>
            </w:r>
            <w:r w:rsidRPr="00896CEF">
              <w:rPr>
                <w:b/>
                <w:bCs/>
                <w:color w:val="595959" w:themeColor="text1" w:themeTint="A6"/>
                <w:sz w:val="18"/>
                <w:szCs w:val="18"/>
              </w:rPr>
              <w:instrText xml:space="preserve"> NUMPAGES  </w:instrText>
            </w:r>
            <w:r w:rsidRPr="00896CEF">
              <w:rPr>
                <w:b/>
                <w:bCs/>
                <w:color w:val="595959" w:themeColor="text1" w:themeTint="A6"/>
                <w:sz w:val="18"/>
                <w:szCs w:val="18"/>
              </w:rPr>
              <w:fldChar w:fldCharType="separate"/>
            </w:r>
            <w:r w:rsidRPr="00896CEF">
              <w:rPr>
                <w:b/>
                <w:bCs/>
                <w:noProof/>
                <w:color w:val="595959" w:themeColor="text1" w:themeTint="A6"/>
                <w:sz w:val="18"/>
                <w:szCs w:val="18"/>
              </w:rPr>
              <w:t>2</w:t>
            </w:r>
            <w:r w:rsidRPr="00896CEF">
              <w:rPr>
                <w:b/>
                <w:bCs/>
                <w:color w:val="595959" w:themeColor="text1" w:themeTint="A6"/>
                <w:sz w:val="18"/>
                <w:szCs w:val="18"/>
              </w:rPr>
              <w:fldChar w:fldCharType="end"/>
            </w:r>
          </w:p>
        </w:sdtContent>
      </w:sdt>
    </w:sdtContent>
  </w:sdt>
  <w:p w14:paraId="35F8570D" w14:textId="77777777" w:rsidR="00AE3368" w:rsidRPr="00896CEF" w:rsidRDefault="00AE3368">
    <w:pPr>
      <w:pStyle w:val="Footer"/>
      <w:rPr>
        <w:color w:val="595959" w:themeColor="text1" w:themeTint="A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24AFD" w14:textId="77777777" w:rsidR="000F42B5" w:rsidRDefault="000F42B5">
      <w:pPr>
        <w:spacing w:after="0" w:line="240" w:lineRule="auto"/>
      </w:pPr>
      <w:r>
        <w:separator/>
      </w:r>
    </w:p>
  </w:footnote>
  <w:footnote w:type="continuationSeparator" w:id="0">
    <w:p w14:paraId="42149D2C" w14:textId="77777777" w:rsidR="000F42B5" w:rsidRDefault="000F4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7EEFD" w14:textId="77777777" w:rsidR="00AE3368" w:rsidRPr="00896CEF" w:rsidRDefault="003B0C8E" w:rsidP="003B0C8E">
    <w:pPr>
      <w:spacing w:after="522" w:line="259" w:lineRule="auto"/>
      <w:ind w:right="-4"/>
      <w:jc w:val="right"/>
      <w:rPr>
        <w:color w:val="595959" w:themeColor="text1" w:themeTint="A6"/>
      </w:rPr>
    </w:pPr>
    <w:r w:rsidRPr="00896CEF">
      <w:rPr>
        <w:noProof/>
        <w:color w:val="595959" w:themeColor="text1" w:themeTint="A6"/>
      </w:rPr>
      <mc:AlternateContent>
        <mc:Choice Requires="wpg">
          <w:drawing>
            <wp:anchor distT="0" distB="0" distL="114300" distR="114300" simplePos="0" relativeHeight="251658240" behindDoc="0" locked="0" layoutInCell="1" allowOverlap="1" wp14:anchorId="4D3893E6" wp14:editId="0E8ECFED">
              <wp:simplePos x="0" y="0"/>
              <wp:positionH relativeFrom="page">
                <wp:posOffset>896417</wp:posOffset>
              </wp:positionH>
              <wp:positionV relativeFrom="page">
                <wp:posOffset>646176</wp:posOffset>
              </wp:positionV>
              <wp:extent cx="5981065" cy="9144"/>
              <wp:effectExtent l="0" t="0" r="0" b="0"/>
              <wp:wrapSquare wrapText="bothSides"/>
              <wp:docPr id="109078" name="Group 10907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12573" name="Shape 1125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w:pict>
            <v:group w14:anchorId="58EF1313" id="Group 109078" o:spid="_x0000_s1026" style="position:absolute;margin-left:70.6pt;margin-top:50.9pt;width:470.95pt;height:.7pt;z-index:251658240;mso-position-horizontal-relative:page;mso-position-vertical-relative:page" coordsize="598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">
              <v:shape id="Shape 11257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" path="m,l5981065,r,9144l,9144,,e" fillcolor="#d3d3d3" stroked="f" strokeweight="0">
                <v:stroke miterlimit="83231f" joinstyle="miter"/>
                <v:path arrowok="t" textboxrect="0,0,5981065,9144"/>
              </v:shape>
              <w10:wrap type="square" anchorx="page" anchory="page"/>
            </v:group>
          </w:pict>
        </mc:Fallback>
      </mc:AlternateContent>
    </w:r>
    <w:r w:rsidRPr="00896CEF">
      <w:rPr>
        <w:rFonts w:eastAsia="Calibri" w:cs="Calibri"/>
        <w:i/>
        <w:color w:val="595959" w:themeColor="text1" w:themeTint="A6"/>
        <w:sz w:val="18"/>
      </w:rPr>
      <w:t xml:space="preserve">Logistics Data Analyst </w:t>
    </w:r>
    <w:proofErr w:type="gramStart"/>
    <w:r w:rsidRPr="00896CEF">
      <w:rPr>
        <w:rFonts w:eastAsia="Calibri" w:cs="Calibri"/>
        <w:i/>
        <w:color w:val="595959" w:themeColor="text1" w:themeTint="A6"/>
        <w:sz w:val="18"/>
      </w:rPr>
      <w:t>Internship  |</w:t>
    </w:r>
    <w:proofErr w:type="gramEnd"/>
    <w:r w:rsidRPr="00896CEF">
      <w:rPr>
        <w:rFonts w:eastAsia="Calibri" w:cs="Calibri"/>
        <w:i/>
        <w:color w:val="595959" w:themeColor="text1" w:themeTint="A6"/>
        <w:sz w:val="18"/>
      </w:rPr>
      <w:t xml:space="preserve">  Technical Report — Week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020958">
    <w:abstractNumId w:val="8"/>
  </w:num>
  <w:num w:numId="2" w16cid:durableId="723331433">
    <w:abstractNumId w:val="6"/>
  </w:num>
  <w:num w:numId="3" w16cid:durableId="1652100929">
    <w:abstractNumId w:val="5"/>
  </w:num>
  <w:num w:numId="4" w16cid:durableId="1287348042">
    <w:abstractNumId w:val="4"/>
  </w:num>
  <w:num w:numId="5" w16cid:durableId="556207134">
    <w:abstractNumId w:val="7"/>
  </w:num>
  <w:num w:numId="6" w16cid:durableId="810949523">
    <w:abstractNumId w:val="3"/>
  </w:num>
  <w:num w:numId="7" w16cid:durableId="1456560274">
    <w:abstractNumId w:val="2"/>
  </w:num>
  <w:num w:numId="8" w16cid:durableId="1327050489">
    <w:abstractNumId w:val="1"/>
  </w:num>
  <w:num w:numId="9" w16cid:durableId="59213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307"/>
    <w:rsid w:val="000B24D1"/>
    <w:rsid w:val="000F42B5"/>
    <w:rsid w:val="0015074B"/>
    <w:rsid w:val="001E6323"/>
    <w:rsid w:val="0029639D"/>
    <w:rsid w:val="002A2B81"/>
    <w:rsid w:val="00326F90"/>
    <w:rsid w:val="003B0C8E"/>
    <w:rsid w:val="003C7C20"/>
    <w:rsid w:val="003D0674"/>
    <w:rsid w:val="00446136"/>
    <w:rsid w:val="004775FE"/>
    <w:rsid w:val="004F6DB1"/>
    <w:rsid w:val="005557E3"/>
    <w:rsid w:val="005D4F72"/>
    <w:rsid w:val="00777413"/>
    <w:rsid w:val="00866DE7"/>
    <w:rsid w:val="00896CEF"/>
    <w:rsid w:val="00922C55"/>
    <w:rsid w:val="009627A1"/>
    <w:rsid w:val="00AA1D8D"/>
    <w:rsid w:val="00AE3368"/>
    <w:rsid w:val="00B47730"/>
    <w:rsid w:val="00B71991"/>
    <w:rsid w:val="00BF404C"/>
    <w:rsid w:val="00CB0664"/>
    <w:rsid w:val="00CC6103"/>
    <w:rsid w:val="00CD5317"/>
    <w:rsid w:val="00E204F2"/>
    <w:rsid w:val="00E972D0"/>
    <w:rsid w:val="00F255DD"/>
    <w:rsid w:val="00F7267B"/>
    <w:rsid w:val="00FA2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36B30A"/>
  <w14:defaultImageDpi w14:val="300"/>
  <w15:docId w15:val="{91656C63-3DD0-4A7C-B174-A150FE49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CE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D5317"/>
    <w:rPr>
      <w:rFonts w:ascii="Times New Roman" w:hAnsi="Times New Roman" w:cs="Times New Roman"/>
      <w:sz w:val="24"/>
      <w:szCs w:val="24"/>
    </w:rPr>
  </w:style>
  <w:style w:type="character" w:styleId="Hyperlink">
    <w:name w:val="Hyperlink"/>
    <w:basedOn w:val="DefaultParagraphFont"/>
    <w:uiPriority w:val="99"/>
    <w:unhideWhenUsed/>
    <w:rsid w:val="00CD5317"/>
    <w:rPr>
      <w:color w:val="0000FF" w:themeColor="hyperlink"/>
      <w:u w:val="single"/>
    </w:rPr>
  </w:style>
  <w:style w:type="character" w:styleId="UnresolvedMention">
    <w:name w:val="Unresolved Mention"/>
    <w:basedOn w:val="DefaultParagraphFont"/>
    <w:uiPriority w:val="99"/>
    <w:semiHidden/>
    <w:unhideWhenUsed/>
    <w:rsid w:val="00BF404C"/>
    <w:rPr>
      <w:color w:val="605E5C"/>
      <w:shd w:val="clear" w:color="auto" w:fill="E1DFDD"/>
    </w:rPr>
  </w:style>
  <w:style w:type="character" w:styleId="FollowedHyperlink">
    <w:name w:val="FollowedHyperlink"/>
    <w:basedOn w:val="DefaultParagraphFont"/>
    <w:uiPriority w:val="99"/>
    <w:semiHidden/>
    <w:unhideWhenUsed/>
    <w:rsid w:val="00BF404C"/>
    <w:rPr>
      <w:color w:val="800080" w:themeColor="followedHyperlink"/>
      <w:u w:val="single"/>
    </w:rPr>
  </w:style>
  <w:style w:type="table" w:styleId="GridTable5Dark-Accent6">
    <w:name w:val="Grid Table 5 Dark Accent 6"/>
    <w:basedOn w:val="TableNormal"/>
    <w:uiPriority w:val="50"/>
    <w:rsid w:val="00B719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4-Accent6">
    <w:name w:val="Grid Table 4 Accent 6"/>
    <w:basedOn w:val="TableNormal"/>
    <w:uiPriority w:val="49"/>
    <w:rsid w:val="00B7199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68</Pages>
  <Words>17318</Words>
  <Characters>98714</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 Pratap Singh</cp:lastModifiedBy>
  <cp:revision>10</cp:revision>
  <dcterms:created xsi:type="dcterms:W3CDTF">2013-12-23T23:15:00Z</dcterms:created>
  <dcterms:modified xsi:type="dcterms:W3CDTF">2026-09-13T09:54:00Z</dcterms:modified>
  <cp:category/>
</cp:coreProperties>
</file>