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A7" w:rsidRDefault="00711834" w:rsidP="007118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端口初始化失败</w:t>
      </w:r>
    </w:p>
    <w:p w:rsidR="00711834" w:rsidRDefault="00711834" w:rsidP="0071183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winsock</w:t>
      </w:r>
      <w:proofErr w:type="spellEnd"/>
      <w:r>
        <w:rPr>
          <w:rFonts w:hint="eastAsia"/>
        </w:rPr>
        <w:t xml:space="preserve"> reset</w:t>
      </w:r>
    </w:p>
    <w:p w:rsidR="00DE0EBD" w:rsidRDefault="00DE0EBD" w:rsidP="00DE0EB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中文乱码</w:t>
      </w:r>
    </w:p>
    <w:p w:rsidR="00DE0EBD" w:rsidRDefault="00DE0EBD" w:rsidP="00DE0EBD">
      <w:pPr>
        <w:pStyle w:val="a3"/>
        <w:numPr>
          <w:ilvl w:val="1"/>
          <w:numId w:val="1"/>
        </w:numPr>
        <w:ind w:firstLineChars="0"/>
      </w:pPr>
      <w:r w:rsidRPr="00DE0EBD">
        <w:t>http://www.cnblogs.com/hannover/p/4657463.html</w:t>
      </w:r>
      <w:bookmarkStart w:id="0" w:name="_GoBack"/>
      <w:bookmarkEnd w:id="0"/>
    </w:p>
    <w:sectPr w:rsidR="00DE0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C2B2B"/>
    <w:multiLevelType w:val="hybridMultilevel"/>
    <w:tmpl w:val="5BB0ED7C"/>
    <w:lvl w:ilvl="0" w:tplc="9CD66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E7"/>
    <w:rsid w:val="00097AE7"/>
    <w:rsid w:val="00711834"/>
    <w:rsid w:val="00762EA7"/>
    <w:rsid w:val="00B148CE"/>
    <w:rsid w:val="00DE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EAC7E-4EDD-4CBC-B3FC-D7F4F5B7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8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4</cp:revision>
  <dcterms:created xsi:type="dcterms:W3CDTF">2016-09-01T01:13:00Z</dcterms:created>
  <dcterms:modified xsi:type="dcterms:W3CDTF">2016-09-12T06:03:00Z</dcterms:modified>
</cp:coreProperties>
</file>