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F2A5CEA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8"/>
          <w:u w:val="single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</w:rPr>
        <w:t>Ульяновский государственный университет</w:t>
      </w:r>
    </w:p>
    <w:p w14:paraId="1BB33161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8"/>
          <w:u w:val="single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</w:rPr>
        <w:t>Факультет математики, информационных и авиационных технологий</w:t>
      </w:r>
    </w:p>
    <w:p w14:paraId="0159EE6B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</w:rPr>
        <w:t>Кафедра Информационных технологий</w:t>
      </w:r>
    </w:p>
    <w:p w14:paraId="5009B3C2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</w:p>
    <w:p w14:paraId="071DC607">
      <w:pPr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32"/>
          <w:u w:val="single"/>
          <w:shd w:val="clear" w:fill="auto"/>
        </w:rPr>
      </w:pPr>
    </w:p>
    <w:p w14:paraId="039F9999">
      <w:pPr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32"/>
          <w:u w:val="single"/>
          <w:shd w:val="clear" w:fill="auto"/>
        </w:rPr>
      </w:pPr>
    </w:p>
    <w:p w14:paraId="47E95DC6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32"/>
          <w:u w:val="single"/>
          <w:shd w:val="clear" w:fill="auto"/>
        </w:rPr>
        <w:t>Дисциплина «Аппаратные средства ЭВМ»</w:t>
      </w:r>
    </w:p>
    <w:p w14:paraId="030B226B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</w:p>
    <w:p w14:paraId="37AAA8B6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</w:p>
    <w:p w14:paraId="2E6CAD45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</w:p>
    <w:p w14:paraId="44B51A00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</w:p>
    <w:p w14:paraId="28EF488F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</w:p>
    <w:p w14:paraId="10BEBCB1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</w:p>
    <w:p w14:paraId="15D900CD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</w:p>
    <w:p w14:paraId="39C81CE0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</w:p>
    <w:p w14:paraId="193FCBB8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32"/>
          <w:u w:val="single"/>
          <w:shd w:val="clear" w:fill="auto"/>
        </w:rPr>
        <w:t xml:space="preserve">Лабораторная работа </w:t>
      </w:r>
      <w:r>
        <w:rPr>
          <w:rFonts w:ascii="Segoe UI Symbol" w:hAnsi="Segoe UI Symbol" w:eastAsia="Segoe UI Symbol" w:cs="Segoe UI Symbol"/>
          <w:color w:val="auto"/>
          <w:spacing w:val="0"/>
          <w:position w:val="0"/>
          <w:sz w:val="32"/>
          <w:u w:val="single"/>
          <w:shd w:val="clear" w:fill="auto"/>
        </w:rPr>
        <w:t>№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32"/>
          <w:u w:val="single"/>
          <w:shd w:val="clear" w:fill="auto"/>
        </w:rPr>
        <w:t xml:space="preserve"> 2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</w:rPr>
        <w:t>по теме</w:t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  <w:t>:</w:t>
      </w:r>
    </w:p>
    <w:p w14:paraId="47BE6029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  <w:t xml:space="preserve">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48"/>
          <w:u w:val="single"/>
          <w:shd w:val="clear" w:fill="auto"/>
        </w:rPr>
        <w:t>«</w:t>
      </w: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6"/>
          <w:u w:val="single"/>
          <w:shd w:val="clear" w:fill="auto"/>
        </w:rPr>
        <w:t>Тестирование персонального компьютера на производительность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48"/>
          <w:u w:val="single"/>
          <w:shd w:val="clear" w:fill="auto"/>
        </w:rPr>
        <w:t>»</w:t>
      </w:r>
    </w:p>
    <w:p w14:paraId="2AE3ACF0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</w:p>
    <w:p w14:paraId="7C40D0CE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</w:p>
    <w:p w14:paraId="22417C25">
      <w:pPr>
        <w:spacing w:before="0" w:after="0" w:line="240" w:lineRule="auto"/>
        <w:ind w:left="0" w:right="0" w:firstLine="0"/>
        <w:jc w:val="righ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</w:rPr>
      </w:pPr>
    </w:p>
    <w:p w14:paraId="33499B43">
      <w:pPr>
        <w:spacing w:before="0" w:after="0" w:line="240" w:lineRule="auto"/>
        <w:ind w:left="0" w:right="0" w:firstLine="0"/>
        <w:jc w:val="righ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</w:rPr>
      </w:pPr>
    </w:p>
    <w:p w14:paraId="5D2F97B9">
      <w:pPr>
        <w:spacing w:before="0" w:after="0" w:line="240" w:lineRule="auto"/>
        <w:ind w:left="0" w:right="0" w:firstLine="0"/>
        <w:jc w:val="righ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</w:rPr>
      </w:pPr>
    </w:p>
    <w:p w14:paraId="446E4904">
      <w:pPr>
        <w:spacing w:before="0" w:after="0" w:line="240" w:lineRule="auto"/>
        <w:ind w:left="0" w:right="0" w:firstLine="0"/>
        <w:jc w:val="righ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</w:rPr>
      </w:pPr>
    </w:p>
    <w:p w14:paraId="5E7600AF">
      <w:pPr>
        <w:spacing w:before="0" w:after="0" w:line="240" w:lineRule="auto"/>
        <w:ind w:left="0" w:right="0" w:firstLine="0"/>
        <w:jc w:val="righ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</w:rPr>
      </w:pPr>
    </w:p>
    <w:p w14:paraId="5F58E5A5">
      <w:pPr>
        <w:spacing w:before="0" w:after="0" w:line="240" w:lineRule="auto"/>
        <w:ind w:left="0" w:right="0" w:firstLine="0"/>
        <w:jc w:val="righ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</w:rPr>
      </w:pPr>
    </w:p>
    <w:p w14:paraId="5AD7C6EE">
      <w:pPr>
        <w:spacing w:before="0" w:after="0" w:line="240" w:lineRule="auto"/>
        <w:ind w:left="0" w:right="0" w:firstLine="0"/>
        <w:jc w:val="right"/>
        <w:rPr>
          <w:rFonts w:ascii="Calibri" w:hAnsi="Calibri" w:eastAsia="Calibri" w:cs="Calibri"/>
          <w:color w:val="auto"/>
          <w:spacing w:val="0"/>
          <w:position w:val="0"/>
          <w:sz w:val="28"/>
          <w:u w:val="single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</w:rPr>
        <w:t>Выполнил: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</w:rPr>
        <w:t>студент гр. МОАИС-О-25/1</w:t>
      </w:r>
    </w:p>
    <w:p w14:paraId="67C7708C">
      <w:pPr>
        <w:spacing w:before="0" w:after="0" w:line="240" w:lineRule="auto"/>
        <w:ind w:left="0" w:right="0" w:firstLine="0"/>
        <w:jc w:val="right"/>
        <w:rPr>
          <w:rFonts w:ascii="Calibri" w:hAnsi="Calibri" w:eastAsia="Calibri" w:cs="Calibri"/>
          <w:color w:val="auto"/>
          <w:spacing w:val="0"/>
          <w:position w:val="0"/>
          <w:sz w:val="28"/>
          <w:u w:val="single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  <w:lang w:val="ru-RU"/>
        </w:rPr>
        <w:t>Борисов</w:t>
      </w:r>
      <w:r>
        <w:rPr>
          <w:rFonts w:hint="default"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  <w:lang w:val="ru-RU"/>
        </w:rPr>
        <w:t xml:space="preserve"> А</w:t>
      </w:r>
      <w:r>
        <w:rPr>
          <w:rFonts w:hint="default"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  <w:lang w:val="en-US"/>
        </w:rPr>
        <w:t>.</w:t>
      </w:r>
      <w:r>
        <w:rPr>
          <w:rFonts w:hint="default"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  <w:lang w:val="ru-RU"/>
        </w:rPr>
        <w:t>Ю</w:t>
      </w:r>
      <w:r>
        <w:rPr>
          <w:rFonts w:hint="default"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  <w:lang w:val="en-US"/>
        </w:rPr>
        <w:t>.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</w:rPr>
        <w:tab/>
      </w:r>
    </w:p>
    <w:p w14:paraId="089B29CE">
      <w:pPr>
        <w:spacing w:before="0" w:after="0" w:line="240" w:lineRule="auto"/>
        <w:ind w:left="0" w:right="0" w:firstLine="0"/>
        <w:jc w:val="right"/>
        <w:rPr>
          <w:rFonts w:ascii="Calibri" w:hAnsi="Calibri" w:eastAsia="Calibri" w:cs="Calibri"/>
          <w:color w:val="auto"/>
          <w:spacing w:val="0"/>
          <w:position w:val="0"/>
          <w:sz w:val="28"/>
          <w:u w:val="single"/>
          <w:shd w:val="clear" w:fill="auto"/>
        </w:rPr>
      </w:pPr>
    </w:p>
    <w:p w14:paraId="31FD78C0">
      <w:pPr>
        <w:spacing w:before="0" w:after="0" w:line="240" w:lineRule="auto"/>
        <w:ind w:left="0" w:right="0" w:firstLine="0"/>
        <w:jc w:val="right"/>
        <w:rPr>
          <w:rFonts w:ascii="Calibri" w:hAnsi="Calibri" w:eastAsia="Calibri" w:cs="Calibri"/>
          <w:color w:val="auto"/>
          <w:spacing w:val="0"/>
          <w:position w:val="0"/>
          <w:sz w:val="28"/>
          <w:u w:val="single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</w:rPr>
        <w:t>Проверил: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</w:rPr>
        <w:t>Волков М.А.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</w:rPr>
        <w:tab/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</w:rPr>
        <w:tab/>
      </w:r>
    </w:p>
    <w:p w14:paraId="1D43C7DC">
      <w:pPr>
        <w:spacing w:before="0" w:after="0" w:line="240" w:lineRule="auto"/>
        <w:ind w:left="0" w:right="0" w:firstLine="0"/>
        <w:jc w:val="right"/>
        <w:rPr>
          <w:rFonts w:ascii="Calibri" w:hAnsi="Calibri" w:eastAsia="Calibri" w:cs="Calibri"/>
          <w:color w:val="auto"/>
          <w:spacing w:val="0"/>
          <w:position w:val="0"/>
          <w:sz w:val="28"/>
          <w:u w:val="single"/>
          <w:shd w:val="clear" w:fill="auto"/>
        </w:rPr>
      </w:pPr>
    </w:p>
    <w:p w14:paraId="0B60FDE4">
      <w:pPr>
        <w:spacing w:before="0" w:after="0" w:line="240" w:lineRule="auto"/>
        <w:ind w:left="0" w:right="0" w:firstLine="0"/>
        <w:jc w:val="right"/>
        <w:rPr>
          <w:rFonts w:ascii="Calibri" w:hAnsi="Calibri" w:eastAsia="Calibri" w:cs="Calibri"/>
          <w:color w:val="auto"/>
          <w:spacing w:val="0"/>
          <w:position w:val="0"/>
          <w:sz w:val="28"/>
          <w:u w:val="single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u w:val="single"/>
          <w:shd w:val="clear" w:fill="auto"/>
        </w:rPr>
        <w:t>.</w:t>
      </w:r>
    </w:p>
    <w:p w14:paraId="2824C3E8">
      <w:pPr>
        <w:spacing w:before="0" w:after="0" w:line="240" w:lineRule="auto"/>
        <w:ind w:left="0" w:right="0" w:firstLine="0"/>
        <w:jc w:val="right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</w:p>
    <w:p w14:paraId="767C3296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</w:p>
    <w:p w14:paraId="56C9582D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</w:p>
    <w:p w14:paraId="02A3305E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</w:p>
    <w:p w14:paraId="55425278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</w:p>
    <w:p w14:paraId="7B3498A3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</w:p>
    <w:p w14:paraId="100372CA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</w:p>
    <w:p w14:paraId="40C2CE28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</w:p>
    <w:p w14:paraId="1CA8DA74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</w:p>
    <w:p w14:paraId="6C5799AD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</w:p>
    <w:p w14:paraId="5C2CCA47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</w:p>
    <w:p w14:paraId="1B4EF9C5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6"/>
          <w:u w:val="single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6"/>
          <w:u w:val="single"/>
          <w:shd w:val="clear" w:fill="auto"/>
        </w:rPr>
        <w:t>Ульяновск – 2025 г.</w:t>
      </w:r>
    </w:p>
    <w:p w14:paraId="59D03AEB"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  <w:r>
        <w:rPr>
          <w:rFonts w:hint="default"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  <w:lang w:val="ru-RU"/>
        </w:rPr>
        <w:drawing>
          <wp:inline distT="0" distB="0" distL="114300" distR="114300">
            <wp:extent cx="5267325" cy="3238500"/>
            <wp:effectExtent l="0" t="0" r="15875" b="12700"/>
            <wp:docPr id="1" name="Picture 1" descr="Снимок экрана 2025-09-25 в 20.56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Снимок экрана 2025-09-25 в 20.56.5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1A31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</w:p>
    <w:p w14:paraId="77E15F16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  <w:r>
        <w:rPr>
          <w:rFonts w:hint="default"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  <w:lang w:val="ru-RU"/>
        </w:rPr>
        <w:drawing>
          <wp:inline distT="0" distB="0" distL="114300" distR="114300">
            <wp:extent cx="5272405" cy="4053840"/>
            <wp:effectExtent l="0" t="0" r="10795" b="10160"/>
            <wp:docPr id="3" name="Picture 3" descr="Снимок экрана 2025-09-25 в 20.58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Снимок экрана 2025-09-25 в 20.58.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6FAD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</w:p>
    <w:p w14:paraId="6E2F18CA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</w:rPr>
      </w:pPr>
    </w:p>
    <w:p w14:paraId="51439124">
      <w:pPr>
        <w:spacing w:before="0" w:after="0" w:line="240" w:lineRule="auto"/>
        <w:ind w:left="0" w:right="0" w:firstLine="0"/>
        <w:jc w:val="center"/>
        <w:rPr>
          <w:rFonts w:hint="default"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  <w:lang w:val="ru-RU"/>
        </w:rPr>
      </w:pPr>
    </w:p>
    <w:p w14:paraId="6227B1F5">
      <w:pPr>
        <w:spacing w:before="0" w:after="0" w:line="240" w:lineRule="auto"/>
        <w:ind w:left="0" w:right="0" w:firstLine="0"/>
        <w:jc w:val="center"/>
        <w:rPr>
          <w:rFonts w:hint="default" w:ascii="Calibri" w:hAnsi="Calibri" w:eastAsia="Calibri" w:cs="Calibri"/>
          <w:color w:val="auto"/>
          <w:spacing w:val="0"/>
          <w:position w:val="0"/>
          <w:sz w:val="22"/>
          <w:u w:val="single"/>
          <w:shd w:val="clear" w:fill="auto"/>
          <w:lang w:val="ru-RU"/>
        </w:rPr>
      </w:pPr>
    </w:p>
    <w:p w14:paraId="689407F3"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8"/>
          <w:u w:val="single"/>
          <w:shd w:val="clear" w:fill="auto"/>
        </w:rPr>
      </w:pPr>
    </w:p>
    <w:p w14:paraId="5FC09E45"/>
    <w:p w14:paraId="0FD3585C"/>
    <w:p w14:paraId="0C9E5CB4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72405" cy="3070860"/>
            <wp:effectExtent l="0" t="0" r="10795" b="2540"/>
            <wp:docPr id="4" name="Picture 4" descr="Снимок экрана 2025-09-25 в 21.00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Снимок экрана 2025-09-25 в 21.00.0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72405" cy="4451985"/>
            <wp:effectExtent l="0" t="0" r="10795" b="18415"/>
            <wp:docPr id="5" name="Picture 5" descr="Снимок экрана 2025-09-25 в 21.00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Снимок экрана 2025-09-25 в 21.00.5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72405" cy="947420"/>
            <wp:effectExtent l="0" t="0" r="10795" b="17780"/>
            <wp:docPr id="6" name="Picture 6" descr="Снимок экрана 2025-09-25 в 21.01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Снимок экрана 2025-09-25 в 21.01.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9DD0">
      <w:pPr>
        <w:rPr>
          <w:rFonts w:hint="default"/>
          <w:lang w:val="ru-RU"/>
        </w:rPr>
      </w:pPr>
    </w:p>
    <w:p w14:paraId="15D7F6B2">
      <w:pPr>
        <w:rPr>
          <w:rFonts w:hint="default"/>
          <w:lang w:val="ru-RU"/>
        </w:rPr>
      </w:pPr>
    </w:p>
    <w:p w14:paraId="76DD9AC0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72405" cy="4439920"/>
            <wp:effectExtent l="0" t="0" r="10795" b="5080"/>
            <wp:docPr id="7" name="Picture 7" descr="Снимок экрана 2025-09-25 в 21.02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Снимок экрана 2025-09-25 в 21.02.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72405" cy="953135"/>
            <wp:effectExtent l="0" t="0" r="10795" b="12065"/>
            <wp:docPr id="8" name="Picture 8" descr="Снимок экрана 2025-09-25 в 21.02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Снимок экрана 2025-09-25 в 21.02.4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F825">
      <w:pPr>
        <w:rPr>
          <w:rFonts w:hint="default"/>
          <w:lang w:val="ru-RU"/>
        </w:rPr>
      </w:pPr>
    </w:p>
    <w:p w14:paraId="6BE875E0">
      <w:pPr>
        <w:rPr>
          <w:rFonts w:hint="default"/>
          <w:lang w:val="ru-RU"/>
        </w:rPr>
      </w:pPr>
    </w:p>
    <w:p w14:paraId="1946F68B">
      <w:pPr>
        <w:rPr>
          <w:rFonts w:hint="default"/>
          <w:lang w:val="ru-RU"/>
        </w:rPr>
      </w:pPr>
    </w:p>
    <w:p w14:paraId="25C3AA21">
      <w:pPr>
        <w:rPr>
          <w:rFonts w:hint="default"/>
          <w:lang w:val="ru-RU"/>
        </w:rPr>
      </w:pPr>
    </w:p>
    <w:p w14:paraId="1BC0BEE3">
      <w:pPr>
        <w:rPr>
          <w:rFonts w:hint="default"/>
          <w:lang w:val="ru-RU"/>
        </w:rPr>
      </w:pPr>
    </w:p>
    <w:p w14:paraId="56FB6A09">
      <w:pPr>
        <w:rPr>
          <w:rFonts w:hint="default"/>
          <w:lang w:val="ru-RU"/>
        </w:rPr>
      </w:pPr>
    </w:p>
    <w:p w14:paraId="08419E0C">
      <w:pPr>
        <w:rPr>
          <w:rFonts w:hint="default"/>
          <w:lang w:val="ru-RU"/>
        </w:rPr>
      </w:pPr>
    </w:p>
    <w:p w14:paraId="644CBA48">
      <w:pPr>
        <w:rPr>
          <w:rFonts w:hint="default"/>
          <w:lang w:val="ru-RU"/>
        </w:rPr>
      </w:pPr>
    </w:p>
    <w:p w14:paraId="026D9DB2">
      <w:pPr>
        <w:rPr>
          <w:rFonts w:hint="default"/>
          <w:lang w:val="ru-RU"/>
        </w:rPr>
      </w:pPr>
    </w:p>
    <w:p w14:paraId="0AFEB9FB">
      <w:pPr>
        <w:rPr>
          <w:rFonts w:hint="default"/>
          <w:lang w:val="ru-RU"/>
        </w:rPr>
      </w:pPr>
    </w:p>
    <w:p w14:paraId="47F513F1">
      <w:pPr>
        <w:rPr>
          <w:rFonts w:hint="default"/>
          <w:lang w:val="ru-RU"/>
        </w:rPr>
      </w:pPr>
    </w:p>
    <w:p w14:paraId="390D5B5E">
      <w:pPr>
        <w:rPr>
          <w:rFonts w:hint="default"/>
          <w:lang w:val="ru-RU"/>
        </w:rPr>
      </w:pPr>
    </w:p>
    <w:p w14:paraId="2962FB72">
      <w:pPr>
        <w:rPr>
          <w:rFonts w:hint="default"/>
          <w:lang w:val="ru-RU"/>
        </w:rPr>
      </w:pPr>
    </w:p>
    <w:p w14:paraId="2E69DC80">
      <w:pPr>
        <w:rPr>
          <w:rFonts w:hint="default"/>
          <w:lang w:val="ru-RU"/>
        </w:rPr>
      </w:pPr>
    </w:p>
    <w:p w14:paraId="24F6192C">
      <w:pPr>
        <w:rPr>
          <w:rFonts w:hint="default"/>
          <w:lang w:val="ru-RU"/>
        </w:rPr>
      </w:pPr>
    </w:p>
    <w:p w14:paraId="29651098">
      <w:pPr>
        <w:rPr>
          <w:rFonts w:hint="default"/>
          <w:lang w:val="ru-RU"/>
        </w:rPr>
      </w:pPr>
    </w:p>
    <w:p w14:paraId="05D2C815">
      <w:pPr>
        <w:rPr>
          <w:rFonts w:hint="default"/>
          <w:lang w:val="ru-RU"/>
        </w:rPr>
      </w:pPr>
    </w:p>
    <w:p w14:paraId="5221297D">
      <w:pPr>
        <w:rPr>
          <w:rFonts w:hint="default"/>
          <w:lang w:val="ru-RU"/>
        </w:rPr>
      </w:pPr>
    </w:p>
    <w:p w14:paraId="1BD71704">
      <w:pPr>
        <w:rPr>
          <w:rFonts w:hint="default"/>
          <w:lang w:val="ru-RU"/>
        </w:rPr>
      </w:pPr>
    </w:p>
    <w:p w14:paraId="65DE4CFB">
      <w:pPr>
        <w:rPr>
          <w:rFonts w:hint="default"/>
          <w:lang w:val="ru-RU"/>
        </w:rPr>
      </w:pPr>
    </w:p>
    <w:p w14:paraId="7E33DA3C">
      <w:pPr>
        <w:rPr>
          <w:rFonts w:hint="default"/>
          <w:lang w:val="ru-RU"/>
        </w:rPr>
      </w:pPr>
    </w:p>
    <w:p w14:paraId="0ED32B0B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72405" cy="4011930"/>
            <wp:effectExtent l="0" t="0" r="10795" b="1270"/>
            <wp:docPr id="9" name="Picture 9" descr="Снимок экрана 2025-09-25 в 21.04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Снимок экрана 2025-09-25 в 21.04.0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DC32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72405" cy="4554855"/>
            <wp:effectExtent l="0" t="0" r="10795" b="17145"/>
            <wp:docPr id="10" name="Picture 10" descr="Снимок экрана 2025-09-25 в 21.04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Снимок экрана 2025-09-25 в 21.04.4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7F25">
      <w:pPr>
        <w:rPr>
          <w:rFonts w:hint="default"/>
          <w:lang w:val="ru-RU"/>
        </w:rPr>
      </w:pPr>
    </w:p>
    <w:p w14:paraId="113AFEBF">
      <w:pPr>
        <w:rPr>
          <w:rFonts w:hint="default"/>
          <w:lang w:val="ru-RU"/>
        </w:rPr>
      </w:pPr>
      <w:bookmarkStart w:id="0" w:name="_GoBack"/>
      <w:r>
        <w:rPr>
          <w:rFonts w:hint="default"/>
          <w:lang w:val="ru-RU"/>
        </w:rPr>
        <w:drawing>
          <wp:inline distT="0" distB="0" distL="114300" distR="114300">
            <wp:extent cx="5272405" cy="3064510"/>
            <wp:effectExtent l="0" t="0" r="10795" b="8890"/>
            <wp:docPr id="11" name="Picture 11" descr="Снимок экрана 2025-09-25 в 21.05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Снимок экрана 2025-09-25 в 21.05.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704020202020204"/>
    <w:charset w:val="00"/>
    <w:family w:val="swiss"/>
    <w:pitch w:val="default"/>
    <w:sig w:usb0="E0002AFF" w:usb1="C0007843" w:usb2="00000009" w:usb3="00000000" w:csb0="400001FF" w:csb1="FFFF0000"/>
  </w:font>
  <w:font w:name="SimHei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egoe UI Symbol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  <w:font w:name="黑体-简">
    <w:panose1 w:val="00000000000000000000"/>
    <w:charset w:val="86"/>
    <w:family w:val="auto"/>
    <w:pitch w:val="default"/>
    <w:sig w:usb0="8000002F" w:usb1="0800004A" w:usb2="00000000" w:usb3="00000000" w:csb0="203E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CF7335C7"/>
    <w:rsid w:val="CF733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1"/>
      <w:szCs w:val="22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Office_12.1.22533.22533_F1E327BC-269C-435d-A152-05C5408002CA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2025-09-25T20:52:00Z</dcterms:created>
  <dc:creator>vlad</dc:creator>
  <cp:lastModifiedBy>vlad</cp:lastModifiedBy>
  <dcterms:modified xsi:type="dcterms:W3CDTF">2025-09-25T21:07:40Z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1033-12.1.22533.22533</vt:lpwstr>
  </property>
  <property fmtid="{D5CDD505-2E9C-101B-9397-08002B2CF9AE}" pid="3" name="ICV">
    <vt:lpwstr>F31CE5F901D492984F73D56860D23873_41</vt:lpwstr>
  </property>
</Properties>
</file>