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33B88" w14:textId="09767882" w:rsidR="00344B56" w:rsidRDefault="00344B56" w:rsidP="00344B56">
      <w:pPr>
        <w:ind w:left="480" w:hanging="480"/>
        <w:rPr>
          <w:rFonts w:hint="eastAsia"/>
        </w:rPr>
      </w:pPr>
      <w:r>
        <w:rPr>
          <w:rFonts w:hint="eastAsia"/>
        </w:rPr>
        <w:t>50</w:t>
      </w:r>
      <w:r>
        <w:rPr>
          <w:rFonts w:hint="eastAsia"/>
        </w:rPr>
        <w:t>道</w:t>
      </w:r>
      <w:r>
        <w:rPr>
          <w:rFonts w:hint="eastAsia"/>
        </w:rPr>
        <w:t>SQL</w:t>
      </w:r>
      <w:r>
        <w:rPr>
          <w:rFonts w:hint="eastAsia"/>
        </w:rPr>
        <w:t>練習題及答案與詳細分析：</w:t>
      </w:r>
    </w:p>
    <w:p w14:paraId="25AA54B1" w14:textId="76546ACD" w:rsidR="00344B56" w:rsidRDefault="00344B56" w:rsidP="00344B56">
      <w:pPr>
        <w:ind w:left="480" w:hanging="480"/>
      </w:pPr>
      <w:hyperlink r:id="rId5" w:history="1">
        <w:r w:rsidRPr="00EF54A6">
          <w:rPr>
            <w:rStyle w:val="a4"/>
          </w:rPr>
          <w:t>https://www.itread01.com/content/1545134226.html</w:t>
        </w:r>
      </w:hyperlink>
    </w:p>
    <w:p w14:paraId="2948B910" w14:textId="77777777" w:rsidR="00344B56" w:rsidRPr="00344B56" w:rsidRDefault="00344B56" w:rsidP="00344B56">
      <w:pPr>
        <w:ind w:left="480" w:hanging="480"/>
        <w:rPr>
          <w:rFonts w:hint="eastAsia"/>
        </w:rPr>
      </w:pPr>
    </w:p>
    <w:p w14:paraId="119FA285" w14:textId="6F1FB231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查詢" 01 "課程比" 02 "課程成績高的學生的資訊及課程分數</w:t>
      </w:r>
    </w:p>
    <w:p w14:paraId="175742EB" w14:textId="69BD16FD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查詢同時存在" 01 "課程和" 02 "課程的情況</w:t>
      </w:r>
    </w:p>
    <w:p w14:paraId="09AEFB07" w14:textId="7CCF2E79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查詢存在" 01 "課程但可能不存在" 02 "課程的情況(不存在時顯示為 null )</w:t>
      </w:r>
    </w:p>
    <w:p w14:paraId="18E1043A" w14:textId="0BE0527C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查詢不存在" 01 "課程但存在" 02 "課程的情況</w:t>
      </w:r>
    </w:p>
    <w:p w14:paraId="0B6BDFE4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查詢平均成績大於等於 60 分的同學的學生編號和學生姓名和平均成績</w:t>
      </w:r>
    </w:p>
    <w:p w14:paraId="4478F7DB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查詢在 SC 表存在成績的學生資訊</w:t>
      </w:r>
    </w:p>
    <w:p w14:paraId="6FC97814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查詢所有同學的學生編號、學生姓名、選課總數、所有課程的總成績(沒成績的顯示為 null )</w:t>
      </w:r>
    </w:p>
    <w:p w14:paraId="1F108A35" w14:textId="3D2408A4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查有成績的學生資訊</w:t>
      </w:r>
    </w:p>
    <w:p w14:paraId="5892DF4E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查詢「李」姓老師的數量</w:t>
      </w:r>
    </w:p>
    <w:p w14:paraId="158D9B31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查詢學過「張三」老師授課的同學的資訊</w:t>
      </w:r>
    </w:p>
    <w:p w14:paraId="748750D5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查詢沒有學全所有課程的同學的資訊</w:t>
      </w:r>
    </w:p>
    <w:p w14:paraId="0634F7C4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查詢至少有一門課與學號為" 01 "的同學所學相同的同學的資訊</w:t>
      </w:r>
    </w:p>
    <w:p w14:paraId="3911BB66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查詢和" 01 "號的同學學習的課程 完全相同的其他同學的資訊</w:t>
      </w:r>
    </w:p>
    <w:p w14:paraId="784EFD6F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查詢沒學過"張三"老師講授的任一門課程的學生姓名</w:t>
      </w:r>
    </w:p>
    <w:p w14:paraId="095D932C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查詢兩門及其以上不及格課程的同學的學號，姓名及其平均成績</w:t>
      </w:r>
    </w:p>
    <w:p w14:paraId="65E3BE99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檢索" 01 "課程分數小於 60，按分數降序排列的學生資訊</w:t>
      </w:r>
    </w:p>
    <w:p w14:paraId="6D13D596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按平均成績從高到低顯示所有學生的所有課程的成績以及平均成績</w:t>
      </w:r>
    </w:p>
    <w:p w14:paraId="2CF5CBD0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lastRenderedPageBreak/>
        <w:t>查詢各科成績最高分、最低分和平均分：</w:t>
      </w:r>
    </w:p>
    <w:p w14:paraId="6C98A8D3" w14:textId="77777777" w:rsidR="00DE74E9" w:rsidRPr="00006899" w:rsidRDefault="00DE74E9" w:rsidP="00006899">
      <w:pPr>
        <w:pStyle w:val="a3"/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以如下形式顯示：課程 ID，課程 name，最高分，最低分，平均分，及格率，中等率，優良率，優秀率</w:t>
      </w:r>
    </w:p>
    <w:p w14:paraId="3791A4AF" w14:textId="77777777" w:rsidR="00DE74E9" w:rsidRPr="00006899" w:rsidRDefault="00DE74E9" w:rsidP="00006899">
      <w:pPr>
        <w:pStyle w:val="a3"/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及格為&gt;=60，中等為：70-80，優良為：80-90，優秀為：&gt;=90</w:t>
      </w:r>
    </w:p>
    <w:p w14:paraId="69679521" w14:textId="77777777" w:rsidR="00DE74E9" w:rsidRPr="00DE74E9" w:rsidRDefault="00DE74E9" w:rsidP="00006899">
      <w:pPr>
        <w:pStyle w:val="a3"/>
        <w:ind w:leftChars="0"/>
        <w:rPr>
          <w:rFonts w:ascii="微軟正黑體" w:eastAsia="微軟正黑體" w:hAnsi="微軟正黑體"/>
          <w:b/>
          <w:bCs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要求輸出課程號和選修人數，查詢結果按人數降序排列，若人數相同，按課程號升序排列</w:t>
      </w:r>
    </w:p>
    <w:p w14:paraId="5FE6E95E" w14:textId="744ADFB1" w:rsidR="00DE74E9" w:rsidRPr="00641BBA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641BBA">
        <w:rPr>
          <w:rFonts w:ascii="微軟正黑體" w:eastAsia="微軟正黑體" w:hAnsi="微軟正黑體"/>
          <w:b/>
          <w:bCs/>
          <w:highlight w:val="yellow"/>
        </w:rPr>
        <w:t>按各科成績進行排序，並顯示排名， Score 重複時保留名次空缺</w:t>
      </w:r>
    </w:p>
    <w:p w14:paraId="43D804F7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統計各科成績各分數段人數：課程編號，課程名稱，[100-85]，[85-70]，[70-60]，[60-0] 及所佔百分比</w:t>
      </w:r>
    </w:p>
    <w:p w14:paraId="51435BE9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查詢各科成績前三名的記錄</w:t>
      </w:r>
    </w:p>
    <w:p w14:paraId="2029CDDE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查詢每門課程被選修的學生數</w:t>
      </w:r>
    </w:p>
    <w:p w14:paraId="7ECB776A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查詢出只選修兩門課程的學生學號和姓名</w:t>
      </w:r>
    </w:p>
    <w:p w14:paraId="5EB11F6F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查詢男生、女生人數</w:t>
      </w:r>
    </w:p>
    <w:p w14:paraId="4C0FBDF7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查詢名字中含有「風」字的學生資訊</w:t>
      </w:r>
    </w:p>
    <w:p w14:paraId="12F78200" w14:textId="77777777" w:rsidR="00DE74E9" w:rsidRPr="0000689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006899">
        <w:rPr>
          <w:rFonts w:ascii="微軟正黑體" w:eastAsia="微軟正黑體" w:hAnsi="微軟正黑體"/>
          <w:b/>
          <w:bCs/>
          <w:highlight w:val="yellow"/>
        </w:rPr>
        <w:t>查詢同名同性學生名單，並統計同名人數</w:t>
      </w:r>
    </w:p>
    <w:p w14:paraId="3C43089A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 1990 年出生的學生名單</w:t>
      </w:r>
    </w:p>
    <w:p w14:paraId="72ADC42C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查詢每門課程的平均成績，結果按平均成績降序排列，平均成績相同時，按課程編號升序排列</w:t>
      </w:r>
    </w:p>
    <w:p w14:paraId="0F4BD016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查詢平均成績大於等於 85 的所有學生的學號、姓名和平均成績</w:t>
      </w:r>
    </w:p>
    <w:p w14:paraId="6A7A9875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lastRenderedPageBreak/>
        <w:t>查詢課程名稱為「數學」，且分數低於 60 的學生姓名和分數</w:t>
      </w:r>
    </w:p>
    <w:p w14:paraId="7C37B0BE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查詢所有學生的課程及分數情況（存在學生沒成績，沒選課的情況）</w:t>
      </w:r>
    </w:p>
    <w:p w14:paraId="7F846CF8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查詢任何一門課程成績在 70 分以上的姓名、課程名稱和分數</w:t>
      </w:r>
    </w:p>
    <w:p w14:paraId="1655615B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查詢不及格的課程</w:t>
      </w:r>
    </w:p>
    <w:p w14:paraId="64848BE4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查詢課程編號為 01 且課程成績在 80 分以上的學生的學號和姓名</w:t>
      </w:r>
    </w:p>
    <w:p w14:paraId="4BF78DA2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求每門課程的學生人數</w:t>
      </w:r>
    </w:p>
    <w:p w14:paraId="73015797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成績不重複，查詢選修「張三」老師所授課程的學生中，成績最高的學生資訊及其成績</w:t>
      </w:r>
    </w:p>
    <w:p w14:paraId="158A3099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成績有重複的情況下，查詢選修「張三」老師所授課程的學生中，成績最高的學生資訊及其成績</w:t>
      </w:r>
    </w:p>
    <w:p w14:paraId="7177110E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查詢不同課程成績相同的學生的學生編號、課程編號、學生成績</w:t>
      </w:r>
    </w:p>
    <w:p w14:paraId="7FD63E1E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查詢每門功成績最好的前兩名</w:t>
      </w:r>
    </w:p>
    <w:p w14:paraId="591A04CD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統計每門課程的學生選修人數（超過 5 人的課程才統計）。</w:t>
      </w:r>
    </w:p>
    <w:p w14:paraId="563708B5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檢索至少選修兩門課程的學生學號</w:t>
      </w:r>
    </w:p>
    <w:p w14:paraId="1855F899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查詢選修了全部課程的學生資訊</w:t>
      </w:r>
    </w:p>
    <w:p w14:paraId="352ECE30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查詢各學生的年齡，只按年份來算</w:t>
      </w:r>
    </w:p>
    <w:p w14:paraId="6CE591D1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查詢本週過生日的學生</w:t>
      </w:r>
    </w:p>
    <w:p w14:paraId="3E17EA13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查詢下週過生日的學生</w:t>
      </w:r>
    </w:p>
    <w:p w14:paraId="367BAB27" w14:textId="77777777" w:rsidR="00DE74E9" w:rsidRP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查詢本月過生日的學生</w:t>
      </w:r>
    </w:p>
    <w:p w14:paraId="4161BF40" w14:textId="7C00C71C" w:rsidR="00DE74E9" w:rsidRDefault="00DE74E9" w:rsidP="00DE74E9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lastRenderedPageBreak/>
        <w:t>查詢下月過生日的學生</w:t>
      </w:r>
    </w:p>
    <w:p w14:paraId="44E387B7" w14:textId="21C3EBDC" w:rsidR="00641BBA" w:rsidRPr="00641BBA" w:rsidRDefault="00641BBA" w:rsidP="00641BB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DE74E9">
        <w:rPr>
          <w:rFonts w:ascii="微軟正黑體" w:eastAsia="微軟正黑體" w:hAnsi="微軟正黑體"/>
          <w:b/>
          <w:bCs/>
          <w:highlight w:val="yellow"/>
        </w:rPr>
        <w:t>按照出生日期來算年齡</w:t>
      </w:r>
    </w:p>
    <w:p w14:paraId="78C6BEAD" w14:textId="77777777" w:rsidR="00641BBA" w:rsidRPr="00641BBA" w:rsidRDefault="00641BBA" w:rsidP="00641BB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641BBA">
        <w:rPr>
          <w:rFonts w:ascii="微軟正黑體" w:eastAsia="微軟正黑體" w:hAnsi="微軟正黑體"/>
          <w:b/>
          <w:bCs/>
          <w:highlight w:val="yellow"/>
        </w:rPr>
        <w:t>按各科成績進行排序，並顯示排名， Score 重複時合併名次</w:t>
      </w:r>
    </w:p>
    <w:p w14:paraId="7B8DF345" w14:textId="77777777" w:rsidR="00641BBA" w:rsidRPr="00641BBA" w:rsidRDefault="00641BBA" w:rsidP="00641BB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641BBA">
        <w:rPr>
          <w:rFonts w:ascii="微軟正黑體" w:eastAsia="微軟正黑體" w:hAnsi="微軟正黑體"/>
          <w:b/>
          <w:bCs/>
          <w:highlight w:val="yellow"/>
        </w:rPr>
        <w:t>查詢學生的總成績，並進行排名，總分重複時保留名次空缺</w:t>
      </w:r>
    </w:p>
    <w:p w14:paraId="0FBAAB29" w14:textId="77777777" w:rsidR="00641BBA" w:rsidRPr="00641BBA" w:rsidRDefault="00641BBA" w:rsidP="00641BB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highlight w:val="yellow"/>
        </w:rPr>
      </w:pPr>
      <w:r w:rsidRPr="00641BBA">
        <w:rPr>
          <w:rFonts w:ascii="微軟正黑體" w:eastAsia="微軟正黑體" w:hAnsi="微軟正黑體"/>
          <w:b/>
          <w:bCs/>
          <w:highlight w:val="yellow"/>
        </w:rPr>
        <w:t>查詢學生的總成績，並進行排名，總分重複時不保留名次空缺</w:t>
      </w:r>
    </w:p>
    <w:p w14:paraId="4AB9118C" w14:textId="77777777" w:rsidR="001F6FA4" w:rsidRPr="00641BBA" w:rsidRDefault="00344B56" w:rsidP="00DE74E9">
      <w:pPr>
        <w:rPr>
          <w:rFonts w:ascii="微軟正黑體" w:eastAsia="微軟正黑體" w:hAnsi="微軟正黑體"/>
          <w:b/>
          <w:bCs/>
        </w:rPr>
      </w:pPr>
    </w:p>
    <w:sectPr w:rsidR="001F6FA4" w:rsidRPr="00641B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6D97"/>
    <w:multiLevelType w:val="multilevel"/>
    <w:tmpl w:val="1070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06BC2"/>
    <w:multiLevelType w:val="multilevel"/>
    <w:tmpl w:val="75C6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D4974"/>
    <w:multiLevelType w:val="multilevel"/>
    <w:tmpl w:val="58A4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57E5B"/>
    <w:multiLevelType w:val="multilevel"/>
    <w:tmpl w:val="746C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E01D1"/>
    <w:multiLevelType w:val="multilevel"/>
    <w:tmpl w:val="DC98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60699"/>
    <w:multiLevelType w:val="multilevel"/>
    <w:tmpl w:val="2C4E265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AE65499"/>
    <w:multiLevelType w:val="multilevel"/>
    <w:tmpl w:val="2C4E265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9B60457"/>
    <w:multiLevelType w:val="multilevel"/>
    <w:tmpl w:val="2C4E265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E0A0CE3"/>
    <w:multiLevelType w:val="multilevel"/>
    <w:tmpl w:val="2960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E9"/>
    <w:rsid w:val="00006899"/>
    <w:rsid w:val="00344B56"/>
    <w:rsid w:val="00641BBA"/>
    <w:rsid w:val="00775633"/>
    <w:rsid w:val="009F09CD"/>
    <w:rsid w:val="00D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812E"/>
  <w15:chartTrackingRefBased/>
  <w15:docId w15:val="{75D692D2-13CC-41F2-813D-CED61BA8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E74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DE74E9"/>
    <w:pPr>
      <w:ind w:leftChars="200" w:left="480"/>
    </w:pPr>
  </w:style>
  <w:style w:type="character" w:styleId="a4">
    <w:name w:val="Hyperlink"/>
    <w:basedOn w:val="a0"/>
    <w:uiPriority w:val="99"/>
    <w:unhideWhenUsed/>
    <w:rsid w:val="00344B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read01.com/content/154513422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湧文 黃</dc:creator>
  <cp:keywords/>
  <dc:description/>
  <cp:lastModifiedBy>湧文 黃</cp:lastModifiedBy>
  <cp:revision>2</cp:revision>
  <dcterms:created xsi:type="dcterms:W3CDTF">2021-03-26T07:37:00Z</dcterms:created>
  <dcterms:modified xsi:type="dcterms:W3CDTF">2021-03-26T08:16:00Z</dcterms:modified>
</cp:coreProperties>
</file>