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k/ink.xml" ContentType="application/inkml+xml"/>
  <Override PartName="/word/ink/ink2.xml" ContentType="application/inkml+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00DBAA3" w:rsidP="5B206E20" w:rsidRDefault="000DBAA3" w14:paraId="7FD0E220" w14:textId="4FF090E1">
      <w:pPr>
        <w:pStyle w:val="Title"/>
        <w:spacing w:after="80" w:line="240"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B206E20" w:rsidR="000DBAA3">
        <w:rPr>
          <w:rFonts w:ascii="Aptos" w:hAnsi="Aptos" w:eastAsia="Aptos" w:cs="Aptos"/>
          <w:b w:val="0"/>
          <w:bCs w:val="0"/>
          <w:i w:val="0"/>
          <w:iCs w:val="0"/>
          <w:caps w:val="0"/>
          <w:smallCaps w:val="0"/>
          <w:noProof w:val="0"/>
          <w:color w:val="000000" w:themeColor="text1" w:themeTint="FF" w:themeShade="FF"/>
          <w:sz w:val="40"/>
          <w:szCs w:val="40"/>
          <w:lang w:val="en-US"/>
        </w:rPr>
        <w:t>2024-2025 Raytheon Autonomous Vehicle Competition: Operation Full Send</w:t>
      </w:r>
    </w:p>
    <w:p w:rsidR="5B206E20" w:rsidP="5B206E20" w:rsidRDefault="5B206E20" w14:paraId="2830961B" w14:textId="2D3E793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000DBAA3" w:rsidP="5B206E20" w:rsidRDefault="000DBAA3" w14:paraId="491F167F" w14:textId="1A6FCDFB">
      <w:pPr>
        <w:pStyle w:val="Title"/>
        <w:spacing w:after="80" w:line="240" w:lineRule="auto"/>
        <w:jc w:val="center"/>
        <w:rPr>
          <w:rFonts w:ascii="Aptos" w:hAnsi="Aptos" w:eastAsia="Aptos" w:cs="Aptos"/>
          <w:b w:val="0"/>
          <w:bCs w:val="0"/>
          <w:i w:val="0"/>
          <w:iCs w:val="0"/>
          <w:caps w:val="0"/>
          <w:smallCaps w:val="0"/>
          <w:noProof w:val="0"/>
          <w:color w:val="000000" w:themeColor="text1" w:themeTint="FF" w:themeShade="FF"/>
          <w:sz w:val="44"/>
          <w:szCs w:val="44"/>
          <w:lang w:val="en-US"/>
        </w:rPr>
      </w:pPr>
      <w:r w:rsidRPr="5B206E20" w:rsidR="000DBAA3">
        <w:rPr>
          <w:rFonts w:ascii="Aptos" w:hAnsi="Aptos" w:eastAsia="Aptos" w:cs="Aptos"/>
          <w:b w:val="1"/>
          <w:bCs w:val="1"/>
          <w:i w:val="0"/>
          <w:iCs w:val="0"/>
          <w:caps w:val="0"/>
          <w:smallCaps w:val="0"/>
          <w:noProof w:val="0"/>
          <w:color w:val="000000" w:themeColor="text1" w:themeTint="FF" w:themeShade="FF"/>
          <w:sz w:val="44"/>
          <w:szCs w:val="44"/>
          <w:lang w:val="en-US"/>
        </w:rPr>
        <w:t>GW Team Charter</w:t>
      </w:r>
    </w:p>
    <w:sdt>
      <w:sdtPr>
        <w:id w:val="1648084294"/>
        <w:docPartObj>
          <w:docPartGallery w:val="Table of Contents"/>
          <w:docPartUnique/>
        </w:docPartObj>
      </w:sdtPr>
      <w:sdtContent>
        <w:p w:rsidR="5B206E20" w:rsidP="5B206E20" w:rsidRDefault="5B206E20" w14:paraId="5FEE9F2E" w14:textId="3D4BE97D">
          <w:pPr>
            <w:pStyle w:val="TOC1"/>
            <w:tabs>
              <w:tab w:val="right" w:leader="dot" w:pos="9360"/>
            </w:tabs>
            <w:bidi w:val="0"/>
            <w:rPr>
              <w:rStyle w:val="Hyperlink"/>
            </w:rPr>
          </w:pPr>
          <w:r>
            <w:fldChar w:fldCharType="begin"/>
          </w:r>
          <w:r>
            <w:instrText xml:space="preserve">TOC \o "1-9" \z \u \h</w:instrText>
          </w:r>
          <w:r>
            <w:fldChar w:fldCharType="separate"/>
          </w:r>
          <w:hyperlink w:anchor="_Toc834712809">
            <w:r w:rsidRPr="5B206E20" w:rsidR="5B206E20">
              <w:rPr>
                <w:rStyle w:val="Hyperlink"/>
              </w:rPr>
              <w:t>Definitions</w:t>
            </w:r>
            <w:r>
              <w:tab/>
            </w:r>
            <w:r>
              <w:fldChar w:fldCharType="begin"/>
            </w:r>
            <w:r>
              <w:instrText xml:space="preserve">PAGEREF _Toc834712809 \h</w:instrText>
            </w:r>
            <w:r>
              <w:fldChar w:fldCharType="separate"/>
            </w:r>
            <w:r w:rsidRPr="5B206E20" w:rsidR="5B206E20">
              <w:rPr>
                <w:rStyle w:val="Hyperlink"/>
              </w:rPr>
              <w:t>1</w:t>
            </w:r>
            <w:r>
              <w:fldChar w:fldCharType="end"/>
            </w:r>
          </w:hyperlink>
        </w:p>
        <w:p w:rsidR="5B206E20" w:rsidP="5B206E20" w:rsidRDefault="5B206E20" w14:paraId="01903D4D" w14:textId="6C7768B9">
          <w:pPr>
            <w:pStyle w:val="TOC1"/>
            <w:tabs>
              <w:tab w:val="right" w:leader="dot" w:pos="9360"/>
            </w:tabs>
            <w:bidi w:val="0"/>
            <w:rPr>
              <w:rStyle w:val="Hyperlink"/>
            </w:rPr>
          </w:pPr>
          <w:hyperlink w:anchor="_Toc1935170080">
            <w:r w:rsidRPr="5B206E20" w:rsidR="5B206E20">
              <w:rPr>
                <w:rStyle w:val="Hyperlink"/>
              </w:rPr>
              <w:t>Purpose</w:t>
            </w:r>
            <w:r>
              <w:tab/>
            </w:r>
            <w:r>
              <w:fldChar w:fldCharType="begin"/>
            </w:r>
            <w:r>
              <w:instrText xml:space="preserve">PAGEREF _Toc1935170080 \h</w:instrText>
            </w:r>
            <w:r>
              <w:fldChar w:fldCharType="separate"/>
            </w:r>
            <w:r w:rsidRPr="5B206E20" w:rsidR="5B206E20">
              <w:rPr>
                <w:rStyle w:val="Hyperlink"/>
              </w:rPr>
              <w:t>1</w:t>
            </w:r>
            <w:r>
              <w:fldChar w:fldCharType="end"/>
            </w:r>
          </w:hyperlink>
        </w:p>
        <w:p w:rsidR="5B206E20" w:rsidP="5B206E20" w:rsidRDefault="5B206E20" w14:paraId="7A2958CD" w14:textId="08084C03">
          <w:pPr>
            <w:pStyle w:val="TOC2"/>
            <w:tabs>
              <w:tab w:val="right" w:leader="dot" w:pos="9360"/>
            </w:tabs>
            <w:bidi w:val="0"/>
            <w:rPr>
              <w:rStyle w:val="Hyperlink"/>
            </w:rPr>
          </w:pPr>
          <w:hyperlink w:anchor="_Toc1541257952">
            <w:r w:rsidRPr="5B206E20" w:rsidR="5B206E20">
              <w:rPr>
                <w:rStyle w:val="Hyperlink"/>
              </w:rPr>
              <w:t>Objectives and Goals</w:t>
            </w:r>
            <w:r>
              <w:tab/>
            </w:r>
            <w:r>
              <w:fldChar w:fldCharType="begin"/>
            </w:r>
            <w:r>
              <w:instrText xml:space="preserve">PAGEREF _Toc1541257952 \h</w:instrText>
            </w:r>
            <w:r>
              <w:fldChar w:fldCharType="separate"/>
            </w:r>
            <w:r w:rsidRPr="5B206E20" w:rsidR="5B206E20">
              <w:rPr>
                <w:rStyle w:val="Hyperlink"/>
              </w:rPr>
              <w:t>1</w:t>
            </w:r>
            <w:r>
              <w:fldChar w:fldCharType="end"/>
            </w:r>
          </w:hyperlink>
        </w:p>
        <w:p w:rsidR="5B206E20" w:rsidP="5B206E20" w:rsidRDefault="5B206E20" w14:paraId="40F929B3" w14:textId="55BA93DA">
          <w:pPr>
            <w:pStyle w:val="TOC1"/>
            <w:tabs>
              <w:tab w:val="right" w:leader="dot" w:pos="9360"/>
            </w:tabs>
            <w:bidi w:val="0"/>
            <w:rPr>
              <w:rStyle w:val="Hyperlink"/>
            </w:rPr>
          </w:pPr>
          <w:hyperlink w:anchor="_Toc1681664543">
            <w:r w:rsidRPr="5B206E20" w:rsidR="5B206E20">
              <w:rPr>
                <w:rStyle w:val="Hyperlink"/>
              </w:rPr>
              <w:t>Roles and Responsibilities</w:t>
            </w:r>
            <w:r>
              <w:tab/>
            </w:r>
            <w:r>
              <w:fldChar w:fldCharType="begin"/>
            </w:r>
            <w:r>
              <w:instrText xml:space="preserve">PAGEREF _Toc1681664543 \h</w:instrText>
            </w:r>
            <w:r>
              <w:fldChar w:fldCharType="separate"/>
            </w:r>
            <w:r w:rsidRPr="5B206E20" w:rsidR="5B206E20">
              <w:rPr>
                <w:rStyle w:val="Hyperlink"/>
              </w:rPr>
              <w:t>2</w:t>
            </w:r>
            <w:r>
              <w:fldChar w:fldCharType="end"/>
            </w:r>
          </w:hyperlink>
        </w:p>
        <w:p w:rsidR="5B206E20" w:rsidP="5B206E20" w:rsidRDefault="5B206E20" w14:paraId="61B99113" w14:textId="0BAA8AFD">
          <w:pPr>
            <w:pStyle w:val="TOC2"/>
            <w:tabs>
              <w:tab w:val="right" w:leader="dot" w:pos="9360"/>
            </w:tabs>
            <w:bidi w:val="0"/>
            <w:rPr>
              <w:rStyle w:val="Hyperlink"/>
            </w:rPr>
          </w:pPr>
          <w:hyperlink w:anchor="_Toc1271173328">
            <w:r w:rsidRPr="5B206E20" w:rsidR="5B206E20">
              <w:rPr>
                <w:rStyle w:val="Hyperlink"/>
              </w:rPr>
              <w:t>Peer Reviews</w:t>
            </w:r>
            <w:r>
              <w:tab/>
            </w:r>
            <w:r>
              <w:fldChar w:fldCharType="begin"/>
            </w:r>
            <w:r>
              <w:instrText xml:space="preserve">PAGEREF _Toc1271173328 \h</w:instrText>
            </w:r>
            <w:r>
              <w:fldChar w:fldCharType="separate"/>
            </w:r>
            <w:r w:rsidRPr="5B206E20" w:rsidR="5B206E20">
              <w:rPr>
                <w:rStyle w:val="Hyperlink"/>
              </w:rPr>
              <w:t>2</w:t>
            </w:r>
            <w:r>
              <w:fldChar w:fldCharType="end"/>
            </w:r>
          </w:hyperlink>
        </w:p>
        <w:p w:rsidR="5B206E20" w:rsidP="5B206E20" w:rsidRDefault="5B206E20" w14:paraId="59F7BD31" w14:textId="5CB45175">
          <w:pPr>
            <w:pStyle w:val="TOC2"/>
            <w:tabs>
              <w:tab w:val="right" w:leader="dot" w:pos="9360"/>
            </w:tabs>
            <w:bidi w:val="0"/>
            <w:rPr>
              <w:rStyle w:val="Hyperlink"/>
            </w:rPr>
          </w:pPr>
          <w:hyperlink w:anchor="_Toc1925420959">
            <w:r w:rsidRPr="5B206E20" w:rsidR="5B206E20">
              <w:rPr>
                <w:rStyle w:val="Hyperlink"/>
              </w:rPr>
              <w:t>Organizational Roles</w:t>
            </w:r>
            <w:r>
              <w:tab/>
            </w:r>
            <w:r>
              <w:fldChar w:fldCharType="begin"/>
            </w:r>
            <w:r>
              <w:instrText xml:space="preserve">PAGEREF _Toc1925420959 \h</w:instrText>
            </w:r>
            <w:r>
              <w:fldChar w:fldCharType="separate"/>
            </w:r>
            <w:r w:rsidRPr="5B206E20" w:rsidR="5B206E20">
              <w:rPr>
                <w:rStyle w:val="Hyperlink"/>
              </w:rPr>
              <w:t>2</w:t>
            </w:r>
            <w:r>
              <w:fldChar w:fldCharType="end"/>
            </w:r>
          </w:hyperlink>
        </w:p>
        <w:p w:rsidR="5B206E20" w:rsidP="5B206E20" w:rsidRDefault="5B206E20" w14:paraId="3B0574C0" w14:textId="016602F1">
          <w:pPr>
            <w:pStyle w:val="TOC2"/>
            <w:tabs>
              <w:tab w:val="right" w:leader="dot" w:pos="9360"/>
            </w:tabs>
            <w:bidi w:val="0"/>
            <w:rPr>
              <w:rStyle w:val="Hyperlink"/>
            </w:rPr>
          </w:pPr>
          <w:hyperlink w:anchor="_Toc924739435">
            <w:r w:rsidRPr="5B206E20" w:rsidR="5B206E20">
              <w:rPr>
                <w:rStyle w:val="Hyperlink"/>
              </w:rPr>
              <w:t>Decision Making</w:t>
            </w:r>
            <w:r>
              <w:tab/>
            </w:r>
            <w:r>
              <w:fldChar w:fldCharType="begin"/>
            </w:r>
            <w:r>
              <w:instrText xml:space="preserve">PAGEREF _Toc924739435 \h</w:instrText>
            </w:r>
            <w:r>
              <w:fldChar w:fldCharType="separate"/>
            </w:r>
            <w:r w:rsidRPr="5B206E20" w:rsidR="5B206E20">
              <w:rPr>
                <w:rStyle w:val="Hyperlink"/>
              </w:rPr>
              <w:t>4</w:t>
            </w:r>
            <w:r>
              <w:fldChar w:fldCharType="end"/>
            </w:r>
          </w:hyperlink>
        </w:p>
        <w:p w:rsidR="5B206E20" w:rsidP="5B206E20" w:rsidRDefault="5B206E20" w14:paraId="7647875C" w14:textId="103337B3">
          <w:pPr>
            <w:pStyle w:val="TOC2"/>
            <w:tabs>
              <w:tab w:val="right" w:leader="dot" w:pos="9360"/>
            </w:tabs>
            <w:bidi w:val="0"/>
            <w:rPr>
              <w:rStyle w:val="Hyperlink"/>
            </w:rPr>
          </w:pPr>
          <w:hyperlink w:anchor="_Toc1161671900">
            <w:r w:rsidRPr="5B206E20" w:rsidR="5B206E20">
              <w:rPr>
                <w:rStyle w:val="Hyperlink"/>
              </w:rPr>
              <w:t>Communication</w:t>
            </w:r>
            <w:r>
              <w:tab/>
            </w:r>
            <w:r>
              <w:fldChar w:fldCharType="begin"/>
            </w:r>
            <w:r>
              <w:instrText xml:space="preserve">PAGEREF _Toc1161671900 \h</w:instrText>
            </w:r>
            <w:r>
              <w:fldChar w:fldCharType="separate"/>
            </w:r>
            <w:r w:rsidRPr="5B206E20" w:rsidR="5B206E20">
              <w:rPr>
                <w:rStyle w:val="Hyperlink"/>
              </w:rPr>
              <w:t>5</w:t>
            </w:r>
            <w:r>
              <w:fldChar w:fldCharType="end"/>
            </w:r>
          </w:hyperlink>
        </w:p>
        <w:p w:rsidR="5B206E20" w:rsidP="5B206E20" w:rsidRDefault="5B206E20" w14:paraId="4CEFF510" w14:textId="248CCE39">
          <w:pPr>
            <w:pStyle w:val="TOC3"/>
            <w:tabs>
              <w:tab w:val="right" w:leader="dot" w:pos="9360"/>
            </w:tabs>
            <w:bidi w:val="0"/>
            <w:rPr>
              <w:rStyle w:val="Hyperlink"/>
            </w:rPr>
          </w:pPr>
          <w:hyperlink w:anchor="_Toc105109068">
            <w:r w:rsidRPr="5B206E20" w:rsidR="5B206E20">
              <w:rPr>
                <w:rStyle w:val="Hyperlink"/>
              </w:rPr>
              <w:t>Norms and Expectations</w:t>
            </w:r>
            <w:r>
              <w:tab/>
            </w:r>
            <w:r>
              <w:fldChar w:fldCharType="begin"/>
            </w:r>
            <w:r>
              <w:instrText xml:space="preserve">PAGEREF _Toc105109068 \h</w:instrText>
            </w:r>
            <w:r>
              <w:fldChar w:fldCharType="separate"/>
            </w:r>
            <w:r w:rsidRPr="5B206E20" w:rsidR="5B206E20">
              <w:rPr>
                <w:rStyle w:val="Hyperlink"/>
              </w:rPr>
              <w:t>5</w:t>
            </w:r>
            <w:r>
              <w:fldChar w:fldCharType="end"/>
            </w:r>
          </w:hyperlink>
        </w:p>
        <w:p w:rsidR="5B206E20" w:rsidP="5B206E20" w:rsidRDefault="5B206E20" w14:paraId="4EB201F3" w14:textId="41F7F6B5">
          <w:pPr>
            <w:pStyle w:val="TOC3"/>
            <w:tabs>
              <w:tab w:val="right" w:leader="dot" w:pos="9360"/>
            </w:tabs>
            <w:bidi w:val="0"/>
            <w:rPr>
              <w:rStyle w:val="Hyperlink"/>
            </w:rPr>
          </w:pPr>
          <w:hyperlink w:anchor="_Toc1824656814">
            <w:r w:rsidRPr="5B206E20" w:rsidR="5B206E20">
              <w:rPr>
                <w:rStyle w:val="Hyperlink"/>
              </w:rPr>
              <w:t>Methods and Platforms</w:t>
            </w:r>
            <w:r>
              <w:tab/>
            </w:r>
            <w:r>
              <w:fldChar w:fldCharType="begin"/>
            </w:r>
            <w:r>
              <w:instrText xml:space="preserve">PAGEREF _Toc1824656814 \h</w:instrText>
            </w:r>
            <w:r>
              <w:fldChar w:fldCharType="separate"/>
            </w:r>
            <w:r w:rsidRPr="5B206E20" w:rsidR="5B206E20">
              <w:rPr>
                <w:rStyle w:val="Hyperlink"/>
              </w:rPr>
              <w:t>5</w:t>
            </w:r>
            <w:r>
              <w:fldChar w:fldCharType="end"/>
            </w:r>
          </w:hyperlink>
        </w:p>
        <w:p w:rsidR="5B206E20" w:rsidP="5B206E20" w:rsidRDefault="5B206E20" w14:paraId="31613F81" w14:textId="413F8D3B">
          <w:pPr>
            <w:pStyle w:val="TOC2"/>
            <w:tabs>
              <w:tab w:val="right" w:leader="dot" w:pos="9360"/>
            </w:tabs>
            <w:bidi w:val="0"/>
            <w:rPr>
              <w:rStyle w:val="Hyperlink"/>
            </w:rPr>
          </w:pPr>
          <w:hyperlink w:anchor="_Toc1759044868">
            <w:r w:rsidRPr="5B206E20" w:rsidR="5B206E20">
              <w:rPr>
                <w:rStyle w:val="Hyperlink"/>
              </w:rPr>
              <w:t>Meeting Expectations</w:t>
            </w:r>
            <w:r>
              <w:tab/>
            </w:r>
            <w:r>
              <w:fldChar w:fldCharType="begin"/>
            </w:r>
            <w:r>
              <w:instrText xml:space="preserve">PAGEREF _Toc1759044868 \h</w:instrText>
            </w:r>
            <w:r>
              <w:fldChar w:fldCharType="separate"/>
            </w:r>
            <w:r w:rsidRPr="5B206E20" w:rsidR="5B206E20">
              <w:rPr>
                <w:rStyle w:val="Hyperlink"/>
              </w:rPr>
              <w:t>5</w:t>
            </w:r>
            <w:r>
              <w:fldChar w:fldCharType="end"/>
            </w:r>
          </w:hyperlink>
        </w:p>
        <w:p w:rsidR="5B206E20" w:rsidP="5B206E20" w:rsidRDefault="5B206E20" w14:paraId="5379BD59" w14:textId="7E968031">
          <w:pPr>
            <w:pStyle w:val="TOC3"/>
            <w:tabs>
              <w:tab w:val="right" w:leader="dot" w:pos="9360"/>
            </w:tabs>
            <w:bidi w:val="0"/>
            <w:rPr>
              <w:rStyle w:val="Hyperlink"/>
            </w:rPr>
          </w:pPr>
          <w:hyperlink w:anchor="_Toc2075220147">
            <w:r w:rsidRPr="5B206E20" w:rsidR="5B206E20">
              <w:rPr>
                <w:rStyle w:val="Hyperlink"/>
              </w:rPr>
              <w:t>Meetings</w:t>
            </w:r>
            <w:r>
              <w:tab/>
            </w:r>
            <w:r>
              <w:fldChar w:fldCharType="begin"/>
            </w:r>
            <w:r>
              <w:instrText xml:space="preserve">PAGEREF _Toc2075220147 \h</w:instrText>
            </w:r>
            <w:r>
              <w:fldChar w:fldCharType="separate"/>
            </w:r>
            <w:r w:rsidRPr="5B206E20" w:rsidR="5B206E20">
              <w:rPr>
                <w:rStyle w:val="Hyperlink"/>
              </w:rPr>
              <w:t>6</w:t>
            </w:r>
            <w:r>
              <w:fldChar w:fldCharType="end"/>
            </w:r>
          </w:hyperlink>
        </w:p>
        <w:p w:rsidR="5B206E20" w:rsidP="5B206E20" w:rsidRDefault="5B206E20" w14:paraId="5C2177BE" w14:textId="4AE14A3F">
          <w:pPr>
            <w:pStyle w:val="TOC1"/>
            <w:tabs>
              <w:tab w:val="right" w:leader="dot" w:pos="9360"/>
            </w:tabs>
            <w:bidi w:val="0"/>
            <w:rPr>
              <w:rStyle w:val="Hyperlink"/>
            </w:rPr>
          </w:pPr>
          <w:hyperlink w:anchor="_Toc1266572634">
            <w:r w:rsidRPr="5B206E20" w:rsidR="5B206E20">
              <w:rPr>
                <w:rStyle w:val="Hyperlink"/>
              </w:rPr>
              <w:t>Procedures</w:t>
            </w:r>
            <w:r>
              <w:tab/>
            </w:r>
            <w:r>
              <w:fldChar w:fldCharType="begin"/>
            </w:r>
            <w:r>
              <w:instrText xml:space="preserve">PAGEREF _Toc1266572634 \h</w:instrText>
            </w:r>
            <w:r>
              <w:fldChar w:fldCharType="separate"/>
            </w:r>
            <w:r w:rsidRPr="5B206E20" w:rsidR="5B206E20">
              <w:rPr>
                <w:rStyle w:val="Hyperlink"/>
              </w:rPr>
              <w:t>6</w:t>
            </w:r>
            <w:r>
              <w:fldChar w:fldCharType="end"/>
            </w:r>
          </w:hyperlink>
        </w:p>
        <w:p w:rsidR="5B206E20" w:rsidP="5B206E20" w:rsidRDefault="5B206E20" w14:paraId="1029A10C" w14:textId="2AB7F177">
          <w:pPr>
            <w:pStyle w:val="TOC2"/>
            <w:tabs>
              <w:tab w:val="right" w:leader="dot" w:pos="9360"/>
            </w:tabs>
            <w:bidi w:val="0"/>
            <w:rPr>
              <w:rStyle w:val="Hyperlink"/>
            </w:rPr>
          </w:pPr>
          <w:hyperlink w:anchor="_Toc1191937165">
            <w:r w:rsidRPr="5B206E20" w:rsidR="5B206E20">
              <w:rPr>
                <w:rStyle w:val="Hyperlink"/>
              </w:rPr>
              <w:t>Conflict Resolution</w:t>
            </w:r>
            <w:r>
              <w:tab/>
            </w:r>
            <w:r>
              <w:fldChar w:fldCharType="begin"/>
            </w:r>
            <w:r>
              <w:instrText xml:space="preserve">PAGEREF _Toc1191937165 \h</w:instrText>
            </w:r>
            <w:r>
              <w:fldChar w:fldCharType="separate"/>
            </w:r>
            <w:r w:rsidRPr="5B206E20" w:rsidR="5B206E20">
              <w:rPr>
                <w:rStyle w:val="Hyperlink"/>
              </w:rPr>
              <w:t>6</w:t>
            </w:r>
            <w:r>
              <w:fldChar w:fldCharType="end"/>
            </w:r>
          </w:hyperlink>
        </w:p>
        <w:p w:rsidR="5B206E20" w:rsidP="5B206E20" w:rsidRDefault="5B206E20" w14:paraId="0EFA9BC9" w14:textId="1240408C">
          <w:pPr>
            <w:pStyle w:val="TOC2"/>
            <w:tabs>
              <w:tab w:val="right" w:leader="dot" w:pos="9360"/>
            </w:tabs>
            <w:bidi w:val="0"/>
            <w:rPr>
              <w:rStyle w:val="Hyperlink"/>
            </w:rPr>
          </w:pPr>
          <w:hyperlink w:anchor="_Toc380485042">
            <w:r w:rsidRPr="5B206E20" w:rsidR="5B206E20">
              <w:rPr>
                <w:rStyle w:val="Hyperlink"/>
              </w:rPr>
              <w:t>Revising the Team Charter</w:t>
            </w:r>
            <w:r>
              <w:tab/>
            </w:r>
            <w:r>
              <w:fldChar w:fldCharType="begin"/>
            </w:r>
            <w:r>
              <w:instrText xml:space="preserve">PAGEREF _Toc380485042 \h</w:instrText>
            </w:r>
            <w:r>
              <w:fldChar w:fldCharType="separate"/>
            </w:r>
            <w:r w:rsidRPr="5B206E20" w:rsidR="5B206E20">
              <w:rPr>
                <w:rStyle w:val="Hyperlink"/>
              </w:rPr>
              <w:t>6</w:t>
            </w:r>
            <w:r>
              <w:fldChar w:fldCharType="end"/>
            </w:r>
          </w:hyperlink>
        </w:p>
        <w:p w:rsidR="5B206E20" w:rsidP="5B206E20" w:rsidRDefault="5B206E20" w14:paraId="2747F11C" w14:textId="706DC0C9">
          <w:pPr>
            <w:pStyle w:val="TOC2"/>
            <w:tabs>
              <w:tab w:val="right" w:leader="dot" w:pos="9360"/>
            </w:tabs>
            <w:bidi w:val="0"/>
            <w:rPr>
              <w:rStyle w:val="Hyperlink"/>
            </w:rPr>
          </w:pPr>
          <w:hyperlink w:anchor="_Toc1278803260">
            <w:r w:rsidRPr="5B206E20" w:rsidR="5B206E20">
              <w:rPr>
                <w:rStyle w:val="Hyperlink"/>
              </w:rPr>
              <w:t>Breaches of Contract</w:t>
            </w:r>
            <w:r>
              <w:tab/>
            </w:r>
            <w:r>
              <w:fldChar w:fldCharType="begin"/>
            </w:r>
            <w:r>
              <w:instrText xml:space="preserve">PAGEREF _Toc1278803260 \h</w:instrText>
            </w:r>
            <w:r>
              <w:fldChar w:fldCharType="separate"/>
            </w:r>
            <w:r w:rsidRPr="5B206E20" w:rsidR="5B206E20">
              <w:rPr>
                <w:rStyle w:val="Hyperlink"/>
              </w:rPr>
              <w:t>7</w:t>
            </w:r>
            <w:r>
              <w:fldChar w:fldCharType="end"/>
            </w:r>
          </w:hyperlink>
        </w:p>
        <w:p w:rsidR="5B206E20" w:rsidP="5B206E20" w:rsidRDefault="5B206E20" w14:paraId="3CB2C9E0" w14:textId="0ED637FF">
          <w:pPr>
            <w:pStyle w:val="TOC1"/>
            <w:tabs>
              <w:tab w:val="right" w:leader="dot" w:pos="9360"/>
            </w:tabs>
            <w:bidi w:val="0"/>
            <w:rPr>
              <w:rStyle w:val="Hyperlink"/>
            </w:rPr>
          </w:pPr>
          <w:hyperlink w:anchor="_Toc743702185">
            <w:r w:rsidRPr="5B206E20" w:rsidR="5B206E20">
              <w:rPr>
                <w:rStyle w:val="Hyperlink"/>
              </w:rPr>
              <w:t>Team Members</w:t>
            </w:r>
            <w:r>
              <w:tab/>
            </w:r>
            <w:r>
              <w:fldChar w:fldCharType="begin"/>
            </w:r>
            <w:r>
              <w:instrText xml:space="preserve">PAGEREF _Toc743702185 \h</w:instrText>
            </w:r>
            <w:r>
              <w:fldChar w:fldCharType="separate"/>
            </w:r>
            <w:r w:rsidRPr="5B206E20" w:rsidR="5B206E20">
              <w:rPr>
                <w:rStyle w:val="Hyperlink"/>
              </w:rPr>
              <w:t>7</w:t>
            </w:r>
            <w:r>
              <w:fldChar w:fldCharType="end"/>
            </w:r>
          </w:hyperlink>
          <w:r>
            <w:fldChar w:fldCharType="end"/>
          </w:r>
        </w:p>
      </w:sdtContent>
    </w:sdt>
    <w:p w:rsidR="6D279875" w:rsidP="5B206E20" w:rsidRDefault="6D279875" w14:paraId="3E7D0011" w14:textId="06C57689">
      <w:pPr>
        <w:pStyle w:val="Heading1"/>
        <w:keepNext w:val="1"/>
        <w:keepLines w:val="1"/>
        <w:spacing w:before="360" w:after="80" w:line="279" w:lineRule="auto"/>
        <w:rPr>
          <w:rFonts w:ascii="Aptos" w:hAnsi="Aptos" w:eastAsia="Aptos" w:cs="Aptos"/>
          <w:b w:val="0"/>
          <w:bCs w:val="0"/>
          <w:i w:val="0"/>
          <w:iCs w:val="0"/>
          <w:caps w:val="0"/>
          <w:smallCaps w:val="0"/>
          <w:noProof w:val="0"/>
          <w:color w:val="0F4761" w:themeColor="accent1" w:themeTint="FF" w:themeShade="BF"/>
          <w:sz w:val="28"/>
          <w:szCs w:val="28"/>
          <w:lang w:val="en-US"/>
        </w:rPr>
      </w:pPr>
      <w:bookmarkStart w:name="_Toc834712809" w:id="718510349"/>
      <w:r w:rsidRPr="5B206E20" w:rsidR="6D279875">
        <w:rPr>
          <w:rFonts w:ascii="Aptos" w:hAnsi="Aptos" w:eastAsia="Aptos" w:cs="Aptos"/>
          <w:b w:val="1"/>
          <w:bCs w:val="1"/>
          <w:i w:val="0"/>
          <w:iCs w:val="0"/>
          <w:caps w:val="0"/>
          <w:smallCaps w:val="0"/>
          <w:noProof w:val="0"/>
          <w:color w:val="0F4761" w:themeColor="accent1" w:themeTint="FF" w:themeShade="BF"/>
          <w:sz w:val="28"/>
          <w:szCs w:val="28"/>
          <w:lang w:val="en-US"/>
        </w:rPr>
        <w:t>Definitions</w:t>
      </w:r>
      <w:bookmarkEnd w:id="718510349"/>
    </w:p>
    <w:p w:rsidR="6D279875" w:rsidP="5B206E20" w:rsidRDefault="6D279875" w14:paraId="103969BC" w14:textId="18BC6F80">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6D279875">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We</w:t>
      </w:r>
      <w:r w:rsidRPr="5B206E20" w:rsidR="6D279875">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is</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defined as the members of the senior Capstone design team working on </w:t>
      </w:r>
      <w:r w:rsidRPr="5B206E20" w:rsidR="6D279875">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our</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project: 2024-2025 Raytheon Autonomous Vehicle Competiton - Operation Full Send sponsored by R</w:t>
      </w:r>
      <w:r w:rsidRPr="5B206E20" w:rsidR="4390A26F">
        <w:rPr>
          <w:rFonts w:ascii="Aptos" w:hAnsi="Aptos" w:eastAsia="Aptos" w:cs="Aptos"/>
          <w:b w:val="0"/>
          <w:bCs w:val="0"/>
          <w:i w:val="0"/>
          <w:iCs w:val="0"/>
          <w:caps w:val="0"/>
          <w:smallCaps w:val="0"/>
          <w:noProof w:val="0"/>
          <w:color w:val="000000" w:themeColor="text1" w:themeTint="FF" w:themeShade="FF"/>
          <w:sz w:val="24"/>
          <w:szCs w:val="24"/>
          <w:lang w:val="en-US"/>
        </w:rPr>
        <w:t>aytheon.</w:t>
      </w:r>
    </w:p>
    <w:p w:rsidR="6D279875" w:rsidP="5B206E20" w:rsidRDefault="6D279875" w14:paraId="2E25595A" w14:textId="7D705F12">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6D279875">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Stakeholders</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are the individuals and groups that will be most impacted by our project. </w:t>
      </w:r>
      <w:r w:rsidRPr="5B206E20" w:rsidR="4A36CF16">
        <w:rPr>
          <w:rFonts w:ascii="Aptos" w:hAnsi="Aptos" w:eastAsia="Aptos" w:cs="Aptos"/>
          <w:b w:val="0"/>
          <w:bCs w:val="0"/>
          <w:i w:val="0"/>
          <w:iCs w:val="0"/>
          <w:caps w:val="0"/>
          <w:smallCaps w:val="0"/>
          <w:noProof w:val="0"/>
          <w:color w:val="000000" w:themeColor="text1" w:themeTint="FF" w:themeShade="FF"/>
          <w:sz w:val="24"/>
          <w:szCs w:val="24"/>
          <w:lang w:val="en-US"/>
        </w:rPr>
        <w:t xml:space="preserve">Our sponsor </w:t>
      </w:r>
      <w:r w:rsidRPr="5B206E20" w:rsidR="4A36CF16">
        <w:rPr>
          <w:rFonts w:ascii="Aptos" w:hAnsi="Aptos" w:eastAsia="Aptos" w:cs="Aptos"/>
          <w:b w:val="1"/>
          <w:bCs w:val="1"/>
          <w:i w:val="0"/>
          <w:iCs w:val="0"/>
          <w:caps w:val="0"/>
          <w:smallCaps w:val="0"/>
          <w:noProof w:val="0"/>
          <w:color w:val="000000" w:themeColor="text1" w:themeTint="FF" w:themeShade="FF"/>
          <w:sz w:val="24"/>
          <w:szCs w:val="24"/>
          <w:u w:val="single"/>
          <w:lang w:val="en-US"/>
        </w:rPr>
        <w:t>Raytheon</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is one of our key stakeholders. The Autonomous Vehicle Competition varies year-by-year with colleges </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participating</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from across the country. Raytheon provided a list of requirements outlined under the </w:t>
      </w:r>
      <w:r w:rsidRPr="5B206E20" w:rsidR="6D279875">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n-US"/>
        </w:rPr>
        <w:t>Rules of Engagement</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We are also expected to </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submit</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deliverables such as a Qual/Eval test and meet with our Raytheon mentor. RTX has funded us with $</w:t>
      </w:r>
      <w:r w:rsidRPr="5B206E20" w:rsidR="68EA8813">
        <w:rPr>
          <w:rFonts w:ascii="Aptos" w:hAnsi="Aptos" w:eastAsia="Aptos" w:cs="Aptos"/>
          <w:b w:val="0"/>
          <w:bCs w:val="0"/>
          <w:i w:val="0"/>
          <w:iCs w:val="0"/>
          <w:caps w:val="0"/>
          <w:smallCaps w:val="0"/>
          <w:noProof w:val="0"/>
          <w:color w:val="auto"/>
          <w:sz w:val="24"/>
          <w:szCs w:val="24"/>
          <w:lang w:val="en-US"/>
        </w:rPr>
        <w:t>15000</w:t>
      </w:r>
      <w:r w:rsidRPr="5B206E20" w:rsidR="6D279875">
        <w:rPr>
          <w:rFonts w:ascii="Aptos" w:hAnsi="Aptos" w:eastAsia="Aptos" w:cs="Aptos"/>
          <w:b w:val="0"/>
          <w:bCs w:val="0"/>
          <w:i w:val="0"/>
          <w:iCs w:val="0"/>
          <w:caps w:val="0"/>
          <w:smallCaps w:val="0"/>
          <w:noProof w:val="0"/>
          <w:color w:val="auto"/>
          <w:sz w:val="24"/>
          <w:szCs w:val="24"/>
          <w:lang w:val="en-US"/>
        </w:rPr>
        <w:t xml:space="preserve"> </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for project-related expenses. Our other key stakeholders are:</w:t>
      </w:r>
    </w:p>
    <w:p w:rsidR="6D279875" w:rsidP="5B206E20" w:rsidRDefault="6D279875" w14:paraId="116C38D3" w14:textId="72FE165C">
      <w:pPr>
        <w:pStyle w:val="ListParagraph"/>
        <w:numPr>
          <w:ilvl w:val="1"/>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our university, George Washington University (GWU), </w:t>
      </w:r>
    </w:p>
    <w:p w:rsidR="6D279875" w:rsidP="5B206E20" w:rsidRDefault="6D279875" w14:paraId="703C6A0D" w14:textId="5726DC1D">
      <w:pPr>
        <w:pStyle w:val="ListParagraph"/>
        <w:numPr>
          <w:ilvl w:val="1"/>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the School of Engineering and Applied Sciences (SEAS),</w:t>
      </w:r>
    </w:p>
    <w:p w:rsidR="6D279875" w:rsidP="5B206E20" w:rsidRDefault="6D279875" w14:paraId="7F0BC381" w14:textId="70ECC86D">
      <w:pPr>
        <w:pStyle w:val="ListParagraph"/>
        <w:numPr>
          <w:ilvl w:val="1"/>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and our individual departments and advisors who all depend on us representing them well. </w:t>
      </w:r>
    </w:p>
    <w:p w:rsidR="6D279875" w:rsidP="5B206E20" w:rsidRDefault="6D279875" w14:paraId="38351DF1" w14:textId="3505D763">
      <w:pPr>
        <w:pStyle w:val="ListParagraph"/>
        <w:numPr>
          <w:ilvl w:val="1"/>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More generally, the application of unmanned vehicles has a wide impact on society with emerging use cases such as air-delivery fulfilled by Amazon Prime Air subscription, Walmart, and food delivery services via ground and air. As such, our work directly </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impacts</w:t>
      </w:r>
      <w:r w:rsidRPr="5B206E20" w:rsidR="6D279875">
        <w:rPr>
          <w:rFonts w:ascii="Aptos" w:hAnsi="Aptos" w:eastAsia="Aptos" w:cs="Aptos"/>
          <w:b w:val="0"/>
          <w:bCs w:val="0"/>
          <w:i w:val="0"/>
          <w:iCs w:val="0"/>
          <w:caps w:val="0"/>
          <w:smallCaps w:val="0"/>
          <w:noProof w:val="0"/>
          <w:color w:val="000000" w:themeColor="text1" w:themeTint="FF" w:themeShade="FF"/>
          <w:sz w:val="24"/>
          <w:szCs w:val="24"/>
          <w:lang w:val="en-US"/>
        </w:rPr>
        <w:t xml:space="preserve"> the public, who are also considered as our stakeholders.</w:t>
      </w:r>
    </w:p>
    <w:p w:rsidR="74DF6789" w:rsidP="5B206E20" w:rsidRDefault="74DF6789" w14:paraId="7A87CB99" w14:textId="781275CE">
      <w:pPr>
        <w:pStyle w:val="Heading1"/>
        <w:keepNext w:val="1"/>
        <w:keepLines w:val="1"/>
        <w:spacing w:before="360" w:after="80" w:line="279" w:lineRule="auto"/>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1935170080" w:id="1607527656"/>
      <w:r w:rsidRPr="5B206E20" w:rsidR="74DF6789">
        <w:rPr>
          <w:rFonts w:ascii="Aptos" w:hAnsi="Aptos" w:eastAsia="Aptos" w:cs="Aptos"/>
          <w:b w:val="0"/>
          <w:bCs w:val="0"/>
          <w:i w:val="0"/>
          <w:iCs w:val="0"/>
          <w:caps w:val="0"/>
          <w:smallCaps w:val="0"/>
          <w:noProof w:val="0"/>
          <w:color w:val="0F4761" w:themeColor="accent1" w:themeTint="FF" w:themeShade="BF"/>
          <w:sz w:val="40"/>
          <w:szCs w:val="40"/>
          <w:lang w:val="en-US"/>
        </w:rPr>
        <w:t>Purpose</w:t>
      </w:r>
      <w:bookmarkEnd w:id="1607527656"/>
    </w:p>
    <w:p w:rsidR="74DF6789" w:rsidP="5B206E20" w:rsidRDefault="74DF6789" w14:paraId="7741C7FD" w14:textId="4F02E137">
      <w:pPr>
        <w:pStyle w:val="Heading2"/>
        <w:keepNext w:val="1"/>
        <w:keepLines w:val="1"/>
        <w:spacing w:before="160" w:after="80" w:line="279" w:lineRule="auto"/>
        <w:rPr>
          <w:rFonts w:ascii="Aptos" w:hAnsi="Aptos" w:eastAsia="Aptos" w:cs="Aptos"/>
          <w:b w:val="0"/>
          <w:bCs w:val="0"/>
          <w:i w:val="0"/>
          <w:iCs w:val="0"/>
          <w:caps w:val="0"/>
          <w:smallCaps w:val="0"/>
          <w:noProof w:val="0"/>
          <w:color w:val="0F4761" w:themeColor="accent1" w:themeTint="FF" w:themeShade="BF"/>
          <w:sz w:val="32"/>
          <w:szCs w:val="32"/>
          <w:lang w:val="en-US"/>
        </w:rPr>
      </w:pPr>
      <w:bookmarkStart w:name="_Toc1541257952" w:id="1343536793"/>
      <w:r w:rsidRPr="5B206E20" w:rsidR="74DF6789">
        <w:rPr>
          <w:rFonts w:ascii="Aptos" w:hAnsi="Aptos" w:eastAsia="Aptos" w:cs="Aptos"/>
          <w:b w:val="0"/>
          <w:bCs w:val="0"/>
          <w:i w:val="0"/>
          <w:iCs w:val="0"/>
          <w:caps w:val="0"/>
          <w:smallCaps w:val="0"/>
          <w:noProof w:val="0"/>
          <w:color w:val="0F4761" w:themeColor="accent1" w:themeTint="FF" w:themeShade="BF"/>
          <w:sz w:val="32"/>
          <w:szCs w:val="32"/>
          <w:lang w:val="en-US"/>
        </w:rPr>
        <w:t>Objectives</w:t>
      </w:r>
      <w:r w:rsidRPr="5B206E20" w:rsidR="74DF6789">
        <w:rPr>
          <w:rFonts w:ascii="Aptos" w:hAnsi="Aptos" w:eastAsia="Aptos" w:cs="Aptos"/>
          <w:b w:val="0"/>
          <w:bCs w:val="0"/>
          <w:i w:val="0"/>
          <w:iCs w:val="0"/>
          <w:caps w:val="0"/>
          <w:smallCaps w:val="0"/>
          <w:noProof w:val="0"/>
          <w:color w:val="0F4761" w:themeColor="accent1" w:themeTint="FF" w:themeShade="BF"/>
          <w:sz w:val="32"/>
          <w:szCs w:val="32"/>
          <w:lang w:val="en-US"/>
        </w:rPr>
        <w:t xml:space="preserve"> and Goals</w:t>
      </w:r>
      <w:bookmarkEnd w:id="1343536793"/>
    </w:p>
    <w:p w:rsidR="74DF6789" w:rsidP="5B206E20" w:rsidRDefault="74DF6789" w14:paraId="428B432D" w14:textId="071B3D65">
      <w:pPr>
        <w:pStyle w:val="ListParagraph"/>
        <w:numPr>
          <w:ilvl w:val="0"/>
          <w:numId w:val="19"/>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74DF6789">
        <w:rPr>
          <w:rFonts w:ascii="Aptos" w:hAnsi="Aptos" w:eastAsia="Aptos" w:cs="Aptos"/>
          <w:b w:val="0"/>
          <w:bCs w:val="0"/>
          <w:i w:val="0"/>
          <w:iCs w:val="0"/>
          <w:caps w:val="0"/>
          <w:smallCaps w:val="0"/>
          <w:noProof w:val="0"/>
          <w:color w:val="000000" w:themeColor="text1" w:themeTint="FF" w:themeShade="FF"/>
          <w:sz w:val="24"/>
          <w:szCs w:val="24"/>
          <w:lang w:val="en-US"/>
        </w:rPr>
        <w:t>Our primary focus is to add value to the field of Unmanned Vehicles and to our stakeholders with the completion of this project.</w:t>
      </w:r>
    </w:p>
    <w:p w:rsidR="74DF6789" w:rsidP="5B206E20" w:rsidRDefault="74DF6789" w14:paraId="79420DFB" w14:textId="43077EAF">
      <w:pPr>
        <w:pStyle w:val="ListParagraph"/>
        <w:numPr>
          <w:ilvl w:val="0"/>
          <w:numId w:val="19"/>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74DF6789">
        <w:rPr>
          <w:rFonts w:ascii="Aptos" w:hAnsi="Aptos" w:eastAsia="Aptos" w:cs="Aptos"/>
          <w:b w:val="0"/>
          <w:bCs w:val="0"/>
          <w:i w:val="0"/>
          <w:iCs w:val="0"/>
          <w:caps w:val="0"/>
          <w:smallCaps w:val="0"/>
          <w:noProof w:val="0"/>
          <w:color w:val="000000" w:themeColor="text1" w:themeTint="FF" w:themeShade="FF"/>
          <w:sz w:val="24"/>
          <w:szCs w:val="24"/>
          <w:lang w:val="en-US"/>
        </w:rPr>
        <w:t>Stay within the total budget of $</w:t>
      </w:r>
      <w:r w:rsidRPr="5B206E20" w:rsidR="6FFEE8CA">
        <w:rPr>
          <w:rFonts w:ascii="Aptos" w:hAnsi="Aptos" w:eastAsia="Aptos" w:cs="Aptos"/>
          <w:b w:val="0"/>
          <w:bCs w:val="0"/>
          <w:i w:val="0"/>
          <w:iCs w:val="0"/>
          <w:caps w:val="0"/>
          <w:smallCaps w:val="0"/>
          <w:noProof w:val="0"/>
          <w:color w:val="000000" w:themeColor="text1" w:themeTint="FF" w:themeShade="FF"/>
          <w:sz w:val="24"/>
          <w:szCs w:val="24"/>
          <w:lang w:val="en-US"/>
        </w:rPr>
        <w:t>15000</w:t>
      </w:r>
      <w:r w:rsidRPr="5B206E20" w:rsidR="74DF6789">
        <w:rPr>
          <w:rFonts w:ascii="Aptos" w:hAnsi="Aptos" w:eastAsia="Aptos" w:cs="Aptos"/>
          <w:b w:val="0"/>
          <w:bCs w:val="0"/>
          <w:i w:val="0"/>
          <w:iCs w:val="0"/>
          <w:caps w:val="0"/>
          <w:smallCaps w:val="0"/>
          <w:noProof w:val="0"/>
          <w:color w:val="000000" w:themeColor="text1" w:themeTint="FF" w:themeShade="FF"/>
          <w:sz w:val="24"/>
          <w:szCs w:val="24"/>
          <w:lang w:val="en-US"/>
        </w:rPr>
        <w:t>.</w:t>
      </w:r>
    </w:p>
    <w:p w:rsidR="74DF6789" w:rsidP="5B206E20" w:rsidRDefault="74DF6789" w14:paraId="10C1B108" w14:textId="05CA3354">
      <w:pPr>
        <w:pStyle w:val="ListParagraph"/>
        <w:numPr>
          <w:ilvl w:val="0"/>
          <w:numId w:val="19"/>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74DF6789">
        <w:rPr>
          <w:rFonts w:ascii="Aptos" w:hAnsi="Aptos" w:eastAsia="Aptos" w:cs="Aptos"/>
          <w:b w:val="0"/>
          <w:bCs w:val="0"/>
          <w:i w:val="0"/>
          <w:iCs w:val="0"/>
          <w:caps w:val="0"/>
          <w:smallCaps w:val="0"/>
          <w:noProof w:val="0"/>
          <w:color w:val="000000" w:themeColor="text1" w:themeTint="FF" w:themeShade="FF"/>
          <w:sz w:val="24"/>
          <w:szCs w:val="24"/>
          <w:lang w:val="en-US"/>
        </w:rPr>
        <w:t xml:space="preserve">Deliver two unmanned vehicles by </w:t>
      </w:r>
      <w:r w:rsidRPr="5B206E20" w:rsidR="267D8198">
        <w:rPr>
          <w:rFonts w:ascii="Aptos" w:hAnsi="Aptos" w:eastAsia="Aptos" w:cs="Aptos"/>
          <w:b w:val="0"/>
          <w:bCs w:val="0"/>
          <w:i w:val="0"/>
          <w:iCs w:val="0"/>
          <w:caps w:val="0"/>
          <w:smallCaps w:val="0"/>
          <w:noProof w:val="0"/>
          <w:color w:val="000000" w:themeColor="text1" w:themeTint="FF" w:themeShade="FF"/>
          <w:sz w:val="24"/>
          <w:szCs w:val="24"/>
          <w:lang w:val="en-US"/>
        </w:rPr>
        <w:t>April</w:t>
      </w:r>
      <w:r w:rsidRPr="5B206E20" w:rsidR="24317586">
        <w:rPr>
          <w:rFonts w:ascii="Aptos" w:hAnsi="Aptos" w:eastAsia="Aptos" w:cs="Aptos"/>
          <w:b w:val="0"/>
          <w:bCs w:val="0"/>
          <w:i w:val="0"/>
          <w:iCs w:val="0"/>
          <w:caps w:val="0"/>
          <w:smallCaps w:val="0"/>
          <w:noProof w:val="0"/>
          <w:color w:val="000000" w:themeColor="text1" w:themeTint="FF" w:themeShade="FF"/>
          <w:sz w:val="24"/>
          <w:szCs w:val="24"/>
          <w:lang w:val="en-US"/>
        </w:rPr>
        <w:t xml:space="preserve"> 19,</w:t>
      </w:r>
      <w:r w:rsidRPr="5B206E20" w:rsidR="267D819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B206E20" w:rsidR="74DF6789">
        <w:rPr>
          <w:rFonts w:ascii="Aptos" w:hAnsi="Aptos" w:eastAsia="Aptos" w:cs="Aptos"/>
          <w:b w:val="0"/>
          <w:bCs w:val="0"/>
          <w:i w:val="0"/>
          <w:iCs w:val="0"/>
          <w:caps w:val="0"/>
          <w:smallCaps w:val="0"/>
          <w:noProof w:val="0"/>
          <w:color w:val="000000" w:themeColor="text1" w:themeTint="FF" w:themeShade="FF"/>
          <w:sz w:val="24"/>
          <w:szCs w:val="24"/>
          <w:lang w:val="en-US"/>
        </w:rPr>
        <w:t>2025 which marks the completion of the project with the formal competition hosted by RTX and GW’s Senior Research and Design Showcase</w:t>
      </w:r>
      <w:r w:rsidRPr="5B206E20" w:rsidR="058F99A7">
        <w:rPr>
          <w:rFonts w:ascii="Aptos" w:hAnsi="Aptos" w:eastAsia="Aptos" w:cs="Aptos"/>
          <w:b w:val="0"/>
          <w:bCs w:val="0"/>
          <w:i w:val="0"/>
          <w:iCs w:val="0"/>
          <w:caps w:val="0"/>
          <w:smallCaps w:val="0"/>
          <w:noProof w:val="0"/>
          <w:color w:val="000000" w:themeColor="text1" w:themeTint="FF" w:themeShade="FF"/>
          <w:sz w:val="24"/>
          <w:szCs w:val="24"/>
          <w:lang w:val="en-US"/>
        </w:rPr>
        <w:t>.</w:t>
      </w:r>
    </w:p>
    <w:p w:rsidR="74DF6789" w:rsidP="5B206E20" w:rsidRDefault="74DF6789" w14:paraId="14987477" w14:textId="068A26BF">
      <w:pPr>
        <w:pStyle w:val="ListParagraph"/>
        <w:numPr>
          <w:ilvl w:val="0"/>
          <w:numId w:val="19"/>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74DF6789">
        <w:rPr>
          <w:rFonts w:ascii="Aptos" w:hAnsi="Aptos" w:eastAsia="Aptos" w:cs="Aptos"/>
          <w:b w:val="0"/>
          <w:bCs w:val="0"/>
          <w:i w:val="0"/>
          <w:iCs w:val="0"/>
          <w:caps w:val="0"/>
          <w:smallCaps w:val="0"/>
          <w:noProof w:val="0"/>
          <w:color w:val="000000" w:themeColor="text1" w:themeTint="FF" w:themeShade="FF"/>
          <w:sz w:val="24"/>
          <w:szCs w:val="24"/>
          <w:lang w:val="en-US"/>
        </w:rPr>
        <w:t>Complete and present all deliverables required from us from each of our departments and from RTX.</w:t>
      </w:r>
    </w:p>
    <w:p w:rsidR="74DF6789" w:rsidP="5B206E20" w:rsidRDefault="74DF6789" w14:paraId="7ABC5B7A" w14:textId="77BCDCBC">
      <w:pPr>
        <w:pStyle w:val="ListParagraph"/>
        <w:numPr>
          <w:ilvl w:val="0"/>
          <w:numId w:val="19"/>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74DF6789">
        <w:rPr>
          <w:rFonts w:ascii="Aptos" w:hAnsi="Aptos" w:eastAsia="Aptos" w:cs="Aptos"/>
          <w:b w:val="0"/>
          <w:bCs w:val="0"/>
          <w:i w:val="0"/>
          <w:iCs w:val="0"/>
          <w:caps w:val="0"/>
          <w:smallCaps w:val="0"/>
          <w:noProof w:val="0"/>
          <w:color w:val="000000" w:themeColor="text1" w:themeTint="FF" w:themeShade="FF"/>
          <w:sz w:val="24"/>
          <w:szCs w:val="24"/>
          <w:lang w:val="en-US"/>
        </w:rPr>
        <w:t>Place first among the Eastern Region of the Competiton.</w:t>
      </w:r>
    </w:p>
    <w:p xmlns:wp14="http://schemas.microsoft.com/office/word/2010/wordml" w:rsidP="5B206E20" wp14:paraId="2C078E63" wp14:textId="1C4409B4">
      <w:pPr>
        <w:pStyle w:val="Heading1"/>
      </w:pPr>
      <w:bookmarkStart w:name="_Toc1681664543" w:id="1067795628"/>
      <w:r w:rsidR="4C31E309">
        <w:rPr/>
        <w:t>Roles and Responsibilities</w:t>
      </w:r>
      <w:bookmarkEnd w:id="1067795628"/>
    </w:p>
    <w:p w:rsidR="41E499D6" w:rsidP="5B206E20" w:rsidRDefault="41E499D6" w14:paraId="4D131C7F" w14:textId="63F1654F">
      <w:pPr>
        <w:pStyle w:val="ListParagraph"/>
        <w:numPr>
          <w:ilvl w:val="0"/>
          <w:numId w:val="2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Foster psychological safety and have excellent, professional behavior</w:t>
      </w:r>
      <w:r w:rsidRPr="5B206E20" w:rsidR="589A1369">
        <w:rPr>
          <w:rFonts w:ascii="Aptos" w:hAnsi="Aptos" w:eastAsia="Aptos" w:cs="Aptos"/>
          <w:b w:val="0"/>
          <w:bCs w:val="0"/>
          <w:i w:val="0"/>
          <w:iCs w:val="0"/>
          <w:caps w:val="0"/>
          <w:smallCaps w:val="0"/>
          <w:noProof w:val="0"/>
          <w:color w:val="000000" w:themeColor="text1" w:themeTint="FF" w:themeShade="FF"/>
          <w:sz w:val="24"/>
          <w:szCs w:val="24"/>
          <w:lang w:val="en-US"/>
        </w:rPr>
        <w:t>.</w:t>
      </w:r>
    </w:p>
    <w:p w:rsidR="41E499D6" w:rsidP="5B206E20" w:rsidRDefault="41E499D6" w14:paraId="446DC607" w14:textId="0522E3DF">
      <w:pPr>
        <w:pStyle w:val="ListParagraph"/>
        <w:numPr>
          <w:ilvl w:val="0"/>
          <w:numId w:val="2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Communicate early if someone is behind in work or it’s difficult. We can move things around.</w:t>
      </w:r>
    </w:p>
    <w:p w:rsidR="41E499D6" w:rsidP="5B206E20" w:rsidRDefault="41E499D6" w14:paraId="539FCB7C" w14:textId="6117525B">
      <w:pPr>
        <w:pStyle w:val="ListParagraph"/>
        <w:numPr>
          <w:ilvl w:val="0"/>
          <w:numId w:val="2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Be proactive and try not to leave things for the last minute.</w:t>
      </w:r>
    </w:p>
    <w:p w:rsidR="41E499D6" w:rsidP="5B206E20" w:rsidRDefault="41E499D6" w14:paraId="4A564D60" w14:textId="14545245">
      <w:pPr>
        <w:pStyle w:val="ListParagraph"/>
        <w:numPr>
          <w:ilvl w:val="0"/>
          <w:numId w:val="2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Practice our presentations as a team.</w:t>
      </w:r>
    </w:p>
    <w:p w:rsidR="41E499D6" w:rsidP="5B206E20" w:rsidRDefault="41E499D6" w14:paraId="23034EF4" w14:textId="28F8BF1E">
      <w:pPr>
        <w:pStyle w:val="ListParagraph"/>
        <w:numPr>
          <w:ilvl w:val="0"/>
          <w:numId w:val="2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All members are responsible for maintaining the Bill of Materials (BOM), making corrections and confirming accuracy.</w:t>
      </w:r>
    </w:p>
    <w:p w:rsidR="41E499D6" w:rsidP="5B206E20" w:rsidRDefault="41E499D6" w14:paraId="09BD69B4" w14:textId="53FCA6B4">
      <w:pPr>
        <w:pStyle w:val="ListParagraph"/>
        <w:numPr>
          <w:ilvl w:val="0"/>
          <w:numId w:val="2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 xml:space="preserve">Sometimes meetings require testing and testing should be done as a team. This requires more travelling for the flying drone because of DC flight restrictions. A remote pilot is </w:t>
      </w: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required</w:t>
      </w: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 xml:space="preserve"> for flight tests done outdoors, and </w:t>
      </w: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other team members are to act as visual observers and be part of the crew.</w:t>
      </w:r>
    </w:p>
    <w:p w:rsidR="41E499D6" w:rsidP="5B206E20" w:rsidRDefault="41E499D6" w14:paraId="552C279F" w14:textId="31701902">
      <w:pPr>
        <w:pStyle w:val="Heading2"/>
        <w:keepNext w:val="1"/>
        <w:keepLines w:val="1"/>
        <w:spacing w:before="160" w:after="80" w:line="279" w:lineRule="auto"/>
        <w:rPr>
          <w:rFonts w:ascii="Aptos" w:hAnsi="Aptos" w:eastAsia="Aptos" w:cs="Aptos"/>
          <w:b w:val="0"/>
          <w:bCs w:val="0"/>
          <w:i w:val="0"/>
          <w:iCs w:val="0"/>
          <w:caps w:val="0"/>
          <w:smallCaps w:val="0"/>
          <w:noProof w:val="0"/>
          <w:color w:val="0F4761" w:themeColor="accent1" w:themeTint="FF" w:themeShade="BF"/>
          <w:sz w:val="32"/>
          <w:szCs w:val="32"/>
          <w:lang w:val="en-US"/>
        </w:rPr>
      </w:pPr>
      <w:bookmarkStart w:name="_Toc1271173328" w:id="1448883421"/>
      <w:r w:rsidRPr="5B206E20" w:rsidR="41E499D6">
        <w:rPr>
          <w:rFonts w:ascii="Aptos" w:hAnsi="Aptos" w:eastAsia="Aptos" w:cs="Aptos"/>
          <w:b w:val="0"/>
          <w:bCs w:val="0"/>
          <w:i w:val="0"/>
          <w:iCs w:val="0"/>
          <w:caps w:val="0"/>
          <w:smallCaps w:val="0"/>
          <w:noProof w:val="0"/>
          <w:color w:val="0F4761" w:themeColor="accent1" w:themeTint="FF" w:themeShade="BF"/>
          <w:sz w:val="32"/>
          <w:szCs w:val="32"/>
          <w:lang w:val="en-US"/>
        </w:rPr>
        <w:t>Peer Reviews</w:t>
      </w:r>
      <w:bookmarkEnd w:id="1448883421"/>
    </w:p>
    <w:p w:rsidR="41E499D6" w:rsidP="5B206E20" w:rsidRDefault="41E499D6" w14:paraId="088A37A4" w14:textId="0DEADD6D">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Individual work will be evaluated by peers. After an individual or a group of individuals complete a task, the work will be checked for quality by the team.</w:t>
      </w:r>
    </w:p>
    <w:p w:rsidR="41E499D6" w:rsidP="5B206E20" w:rsidRDefault="41E499D6" w14:paraId="4753E6CE" w14:textId="05245279">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 xml:space="preserve">On GitHub, code will be </w:t>
      </w: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maintained</w:t>
      </w: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 xml:space="preserve"> using a main code base and </w:t>
      </w: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subsequent</w:t>
      </w:r>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 xml:space="preserve"> branches. A pull request and edits to code will be reviewed by 2-3 individuals, or all members involved with the code piece before it can be included into the main branch. Normal GitHub procedures and operations will be followed, such as pulling from main after new edits. This is to avoid </w:t>
      </w:r>
      <w:bookmarkStart w:name="_Int_57mHEUwo" w:id="1351834574"/>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merge</w:t>
      </w:r>
      <w:bookmarkEnd w:id="1351834574"/>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 xml:space="preserve"> conflicts and the possibility of having </w:t>
      </w:r>
      <w:bookmarkStart w:name="_Int_F26IPGr9" w:id="329281897"/>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 xml:space="preserve">code </w:t>
      </w:r>
      <w:bookmarkEnd w:id="329281897"/>
      <w:r w:rsidRPr="5B206E20" w:rsidR="41E499D6">
        <w:rPr>
          <w:rFonts w:ascii="Aptos" w:hAnsi="Aptos" w:eastAsia="Aptos" w:cs="Aptos"/>
          <w:b w:val="0"/>
          <w:bCs w:val="0"/>
          <w:i w:val="0"/>
          <w:iCs w:val="0"/>
          <w:caps w:val="0"/>
          <w:smallCaps w:val="0"/>
          <w:noProof w:val="0"/>
          <w:color w:val="000000" w:themeColor="text1" w:themeTint="FF" w:themeShade="FF"/>
          <w:sz w:val="24"/>
          <w:szCs w:val="24"/>
          <w:lang w:val="en-US"/>
        </w:rPr>
        <w:t>over-written.</w:t>
      </w:r>
    </w:p>
    <w:p w:rsidR="50E483DA" w:rsidP="5B206E20" w:rsidRDefault="50E483DA" w14:paraId="6C0714DB" w14:textId="53964D8D">
      <w:pPr>
        <w:pStyle w:val="Heading2"/>
        <w:rPr>
          <w:noProof w:val="0"/>
          <w:lang w:val="en-US"/>
        </w:rPr>
      </w:pPr>
      <w:bookmarkStart w:name="_Toc1925420959" w:id="1922046235"/>
      <w:r w:rsidRPr="5B206E20" w:rsidR="50E483DA">
        <w:rPr>
          <w:noProof w:val="0"/>
          <w:lang w:val="en-US"/>
        </w:rPr>
        <w:t>Organizational Roles</w:t>
      </w:r>
      <w:bookmarkEnd w:id="1922046235"/>
    </w:p>
    <w:p w:rsidR="69F24DDF" w:rsidP="5B206E20" w:rsidRDefault="69F24DDF" w14:paraId="63281EF3" w14:textId="7EF8496E">
      <w:pPr>
        <w:pStyle w:val="Normal"/>
        <w:rPr>
          <w:noProof w:val="0"/>
          <w:lang w:val="en-US"/>
        </w:rPr>
      </w:pPr>
      <w:r w:rsidRPr="5B206E20" w:rsidR="69F24DDF">
        <w:rPr>
          <w:noProof w:val="0"/>
          <w:lang w:val="en-US"/>
        </w:rPr>
        <w:t xml:space="preserve">The entire team will break down into different </w:t>
      </w:r>
      <w:r w:rsidRPr="5B206E20" w:rsidR="69F24DDF">
        <w:rPr>
          <w:noProof w:val="0"/>
          <w:lang w:val="en-US"/>
        </w:rPr>
        <w:t>subteams</w:t>
      </w:r>
      <w:r w:rsidRPr="5B206E20" w:rsidR="69F24DDF">
        <w:rPr>
          <w:noProof w:val="0"/>
          <w:lang w:val="en-US"/>
        </w:rPr>
        <w:t xml:space="preserve"> that represent subsystems</w:t>
      </w:r>
      <w:r w:rsidRPr="5B206E20" w:rsidR="08273ACA">
        <w:rPr>
          <w:noProof w:val="0"/>
          <w:lang w:val="en-US"/>
        </w:rPr>
        <w:t xml:space="preserve">: Chassis, Visual Processing, Communication, Navigation, and Package Delivery. </w:t>
      </w:r>
      <w:r w:rsidRPr="5B206E20" w:rsidR="1673EB7C">
        <w:rPr>
          <w:noProof w:val="0"/>
          <w:lang w:val="en-US"/>
        </w:rPr>
        <w:t xml:space="preserve"> Each subsystem and subteam </w:t>
      </w:r>
      <w:r w:rsidRPr="5B206E20" w:rsidR="1673EB7C">
        <w:rPr>
          <w:noProof w:val="0"/>
          <w:lang w:val="en-US"/>
        </w:rPr>
        <w:t>is responsible for</w:t>
      </w:r>
      <w:r w:rsidRPr="5B206E20" w:rsidR="1673EB7C">
        <w:rPr>
          <w:noProof w:val="0"/>
          <w:lang w:val="en-US"/>
        </w:rPr>
        <w:t xml:space="preserve"> </w:t>
      </w:r>
      <w:r w:rsidRPr="5B206E20" w:rsidR="1673EB7C">
        <w:rPr>
          <w:noProof w:val="0"/>
          <w:lang w:val="en-US"/>
        </w:rPr>
        <w:t>differ</w:t>
      </w:r>
      <w:r w:rsidRPr="5B206E20" w:rsidR="6C8AC466">
        <w:rPr>
          <w:noProof w:val="0"/>
          <w:lang w:val="en-US"/>
        </w:rPr>
        <w:t>ent aspects</w:t>
      </w:r>
      <w:r w:rsidRPr="5B206E20" w:rsidR="6C8AC466">
        <w:rPr>
          <w:noProof w:val="0"/>
          <w:lang w:val="en-US"/>
        </w:rPr>
        <w:t xml:space="preserve"> of the overall system</w:t>
      </w:r>
      <w:r w:rsidRPr="5B206E20" w:rsidR="650CA5E9">
        <w:rPr>
          <w:noProof w:val="0"/>
          <w:lang w:val="en-US"/>
        </w:rPr>
        <w:t>:</w:t>
      </w:r>
    </w:p>
    <w:p w:rsidR="08273ACA" w:rsidP="5B206E20" w:rsidRDefault="08273ACA" w14:paraId="7C0A5AF1" w14:textId="21066F13">
      <w:pPr>
        <w:pStyle w:val="ListParagraph"/>
        <w:numPr>
          <w:ilvl w:val="0"/>
          <w:numId w:val="31"/>
        </w:numPr>
        <w:rPr>
          <w:noProof w:val="0"/>
          <w:lang w:val="en-US"/>
        </w:rPr>
      </w:pPr>
      <w:r w:rsidRPr="5B206E20" w:rsidR="08273ACA">
        <w:rPr>
          <w:noProof w:val="0"/>
          <w:lang w:val="en-US"/>
        </w:rPr>
        <w:t>Chassis</w:t>
      </w:r>
      <w:r w:rsidRPr="5B206E20" w:rsidR="51AFB2EC">
        <w:rPr>
          <w:noProof w:val="0"/>
          <w:lang w:val="en-US"/>
        </w:rPr>
        <w:t>:</w:t>
      </w:r>
      <w:r w:rsidRPr="5B206E20" w:rsidR="089924CC">
        <w:rPr>
          <w:noProof w:val="0"/>
          <w:lang w:val="en-US"/>
        </w:rPr>
        <w:t xml:space="preserve"> Chassis, Motors, Propellors, ESCs, Batteries, Power Distribution, and Physical Layout. </w:t>
      </w:r>
    </w:p>
    <w:p w:rsidR="089924CC" w:rsidP="5B206E20" w:rsidRDefault="089924CC" w14:paraId="31FA74BF" w14:textId="2558C262">
      <w:pPr>
        <w:pStyle w:val="ListParagraph"/>
        <w:numPr>
          <w:ilvl w:val="0"/>
          <w:numId w:val="31"/>
        </w:numPr>
        <w:rPr>
          <w:noProof w:val="0"/>
          <w:lang w:val="en-US"/>
        </w:rPr>
      </w:pPr>
      <w:r w:rsidRPr="5B206E20" w:rsidR="089924CC">
        <w:rPr>
          <w:noProof w:val="0"/>
          <w:lang w:val="en-US"/>
        </w:rPr>
        <w:t>Visual Processing</w:t>
      </w:r>
      <w:r w:rsidRPr="5B206E20" w:rsidR="7314BD3B">
        <w:rPr>
          <w:noProof w:val="0"/>
          <w:lang w:val="en-US"/>
        </w:rPr>
        <w:t xml:space="preserve">: </w:t>
      </w:r>
      <w:r w:rsidRPr="5B206E20" w:rsidR="089924CC">
        <w:rPr>
          <w:noProof w:val="0"/>
          <w:lang w:val="en-US"/>
        </w:rPr>
        <w:t xml:space="preserve">Cameras and the </w:t>
      </w:r>
      <w:r w:rsidRPr="5B206E20" w:rsidR="5679A65B">
        <w:rPr>
          <w:noProof w:val="0"/>
          <w:lang w:val="en-US"/>
        </w:rPr>
        <w:t xml:space="preserve">processing of data from the cameras into a “map” of the area. </w:t>
      </w:r>
    </w:p>
    <w:p w:rsidR="5679A65B" w:rsidP="5B206E20" w:rsidRDefault="5679A65B" w14:paraId="47831A11" w14:textId="3167597D">
      <w:pPr>
        <w:pStyle w:val="ListParagraph"/>
        <w:numPr>
          <w:ilvl w:val="0"/>
          <w:numId w:val="31"/>
        </w:numPr>
        <w:rPr>
          <w:noProof w:val="0"/>
          <w:lang w:val="en-US"/>
        </w:rPr>
      </w:pPr>
      <w:r w:rsidRPr="5B206E20" w:rsidR="5679A65B">
        <w:rPr>
          <w:noProof w:val="0"/>
          <w:lang w:val="en-US"/>
        </w:rPr>
        <w:t>Communication</w:t>
      </w:r>
      <w:r w:rsidRPr="5B206E20" w:rsidR="3B3CDDC6">
        <w:rPr>
          <w:noProof w:val="0"/>
          <w:lang w:val="en-US"/>
        </w:rPr>
        <w:t>:</w:t>
      </w:r>
      <w:r w:rsidRPr="5B206E20" w:rsidR="5679A65B">
        <w:rPr>
          <w:noProof w:val="0"/>
          <w:lang w:val="en-US"/>
        </w:rPr>
        <w:t xml:space="preserve"> </w:t>
      </w:r>
      <w:r w:rsidRPr="5B206E20" w:rsidR="49DA3AB5">
        <w:rPr>
          <w:noProof w:val="0"/>
          <w:lang w:val="en-US"/>
        </w:rPr>
        <w:t>A</w:t>
      </w:r>
      <w:r w:rsidRPr="5B206E20" w:rsidR="5679A65B">
        <w:rPr>
          <w:noProof w:val="0"/>
          <w:lang w:val="en-US"/>
        </w:rPr>
        <w:t xml:space="preserve">ll communication between processors and peripherals, such as Drone Controllers, </w:t>
      </w:r>
      <w:r w:rsidRPr="5B206E20" w:rsidR="484A6FB5">
        <w:rPr>
          <w:noProof w:val="0"/>
          <w:lang w:val="en-US"/>
        </w:rPr>
        <w:t xml:space="preserve">Drone Computers, Motors, and ESCs. </w:t>
      </w:r>
    </w:p>
    <w:p w:rsidR="484A6FB5" w:rsidP="5B206E20" w:rsidRDefault="484A6FB5" w14:paraId="14589209" w14:textId="2CC2586A">
      <w:pPr>
        <w:pStyle w:val="ListParagraph"/>
        <w:numPr>
          <w:ilvl w:val="0"/>
          <w:numId w:val="31"/>
        </w:numPr>
        <w:rPr>
          <w:noProof w:val="0"/>
          <w:lang w:val="en-US"/>
        </w:rPr>
      </w:pPr>
      <w:r w:rsidRPr="5B206E20" w:rsidR="484A6FB5">
        <w:rPr>
          <w:noProof w:val="0"/>
          <w:lang w:val="en-US"/>
        </w:rPr>
        <w:t>Navigation</w:t>
      </w:r>
      <w:r w:rsidRPr="5B206E20" w:rsidR="4B8DC929">
        <w:rPr>
          <w:noProof w:val="0"/>
          <w:lang w:val="en-US"/>
        </w:rPr>
        <w:t>: T</w:t>
      </w:r>
      <w:r w:rsidRPr="5B206E20" w:rsidR="046B9FC8">
        <w:rPr>
          <w:noProof w:val="0"/>
          <w:lang w:val="en-US"/>
        </w:rPr>
        <w:t xml:space="preserve">aking data input from the Visual Processing team and using it to navigate both Drones. </w:t>
      </w:r>
    </w:p>
    <w:p w:rsidR="046B9FC8" w:rsidP="5B206E20" w:rsidRDefault="046B9FC8" w14:paraId="2C66E779" w14:textId="50274832">
      <w:pPr>
        <w:pStyle w:val="ListParagraph"/>
        <w:numPr>
          <w:ilvl w:val="0"/>
          <w:numId w:val="31"/>
        </w:numPr>
        <w:rPr>
          <w:noProof w:val="0"/>
          <w:lang w:val="en-US"/>
        </w:rPr>
      </w:pPr>
      <w:r w:rsidRPr="5B206E20" w:rsidR="046B9FC8">
        <w:rPr>
          <w:noProof w:val="0"/>
          <w:lang w:val="en-US"/>
        </w:rPr>
        <w:t>Package delivery</w:t>
      </w:r>
      <w:r w:rsidRPr="5B206E20" w:rsidR="2C839CFF">
        <w:rPr>
          <w:noProof w:val="0"/>
          <w:lang w:val="en-US"/>
        </w:rPr>
        <w:t>: A</w:t>
      </w:r>
      <w:r w:rsidRPr="5B206E20" w:rsidR="046B9FC8">
        <w:rPr>
          <w:noProof w:val="0"/>
          <w:lang w:val="en-US"/>
        </w:rPr>
        <w:t xml:space="preserve">ll mechanisms, including the package release and </w:t>
      </w:r>
      <w:r w:rsidRPr="5B206E20" w:rsidR="793D0049">
        <w:rPr>
          <w:noProof w:val="0"/>
          <w:lang w:val="en-US"/>
        </w:rPr>
        <w:t>retractable landing gear.</w:t>
      </w:r>
    </w:p>
    <w:p w:rsidR="68D84C95" w:rsidP="5B206E20" w:rsidRDefault="68D84C95" w14:paraId="24ECC552" w14:textId="1902781D">
      <w:pPr>
        <w:pStyle w:val="Normal"/>
        <w:rPr>
          <w:b w:val="1"/>
          <w:bCs w:val="1"/>
          <w:u w:val="single"/>
        </w:rPr>
      </w:pPr>
      <w:r w:rsidRPr="5B206E20" w:rsidR="476BD967">
        <w:rPr>
          <w:b w:val="1"/>
          <w:bCs w:val="1"/>
          <w:u w:val="single"/>
        </w:rPr>
        <w:t>Project Managers:</w:t>
      </w:r>
    </w:p>
    <w:p w:rsidR="5CA2C375" w:rsidP="5B206E20" w:rsidRDefault="5CA2C375" w14:paraId="5FE2779C" w14:textId="138DCE22">
      <w:pPr>
        <w:pStyle w:val="ListParagraph"/>
        <w:numPr>
          <w:ilvl w:val="0"/>
          <w:numId w:val="7"/>
        </w:numPr>
        <w:rPr/>
      </w:pPr>
      <w:r w:rsidR="5CA2C375">
        <w:rPr/>
        <w:t>MAE: Henry</w:t>
      </w:r>
    </w:p>
    <w:p w:rsidR="5CA2C375" w:rsidP="5B206E20" w:rsidRDefault="5CA2C375" w14:paraId="53B1ECDE" w14:textId="12F72F9C">
      <w:pPr>
        <w:pStyle w:val="ListParagraph"/>
        <w:numPr>
          <w:ilvl w:val="0"/>
          <w:numId w:val="7"/>
        </w:numPr>
        <w:rPr/>
      </w:pPr>
      <w:r w:rsidR="5CA2C375">
        <w:rPr/>
        <w:t xml:space="preserve">ECE: </w:t>
      </w:r>
      <w:r w:rsidR="63793D97">
        <w:rPr/>
        <w:t>Ben</w:t>
      </w:r>
    </w:p>
    <w:p w:rsidR="5CA2C375" w:rsidP="5B206E20" w:rsidRDefault="5CA2C375" w14:paraId="283870DB" w14:textId="4BE65686">
      <w:pPr>
        <w:pStyle w:val="ListParagraph"/>
        <w:numPr>
          <w:ilvl w:val="0"/>
          <w:numId w:val="7"/>
        </w:numPr>
        <w:rPr/>
      </w:pPr>
      <w:r w:rsidR="5CA2C375">
        <w:rPr/>
        <w:t xml:space="preserve">CS: </w:t>
      </w:r>
      <w:r w:rsidR="63442F9F">
        <w:rPr/>
        <w:t>Mark</w:t>
      </w:r>
    </w:p>
    <w:p w:rsidR="476BD967" w:rsidP="5B206E20" w:rsidRDefault="476BD967" w14:paraId="33698870" w14:textId="37E12831">
      <w:pPr>
        <w:pStyle w:val="Normal"/>
        <w:rPr>
          <w:b w:val="1"/>
          <w:bCs w:val="1"/>
          <w:u w:val="single"/>
        </w:rPr>
      </w:pPr>
      <w:r w:rsidRPr="5B206E20" w:rsidR="476BD967">
        <w:rPr>
          <w:b w:val="1"/>
          <w:bCs w:val="1"/>
          <w:u w:val="single"/>
        </w:rPr>
        <w:t>Chassis/Flight Electronics</w:t>
      </w:r>
      <w:r w:rsidRPr="5B206E20" w:rsidR="5B74E911">
        <w:rPr>
          <w:b w:val="1"/>
          <w:bCs w:val="1"/>
          <w:u w:val="single"/>
        </w:rPr>
        <w:t>:</w:t>
      </w:r>
    </w:p>
    <w:p w:rsidR="4287B3D2" w:rsidP="5B206E20" w:rsidRDefault="4287B3D2" w14:paraId="42D9EFBC" w14:textId="42E2667B">
      <w:pPr>
        <w:pStyle w:val="ListParagraph"/>
        <w:numPr>
          <w:ilvl w:val="0"/>
          <w:numId w:val="6"/>
        </w:numPr>
        <w:rPr/>
      </w:pPr>
      <w:r w:rsidR="4287B3D2">
        <w:rPr/>
        <w:t>Nedah</w:t>
      </w:r>
      <w:r w:rsidR="02C80E50">
        <w:rPr/>
        <w:t>, Lead</w:t>
      </w:r>
    </w:p>
    <w:p w:rsidR="6B05C8AF" w:rsidP="5B206E20" w:rsidRDefault="6B05C8AF" w14:paraId="52DFA07B" w14:textId="15960AA0">
      <w:pPr>
        <w:pStyle w:val="ListParagraph"/>
        <w:numPr>
          <w:ilvl w:val="0"/>
          <w:numId w:val="6"/>
        </w:numPr>
        <w:rPr/>
      </w:pPr>
      <w:r w:rsidR="6B05C8AF">
        <w:rPr/>
        <w:t>Henry</w:t>
      </w:r>
    </w:p>
    <w:p w:rsidR="37D58FCD" w:rsidP="5B206E20" w:rsidRDefault="37D58FCD" w14:paraId="7A10A6DC" w14:textId="7B8E7343">
      <w:pPr>
        <w:pStyle w:val="ListParagraph"/>
        <w:numPr>
          <w:ilvl w:val="0"/>
          <w:numId w:val="6"/>
        </w:numPr>
        <w:suppressLineNumbers w:val="0"/>
        <w:bidi w:val="0"/>
        <w:spacing w:before="0" w:beforeAutospacing="off" w:after="160" w:afterAutospacing="off" w:line="279" w:lineRule="auto"/>
        <w:ind w:left="720" w:right="0" w:hanging="360"/>
        <w:jc w:val="left"/>
        <w:rPr/>
      </w:pPr>
      <w:r w:rsidR="37D58FCD">
        <w:rPr/>
        <w:t>Valeria</w:t>
      </w:r>
    </w:p>
    <w:p w:rsidR="37D58FCD" w:rsidP="5B206E20" w:rsidRDefault="37D58FCD" w14:paraId="762A7000" w14:textId="7382DCE8">
      <w:pPr>
        <w:pStyle w:val="ListParagraph"/>
        <w:numPr>
          <w:ilvl w:val="0"/>
          <w:numId w:val="6"/>
        </w:numPr>
        <w:rPr/>
      </w:pPr>
      <w:r w:rsidR="37D58FCD">
        <w:rPr/>
        <w:t>Dorlene</w:t>
      </w:r>
    </w:p>
    <w:p w:rsidR="37D58FCD" w:rsidP="5B206E20" w:rsidRDefault="37D58FCD" w14:paraId="51B218CE" w14:textId="5C52A0BF">
      <w:pPr>
        <w:pStyle w:val="ListParagraph"/>
        <w:numPr>
          <w:ilvl w:val="0"/>
          <w:numId w:val="6"/>
        </w:numPr>
        <w:rPr/>
      </w:pPr>
      <w:r w:rsidR="37D58FCD">
        <w:rPr/>
        <w:t>Yafet</w:t>
      </w:r>
    </w:p>
    <w:p w:rsidR="55DE64C3" w:rsidP="5B206E20" w:rsidRDefault="55DE64C3" w14:paraId="214327A4" w14:textId="27DF96E9">
      <w:pPr>
        <w:pStyle w:val="ListParagraph"/>
        <w:numPr>
          <w:ilvl w:val="0"/>
          <w:numId w:val="6"/>
        </w:numPr>
        <w:rPr/>
      </w:pPr>
      <w:r w:rsidR="55DE64C3">
        <w:rPr/>
        <w:t>Ben</w:t>
      </w:r>
    </w:p>
    <w:p w:rsidR="21C560E3" w:rsidP="5B206E20" w:rsidRDefault="21C560E3" w14:paraId="7A7A7175" w14:textId="15CC0620">
      <w:pPr>
        <w:pStyle w:val="ListParagraph"/>
        <w:numPr>
          <w:ilvl w:val="0"/>
          <w:numId w:val="6"/>
        </w:numPr>
        <w:rPr/>
      </w:pPr>
      <w:r w:rsidR="21C560E3">
        <w:rPr/>
        <w:t>Onur</w:t>
      </w:r>
    </w:p>
    <w:p w:rsidR="21C560E3" w:rsidP="5B206E20" w:rsidRDefault="21C560E3" w14:paraId="12940918" w14:textId="2B2906B9">
      <w:pPr>
        <w:pStyle w:val="ListParagraph"/>
        <w:numPr>
          <w:ilvl w:val="0"/>
          <w:numId w:val="6"/>
        </w:numPr>
        <w:rPr/>
      </w:pPr>
      <w:r w:rsidR="21C560E3">
        <w:rPr/>
        <w:t>Joshua</w:t>
      </w:r>
    </w:p>
    <w:p w:rsidR="476BD967" w:rsidP="5B206E20" w:rsidRDefault="476BD967" w14:paraId="0E3B7F07" w14:textId="4B57DD04">
      <w:pPr>
        <w:pStyle w:val="Normal"/>
      </w:pPr>
      <w:r w:rsidRPr="5B206E20" w:rsidR="476BD967">
        <w:rPr>
          <w:b w:val="1"/>
          <w:bCs w:val="1"/>
          <w:u w:val="single"/>
        </w:rPr>
        <w:t>Visual Processing</w:t>
      </w:r>
      <w:r w:rsidRPr="5B206E20" w:rsidR="311F95A9">
        <w:rPr>
          <w:b w:val="1"/>
          <w:bCs w:val="1"/>
          <w:u w:val="single"/>
        </w:rPr>
        <w:t>:</w:t>
      </w:r>
    </w:p>
    <w:p w:rsidR="572D2922" w:rsidP="5B206E20" w:rsidRDefault="572D2922" w14:paraId="1E1A08E5" w14:textId="0B7FFA4C">
      <w:pPr>
        <w:pStyle w:val="ListParagraph"/>
        <w:numPr>
          <w:ilvl w:val="0"/>
          <w:numId w:val="5"/>
        </w:numPr>
        <w:rPr/>
      </w:pPr>
      <w:r w:rsidR="572D2922">
        <w:rPr/>
        <w:t>Michael</w:t>
      </w:r>
      <w:r w:rsidR="4919DDA4">
        <w:rPr/>
        <w:t>, Lead</w:t>
      </w:r>
    </w:p>
    <w:p w:rsidR="4F2F7115" w:rsidP="5B206E20" w:rsidRDefault="4F2F7115" w14:paraId="1D11AB50" w14:textId="3357267E">
      <w:pPr>
        <w:pStyle w:val="ListParagraph"/>
        <w:numPr>
          <w:ilvl w:val="0"/>
          <w:numId w:val="5"/>
        </w:numPr>
        <w:rPr/>
      </w:pPr>
      <w:r w:rsidR="4F2F7115">
        <w:rPr/>
        <w:t>Henry</w:t>
      </w:r>
    </w:p>
    <w:p w:rsidR="07CDB27A" w:rsidP="5B206E20" w:rsidRDefault="07CDB27A" w14:paraId="23A0232E" w14:textId="73898FA8">
      <w:pPr>
        <w:pStyle w:val="ListParagraph"/>
        <w:numPr>
          <w:ilvl w:val="0"/>
          <w:numId w:val="5"/>
        </w:numPr>
        <w:rPr/>
      </w:pPr>
      <w:r w:rsidR="07CDB27A">
        <w:rPr/>
        <w:t>Nedah</w:t>
      </w:r>
    </w:p>
    <w:p w:rsidR="3B6B9AA4" w:rsidP="5B206E20" w:rsidRDefault="3B6B9AA4" w14:paraId="4B0104C9" w14:textId="24F01907">
      <w:pPr>
        <w:pStyle w:val="ListParagraph"/>
        <w:numPr>
          <w:ilvl w:val="0"/>
          <w:numId w:val="5"/>
        </w:numPr>
        <w:rPr/>
      </w:pPr>
      <w:r w:rsidR="3B6B9AA4">
        <w:rPr/>
        <w:t>Ivan</w:t>
      </w:r>
    </w:p>
    <w:p w:rsidR="3B6B9AA4" w:rsidP="5B206E20" w:rsidRDefault="3B6B9AA4" w14:paraId="37DFEB4C" w14:textId="42CE1789">
      <w:pPr>
        <w:pStyle w:val="ListParagraph"/>
        <w:numPr>
          <w:ilvl w:val="0"/>
          <w:numId w:val="5"/>
        </w:numPr>
        <w:rPr/>
      </w:pPr>
      <w:r w:rsidR="3B6B9AA4">
        <w:rPr/>
        <w:t>Jordan</w:t>
      </w:r>
    </w:p>
    <w:p w:rsidR="5A705F9F" w:rsidP="5B206E20" w:rsidRDefault="5A705F9F" w14:paraId="608AF50C" w14:textId="3523F6AF">
      <w:pPr>
        <w:pStyle w:val="ListParagraph"/>
        <w:numPr>
          <w:ilvl w:val="0"/>
          <w:numId w:val="5"/>
        </w:numPr>
        <w:rPr/>
      </w:pPr>
      <w:r w:rsidR="5A705F9F">
        <w:rPr/>
        <w:t>Aarifah</w:t>
      </w:r>
    </w:p>
    <w:p w:rsidR="110DB1C4" w:rsidP="5B206E20" w:rsidRDefault="110DB1C4" w14:paraId="65A89DDC" w14:textId="2CAC2E23">
      <w:pPr>
        <w:pStyle w:val="ListParagraph"/>
        <w:numPr>
          <w:ilvl w:val="0"/>
          <w:numId w:val="5"/>
        </w:numPr>
        <w:rPr/>
      </w:pPr>
      <w:r w:rsidR="110DB1C4">
        <w:rPr/>
        <w:t>Joshua</w:t>
      </w:r>
    </w:p>
    <w:p w:rsidR="476BD967" w:rsidP="5B206E20" w:rsidRDefault="476BD967" w14:paraId="2043AACB" w14:textId="678EC258">
      <w:pPr>
        <w:pStyle w:val="Normal"/>
      </w:pPr>
      <w:r w:rsidRPr="5B206E20" w:rsidR="476BD967">
        <w:rPr>
          <w:b w:val="1"/>
          <w:bCs w:val="1"/>
          <w:u w:val="single"/>
        </w:rPr>
        <w:t>Communication</w:t>
      </w:r>
      <w:r w:rsidRPr="5B206E20" w:rsidR="1EA0FF32">
        <w:rPr>
          <w:b w:val="1"/>
          <w:bCs w:val="1"/>
          <w:u w:val="single"/>
        </w:rPr>
        <w:t>:</w:t>
      </w:r>
    </w:p>
    <w:p w:rsidR="1EA0FF32" w:rsidP="5B206E20" w:rsidRDefault="1EA0FF32" w14:paraId="49505C9C" w14:textId="277B14F4">
      <w:pPr>
        <w:pStyle w:val="ListParagraph"/>
        <w:numPr>
          <w:ilvl w:val="0"/>
          <w:numId w:val="4"/>
        </w:numPr>
        <w:rPr/>
      </w:pPr>
      <w:r w:rsidR="1EA0FF32">
        <w:rPr/>
        <w:t xml:space="preserve">Ben, </w:t>
      </w:r>
      <w:r w:rsidR="1EA0FF32">
        <w:rPr/>
        <w:t>Lead</w:t>
      </w:r>
    </w:p>
    <w:p w:rsidR="16FA341A" w:rsidP="5B206E20" w:rsidRDefault="16FA341A" w14:paraId="2B78FDCC" w14:textId="5B6D1766">
      <w:pPr>
        <w:pStyle w:val="ListParagraph"/>
        <w:numPr>
          <w:ilvl w:val="0"/>
          <w:numId w:val="4"/>
        </w:numPr>
        <w:rPr/>
      </w:pPr>
      <w:r w:rsidR="16FA341A">
        <w:rPr/>
        <w:t>Dorlene</w:t>
      </w:r>
    </w:p>
    <w:p w:rsidR="69D20594" w:rsidP="5B206E20" w:rsidRDefault="69D20594" w14:paraId="36C6E8E1" w14:textId="768159D5">
      <w:pPr>
        <w:pStyle w:val="ListParagraph"/>
        <w:numPr>
          <w:ilvl w:val="0"/>
          <w:numId w:val="4"/>
        </w:numPr>
        <w:rPr/>
      </w:pPr>
      <w:r w:rsidR="69D20594">
        <w:rPr/>
        <w:t>Jordan</w:t>
      </w:r>
    </w:p>
    <w:p w:rsidR="69D20594" w:rsidP="5B206E20" w:rsidRDefault="69D20594" w14:paraId="4C2E1433" w14:textId="250ECF46">
      <w:pPr>
        <w:pStyle w:val="ListParagraph"/>
        <w:numPr>
          <w:ilvl w:val="0"/>
          <w:numId w:val="4"/>
        </w:numPr>
        <w:rPr/>
      </w:pPr>
      <w:r w:rsidR="69D20594">
        <w:rPr/>
        <w:t>Joshua</w:t>
      </w:r>
    </w:p>
    <w:p w:rsidR="0D845681" w:rsidP="5B206E20" w:rsidRDefault="0D845681" w14:paraId="079327D0" w14:textId="2EF8AE5B">
      <w:pPr>
        <w:pStyle w:val="ListParagraph"/>
        <w:numPr>
          <w:ilvl w:val="0"/>
          <w:numId w:val="4"/>
        </w:numPr>
        <w:rPr/>
      </w:pPr>
      <w:r w:rsidR="0D845681">
        <w:rPr/>
        <w:t>Aarifa</w:t>
      </w:r>
      <w:r w:rsidR="3A7003F5">
        <w:rPr/>
        <w:t>h</w:t>
      </w:r>
    </w:p>
    <w:p w:rsidR="76D4F324" w:rsidP="5B206E20" w:rsidRDefault="76D4F324" w14:paraId="45C2C272" w14:textId="78D0A68F">
      <w:pPr>
        <w:pStyle w:val="ListParagraph"/>
        <w:numPr>
          <w:ilvl w:val="0"/>
          <w:numId w:val="4"/>
        </w:numPr>
        <w:rPr/>
      </w:pPr>
      <w:r w:rsidR="76D4F324">
        <w:rPr/>
        <w:t>Michael</w:t>
      </w:r>
    </w:p>
    <w:p w:rsidR="476BD967" w:rsidP="5B206E20" w:rsidRDefault="476BD967" w14:paraId="77D7EE23" w14:textId="31274ED6">
      <w:pPr>
        <w:pStyle w:val="Normal"/>
      </w:pPr>
      <w:r w:rsidRPr="5B206E20" w:rsidR="476BD967">
        <w:rPr>
          <w:b w:val="1"/>
          <w:bCs w:val="1"/>
          <w:u w:val="single"/>
        </w:rPr>
        <w:t>Navigation</w:t>
      </w:r>
      <w:r w:rsidRPr="5B206E20" w:rsidR="532A4ED6">
        <w:rPr>
          <w:b w:val="1"/>
          <w:bCs w:val="1"/>
          <w:u w:val="single"/>
        </w:rPr>
        <w:t>:</w:t>
      </w:r>
    </w:p>
    <w:p w:rsidR="532A4ED6" w:rsidP="5B206E20" w:rsidRDefault="532A4ED6" w14:paraId="0EBD3225" w14:textId="4B17AEE8">
      <w:pPr>
        <w:pStyle w:val="ListParagraph"/>
        <w:numPr>
          <w:ilvl w:val="0"/>
          <w:numId w:val="3"/>
        </w:numPr>
        <w:rPr/>
      </w:pPr>
      <w:r w:rsidR="532A4ED6">
        <w:rPr/>
        <w:t>Mark, Lead</w:t>
      </w:r>
    </w:p>
    <w:p w:rsidR="651CF983" w:rsidP="5B206E20" w:rsidRDefault="651CF983" w14:paraId="4B0C2A31" w14:textId="24A31FF9">
      <w:pPr>
        <w:pStyle w:val="ListParagraph"/>
        <w:numPr>
          <w:ilvl w:val="0"/>
          <w:numId w:val="3"/>
        </w:numPr>
        <w:rPr/>
      </w:pPr>
      <w:r w:rsidR="651CF983">
        <w:rPr/>
        <w:t>Yafet</w:t>
      </w:r>
    </w:p>
    <w:p w:rsidR="0373EAFC" w:rsidP="5B206E20" w:rsidRDefault="0373EAFC" w14:paraId="2C055E93" w14:textId="41526494">
      <w:pPr>
        <w:pStyle w:val="ListParagraph"/>
        <w:numPr>
          <w:ilvl w:val="0"/>
          <w:numId w:val="3"/>
        </w:numPr>
        <w:rPr/>
      </w:pPr>
      <w:r w:rsidR="0373EAFC">
        <w:rPr/>
        <w:t>Nedah</w:t>
      </w:r>
    </w:p>
    <w:p w:rsidR="4B65350E" w:rsidP="5B206E20" w:rsidRDefault="4B65350E" w14:paraId="63548B95" w14:textId="3D27E7D5">
      <w:pPr>
        <w:pStyle w:val="ListParagraph"/>
        <w:numPr>
          <w:ilvl w:val="0"/>
          <w:numId w:val="3"/>
        </w:numPr>
        <w:rPr/>
      </w:pPr>
      <w:r w:rsidR="4B65350E">
        <w:rPr/>
        <w:t>Ivan</w:t>
      </w:r>
    </w:p>
    <w:p w:rsidR="7559A31E" w:rsidP="5B206E20" w:rsidRDefault="7559A31E" w14:paraId="6F25CCB6" w14:textId="3FB703D7">
      <w:pPr>
        <w:pStyle w:val="ListParagraph"/>
        <w:numPr>
          <w:ilvl w:val="0"/>
          <w:numId w:val="3"/>
        </w:numPr>
        <w:rPr/>
      </w:pPr>
      <w:r w:rsidR="7559A31E">
        <w:rPr/>
        <w:t>Aarifah</w:t>
      </w:r>
    </w:p>
    <w:p w:rsidR="6CD363CC" w:rsidP="5B206E20" w:rsidRDefault="6CD363CC" w14:paraId="2C6C4020" w14:textId="6DE4DD54">
      <w:pPr>
        <w:pStyle w:val="ListParagraph"/>
        <w:numPr>
          <w:ilvl w:val="0"/>
          <w:numId w:val="3"/>
        </w:numPr>
        <w:rPr/>
      </w:pPr>
      <w:r w:rsidR="6CD363CC">
        <w:rPr/>
        <w:t>Henry</w:t>
      </w:r>
    </w:p>
    <w:p w:rsidR="476BD967" w:rsidP="5B206E20" w:rsidRDefault="476BD967" w14:paraId="5BE84A62" w14:textId="4764BB14">
      <w:pPr>
        <w:pStyle w:val="Normal"/>
      </w:pPr>
      <w:r w:rsidRPr="5B206E20" w:rsidR="476BD967">
        <w:rPr>
          <w:b w:val="1"/>
          <w:bCs w:val="1"/>
          <w:u w:val="single"/>
        </w:rPr>
        <w:t>Package Delivery</w:t>
      </w:r>
      <w:r w:rsidRPr="5B206E20" w:rsidR="48431E01">
        <w:rPr>
          <w:b w:val="1"/>
          <w:bCs w:val="1"/>
          <w:u w:val="single"/>
        </w:rPr>
        <w:t>:</w:t>
      </w:r>
      <w:r w:rsidR="476BD967">
        <w:rPr/>
        <w:t xml:space="preserve"> </w:t>
      </w:r>
    </w:p>
    <w:p w:rsidR="7D7907EB" w:rsidP="5B206E20" w:rsidRDefault="7D7907EB" w14:paraId="754AC9C4" w14:textId="12037931">
      <w:pPr>
        <w:pStyle w:val="ListParagraph"/>
        <w:numPr>
          <w:ilvl w:val="0"/>
          <w:numId w:val="2"/>
        </w:numPr>
        <w:rPr/>
      </w:pPr>
      <w:r w:rsidR="7D7907EB">
        <w:rPr/>
        <w:t>Valeria</w:t>
      </w:r>
      <w:r w:rsidR="72D3143B">
        <w:rPr/>
        <w:t>, Lead</w:t>
      </w:r>
    </w:p>
    <w:p w:rsidR="7D7907EB" w:rsidP="5B206E20" w:rsidRDefault="7D7907EB" w14:paraId="47FA51AE" w14:textId="432BC7F9">
      <w:pPr>
        <w:pStyle w:val="ListParagraph"/>
        <w:numPr>
          <w:ilvl w:val="0"/>
          <w:numId w:val="2"/>
        </w:numPr>
        <w:rPr/>
      </w:pPr>
      <w:r w:rsidR="7D7907EB">
        <w:rPr/>
        <w:t>Henry</w:t>
      </w:r>
    </w:p>
    <w:p w:rsidR="22A800A9" w:rsidP="5B206E20" w:rsidRDefault="22A800A9" w14:paraId="7BB1E5FF" w14:textId="3B9B970D">
      <w:pPr>
        <w:pStyle w:val="ListParagraph"/>
        <w:numPr>
          <w:ilvl w:val="0"/>
          <w:numId w:val="2"/>
        </w:numPr>
        <w:rPr/>
      </w:pPr>
      <w:r w:rsidR="22A800A9">
        <w:rPr/>
        <w:t>Nedah</w:t>
      </w:r>
    </w:p>
    <w:p w:rsidR="59010C23" w:rsidP="5B206E20" w:rsidRDefault="59010C23" w14:paraId="0005E8E0" w14:textId="1D7E8CD2">
      <w:pPr>
        <w:pStyle w:val="ListParagraph"/>
        <w:numPr>
          <w:ilvl w:val="0"/>
          <w:numId w:val="2"/>
        </w:numPr>
        <w:rPr/>
      </w:pPr>
      <w:r w:rsidR="59010C23">
        <w:rPr/>
        <w:t>Ben</w:t>
      </w:r>
    </w:p>
    <w:p w:rsidR="366793C9" w:rsidP="5B206E20" w:rsidRDefault="366793C9" w14:paraId="08C0C0CC" w14:textId="73772EBD">
      <w:pPr>
        <w:pStyle w:val="ListParagraph"/>
        <w:numPr>
          <w:ilvl w:val="0"/>
          <w:numId w:val="2"/>
        </w:numPr>
        <w:rPr/>
      </w:pPr>
      <w:r w:rsidR="366793C9">
        <w:rPr/>
        <w:t>Mark</w:t>
      </w:r>
    </w:p>
    <w:p w:rsidR="366793C9" w:rsidP="5B206E20" w:rsidRDefault="366793C9" w14:paraId="20A15223" w14:textId="13B9F784">
      <w:pPr>
        <w:pStyle w:val="ListParagraph"/>
        <w:numPr>
          <w:ilvl w:val="0"/>
          <w:numId w:val="2"/>
        </w:numPr>
        <w:rPr/>
      </w:pPr>
      <w:r w:rsidR="366793C9">
        <w:rPr/>
        <w:t>Onur</w:t>
      </w:r>
    </w:p>
    <w:p w:rsidR="7A09A2CB" w:rsidP="5B206E20" w:rsidRDefault="7A09A2CB" w14:paraId="4F08BF38" w14:textId="0D5DE8A2">
      <w:pPr>
        <w:pStyle w:val="ListParagraph"/>
        <w:numPr>
          <w:ilvl w:val="0"/>
          <w:numId w:val="2"/>
        </w:numPr>
        <w:rPr/>
      </w:pPr>
      <w:r w:rsidR="7A09A2CB">
        <w:rPr/>
        <w:t>Yafet</w:t>
      </w:r>
    </w:p>
    <w:p w:rsidR="3050F6AC" w:rsidP="5B206E20" w:rsidRDefault="3050F6AC" w14:paraId="759A734F" w14:textId="2AF309ED">
      <w:pPr>
        <w:pStyle w:val="ListParagraph"/>
        <w:numPr>
          <w:ilvl w:val="0"/>
          <w:numId w:val="2"/>
        </w:numPr>
        <w:rPr/>
      </w:pPr>
      <w:r w:rsidR="3050F6AC">
        <w:rPr/>
        <w:t>Michael</w:t>
      </w:r>
    </w:p>
    <w:p w:rsidR="625BF55C" w:rsidP="5B206E20" w:rsidRDefault="625BF55C" w14:paraId="58582FEC" w14:textId="07A7F983">
      <w:pPr>
        <w:pStyle w:val="Normal"/>
        <w:ind w:left="0"/>
        <w:rPr>
          <w:b w:val="1"/>
          <w:bCs w:val="1"/>
          <w:u w:val="single"/>
        </w:rPr>
      </w:pPr>
      <w:r w:rsidRPr="5B206E20" w:rsidR="625BF55C">
        <w:rPr>
          <w:b w:val="1"/>
          <w:bCs w:val="1"/>
          <w:u w:val="single"/>
        </w:rPr>
        <w:t>Remote Pilots:</w:t>
      </w:r>
    </w:p>
    <w:p w:rsidR="625BF55C" w:rsidP="5B206E20" w:rsidRDefault="625BF55C" w14:paraId="57E3AD6B" w14:textId="26B5B8F8">
      <w:pPr>
        <w:pStyle w:val="ListParagraph"/>
        <w:numPr>
          <w:ilvl w:val="0"/>
          <w:numId w:val="30"/>
        </w:numPr>
        <w:rPr>
          <w:b w:val="1"/>
          <w:bCs w:val="1"/>
          <w:u w:val="single"/>
        </w:rPr>
      </w:pPr>
      <w:r w:rsidR="625BF55C">
        <w:rPr>
          <w:b w:val="0"/>
          <w:bCs w:val="0"/>
          <w:u w:val="none"/>
        </w:rPr>
        <w:t>Aarifah</w:t>
      </w:r>
    </w:p>
    <w:p w:rsidR="625BF55C" w:rsidP="5B206E20" w:rsidRDefault="625BF55C" w14:paraId="471BD15C" w14:textId="6B010412">
      <w:pPr>
        <w:pStyle w:val="ListParagraph"/>
        <w:numPr>
          <w:ilvl w:val="0"/>
          <w:numId w:val="30"/>
        </w:numPr>
        <w:rPr>
          <w:b w:val="1"/>
          <w:bCs w:val="1"/>
          <w:u w:val="single"/>
        </w:rPr>
      </w:pPr>
      <w:r w:rsidR="625BF55C">
        <w:rPr>
          <w:b w:val="0"/>
          <w:bCs w:val="0"/>
          <w:u w:val="none"/>
        </w:rPr>
        <w:t>Ben</w:t>
      </w:r>
    </w:p>
    <w:p w:rsidR="61907368" w:rsidP="5B206E20" w:rsidRDefault="61907368" w14:paraId="67E1A425" w14:textId="10B89671">
      <w:pPr>
        <w:pStyle w:val="ListParagraph"/>
        <w:numPr>
          <w:ilvl w:val="0"/>
          <w:numId w:val="30"/>
        </w:numPr>
        <w:rPr>
          <w:b w:val="1"/>
          <w:bCs w:val="1"/>
          <w:u w:val="single"/>
        </w:rPr>
      </w:pPr>
      <w:r w:rsidR="61907368">
        <w:rPr>
          <w:b w:val="0"/>
          <w:bCs w:val="0"/>
          <w:u w:val="none"/>
        </w:rPr>
        <w:t>Mark*</w:t>
      </w:r>
    </w:p>
    <w:p w:rsidR="4C31E309" w:rsidP="5B206E20" w:rsidRDefault="4C31E309" w14:paraId="46BA7512" w14:textId="104442B7">
      <w:pPr>
        <w:pStyle w:val="Heading2"/>
      </w:pPr>
      <w:bookmarkStart w:name="_Toc924739435" w:id="1340808019"/>
      <w:r w:rsidR="4C31E309">
        <w:rPr/>
        <w:t>Decision Making</w:t>
      </w:r>
      <w:bookmarkEnd w:id="1340808019"/>
    </w:p>
    <w:p w:rsidR="756C0F0A" w:rsidP="5B206E20" w:rsidRDefault="756C0F0A" w14:paraId="725CCE76" w14:textId="166369AA">
      <w:pPr>
        <w:pStyle w:val="ListParagraph"/>
        <w:numPr>
          <w:ilvl w:val="0"/>
          <w:numId w:val="10"/>
        </w:numPr>
        <w:rPr/>
      </w:pPr>
      <w:r w:rsidR="756C0F0A">
        <w:rPr/>
        <w:t>A</w:t>
      </w:r>
      <w:r w:rsidR="065DCD08">
        <w:rPr/>
        <w:t xml:space="preserve">ll major decisions will be made at a Saturday meeting between the </w:t>
      </w:r>
      <w:r w:rsidR="065DCD08">
        <w:rPr/>
        <w:t>subteam</w:t>
      </w:r>
      <w:r w:rsidR="065DCD08">
        <w:rPr/>
        <w:t xml:space="preserve"> leaders/project managers. </w:t>
      </w:r>
      <w:r w:rsidR="065DCD08">
        <w:rPr/>
        <w:t>Subteam</w:t>
      </w:r>
      <w:r w:rsidR="065DCD08">
        <w:rPr/>
        <w:t xml:space="preserve"> leaders </w:t>
      </w:r>
      <w:r w:rsidR="065DCD08">
        <w:rPr/>
        <w:t>are responsible for</w:t>
      </w:r>
      <w:r w:rsidR="065DCD08">
        <w:rPr/>
        <w:t xml:space="preserve"> contacting their team ahead of time to come to a conclusion.</w:t>
      </w:r>
    </w:p>
    <w:p w:rsidR="065DCD08" w:rsidP="5B206E20" w:rsidRDefault="065DCD08" w14:paraId="02C68AD1" w14:textId="34FC4AB3">
      <w:pPr>
        <w:pStyle w:val="ListParagraph"/>
        <w:numPr>
          <w:ilvl w:val="1"/>
          <w:numId w:val="10"/>
        </w:numPr>
        <w:rPr/>
      </w:pPr>
      <w:r w:rsidR="065DCD08">
        <w:rPr/>
        <w:t xml:space="preserve">If a </w:t>
      </w:r>
      <w:r w:rsidR="065DCD08">
        <w:rPr/>
        <w:t>subteam</w:t>
      </w:r>
      <w:r w:rsidR="065DCD08">
        <w:rPr/>
        <w:t xml:space="preserve"> leader cannot attend a Saturday meeting, they </w:t>
      </w:r>
      <w:r w:rsidR="065DCD08">
        <w:rPr/>
        <w:t>are responsible for</w:t>
      </w:r>
      <w:r w:rsidR="065DCD08">
        <w:rPr/>
        <w:t xml:space="preserve"> appointing a team member to </w:t>
      </w:r>
      <w:r w:rsidR="065DCD08">
        <w:rPr/>
        <w:t>represent</w:t>
      </w:r>
      <w:r w:rsidR="065DCD08">
        <w:rPr/>
        <w:t xml:space="preserve"> the team for that week.</w:t>
      </w:r>
    </w:p>
    <w:p w:rsidR="065DCD08" w:rsidP="5B206E20" w:rsidRDefault="065DCD08" w14:paraId="56B7D4AE" w14:textId="5816704D">
      <w:pPr>
        <w:pStyle w:val="ListParagraph"/>
        <w:numPr>
          <w:ilvl w:val="1"/>
          <w:numId w:val="10"/>
        </w:numPr>
        <w:rPr/>
      </w:pPr>
      <w:r w:rsidR="065DCD08">
        <w:rPr/>
        <w:t xml:space="preserve">If a decision cannot wait for a </w:t>
      </w:r>
      <w:r w:rsidR="489AFD35">
        <w:rPr/>
        <w:t>Saturday</w:t>
      </w:r>
      <w:r w:rsidR="065DCD08">
        <w:rPr/>
        <w:t xml:space="preserve"> to be made</w:t>
      </w:r>
      <w:r w:rsidR="11D93D46">
        <w:rPr/>
        <w:t>, a decision can be made at one of the other meetings with notice ahead of time, or a full team poll can be made in Teams.</w:t>
      </w:r>
    </w:p>
    <w:p w:rsidR="6BB0D559" w:rsidP="5B206E20" w:rsidRDefault="6BB0D559" w14:paraId="5851BA89" w14:textId="296DB05E">
      <w:pPr>
        <w:pStyle w:val="ListParagraph"/>
        <w:numPr>
          <w:ilvl w:val="0"/>
          <w:numId w:val="10"/>
        </w:numPr>
        <w:rPr/>
      </w:pPr>
      <w:r w:rsidR="6BB0D559">
        <w:rPr/>
        <w:t xml:space="preserve">Minor decisions can be made within </w:t>
      </w:r>
      <w:r w:rsidR="6BB0D559">
        <w:rPr/>
        <w:t>subteams</w:t>
      </w:r>
      <w:r w:rsidR="6BB0D559">
        <w:rPr/>
        <w:t xml:space="preserve">, while making sure to note which other </w:t>
      </w:r>
      <w:r w:rsidR="6BB0D559">
        <w:rPr/>
        <w:t>subteams</w:t>
      </w:r>
      <w:r w:rsidR="6BB0D559">
        <w:rPr/>
        <w:t xml:space="preserve"> any decision will affect. All minor decisions will be noted at Saturday meetings</w:t>
      </w:r>
      <w:r w:rsidR="15F0F1F4">
        <w:rPr/>
        <w:t xml:space="preserve"> to ensure </w:t>
      </w:r>
      <w:r w:rsidR="1DE7F0FB">
        <w:rPr/>
        <w:t>compliance</w:t>
      </w:r>
      <w:r w:rsidR="15F0F1F4">
        <w:rPr/>
        <w:t xml:space="preserve"> with </w:t>
      </w:r>
      <w:r w:rsidR="15F0F1F4">
        <w:rPr/>
        <w:t>rules</w:t>
      </w:r>
      <w:r w:rsidR="15F0F1F4">
        <w:rPr/>
        <w:t xml:space="preserve"> and </w:t>
      </w:r>
      <w:r w:rsidR="15F0F1F4">
        <w:rPr/>
        <w:t>rest</w:t>
      </w:r>
      <w:r w:rsidR="15F0F1F4">
        <w:rPr/>
        <w:t xml:space="preserve"> of </w:t>
      </w:r>
      <w:r w:rsidR="15F0F1F4">
        <w:rPr/>
        <w:t>system</w:t>
      </w:r>
      <w:r w:rsidR="15F0F1F4">
        <w:rPr/>
        <w:t>.</w:t>
      </w:r>
    </w:p>
    <w:p w:rsidR="2743C10F" w:rsidP="5B206E20" w:rsidRDefault="2743C10F" w14:paraId="733C2223" w14:textId="4AF4847C">
      <w:pPr>
        <w:pStyle w:val="ListParagraph"/>
        <w:numPr>
          <w:ilvl w:val="0"/>
          <w:numId w:val="10"/>
        </w:numPr>
        <w:rPr/>
      </w:pPr>
      <w:r w:rsidR="2743C10F">
        <w:rPr/>
        <w:t>All decisions will be made with 50% (7 people</w:t>
      </w:r>
      <w:r w:rsidR="581328F6">
        <w:rPr/>
        <w:t xml:space="preserve"> or 3 </w:t>
      </w:r>
      <w:r w:rsidR="581328F6">
        <w:rPr/>
        <w:t>subteams</w:t>
      </w:r>
      <w:r w:rsidR="2743C10F">
        <w:rPr/>
        <w:t>) concurrence, with any team member having the right to veto. A veto override can be made with two-thirds concurrence (9 people).</w:t>
      </w:r>
    </w:p>
    <w:p w:rsidR="28BBDAB7" w:rsidP="5B206E20" w:rsidRDefault="28BBDAB7" w14:paraId="1A1283B8" w14:textId="60B48098">
      <w:pPr>
        <w:pStyle w:val="ListParagraph"/>
        <w:numPr>
          <w:ilvl w:val="0"/>
          <w:numId w:val="10"/>
        </w:numPr>
        <w:rPr/>
      </w:pPr>
      <w:r w:rsidR="28BBDAB7">
        <w:rPr/>
        <w:t xml:space="preserve">Project </w:t>
      </w:r>
      <w:r w:rsidR="28BBDAB7">
        <w:rPr/>
        <w:t>impacting</w:t>
      </w:r>
      <w:r w:rsidR="28BBDAB7">
        <w:rPr/>
        <w:t xml:space="preserve"> decisions will all be posted in </w:t>
      </w:r>
      <w:r w:rsidR="3C0B3A6B">
        <w:rPr/>
        <w:t xml:space="preserve">the Patch Notes channel to ensure the entire team is </w:t>
      </w:r>
      <w:r w:rsidR="6CDBBEF9">
        <w:rPr/>
        <w:t>kept up to date.</w:t>
      </w:r>
    </w:p>
    <w:p w:rsidR="68D84C95" w:rsidP="5B206E20" w:rsidRDefault="68D84C95" w14:paraId="2E3547C9" w14:textId="0A4B5398">
      <w:pPr>
        <w:pStyle w:val="Heading2"/>
      </w:pPr>
      <w:bookmarkStart w:name="_Toc1161671900" w:id="1032889598"/>
      <w:r w:rsidR="4C31E309">
        <w:rPr/>
        <w:t>Communication</w:t>
      </w:r>
      <w:bookmarkEnd w:id="1032889598"/>
    </w:p>
    <w:p w:rsidR="5E5451F3" w:rsidP="5B206E20" w:rsidRDefault="5E5451F3" w14:paraId="7CB0DA28" w14:textId="4DCC376F">
      <w:pPr>
        <w:pStyle w:val="Heading3"/>
      </w:pPr>
      <w:bookmarkStart w:name="_Toc105109068" w:id="1220905389"/>
      <w:r w:rsidR="5E5451F3">
        <w:rPr/>
        <w:t>Norms</w:t>
      </w:r>
      <w:r w:rsidR="63F8D8CD">
        <w:rPr/>
        <w:t xml:space="preserve"> and Expectations</w:t>
      </w:r>
      <w:bookmarkEnd w:id="1220905389"/>
    </w:p>
    <w:p w:rsidR="63F8D8CD" w:rsidP="5B206E20" w:rsidRDefault="63F8D8CD" w14:paraId="6B8E99D4" w14:textId="5DFC1008">
      <w:pPr>
        <w:spacing w:after="160" w:line="279" w:lineRule="auto"/>
        <w:ind w:firstLine="720"/>
      </w:pPr>
      <w:r w:rsidRPr="5B206E20" w:rsidR="63F8D8CD">
        <w:rPr>
          <w:rFonts w:ascii="Aptos" w:hAnsi="Aptos" w:eastAsia="Aptos" w:cs="Aptos"/>
          <w:b w:val="0"/>
          <w:bCs w:val="0"/>
          <w:i w:val="0"/>
          <w:iCs w:val="0"/>
          <w:caps w:val="0"/>
          <w:smallCaps w:val="0"/>
          <w:noProof w:val="0"/>
          <w:color w:val="000000" w:themeColor="text1" w:themeTint="FF" w:themeShade="FF"/>
          <w:sz w:val="24"/>
          <w:szCs w:val="24"/>
          <w:lang w:val="en-US"/>
        </w:rPr>
        <w:t xml:space="preserve">Team members are expected to communicate with their team. If an individual is having trouble with their tasks, this should be communicated early so we can find a solution. </w:t>
      </w:r>
      <w:r w:rsidRPr="5B206E20" w:rsidR="63F8D8CD">
        <w:rPr>
          <w:rFonts w:ascii="Aptos" w:hAnsi="Aptos" w:eastAsia="Aptos" w:cs="Aptos"/>
          <w:noProof w:val="0"/>
          <w:sz w:val="24"/>
          <w:szCs w:val="24"/>
          <w:lang w:val="en-US"/>
        </w:rPr>
        <w:t xml:space="preserve"> </w:t>
      </w:r>
    </w:p>
    <w:p w:rsidR="5E5451F3" w:rsidP="5B206E20" w:rsidRDefault="5E5451F3" w14:paraId="104FE3B2" w14:textId="521F2D9D">
      <w:pPr>
        <w:pStyle w:val="ListParagraph"/>
        <w:numPr>
          <w:ilvl w:val="0"/>
          <w:numId w:val="12"/>
        </w:numPr>
        <w:rPr/>
      </w:pPr>
      <w:r w:rsidR="5E5451F3">
        <w:rPr/>
        <w:t>All team members should check Teams at least twice a day (once in the morning and once in the afternoon</w:t>
      </w:r>
      <w:r w:rsidR="2F96E972">
        <w:rPr/>
        <w:t>/evening</w:t>
      </w:r>
      <w:r w:rsidR="5E5451F3">
        <w:rPr/>
        <w:t>)</w:t>
      </w:r>
      <w:r w:rsidR="0D9CE78D">
        <w:rPr/>
        <w:t>.</w:t>
      </w:r>
    </w:p>
    <w:p w:rsidR="5E5451F3" w:rsidP="5B206E20" w:rsidRDefault="5E5451F3" w14:paraId="4A44308B" w14:textId="60397C48">
      <w:pPr>
        <w:pStyle w:val="ListParagraph"/>
        <w:numPr>
          <w:ilvl w:val="0"/>
          <w:numId w:val="12"/>
        </w:numPr>
        <w:rPr/>
      </w:pPr>
      <w:r w:rsidR="5E5451F3">
        <w:rPr/>
        <w:t>If there is an event/meeting, all members should check teams 1 hour before the event/meeting for any changes</w:t>
      </w:r>
      <w:r w:rsidR="0D9CE78D">
        <w:rPr/>
        <w:t>.</w:t>
      </w:r>
    </w:p>
    <w:p w:rsidR="5E5451F3" w:rsidP="5B206E20" w:rsidRDefault="5E5451F3" w14:paraId="20028320" w14:textId="0E68CDAB">
      <w:pPr>
        <w:pStyle w:val="ListParagraph"/>
        <w:numPr>
          <w:ilvl w:val="0"/>
          <w:numId w:val="12"/>
        </w:numPr>
        <w:rPr/>
      </w:pPr>
      <w:r w:rsidR="5E5451F3">
        <w:rPr/>
        <w:t xml:space="preserve">It is preferable for all members to have all Teams notifications </w:t>
      </w:r>
      <w:r w:rsidR="4E5522DA">
        <w:rPr/>
        <w:t xml:space="preserve">enabled on their phone/laptop </w:t>
      </w:r>
      <w:r w:rsidR="5E5451F3">
        <w:rPr/>
        <w:t>so that they can be updated on any changes</w:t>
      </w:r>
      <w:r w:rsidR="2AA73AB1">
        <w:rPr/>
        <w:t>.</w:t>
      </w:r>
    </w:p>
    <w:p w:rsidR="2AA73AB1" w:rsidP="5B206E20" w:rsidRDefault="2AA73AB1" w14:paraId="5CF60A87" w14:textId="7D27D6C0">
      <w:pPr>
        <w:pStyle w:val="ListParagraph"/>
        <w:numPr>
          <w:ilvl w:val="0"/>
          <w:numId w:val="12"/>
        </w:numPr>
        <w:rPr/>
      </w:pPr>
      <w:r w:rsidR="2AA73AB1">
        <w:rPr/>
        <w:t>All posts in Teams shall tag any relevant team members in the body of the post.</w:t>
      </w:r>
    </w:p>
    <w:p w:rsidR="7A181783" w:rsidP="5B206E20" w:rsidRDefault="7A181783" w14:paraId="746A8648" w14:textId="7380BC15">
      <w:pPr>
        <w:pStyle w:val="Heading3"/>
      </w:pPr>
      <w:bookmarkStart w:name="_Toc1824656814" w:id="924106099"/>
      <w:r w:rsidR="7A181783">
        <w:rPr/>
        <w:t>Methods and Platforms</w:t>
      </w:r>
      <w:bookmarkEnd w:id="924106099"/>
    </w:p>
    <w:p w:rsidR="2B70EE52" w:rsidP="5B206E20" w:rsidRDefault="2B70EE52" w14:paraId="0DADAA53" w14:textId="1B726DAA">
      <w:pPr>
        <w:pStyle w:val="ListParagraph"/>
        <w:numPr>
          <w:ilvl w:val="0"/>
          <w:numId w:val="8"/>
        </w:numPr>
        <w:rPr/>
      </w:pPr>
      <w:r w:rsidR="2B70EE52">
        <w:rPr/>
        <w:t>Microsoft Teams will be used for all text-based communication needs</w:t>
      </w:r>
    </w:p>
    <w:p w:rsidR="2B70EE52" w:rsidP="5B206E20" w:rsidRDefault="2B70EE52" w14:paraId="3E9D6EC4" w14:textId="28DB915C">
      <w:pPr>
        <w:pStyle w:val="ListParagraph"/>
        <w:numPr>
          <w:ilvl w:val="0"/>
          <w:numId w:val="8"/>
        </w:numPr>
        <w:rPr/>
      </w:pPr>
      <w:r w:rsidR="2B70EE52">
        <w:rPr/>
        <w:t>Zoom will be used for all video meeting needs</w:t>
      </w:r>
    </w:p>
    <w:p w:rsidR="2B70EE52" w:rsidP="5B206E20" w:rsidRDefault="2B70EE52" w14:paraId="184DAD86" w14:textId="593932A5">
      <w:pPr>
        <w:pStyle w:val="ListParagraph"/>
        <w:numPr>
          <w:ilvl w:val="0"/>
          <w:numId w:val="8"/>
        </w:numPr>
        <w:rPr/>
      </w:pPr>
      <w:r w:rsidR="2B70EE52">
        <w:rPr/>
        <w:t>Microsoft Teams will be used for General file storage (exceptions below)</w:t>
      </w:r>
    </w:p>
    <w:p w:rsidR="765A7FE3" w:rsidP="5B206E20" w:rsidRDefault="765A7FE3" w14:paraId="77B75391" w14:textId="7FF1D163">
      <w:pPr>
        <w:pStyle w:val="ListParagraph"/>
        <w:numPr>
          <w:ilvl w:val="0"/>
          <w:numId w:val="8"/>
        </w:numPr>
        <w:rPr/>
      </w:pPr>
      <w:r w:rsidR="765A7FE3">
        <w:rPr/>
        <w:t>GitHub</w:t>
      </w:r>
      <w:r w:rsidR="2B70EE52">
        <w:rPr/>
        <w:t xml:space="preserve"> will be used for all code storage/version control</w:t>
      </w:r>
    </w:p>
    <w:p w:rsidR="76763CF7" w:rsidP="5B206E20" w:rsidRDefault="76763CF7" w14:paraId="7AC93ED6" w14:textId="3D9FADCB">
      <w:pPr>
        <w:pStyle w:val="ListParagraph"/>
        <w:numPr>
          <w:ilvl w:val="0"/>
          <w:numId w:val="8"/>
        </w:numPr>
        <w:rPr/>
      </w:pPr>
      <w:r w:rsidR="76763CF7">
        <w:rPr/>
        <w:t xml:space="preserve">Monday </w:t>
      </w:r>
      <w:r w:rsidR="2B70EE52">
        <w:rPr/>
        <w:t>will be used for Project Management (tasks list, etc.)</w:t>
      </w:r>
    </w:p>
    <w:p w:rsidR="17982D03" w:rsidP="5B206E20" w:rsidRDefault="17982D03" w14:paraId="6E8E8452" w14:textId="66D37EC8">
      <w:pPr>
        <w:pStyle w:val="ListParagraph"/>
        <w:numPr>
          <w:ilvl w:val="0"/>
          <w:numId w:val="8"/>
        </w:numPr>
        <w:rPr/>
      </w:pPr>
      <w:r w:rsidR="17982D03">
        <w:rPr/>
        <w:t>OnShape</w:t>
      </w:r>
      <w:r w:rsidR="2B70EE52">
        <w:rPr/>
        <w:t xml:space="preserve"> will be used for any Mechanical CAD designs</w:t>
      </w:r>
    </w:p>
    <w:p w:rsidR="5796AC63" w:rsidP="5B206E20" w:rsidRDefault="5796AC63" w14:paraId="0E6BA07E" w14:textId="41653657">
      <w:pPr>
        <w:pStyle w:val="ListParagraph"/>
        <w:numPr>
          <w:ilvl w:val="0"/>
          <w:numId w:val="8"/>
        </w:numPr>
        <w:rPr/>
      </w:pPr>
      <w:r w:rsidR="5796AC63">
        <w:rPr/>
        <w:t>Email will also be used as necessary, especially for formal communication with our stakeholders</w:t>
      </w:r>
    </w:p>
    <w:p w:rsidR="168F98DA" w:rsidP="5B206E20" w:rsidRDefault="168F98DA" w14:paraId="5A7EF971" w14:textId="0C91FF39">
      <w:pPr>
        <w:pStyle w:val="Heading2"/>
        <w:keepNext w:val="1"/>
        <w:keepLines w:val="1"/>
        <w:spacing w:before="160" w:after="80" w:line="279" w:lineRule="auto"/>
        <w:rPr>
          <w:rFonts w:ascii="Aptos" w:hAnsi="Aptos" w:eastAsia="Aptos" w:cs="Aptos"/>
          <w:noProof w:val="0"/>
          <w:sz w:val="24"/>
          <w:szCs w:val="24"/>
          <w:lang w:val="en-US"/>
        </w:rPr>
      </w:pPr>
      <w:bookmarkStart w:name="_Toc1759044868" w:id="1774581105"/>
      <w:r w:rsidRPr="5B206E20" w:rsidR="168F98DA">
        <w:rPr>
          <w:rFonts w:ascii="Aptos" w:hAnsi="Aptos" w:eastAsia="Aptos" w:cs="Aptos"/>
          <w:b w:val="0"/>
          <w:bCs w:val="0"/>
          <w:i w:val="0"/>
          <w:iCs w:val="0"/>
          <w:caps w:val="0"/>
          <w:smallCaps w:val="0"/>
          <w:noProof w:val="0"/>
          <w:color w:val="0F4761" w:themeColor="accent1" w:themeTint="FF" w:themeShade="BF"/>
          <w:sz w:val="32"/>
          <w:szCs w:val="32"/>
          <w:lang w:val="en-US"/>
        </w:rPr>
        <w:t>Meeting Expectations</w:t>
      </w:r>
      <w:bookmarkEnd w:id="1774581105"/>
    </w:p>
    <w:p w:rsidR="168F98DA" w:rsidP="5B206E20" w:rsidRDefault="168F98DA" w14:paraId="0FB0515B" w14:textId="145B8214">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168F98DA">
        <w:rPr>
          <w:rFonts w:ascii="Aptos" w:hAnsi="Aptos" w:eastAsia="Aptos" w:cs="Aptos"/>
          <w:b w:val="0"/>
          <w:bCs w:val="0"/>
          <w:i w:val="0"/>
          <w:iCs w:val="0"/>
          <w:caps w:val="0"/>
          <w:smallCaps w:val="0"/>
          <w:noProof w:val="0"/>
          <w:color w:val="000000" w:themeColor="text1" w:themeTint="FF" w:themeShade="FF"/>
          <w:sz w:val="24"/>
          <w:szCs w:val="24"/>
          <w:lang w:val="en-US"/>
        </w:rPr>
        <w:t xml:space="preserve">All attendees are expected to prepare for the meeting and be on time. If an attendee is unable to attend, or expects to be late, this should be communicated early with all other attendees. </w:t>
      </w:r>
    </w:p>
    <w:p w:rsidR="168F98DA" w:rsidP="5B206E20" w:rsidRDefault="168F98DA" w14:paraId="558F80C5" w14:textId="1C42B9D5">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168F98DA">
        <w:rPr>
          <w:rFonts w:ascii="Aptos" w:hAnsi="Aptos" w:eastAsia="Aptos" w:cs="Aptos"/>
          <w:b w:val="0"/>
          <w:bCs w:val="0"/>
          <w:i w:val="0"/>
          <w:iCs w:val="0"/>
          <w:caps w:val="0"/>
          <w:smallCaps w:val="0"/>
          <w:noProof w:val="0"/>
          <w:color w:val="000000" w:themeColor="text1" w:themeTint="FF" w:themeShade="FF"/>
          <w:sz w:val="24"/>
          <w:szCs w:val="24"/>
          <w:lang w:val="en-US"/>
        </w:rPr>
        <w:t>A meeting agenda document will be maintained and distributed among the team. It is recommended that the meeting attendees review the agenda beforehand. After the end of a meeting, a new meeting agenda will set the goals for the next meeting.</w:t>
      </w:r>
    </w:p>
    <w:p w:rsidR="168F98DA" w:rsidP="5B206E20" w:rsidRDefault="168F98DA" w14:paraId="2007395B" w14:textId="2582C051">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168F98DA">
        <w:rPr>
          <w:rFonts w:ascii="Aptos" w:hAnsi="Aptos" w:eastAsia="Aptos" w:cs="Aptos"/>
          <w:b w:val="0"/>
          <w:bCs w:val="0"/>
          <w:i w:val="0"/>
          <w:iCs w:val="0"/>
          <w:caps w:val="0"/>
          <w:smallCaps w:val="0"/>
          <w:noProof w:val="0"/>
          <w:color w:val="000000" w:themeColor="text1" w:themeTint="FF" w:themeShade="FF"/>
          <w:sz w:val="24"/>
          <w:szCs w:val="24"/>
          <w:lang w:val="en-US"/>
        </w:rPr>
        <w:t xml:space="preserve">An agenda helps set the purpose of the meeting and orients our focus on </w:t>
      </w:r>
      <w:r w:rsidRPr="5B206E20" w:rsidR="168F98DA">
        <w:rPr>
          <w:rFonts w:ascii="Aptos" w:hAnsi="Aptos" w:eastAsia="Aptos" w:cs="Aptos"/>
          <w:b w:val="0"/>
          <w:bCs w:val="0"/>
          <w:i w:val="0"/>
          <w:iCs w:val="0"/>
          <w:caps w:val="0"/>
          <w:smallCaps w:val="0"/>
          <w:noProof w:val="0"/>
          <w:color w:val="000000" w:themeColor="text1" w:themeTint="FF" w:themeShade="FF"/>
          <w:sz w:val="24"/>
          <w:szCs w:val="24"/>
          <w:lang w:val="en-US"/>
        </w:rPr>
        <w:t>accomplishing</w:t>
      </w:r>
      <w:r w:rsidRPr="5B206E20" w:rsidR="168F98DA">
        <w:rPr>
          <w:rFonts w:ascii="Aptos" w:hAnsi="Aptos" w:eastAsia="Aptos" w:cs="Aptos"/>
          <w:b w:val="0"/>
          <w:bCs w:val="0"/>
          <w:i w:val="0"/>
          <w:iCs w:val="0"/>
          <w:caps w:val="0"/>
          <w:smallCaps w:val="0"/>
          <w:noProof w:val="0"/>
          <w:color w:val="000000" w:themeColor="text1" w:themeTint="FF" w:themeShade="FF"/>
          <w:sz w:val="24"/>
          <w:szCs w:val="24"/>
          <w:lang w:val="en-US"/>
        </w:rPr>
        <w:t xml:space="preserve"> the tasks at hand. It also </w:t>
      </w:r>
      <w:r w:rsidRPr="5B206E20" w:rsidR="168F98DA">
        <w:rPr>
          <w:rFonts w:ascii="Aptos" w:hAnsi="Aptos" w:eastAsia="Aptos" w:cs="Aptos"/>
          <w:b w:val="0"/>
          <w:bCs w:val="0"/>
          <w:i w:val="0"/>
          <w:iCs w:val="0"/>
          <w:caps w:val="0"/>
          <w:smallCaps w:val="0"/>
          <w:noProof w:val="0"/>
          <w:color w:val="000000" w:themeColor="text1" w:themeTint="FF" w:themeShade="FF"/>
          <w:sz w:val="24"/>
          <w:szCs w:val="24"/>
          <w:lang w:val="en-US"/>
        </w:rPr>
        <w:t>establishes</w:t>
      </w:r>
      <w:r w:rsidRPr="5B206E20" w:rsidR="168F98DA">
        <w:rPr>
          <w:rFonts w:ascii="Aptos" w:hAnsi="Aptos" w:eastAsia="Aptos" w:cs="Aptos"/>
          <w:b w:val="0"/>
          <w:bCs w:val="0"/>
          <w:i w:val="0"/>
          <w:iCs w:val="0"/>
          <w:caps w:val="0"/>
          <w:smallCaps w:val="0"/>
          <w:noProof w:val="0"/>
          <w:color w:val="000000" w:themeColor="text1" w:themeTint="FF" w:themeShade="FF"/>
          <w:sz w:val="24"/>
          <w:szCs w:val="24"/>
          <w:lang w:val="en-US"/>
        </w:rPr>
        <w:t xml:space="preserve"> how long the meeting is, who will attend, and summarizes key points for later reference.</w:t>
      </w:r>
    </w:p>
    <w:p w:rsidR="2004F803" w:rsidP="5B206E20" w:rsidRDefault="2004F803" w14:paraId="3733C384" w14:textId="63B9D75C">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2004F803">
        <w:rPr>
          <w:rFonts w:ascii="Aptos" w:hAnsi="Aptos" w:eastAsia="Aptos" w:cs="Aptos"/>
          <w:b w:val="0"/>
          <w:bCs w:val="0"/>
          <w:i w:val="0"/>
          <w:iCs w:val="0"/>
          <w:caps w:val="0"/>
          <w:smallCaps w:val="0"/>
          <w:noProof w:val="0"/>
          <w:color w:val="000000" w:themeColor="text1" w:themeTint="FF" w:themeShade="FF"/>
          <w:sz w:val="24"/>
          <w:szCs w:val="24"/>
          <w:lang w:val="en-US"/>
        </w:rPr>
        <w:t xml:space="preserve">Entire team meetings will be recorded and </w:t>
      </w:r>
      <w:r w:rsidRPr="5B206E20" w:rsidR="2004F803">
        <w:rPr>
          <w:rFonts w:ascii="Aptos" w:hAnsi="Aptos" w:eastAsia="Aptos" w:cs="Aptos"/>
          <w:b w:val="0"/>
          <w:bCs w:val="0"/>
          <w:i w:val="0"/>
          <w:iCs w:val="0"/>
          <w:caps w:val="0"/>
          <w:smallCaps w:val="0"/>
          <w:noProof w:val="0"/>
          <w:color w:val="000000" w:themeColor="text1" w:themeTint="FF" w:themeShade="FF"/>
          <w:sz w:val="24"/>
          <w:szCs w:val="24"/>
          <w:lang w:val="en-US"/>
        </w:rPr>
        <w:t>subteam</w:t>
      </w:r>
      <w:r w:rsidRPr="5B206E20" w:rsidR="2004F803">
        <w:rPr>
          <w:rFonts w:ascii="Aptos" w:hAnsi="Aptos" w:eastAsia="Aptos" w:cs="Aptos"/>
          <w:b w:val="0"/>
          <w:bCs w:val="0"/>
          <w:i w:val="0"/>
          <w:iCs w:val="0"/>
          <w:caps w:val="0"/>
          <w:smallCaps w:val="0"/>
          <w:noProof w:val="0"/>
          <w:color w:val="000000" w:themeColor="text1" w:themeTint="FF" w:themeShade="FF"/>
          <w:sz w:val="24"/>
          <w:szCs w:val="24"/>
          <w:lang w:val="en-US"/>
        </w:rPr>
        <w:t xml:space="preserve"> meetings will be upon discretion. Meetings with the Raytheon mentor will not be recorded.</w:t>
      </w:r>
    </w:p>
    <w:p w:rsidR="2B70EE52" w:rsidP="5B206E20" w:rsidRDefault="2B70EE52" w14:paraId="2A912E62" w14:textId="1029ECDE">
      <w:pPr>
        <w:pStyle w:val="Heading3"/>
      </w:pPr>
      <w:bookmarkStart w:name="_Toc2075220147" w:id="1632534047"/>
      <w:r w:rsidR="2B70EE52">
        <w:rPr/>
        <w:t>Meetings</w:t>
      </w:r>
      <w:bookmarkEnd w:id="1632534047"/>
    </w:p>
    <w:p w:rsidR="4C162178" w:rsidP="5B206E20" w:rsidRDefault="4C162178" w14:paraId="4ADA75E4" w14:textId="68AEB28B">
      <w:pPr>
        <w:pStyle w:val="Normal"/>
      </w:pPr>
      <w:r w:rsidR="4C162178">
        <w:rPr/>
        <w:t xml:space="preserve">The entire team is </w:t>
      </w:r>
      <w:r w:rsidR="4C162178">
        <w:rPr/>
        <w:t>expected</w:t>
      </w:r>
      <w:r w:rsidR="4C162178">
        <w:rPr/>
        <w:t xml:space="preserve"> to attend these meetings:</w:t>
      </w:r>
    </w:p>
    <w:p w:rsidR="50AC0884" w:rsidP="5B206E20" w:rsidRDefault="50AC0884" w14:paraId="06BF7993" w14:textId="04AFD55B">
      <w:pPr>
        <w:pStyle w:val="ListParagraph"/>
        <w:numPr>
          <w:ilvl w:val="0"/>
          <w:numId w:val="9"/>
        </w:numPr>
        <w:rPr/>
      </w:pPr>
      <w:r w:rsidR="50AC0884">
        <w:rPr/>
        <w:t>Entire</w:t>
      </w:r>
      <w:r w:rsidR="1B1C7B20">
        <w:rPr/>
        <w:t xml:space="preserve"> Team Meeting</w:t>
      </w:r>
      <w:r w:rsidR="21B1E75A">
        <w:rPr/>
        <w:t>: Saturdays from 1 PM over Zoom</w:t>
      </w:r>
    </w:p>
    <w:p w:rsidR="59763D0A" w:rsidP="5B206E20" w:rsidRDefault="59763D0A" w14:paraId="6DD6CEE8" w14:textId="35CDA9B5">
      <w:pPr>
        <w:pStyle w:val="ListParagraph"/>
        <w:numPr>
          <w:ilvl w:val="0"/>
          <w:numId w:val="9"/>
        </w:numPr>
        <w:rPr/>
      </w:pPr>
      <w:r w:rsidR="59763D0A">
        <w:rPr/>
        <w:t xml:space="preserve">Meetings with Raytheon mentor, Jarick: </w:t>
      </w:r>
      <w:r w:rsidR="1407F245">
        <w:rPr/>
        <w:t>Monday 2:30 – 3:00 PM and Wednesday 2:15 – 3:00 PM</w:t>
      </w:r>
    </w:p>
    <w:p w:rsidR="30AD794F" w:rsidP="5B206E20" w:rsidRDefault="30AD794F" w14:paraId="5E72C153" w14:textId="238D5D0D">
      <w:pPr>
        <w:pStyle w:val="Normal"/>
        <w:ind w:left="0"/>
      </w:pPr>
      <w:r w:rsidR="30AD794F">
        <w:rPr/>
        <w:t>Additionally, each department has their specific meetings:</w:t>
      </w:r>
    </w:p>
    <w:p w:rsidR="552EB7B1" w:rsidP="5B206E20" w:rsidRDefault="552EB7B1" w14:paraId="1F1A5C88" w14:textId="3F81F88B">
      <w:pPr>
        <w:pStyle w:val="ListParagraph"/>
        <w:numPr>
          <w:ilvl w:val="0"/>
          <w:numId w:val="9"/>
        </w:numPr>
        <w:rPr/>
      </w:pPr>
      <w:r w:rsidR="552EB7B1">
        <w:rPr/>
        <w:t>MAE Team Meeting:</w:t>
      </w:r>
      <w:r w:rsidR="3580DB66">
        <w:rPr/>
        <w:t xml:space="preserve"> </w:t>
      </w:r>
      <w:r w:rsidR="552EB7B1">
        <w:rPr/>
        <w:t>Monday</w:t>
      </w:r>
      <w:r w:rsidR="0FA96F3F">
        <w:rPr/>
        <w:t>s from</w:t>
      </w:r>
      <w:r w:rsidR="552EB7B1">
        <w:rPr/>
        <w:t xml:space="preserve"> 2:20 </w:t>
      </w:r>
      <w:r w:rsidR="5C1935CA">
        <w:rPr/>
        <w:t xml:space="preserve">PM </w:t>
      </w:r>
      <w:r w:rsidR="552EB7B1">
        <w:rPr/>
        <w:t>– 3:35</w:t>
      </w:r>
      <w:r w:rsidR="5F7D9DD2">
        <w:rPr/>
        <w:t xml:space="preserve"> PM</w:t>
      </w:r>
    </w:p>
    <w:p w:rsidR="4699D2B1" w:rsidP="5B206E20" w:rsidRDefault="4699D2B1" w14:paraId="3A08A146" w14:textId="0532849F">
      <w:pPr>
        <w:pStyle w:val="ListParagraph"/>
        <w:numPr>
          <w:ilvl w:val="0"/>
          <w:numId w:val="9"/>
        </w:numPr>
        <w:rPr/>
      </w:pPr>
      <w:r w:rsidR="4699D2B1">
        <w:rPr/>
        <w:t>ECE: Thursdays from 12 PM</w:t>
      </w:r>
      <w:r w:rsidR="25982DFD">
        <w:rPr/>
        <w:t xml:space="preserve"> – 12:30 PM</w:t>
      </w:r>
    </w:p>
    <w:p w:rsidR="25982DFD" w:rsidP="5B206E20" w:rsidRDefault="25982DFD" w14:paraId="7EBD791A" w14:textId="33D283BA">
      <w:pPr>
        <w:pStyle w:val="Normal"/>
        <w:ind w:left="0"/>
      </w:pPr>
      <w:r w:rsidR="25982DFD">
        <w:rPr/>
        <w:t xml:space="preserve">These meetings </w:t>
      </w:r>
      <w:r w:rsidR="5628B350">
        <w:rPr/>
        <w:t xml:space="preserve">are viewed as study halls </w:t>
      </w:r>
      <w:r w:rsidR="5628B350">
        <w:rPr/>
        <w:t>where</w:t>
      </w:r>
      <w:r w:rsidR="5628B350">
        <w:rPr/>
        <w:t xml:space="preserve"> members are encouraged to attend:</w:t>
      </w:r>
    </w:p>
    <w:p w:rsidR="552EB7B1" w:rsidP="5B206E20" w:rsidRDefault="552EB7B1" w14:paraId="4D3AD614" w14:textId="762CBC28">
      <w:pPr>
        <w:pStyle w:val="ListParagraph"/>
        <w:numPr>
          <w:ilvl w:val="0"/>
          <w:numId w:val="9"/>
        </w:numPr>
        <w:rPr/>
      </w:pPr>
      <w:r w:rsidR="552EB7B1">
        <w:rPr/>
        <w:t xml:space="preserve">CS </w:t>
      </w:r>
      <w:r w:rsidR="7E0743BB">
        <w:rPr/>
        <w:t xml:space="preserve">Capstone Lab: Wednesdays from 6:10 Pm – 8:40 PM in </w:t>
      </w:r>
      <w:r w:rsidR="552EB7B1">
        <w:rPr/>
        <w:t>SEH 1300/1400/1450</w:t>
      </w:r>
    </w:p>
    <w:p w:rsidR="552EB7B1" w:rsidP="5B206E20" w:rsidRDefault="552EB7B1" w14:paraId="4DCFDB92" w14:textId="7E7D270F">
      <w:pPr>
        <w:pStyle w:val="ListParagraph"/>
        <w:numPr>
          <w:ilvl w:val="0"/>
          <w:numId w:val="9"/>
        </w:numPr>
        <w:rPr/>
      </w:pPr>
      <w:r w:rsidR="552EB7B1">
        <w:rPr/>
        <w:t xml:space="preserve">ECE </w:t>
      </w:r>
      <w:r w:rsidR="0F4139F7">
        <w:rPr/>
        <w:t>Capstone Lab: T</w:t>
      </w:r>
      <w:r w:rsidR="552EB7B1">
        <w:rPr/>
        <w:t>hursday 3:30 – 6:</w:t>
      </w:r>
      <w:r w:rsidR="34310365">
        <w:rPr/>
        <w:t>0</w:t>
      </w:r>
      <w:r w:rsidR="552EB7B1">
        <w:rPr/>
        <w:t>0</w:t>
      </w:r>
      <w:r w:rsidR="0C8BF6F8">
        <w:rPr/>
        <w:t xml:space="preserve"> in </w:t>
      </w:r>
      <w:r w:rsidR="552EB7B1">
        <w:rPr/>
        <w:t>Tompkins 402</w:t>
      </w:r>
    </w:p>
    <w:p w:rsidR="4A321487" w:rsidP="5B206E20" w:rsidRDefault="4A321487" w14:paraId="16D19788" w14:textId="349292A0">
      <w:pPr>
        <w:pStyle w:val="Heading1"/>
        <w:keepNext w:val="1"/>
        <w:keepLines w:val="1"/>
        <w:spacing w:before="360" w:after="80" w:line="279" w:lineRule="auto"/>
        <w:rPr>
          <w:rFonts w:ascii="Aptos" w:hAnsi="Aptos" w:eastAsia="Aptos" w:cs="Aptos"/>
          <w:noProof w:val="0"/>
          <w:sz w:val="24"/>
          <w:szCs w:val="24"/>
          <w:lang w:val="en-US"/>
        </w:rPr>
      </w:pPr>
      <w:bookmarkStart w:name="_Toc1266572634" w:id="992315637"/>
      <w:r w:rsidRPr="5B206E20" w:rsidR="4A321487">
        <w:rPr>
          <w:rFonts w:ascii="Aptos" w:hAnsi="Aptos" w:eastAsia="Aptos" w:cs="Aptos"/>
          <w:b w:val="0"/>
          <w:bCs w:val="0"/>
          <w:i w:val="0"/>
          <w:iCs w:val="0"/>
          <w:caps w:val="0"/>
          <w:smallCaps w:val="0"/>
          <w:noProof w:val="0"/>
          <w:color w:val="0F4761" w:themeColor="accent1" w:themeTint="FF" w:themeShade="BF"/>
          <w:sz w:val="40"/>
          <w:szCs w:val="40"/>
          <w:lang w:val="en-US"/>
        </w:rPr>
        <w:t>Procedures</w:t>
      </w:r>
      <w:bookmarkEnd w:id="992315637"/>
    </w:p>
    <w:p w:rsidR="4A321487" w:rsidP="5B206E20" w:rsidRDefault="4A321487" w14:paraId="1005914F" w14:textId="4F7BC8F3">
      <w:pPr>
        <w:pStyle w:val="Heading2"/>
        <w:keepNext w:val="1"/>
        <w:keepLines w:val="1"/>
        <w:spacing w:before="160" w:after="80" w:line="279" w:lineRule="auto"/>
        <w:rPr>
          <w:rFonts w:ascii="Aptos" w:hAnsi="Aptos" w:eastAsia="Aptos" w:cs="Aptos"/>
          <w:b w:val="0"/>
          <w:bCs w:val="0"/>
          <w:i w:val="0"/>
          <w:iCs w:val="0"/>
          <w:caps w:val="0"/>
          <w:smallCaps w:val="0"/>
          <w:noProof w:val="0"/>
          <w:color w:val="0F4761" w:themeColor="accent1" w:themeTint="FF" w:themeShade="BF"/>
          <w:sz w:val="32"/>
          <w:szCs w:val="32"/>
          <w:lang w:val="en-US"/>
        </w:rPr>
      </w:pPr>
      <w:bookmarkStart w:name="_Toc1191937165" w:id="385075060"/>
      <w:r w:rsidRPr="5B206E20" w:rsidR="4A321487">
        <w:rPr>
          <w:rFonts w:ascii="Aptos" w:hAnsi="Aptos" w:eastAsia="Aptos" w:cs="Aptos"/>
          <w:b w:val="0"/>
          <w:bCs w:val="0"/>
          <w:i w:val="0"/>
          <w:iCs w:val="0"/>
          <w:caps w:val="0"/>
          <w:smallCaps w:val="0"/>
          <w:noProof w:val="0"/>
          <w:color w:val="0F4761" w:themeColor="accent1" w:themeTint="FF" w:themeShade="BF"/>
          <w:sz w:val="32"/>
          <w:szCs w:val="32"/>
          <w:lang w:val="en-US"/>
        </w:rPr>
        <w:t>Conflict Resolution</w:t>
      </w:r>
      <w:bookmarkEnd w:id="385075060"/>
    </w:p>
    <w:p w:rsidR="4A321487" w:rsidP="5B206E20" w:rsidRDefault="4A321487" w14:paraId="348F379F" w14:textId="65FCE518">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A321487">
        <w:rPr>
          <w:rFonts w:ascii="Aptos" w:hAnsi="Aptos" w:eastAsia="Aptos" w:cs="Aptos"/>
          <w:b w:val="0"/>
          <w:bCs w:val="0"/>
          <w:i w:val="0"/>
          <w:iCs w:val="0"/>
          <w:caps w:val="0"/>
          <w:smallCaps w:val="0"/>
          <w:noProof w:val="0"/>
          <w:color w:val="000000" w:themeColor="text1" w:themeTint="FF" w:themeShade="FF"/>
          <w:sz w:val="24"/>
          <w:szCs w:val="24"/>
          <w:lang w:val="en-US"/>
        </w:rPr>
        <w:t>Conflicts may arise, though of course no one is hoping for that. However, a set of procedures can be outlined in case that they do. If the team is unsure about a logistical aspect of the project, designs, or how to go about fulfilling deliverables, then a voting process can take place. A form can conduct the vote for key decisions.</w:t>
      </w:r>
    </w:p>
    <w:p w:rsidR="4A321487" w:rsidP="5B206E20" w:rsidRDefault="4A321487" w14:paraId="41473906" w14:textId="635935B7">
      <w:pPr>
        <w:pStyle w:val="Heading2"/>
        <w:keepNext w:val="1"/>
        <w:keepLines w:val="1"/>
        <w:spacing w:before="160" w:after="80" w:line="279" w:lineRule="auto"/>
        <w:rPr>
          <w:rFonts w:ascii="Aptos" w:hAnsi="Aptos" w:eastAsia="Aptos" w:cs="Aptos"/>
          <w:b w:val="0"/>
          <w:bCs w:val="0"/>
          <w:i w:val="0"/>
          <w:iCs w:val="0"/>
          <w:caps w:val="0"/>
          <w:smallCaps w:val="0"/>
          <w:noProof w:val="0"/>
          <w:color w:val="0F4761" w:themeColor="accent1" w:themeTint="FF" w:themeShade="BF"/>
          <w:sz w:val="32"/>
          <w:szCs w:val="32"/>
          <w:lang w:val="en-US"/>
        </w:rPr>
      </w:pPr>
      <w:bookmarkStart w:name="_Toc380485042" w:id="1241361828"/>
      <w:r w:rsidRPr="5B206E20" w:rsidR="4A321487">
        <w:rPr>
          <w:rFonts w:ascii="Aptos" w:hAnsi="Aptos" w:eastAsia="Aptos" w:cs="Aptos"/>
          <w:b w:val="0"/>
          <w:bCs w:val="0"/>
          <w:i w:val="0"/>
          <w:iCs w:val="0"/>
          <w:caps w:val="0"/>
          <w:smallCaps w:val="0"/>
          <w:noProof w:val="0"/>
          <w:color w:val="0F4761" w:themeColor="accent1" w:themeTint="FF" w:themeShade="BF"/>
          <w:sz w:val="32"/>
          <w:szCs w:val="32"/>
          <w:lang w:val="en-US"/>
        </w:rPr>
        <w:t>Revising the Team Charter</w:t>
      </w:r>
      <w:bookmarkEnd w:id="1241361828"/>
    </w:p>
    <w:p w:rsidR="4A321487" w:rsidP="5B206E20" w:rsidRDefault="4A321487" w14:paraId="294FC270" w14:textId="2F3CEC8B">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A321487">
        <w:rPr>
          <w:rFonts w:ascii="Aptos" w:hAnsi="Aptos" w:eastAsia="Aptos" w:cs="Aptos"/>
          <w:b w:val="0"/>
          <w:bCs w:val="0"/>
          <w:i w:val="0"/>
          <w:iCs w:val="0"/>
          <w:caps w:val="0"/>
          <w:smallCaps w:val="0"/>
          <w:noProof w:val="0"/>
          <w:color w:val="000000" w:themeColor="text1" w:themeTint="FF" w:themeShade="FF"/>
          <w:sz w:val="24"/>
          <w:szCs w:val="24"/>
          <w:lang w:val="en-US"/>
        </w:rPr>
        <w:t xml:space="preserve">The team charter may be revised at any point in time when a member of the team feels there are missing aspects or that it does not encompass current situations. The team charter will </w:t>
      </w:r>
      <w:r w:rsidRPr="5B206E20" w:rsidR="4A321487">
        <w:rPr>
          <w:rFonts w:ascii="Aptos" w:hAnsi="Aptos" w:eastAsia="Aptos" w:cs="Aptos"/>
          <w:b w:val="0"/>
          <w:bCs w:val="0"/>
          <w:i w:val="0"/>
          <w:iCs w:val="0"/>
          <w:caps w:val="0"/>
          <w:smallCaps w:val="0"/>
          <w:noProof w:val="0"/>
          <w:color w:val="000000" w:themeColor="text1" w:themeTint="FF" w:themeShade="FF"/>
          <w:sz w:val="24"/>
          <w:szCs w:val="24"/>
          <w:lang w:val="en-US"/>
        </w:rPr>
        <w:t>most likely be</w:t>
      </w:r>
      <w:r w:rsidRPr="5B206E20" w:rsidR="4A321487">
        <w:rPr>
          <w:rFonts w:ascii="Aptos" w:hAnsi="Aptos" w:eastAsia="Aptos" w:cs="Aptos"/>
          <w:b w:val="0"/>
          <w:bCs w:val="0"/>
          <w:i w:val="0"/>
          <w:iCs w:val="0"/>
          <w:caps w:val="0"/>
          <w:smallCaps w:val="0"/>
          <w:noProof w:val="0"/>
          <w:color w:val="000000" w:themeColor="text1" w:themeTint="FF" w:themeShade="FF"/>
          <w:sz w:val="24"/>
          <w:szCs w:val="24"/>
          <w:lang w:val="en-US"/>
        </w:rPr>
        <w:t xml:space="preserve"> revised at the end of Fall to reflect new meeting times. If the charter needs to be adjusted, this should be brought up with a team for discussion. The team charter should be viewed as a living document.</w:t>
      </w:r>
    </w:p>
    <w:p w:rsidR="4A321487" w:rsidP="5B206E20" w:rsidRDefault="4A321487" w14:paraId="4E47A031" w14:textId="2A336C23">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A321487">
        <w:rPr>
          <w:rFonts w:ascii="Aptos" w:hAnsi="Aptos" w:eastAsia="Aptos" w:cs="Aptos"/>
          <w:b w:val="0"/>
          <w:bCs w:val="0"/>
          <w:i w:val="0"/>
          <w:iCs w:val="0"/>
          <w:caps w:val="0"/>
          <w:smallCaps w:val="0"/>
          <w:noProof w:val="0"/>
          <w:color w:val="000000" w:themeColor="text1" w:themeTint="FF" w:themeShade="FF"/>
          <w:sz w:val="24"/>
          <w:szCs w:val="24"/>
          <w:lang w:val="en-US"/>
        </w:rPr>
        <w:t>Members will be asked to re-sign the document once policies are changed.</w:t>
      </w:r>
    </w:p>
    <w:p w:rsidR="132C7EBC" w:rsidP="5B206E20" w:rsidRDefault="132C7EBC" w14:paraId="4459CC0E" w14:textId="28D3B467">
      <w:pPr>
        <w:pStyle w:val="Heading2"/>
        <w:keepNext w:val="1"/>
        <w:keepLines w:val="1"/>
        <w:spacing w:before="160" w:after="80" w:line="279" w:lineRule="auto"/>
        <w:rPr>
          <w:rFonts w:ascii="Aptos" w:hAnsi="Aptos" w:eastAsia="Aptos" w:cs="Aptos"/>
          <w:b w:val="0"/>
          <w:bCs w:val="0"/>
          <w:i w:val="0"/>
          <w:iCs w:val="0"/>
          <w:caps w:val="0"/>
          <w:smallCaps w:val="0"/>
          <w:noProof w:val="0"/>
          <w:color w:val="0F4761" w:themeColor="accent1" w:themeTint="FF" w:themeShade="BF"/>
          <w:sz w:val="32"/>
          <w:szCs w:val="32"/>
          <w:lang w:val="en-US"/>
        </w:rPr>
      </w:pPr>
      <w:bookmarkStart w:name="_Toc1278803260" w:id="1499331554"/>
      <w:r w:rsidRPr="5B206E20" w:rsidR="132C7EBC">
        <w:rPr>
          <w:rFonts w:ascii="Aptos" w:hAnsi="Aptos" w:eastAsia="Aptos" w:cs="Aptos"/>
          <w:b w:val="0"/>
          <w:bCs w:val="0"/>
          <w:i w:val="0"/>
          <w:iCs w:val="0"/>
          <w:caps w:val="0"/>
          <w:smallCaps w:val="0"/>
          <w:noProof w:val="0"/>
          <w:color w:val="0F4761" w:themeColor="accent1" w:themeTint="FF" w:themeShade="BF"/>
          <w:sz w:val="32"/>
          <w:szCs w:val="32"/>
          <w:lang w:val="en-US"/>
        </w:rPr>
        <w:t>Breaches of Contract</w:t>
      </w:r>
      <w:bookmarkEnd w:id="1499331554"/>
    </w:p>
    <w:p w:rsidR="132C7EBC" w:rsidP="5B206E20" w:rsidRDefault="132C7EBC" w14:paraId="346DF5E2" w14:textId="477F65A6">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132C7EBC">
        <w:rPr>
          <w:rFonts w:ascii="Aptos" w:hAnsi="Aptos" w:eastAsia="Aptos" w:cs="Aptos"/>
          <w:b w:val="0"/>
          <w:bCs w:val="0"/>
          <w:i w:val="0"/>
          <w:iCs w:val="0"/>
          <w:caps w:val="0"/>
          <w:smallCaps w:val="0"/>
          <w:noProof w:val="0"/>
          <w:color w:val="000000" w:themeColor="text1" w:themeTint="FF" w:themeShade="FF"/>
          <w:sz w:val="24"/>
          <w:szCs w:val="24"/>
          <w:lang w:val="en-US"/>
        </w:rPr>
        <w:t xml:space="preserve">If an individual of the team breaches the contract, it will be evaluated by severity. Being late or unprepared for meetings will be considered minor infractions until it is viewed as a recurring trend. Communicating in a way that is not expected by the team is also viewed as minor until it is habitually done. Going against the behavioral expectations outlined in Roles and Responsibilities of </w:t>
      </w:r>
      <w:r w:rsidRPr="5B206E20" w:rsidR="132C7EBC">
        <w:rPr>
          <w:rFonts w:ascii="Aptos" w:hAnsi="Aptos" w:eastAsia="Aptos" w:cs="Aptos"/>
          <w:b w:val="0"/>
          <w:bCs w:val="0"/>
          <w:i w:val="0"/>
          <w:iCs w:val="0"/>
          <w:caps w:val="0"/>
          <w:smallCaps w:val="0"/>
          <w:noProof w:val="0"/>
          <w:color w:val="000000" w:themeColor="text1" w:themeTint="FF" w:themeShade="FF"/>
          <w:sz w:val="24"/>
          <w:szCs w:val="24"/>
          <w:lang w:val="en-US"/>
        </w:rPr>
        <w:t>maintaining</w:t>
      </w:r>
      <w:r w:rsidRPr="5B206E20" w:rsidR="132C7EBC">
        <w:rPr>
          <w:rFonts w:ascii="Aptos" w:hAnsi="Aptos" w:eastAsia="Aptos" w:cs="Aptos"/>
          <w:b w:val="0"/>
          <w:bCs w:val="0"/>
          <w:i w:val="0"/>
          <w:iCs w:val="0"/>
          <w:caps w:val="0"/>
          <w:smallCaps w:val="0"/>
          <w:noProof w:val="0"/>
          <w:color w:val="000000" w:themeColor="text1" w:themeTint="FF" w:themeShade="FF"/>
          <w:sz w:val="24"/>
          <w:szCs w:val="24"/>
          <w:lang w:val="en-US"/>
        </w:rPr>
        <w:t xml:space="preserve"> positive and professional behavior will be considered more severe than those mentioned above. Severe infractions </w:t>
      </w:r>
      <w:r w:rsidRPr="5B206E20" w:rsidR="132C7EBC">
        <w:rPr>
          <w:rFonts w:ascii="Aptos" w:hAnsi="Aptos" w:eastAsia="Aptos" w:cs="Aptos"/>
          <w:b w:val="0"/>
          <w:bCs w:val="0"/>
          <w:i w:val="0"/>
          <w:iCs w:val="0"/>
          <w:caps w:val="0"/>
          <w:smallCaps w:val="0"/>
          <w:noProof w:val="0"/>
          <w:color w:val="000000" w:themeColor="text1" w:themeTint="FF" w:themeShade="FF"/>
          <w:sz w:val="24"/>
          <w:szCs w:val="24"/>
          <w:lang w:val="en-US"/>
        </w:rPr>
        <w:t>deemed</w:t>
      </w:r>
      <w:r w:rsidRPr="5B206E20" w:rsidR="132C7EBC">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team will be evaluated as the situation arises, including any remedial actions.</w:t>
      </w:r>
    </w:p>
    <w:p w:rsidR="6285E829" w:rsidP="5B206E20" w:rsidRDefault="6285E829" w14:paraId="189BA3ED" w14:textId="727006A5">
      <w:pPr>
        <w:pStyle w:val="Heading1"/>
        <w:keepNext w:val="1"/>
        <w:keepLines w:val="1"/>
        <w:spacing w:before="360" w:after="80" w:line="279" w:lineRule="auto"/>
        <w:rPr>
          <w:rFonts w:ascii="Aptos" w:hAnsi="Aptos" w:eastAsia="Aptos" w:cs="Aptos"/>
          <w:noProof w:val="0"/>
          <w:sz w:val="24"/>
          <w:szCs w:val="24"/>
          <w:lang w:val="en-US"/>
        </w:rPr>
      </w:pPr>
      <w:bookmarkStart w:name="_Toc743702185" w:id="1112977823"/>
      <w:r w:rsidRPr="5B206E20" w:rsidR="6285E829">
        <w:rPr>
          <w:rFonts w:ascii="Aptos" w:hAnsi="Aptos" w:eastAsia="Aptos" w:cs="Aptos"/>
          <w:b w:val="0"/>
          <w:bCs w:val="0"/>
          <w:i w:val="0"/>
          <w:iCs w:val="0"/>
          <w:caps w:val="0"/>
          <w:smallCaps w:val="0"/>
          <w:noProof w:val="0"/>
          <w:color w:val="0F4761" w:themeColor="accent1" w:themeTint="FF" w:themeShade="BF"/>
          <w:sz w:val="40"/>
          <w:szCs w:val="40"/>
          <w:lang w:val="en-US"/>
        </w:rPr>
        <w:t>Team Members</w:t>
      </w:r>
      <w:bookmarkEnd w:id="1112977823"/>
    </w:p>
    <w:tbl>
      <w:tblPr>
        <w:tblStyle w:val="TableGrid"/>
        <w:tblW w:w="0" w:type="auto"/>
        <w:tblLayout w:type="fixed"/>
        <w:tblLook w:val="06A0" w:firstRow="1" w:lastRow="0" w:firstColumn="1" w:lastColumn="0" w:noHBand="1" w:noVBand="1"/>
      </w:tblPr>
      <w:tblGrid>
        <w:gridCol w:w="9360"/>
      </w:tblGrid>
      <w:tr w:rsidR="5B206E20" w:rsidTr="5B206E20" w14:paraId="34FE9163">
        <w:trPr>
          <w:trHeight w:val="300"/>
        </w:trPr>
        <w:tc>
          <w:tcPr>
            <w:tcW w:w="9360" w:type="dxa"/>
            <w:tcMar/>
          </w:tcPr>
          <w:p w:rsidR="5456F578" w:rsidP="5B206E20" w:rsidRDefault="5456F578" w14:paraId="13D93B51" w14:textId="5F2D88F1">
            <w:pPr>
              <w:pStyle w:val="Normal"/>
              <w:suppressLineNumbers w:val="0"/>
              <w:bidi w:val="0"/>
              <w:spacing w:before="0" w:beforeAutospacing="off" w:after="0" w:afterAutospacing="off" w:line="279" w:lineRule="auto"/>
              <w:ind w:left="0" w:right="0"/>
              <w:jc w:val="left"/>
            </w:pPr>
            <w:r w:rsidRPr="5B206E20" w:rsidR="5456F578">
              <w:rPr>
                <w:rFonts w:ascii="Aptos" w:hAnsi="Aptos" w:eastAsia="Aptos" w:cs="Aptos"/>
                <w:b w:val="0"/>
                <w:bCs w:val="0"/>
                <w:i w:val="0"/>
                <w:iCs w:val="0"/>
                <w:caps w:val="0"/>
                <w:smallCaps w:val="0"/>
                <w:noProof w:val="0"/>
                <w:color w:val="000000" w:themeColor="text1" w:themeTint="FF" w:themeShade="FF"/>
                <w:sz w:val="24"/>
                <w:szCs w:val="24"/>
                <w:lang w:val="en-US"/>
              </w:rPr>
              <w:t>Henry Fu</w:t>
            </w:r>
          </w:p>
          <w:p w:rsidR="5456F578" w:rsidP="5B206E20" w:rsidRDefault="5456F578" w14:paraId="7D37941C" w14:textId="3CE00104">
            <w:pPr>
              <w:pStyle w:val="Normal"/>
              <w:suppressLineNumbers w:val="0"/>
              <w:bidi w:val="0"/>
              <w:spacing w:before="0" w:beforeAutospacing="off" w:after="0" w:afterAutospacing="off" w:line="279" w:lineRule="auto"/>
              <w:ind w:left="0" w:right="0"/>
              <w:jc w:val="left"/>
            </w:pPr>
            <w:r w:rsidR="5456F578">
              <w:drawing>
                <wp:inline wp14:editId="2E50BDE8" wp14:anchorId="54F97553">
                  <wp:extent cx="3067050" cy="666750"/>
                  <wp:effectExtent l="0" t="0" r="0" b="0"/>
                  <wp:docPr id="1602803464" name="" title="Inserting image..."/>
                  <wp:cNvGraphicFramePr>
                    <a:graphicFrameLocks noChangeAspect="1"/>
                  </wp:cNvGraphicFramePr>
                  <a:graphic>
                    <a:graphicData uri="http://schemas.openxmlformats.org/drawingml/2006/picture">
                      <pic:pic>
                        <pic:nvPicPr>
                          <pic:cNvPr id="0" name=""/>
                          <pic:cNvPicPr/>
                        </pic:nvPicPr>
                        <pic:blipFill>
                          <a:blip r:embed="R33ac219ecd3446a6">
                            <a:extLst>
                              <a:ext xmlns:a="http://schemas.openxmlformats.org/drawingml/2006/main" uri="{28A0092B-C50C-407E-A947-70E740481C1C}">
                                <a14:useLocalDpi val="0"/>
                              </a:ext>
                            </a:extLst>
                          </a:blip>
                          <a:stretch>
                            <a:fillRect/>
                          </a:stretch>
                        </pic:blipFill>
                        <pic:spPr>
                          <a:xfrm>
                            <a:off x="0" y="0"/>
                            <a:ext cx="3067050" cy="666750"/>
                          </a:xfrm>
                          <a:prstGeom prst="rect">
                            <a:avLst/>
                          </a:prstGeom>
                        </pic:spPr>
                      </pic:pic>
                    </a:graphicData>
                  </a:graphic>
                </wp:inline>
              </w:drawing>
            </w:r>
            <w:r>
              <w:br/>
            </w:r>
            <w:r w:rsidR="5456F578">
              <w:rPr/>
              <w:t>9/28/2024</w:t>
            </w:r>
          </w:p>
        </w:tc>
      </w:tr>
      <w:tr w:rsidR="5B206E20" w:rsidTr="5B206E20" w14:paraId="07C4C343">
        <w:trPr>
          <w:trHeight w:val="300"/>
        </w:trPr>
        <w:tc>
          <w:tcPr>
            <w:tcW w:w="9360" w:type="dxa"/>
            <w:tcMar/>
          </w:tcPr>
          <w:p w:rsidR="338F035D" w:rsidP="5B206E20" w:rsidRDefault="338F035D" w14:paraId="3899CBEF" w14:textId="4E604AD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338F035D">
              <w:rPr>
                <w:rFonts w:ascii="Aptos" w:hAnsi="Aptos" w:eastAsia="Aptos" w:cs="Aptos"/>
                <w:b w:val="0"/>
                <w:bCs w:val="0"/>
                <w:i w:val="0"/>
                <w:iCs w:val="0"/>
                <w:caps w:val="0"/>
                <w:smallCaps w:val="0"/>
                <w:noProof w:val="0"/>
                <w:color w:val="000000" w:themeColor="text1" w:themeTint="FF" w:themeShade="FF"/>
                <w:sz w:val="24"/>
                <w:szCs w:val="24"/>
                <w:lang w:val="en-US"/>
              </w:rPr>
              <w:t>Mark Parrish</w:t>
            </w:r>
          </w:p>
          <w:p w:rsidR="343B1FFE" w:rsidP="5B206E20" w:rsidRDefault="343B1FFE" w14:paraId="3E41605F" w14:textId="7180437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A4874AA" wp14:editId="2B2335AC">
                      <wp:extent xmlns:wp="http://schemas.openxmlformats.org/drawingml/2006/wordprocessingDrawing" cx="2336444" cy="630130"/>
                      <wp:effectExtent xmlns:wp="http://schemas.openxmlformats.org/drawingml/2006/wordprocessingDrawing" l="57150" t="57150" r="45085" b="74930"/>
                      <wp:docPr xmlns:wp="http://schemas.openxmlformats.org/drawingml/2006/wordprocessingDrawing" id="568789167"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455531531">
                                <w14:nvContentPartPr>
                                  <w14:cNvContentPartPr/>
                                </w14:nvContentPartPr>
                                <w14:xfrm>
                                  <a:off x="0" y="0"/>
                                  <a:ext cx="2336444" cy="630130"/>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343B1FFE" w:rsidP="5B206E20" w:rsidRDefault="343B1FFE" w14:paraId="2D3EC7F6" w14:textId="188AA5A1">
            <w:pPr>
              <w:pStyle w:val="Normal"/>
              <w:suppressLineNumbers w:val="0"/>
              <w:bidi w:val="0"/>
              <w:spacing w:before="0" w:beforeAutospacing="off" w:after="0" w:afterAutospacing="off" w:line="279" w:lineRule="auto"/>
              <w:ind w:left="0" w:right="0"/>
              <w:jc w:val="left"/>
            </w:pPr>
            <w:r w:rsidRPr="5B206E20" w:rsidR="343B1FFE">
              <w:rPr>
                <w:rFonts w:ascii="Aptos" w:hAnsi="Aptos" w:eastAsia="Aptos" w:cs="Aptos"/>
                <w:b w:val="0"/>
                <w:bCs w:val="0"/>
                <w:i w:val="0"/>
                <w:iCs w:val="0"/>
                <w:caps w:val="0"/>
                <w:smallCaps w:val="0"/>
                <w:noProof w:val="0"/>
                <w:color w:val="000000" w:themeColor="text1" w:themeTint="FF" w:themeShade="FF"/>
                <w:sz w:val="24"/>
                <w:szCs w:val="24"/>
                <w:lang w:val="en-US"/>
              </w:rPr>
              <w:t>9/28/2024</w:t>
            </w:r>
          </w:p>
        </w:tc>
      </w:tr>
      <w:tr w:rsidR="5B206E20" w:rsidTr="5B206E20" w14:paraId="4D718AFC">
        <w:trPr>
          <w:trHeight w:val="300"/>
        </w:trPr>
        <w:tc>
          <w:tcPr>
            <w:tcW w:w="9360" w:type="dxa"/>
            <w:tcMar/>
          </w:tcPr>
          <w:p w:rsidR="76DC490D" w:rsidP="5B206E20" w:rsidRDefault="76DC490D" w14:paraId="60FF98F1" w14:textId="69A67EAF">
            <w:pPr>
              <w:pStyle w:val="Normal"/>
              <w:suppressLineNumbers w:val="0"/>
              <w:bidi w:val="0"/>
              <w:spacing w:before="0" w:beforeAutospacing="off" w:after="0" w:afterAutospacing="off" w:line="279" w:lineRule="auto"/>
              <w:ind w:left="0" w:right="0"/>
              <w:jc w:val="left"/>
            </w:pPr>
            <w:r w:rsidRPr="5B206E20" w:rsidR="76DC490D">
              <w:rPr>
                <w:rFonts w:ascii="Aptos" w:hAnsi="Aptos" w:eastAsia="Aptos" w:cs="Aptos"/>
                <w:b w:val="0"/>
                <w:bCs w:val="0"/>
                <w:i w:val="0"/>
                <w:iCs w:val="0"/>
                <w:caps w:val="0"/>
                <w:smallCaps w:val="0"/>
                <w:noProof w:val="0"/>
                <w:color w:val="000000" w:themeColor="text1" w:themeTint="FF" w:themeShade="FF"/>
                <w:sz w:val="24"/>
                <w:szCs w:val="24"/>
                <w:lang w:val="en-US"/>
              </w:rPr>
              <w:t>Onur Coban</w:t>
            </w:r>
          </w:p>
          <w:p w:rsidR="1EA146F3" w:rsidP="5B206E20" w:rsidRDefault="1EA146F3" w14:paraId="0DD7BBCA" w14:textId="7F539689">
            <w:pPr>
              <w:pStyle w:val="Normal"/>
            </w:pPr>
            <w:r w:rsidR="1EA146F3">
              <w:drawing>
                <wp:inline wp14:editId="18071439" wp14:anchorId="652DD3EF">
                  <wp:extent cx="2464315" cy="1277223"/>
                  <wp:effectExtent l="0" t="0" r="0" b="0"/>
                  <wp:docPr id="1328881399" name="" title=""/>
                  <wp:cNvGraphicFramePr>
                    <a:graphicFrameLocks noChangeAspect="1"/>
                  </wp:cNvGraphicFramePr>
                  <a:graphic>
                    <a:graphicData uri="http://schemas.openxmlformats.org/drawingml/2006/picture">
                      <pic:pic>
                        <pic:nvPicPr>
                          <pic:cNvPr id="0" name=""/>
                          <pic:cNvPicPr/>
                        </pic:nvPicPr>
                        <pic:blipFill>
                          <a:blip r:embed="Rf4c6d15465234670">
                            <a:extLst>
                              <a:ext xmlns:a="http://schemas.openxmlformats.org/drawingml/2006/main" uri="{28A0092B-C50C-407E-A947-70E740481C1C}">
                                <a14:useLocalDpi val="0"/>
                              </a:ext>
                            </a:extLst>
                          </a:blip>
                          <a:stretch>
                            <a:fillRect/>
                          </a:stretch>
                        </pic:blipFill>
                        <pic:spPr>
                          <a:xfrm>
                            <a:off x="0" y="0"/>
                            <a:ext cx="2464315" cy="1277223"/>
                          </a:xfrm>
                          <a:prstGeom prst="rect">
                            <a:avLst/>
                          </a:prstGeom>
                        </pic:spPr>
                      </pic:pic>
                    </a:graphicData>
                  </a:graphic>
                </wp:inline>
              </w:drawing>
            </w:r>
          </w:p>
          <w:p w:rsidR="67FED03F" w:rsidP="5B206E20" w:rsidRDefault="67FED03F" w14:paraId="0D5E5125" w14:textId="38AC02C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67FED03F">
              <w:rPr>
                <w:rFonts w:ascii="Aptos" w:hAnsi="Aptos" w:eastAsia="Aptos" w:cs="Aptos"/>
                <w:b w:val="0"/>
                <w:bCs w:val="0"/>
                <w:i w:val="0"/>
                <w:iCs w:val="0"/>
                <w:caps w:val="0"/>
                <w:smallCaps w:val="0"/>
                <w:noProof w:val="0"/>
                <w:color w:val="000000" w:themeColor="text1" w:themeTint="FF" w:themeShade="FF"/>
                <w:sz w:val="24"/>
                <w:szCs w:val="24"/>
                <w:lang w:val="en-US"/>
              </w:rPr>
              <w:t>9/28/24</w:t>
            </w:r>
          </w:p>
        </w:tc>
      </w:tr>
      <w:tr w:rsidR="5B206E20" w:rsidTr="5B206E20" w14:paraId="417B5118">
        <w:trPr>
          <w:trHeight w:val="300"/>
        </w:trPr>
        <w:tc>
          <w:tcPr>
            <w:tcW w:w="9360" w:type="dxa"/>
            <w:tcMar/>
          </w:tcPr>
          <w:p w:rsidR="7A105CE0" w:rsidP="5B206E20" w:rsidRDefault="7A105CE0" w14:paraId="7B07CEE8" w14:textId="6C2B19A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7A105CE0">
              <w:rPr>
                <w:rFonts w:ascii="Aptos" w:hAnsi="Aptos" w:eastAsia="Aptos" w:cs="Aptos"/>
                <w:b w:val="0"/>
                <w:bCs w:val="0"/>
                <w:i w:val="0"/>
                <w:iCs w:val="0"/>
                <w:caps w:val="0"/>
                <w:smallCaps w:val="0"/>
                <w:noProof w:val="0"/>
                <w:color w:val="000000" w:themeColor="text1" w:themeTint="FF" w:themeShade="FF"/>
                <w:sz w:val="24"/>
                <w:szCs w:val="24"/>
                <w:lang w:val="en-US"/>
              </w:rPr>
              <w:t>Aarifah Ullah</w:t>
            </w:r>
          </w:p>
          <w:p w:rsidR="7EDEF2F8" w:rsidP="5B206E20" w:rsidRDefault="7EDEF2F8" w14:paraId="2F5CDA53" w14:textId="2A5A6BE5">
            <w:pPr>
              <w:pStyle w:val="Normal"/>
            </w:pPr>
            <w:r w:rsidR="7EDEF2F8">
              <w:drawing>
                <wp:inline wp14:editId="58470FA4" wp14:anchorId="1C018B0F">
                  <wp:extent cx="1800225" cy="809625"/>
                  <wp:effectExtent l="0" t="0" r="0" b="0"/>
                  <wp:docPr id="1986647928" name="" title=""/>
                  <wp:cNvGraphicFramePr>
                    <a:graphicFrameLocks noChangeAspect="1"/>
                  </wp:cNvGraphicFramePr>
                  <a:graphic>
                    <a:graphicData uri="http://schemas.openxmlformats.org/drawingml/2006/picture">
                      <pic:pic>
                        <pic:nvPicPr>
                          <pic:cNvPr id="0" name=""/>
                          <pic:cNvPicPr/>
                        </pic:nvPicPr>
                        <pic:blipFill>
                          <a:blip r:embed="Ra541242cd944442b">
                            <a:extLst>
                              <a:ext xmlns:a="http://schemas.openxmlformats.org/drawingml/2006/main" uri="{28A0092B-C50C-407E-A947-70E740481C1C}">
                                <a14:useLocalDpi val="0"/>
                              </a:ext>
                            </a:extLst>
                          </a:blip>
                          <a:stretch>
                            <a:fillRect/>
                          </a:stretch>
                        </pic:blipFill>
                        <pic:spPr>
                          <a:xfrm>
                            <a:off x="0" y="0"/>
                            <a:ext cx="1800225" cy="809625"/>
                          </a:xfrm>
                          <a:prstGeom prst="rect">
                            <a:avLst/>
                          </a:prstGeom>
                        </pic:spPr>
                      </pic:pic>
                    </a:graphicData>
                  </a:graphic>
                </wp:inline>
              </w:drawing>
            </w:r>
          </w:p>
          <w:p w:rsidR="7EDEF2F8" w:rsidP="5B206E20" w:rsidRDefault="7EDEF2F8" w14:paraId="0BAA3BFE" w14:textId="4BF9756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7EDEF2F8">
              <w:rPr>
                <w:rFonts w:ascii="Aptos" w:hAnsi="Aptos" w:eastAsia="Aptos" w:cs="Aptos"/>
                <w:b w:val="0"/>
                <w:bCs w:val="0"/>
                <w:i w:val="0"/>
                <w:iCs w:val="0"/>
                <w:caps w:val="0"/>
                <w:smallCaps w:val="0"/>
                <w:noProof w:val="0"/>
                <w:color w:val="000000" w:themeColor="text1" w:themeTint="FF" w:themeShade="FF"/>
                <w:sz w:val="24"/>
                <w:szCs w:val="24"/>
                <w:lang w:val="en-US"/>
              </w:rPr>
              <w:t>9/28/2024</w:t>
            </w:r>
          </w:p>
        </w:tc>
      </w:tr>
      <w:tr w:rsidR="5B206E20" w:rsidTr="5B206E20" w14:paraId="7516B4F2">
        <w:trPr>
          <w:trHeight w:val="300"/>
        </w:trPr>
        <w:tc>
          <w:tcPr>
            <w:tcW w:w="9360" w:type="dxa"/>
            <w:tcMar/>
          </w:tcPr>
          <w:p w:rsidR="45F22AF9" w:rsidP="5B206E20" w:rsidRDefault="45F22AF9" w14:paraId="08807C3E" w14:textId="5E746609">
            <w:pPr>
              <w:pStyle w:val="Normal"/>
              <w:suppressLineNumbers w:val="0"/>
              <w:bidi w:val="0"/>
              <w:spacing w:before="0" w:beforeAutospacing="off" w:after="0" w:afterAutospacing="off" w:line="279" w:lineRule="auto"/>
              <w:ind w:left="0" w:right="0"/>
              <w:jc w:val="left"/>
            </w:pPr>
            <w:r w:rsidRPr="5B206E20" w:rsidR="45F22AF9">
              <w:rPr>
                <w:rFonts w:ascii="Aptos" w:hAnsi="Aptos" w:eastAsia="Aptos" w:cs="Aptos"/>
                <w:b w:val="0"/>
                <w:bCs w:val="0"/>
                <w:i w:val="0"/>
                <w:iCs w:val="0"/>
                <w:caps w:val="0"/>
                <w:smallCaps w:val="0"/>
                <w:noProof w:val="0"/>
                <w:color w:val="000000" w:themeColor="text1" w:themeTint="FF" w:themeShade="FF"/>
                <w:sz w:val="24"/>
                <w:szCs w:val="24"/>
                <w:lang w:val="en-US"/>
              </w:rPr>
              <w:t>Ben Sirota</w:t>
            </w:r>
          </w:p>
          <w:p w:rsidR="44693B36" w:rsidP="5B206E20" w:rsidRDefault="44693B36" w14:paraId="2B0189D4" w14:textId="59B35571">
            <w:pPr>
              <w:pStyle w:val="Normal"/>
            </w:pPr>
            <w:r w:rsidR="44693B36">
              <w:drawing>
                <wp:inline wp14:editId="21E2A652" wp14:anchorId="1ABC791E">
                  <wp:extent cx="2581275" cy="752475"/>
                  <wp:effectExtent l="0" t="0" r="0" b="0"/>
                  <wp:docPr id="1239759037" name="" title=""/>
                  <wp:cNvGraphicFramePr>
                    <a:graphicFrameLocks noChangeAspect="1"/>
                  </wp:cNvGraphicFramePr>
                  <a:graphic>
                    <a:graphicData uri="http://schemas.openxmlformats.org/drawingml/2006/picture">
                      <pic:pic>
                        <pic:nvPicPr>
                          <pic:cNvPr id="0" name=""/>
                          <pic:cNvPicPr/>
                        </pic:nvPicPr>
                        <pic:blipFill>
                          <a:blip r:embed="R9a97d620f09946a7">
                            <a:extLst>
                              <a:ext xmlns:a="http://schemas.openxmlformats.org/drawingml/2006/main" uri="{28A0092B-C50C-407E-A947-70E740481C1C}">
                                <a14:useLocalDpi val="0"/>
                              </a:ext>
                            </a:extLst>
                          </a:blip>
                          <a:stretch>
                            <a:fillRect/>
                          </a:stretch>
                        </pic:blipFill>
                        <pic:spPr>
                          <a:xfrm>
                            <a:off x="0" y="0"/>
                            <a:ext cx="2581275" cy="752475"/>
                          </a:xfrm>
                          <a:prstGeom prst="rect">
                            <a:avLst/>
                          </a:prstGeom>
                        </pic:spPr>
                      </pic:pic>
                    </a:graphicData>
                  </a:graphic>
                </wp:inline>
              </w:drawing>
            </w:r>
          </w:p>
          <w:p w:rsidR="44693B36" w:rsidP="5B206E20" w:rsidRDefault="44693B36" w14:paraId="466FD081" w14:textId="6CC12AB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44693B36">
              <w:rPr>
                <w:rFonts w:ascii="Aptos" w:hAnsi="Aptos" w:eastAsia="Aptos" w:cs="Aptos"/>
                <w:b w:val="0"/>
                <w:bCs w:val="0"/>
                <w:i w:val="0"/>
                <w:iCs w:val="0"/>
                <w:caps w:val="0"/>
                <w:smallCaps w:val="0"/>
                <w:noProof w:val="0"/>
                <w:color w:val="000000" w:themeColor="text1" w:themeTint="FF" w:themeShade="FF"/>
                <w:sz w:val="24"/>
                <w:szCs w:val="24"/>
                <w:lang w:val="en-US"/>
              </w:rPr>
              <w:t>9/28/2024</w:t>
            </w:r>
          </w:p>
        </w:tc>
      </w:tr>
      <w:tr w:rsidR="5B206E20" w:rsidTr="5B206E20" w14:paraId="29922E3C">
        <w:trPr>
          <w:trHeight w:val="300"/>
        </w:trPr>
        <w:tc>
          <w:tcPr>
            <w:tcW w:w="9360" w:type="dxa"/>
            <w:tcMar/>
          </w:tcPr>
          <w:p w:rsidR="14E85536" w:rsidP="5B206E20" w:rsidRDefault="14E85536" w14:paraId="1194A0C9" w14:textId="41E04AA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14E85536">
              <w:rPr>
                <w:rFonts w:ascii="Aptos" w:hAnsi="Aptos" w:eastAsia="Aptos" w:cs="Aptos"/>
                <w:b w:val="0"/>
                <w:bCs w:val="0"/>
                <w:i w:val="0"/>
                <w:iCs w:val="0"/>
                <w:caps w:val="0"/>
                <w:smallCaps w:val="0"/>
                <w:noProof w:val="0"/>
                <w:color w:val="000000" w:themeColor="text1" w:themeTint="FF" w:themeShade="FF"/>
                <w:sz w:val="24"/>
                <w:szCs w:val="24"/>
                <w:lang w:val="en-US"/>
              </w:rPr>
              <w:t>Nedah Ahmad</w:t>
            </w:r>
          </w:p>
          <w:p w:rsidR="14E85536" w:rsidP="5B206E20" w:rsidRDefault="14E85536" w14:paraId="5FB59A53" w14:textId="16840C1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B358084" wp14:editId="5D05BDF4">
                      <wp:extent xmlns:wp="http://schemas.openxmlformats.org/drawingml/2006/wordprocessingDrawing" cx="1405499" cy="417056"/>
                      <wp:effectExtent xmlns:wp="http://schemas.openxmlformats.org/drawingml/2006/wordprocessingDrawing" l="57150" t="57150" r="61595" b="59690"/>
                      <wp:docPr xmlns:wp="http://schemas.openxmlformats.org/drawingml/2006/wordprocessingDrawing" id="1507872582"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155784562">
                                <w14:nvContentPartPr>
                                  <w14:cNvContentPartPr/>
                                </w14:nvContentPartPr>
                                <w14:xfrm>
                                  <a:off x="0" y="0"/>
                                  <a:ext cx="1405499" cy="417056"/>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14E85536" w:rsidP="5B206E20" w:rsidRDefault="14E85536" w14:paraId="6ED40346" w14:textId="0355251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B206E20" w:rsidR="14E85536">
              <w:rPr>
                <w:rFonts w:ascii="Aptos" w:hAnsi="Aptos" w:eastAsia="Aptos" w:cs="Aptos"/>
                <w:b w:val="0"/>
                <w:bCs w:val="0"/>
                <w:i w:val="0"/>
                <w:iCs w:val="0"/>
                <w:caps w:val="0"/>
                <w:smallCaps w:val="0"/>
                <w:noProof w:val="0"/>
                <w:color w:val="000000" w:themeColor="text1" w:themeTint="FF" w:themeShade="FF"/>
                <w:sz w:val="24"/>
                <w:szCs w:val="24"/>
                <w:lang w:val="en-US"/>
              </w:rPr>
              <w:t>10/2/24</w:t>
            </w:r>
          </w:p>
        </w:tc>
      </w:tr>
      <w:tr w:rsidR="5B206E20" w:rsidTr="5B206E20" w14:paraId="3C01E9C1">
        <w:trPr>
          <w:trHeight w:val="300"/>
        </w:trPr>
        <w:tc>
          <w:tcPr>
            <w:tcW w:w="9360" w:type="dxa"/>
            <w:tcMar/>
          </w:tcPr>
          <w:p w:rsidR="5B206E20" w:rsidP="5B206E20" w:rsidRDefault="5B206E20" w14:paraId="00CD3051" w14:textId="5CF7A024">
            <w:pPr>
              <w:pStyle w:val="Normal"/>
              <w:suppressLineNumbers w:val="0"/>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tc>
      </w:tr>
      <w:tr w:rsidR="5B206E20" w:rsidTr="5B206E20" w14:paraId="4F7C13B6">
        <w:trPr>
          <w:trHeight w:val="300"/>
        </w:trPr>
        <w:tc>
          <w:tcPr>
            <w:tcW w:w="9360" w:type="dxa"/>
            <w:tcMar/>
          </w:tcPr>
          <w:p w:rsidR="5B206E20" w:rsidP="5B206E20" w:rsidRDefault="5B206E20" w14:paraId="25C3DD98" w14:textId="6774B8F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bl>
    <w:p w:rsidR="5B206E20" w:rsidP="5B206E20" w:rsidRDefault="5B206E20" w14:paraId="17E9A4CB" w14:textId="12447170">
      <w:pPr>
        <w:pStyle w:val="Normal"/>
        <w:spacing w:after="160" w:line="279" w:lineRule="auto"/>
        <w:ind w:firstLine="0"/>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FaI17UvdZ8eI" int2:id="SkDmhR7K">
      <int2:state int2:type="AugLoop_Text_Critique" int2:value="Rejected"/>
    </int2:textHash>
    <int2:textHash int2:hashCode="yifiteWMSkklVW" int2:id="kO2h6dxo">
      <int2:state int2:type="AugLoop_Text_Critique" int2:value="Rejected"/>
    </int2:textHash>
    <int2:bookmark int2:bookmarkName="_Int_F26IPGr9" int2:invalidationBookmarkName="" int2:hashCode="6t6XTZiSPlwUiL" int2:id="mnweSh62">
      <int2:state int2:type="AugLoop_Text_Critique" int2:value="Rejected"/>
    </int2:bookmark>
    <int2:bookmark int2:bookmarkName="_Int_57mHEUwo" int2:invalidationBookmarkName="" int2:hashCode="FAkanyRhJn7n4C" int2:id="eOAx0xI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5139a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32d6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f290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2164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b658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a446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c58e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b010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31f9d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aae159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b44304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96ba8a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b55f3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c78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ec5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bb0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c070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fc4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26a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5c5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d1e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414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0db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4ab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60e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af5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6f0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e02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ebe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fbb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bd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ECD08"/>
    <w:rsid w:val="000B0642"/>
    <w:rsid w:val="000DBAA3"/>
    <w:rsid w:val="007F71CE"/>
    <w:rsid w:val="02C80E50"/>
    <w:rsid w:val="032F88A8"/>
    <w:rsid w:val="033A764A"/>
    <w:rsid w:val="0373EAFC"/>
    <w:rsid w:val="046B9FC8"/>
    <w:rsid w:val="04A86B4E"/>
    <w:rsid w:val="056FAB50"/>
    <w:rsid w:val="058F99A7"/>
    <w:rsid w:val="05E858B7"/>
    <w:rsid w:val="06400E39"/>
    <w:rsid w:val="065DCD08"/>
    <w:rsid w:val="06A0A11F"/>
    <w:rsid w:val="06B28788"/>
    <w:rsid w:val="0712E6BA"/>
    <w:rsid w:val="0797EEBF"/>
    <w:rsid w:val="07CA7B8C"/>
    <w:rsid w:val="07CDB27A"/>
    <w:rsid w:val="08273ACA"/>
    <w:rsid w:val="089924CC"/>
    <w:rsid w:val="09458A08"/>
    <w:rsid w:val="099C57D8"/>
    <w:rsid w:val="09BEAA67"/>
    <w:rsid w:val="09F84F18"/>
    <w:rsid w:val="0AA15FF4"/>
    <w:rsid w:val="0AACB269"/>
    <w:rsid w:val="0AFB0875"/>
    <w:rsid w:val="0B625427"/>
    <w:rsid w:val="0C812F77"/>
    <w:rsid w:val="0C8BF6F8"/>
    <w:rsid w:val="0C944D84"/>
    <w:rsid w:val="0D0958E1"/>
    <w:rsid w:val="0D77F3B9"/>
    <w:rsid w:val="0D845681"/>
    <w:rsid w:val="0D84A286"/>
    <w:rsid w:val="0D9CE78D"/>
    <w:rsid w:val="0E7F3A94"/>
    <w:rsid w:val="0EC67B57"/>
    <w:rsid w:val="0EE102BD"/>
    <w:rsid w:val="0F0851B6"/>
    <w:rsid w:val="0F4139F7"/>
    <w:rsid w:val="0F52A3DC"/>
    <w:rsid w:val="0F61BDD3"/>
    <w:rsid w:val="0F8942B0"/>
    <w:rsid w:val="0FA96F3F"/>
    <w:rsid w:val="103D4827"/>
    <w:rsid w:val="110DB1C4"/>
    <w:rsid w:val="1137E34C"/>
    <w:rsid w:val="115EA03B"/>
    <w:rsid w:val="118D3CB3"/>
    <w:rsid w:val="11D93D46"/>
    <w:rsid w:val="12111DB4"/>
    <w:rsid w:val="122FF54A"/>
    <w:rsid w:val="124DBFCC"/>
    <w:rsid w:val="132C7EBC"/>
    <w:rsid w:val="1407F245"/>
    <w:rsid w:val="147BCE19"/>
    <w:rsid w:val="14AE740E"/>
    <w:rsid w:val="14E85536"/>
    <w:rsid w:val="1597A06D"/>
    <w:rsid w:val="15B16085"/>
    <w:rsid w:val="15F0F1F4"/>
    <w:rsid w:val="15F5621B"/>
    <w:rsid w:val="162A852F"/>
    <w:rsid w:val="1673EB7C"/>
    <w:rsid w:val="168F98DA"/>
    <w:rsid w:val="16FA341A"/>
    <w:rsid w:val="1700A1AF"/>
    <w:rsid w:val="17982D03"/>
    <w:rsid w:val="18336B11"/>
    <w:rsid w:val="192429B4"/>
    <w:rsid w:val="1B1C7B20"/>
    <w:rsid w:val="1D8A56C1"/>
    <w:rsid w:val="1DC92080"/>
    <w:rsid w:val="1DD51755"/>
    <w:rsid w:val="1DE7F0FB"/>
    <w:rsid w:val="1E295B4B"/>
    <w:rsid w:val="1E38D807"/>
    <w:rsid w:val="1EA0FF32"/>
    <w:rsid w:val="1EA146F3"/>
    <w:rsid w:val="1F08F238"/>
    <w:rsid w:val="1FBF7BE2"/>
    <w:rsid w:val="1FF64F4C"/>
    <w:rsid w:val="2004F803"/>
    <w:rsid w:val="200CD5A8"/>
    <w:rsid w:val="20824272"/>
    <w:rsid w:val="210B5643"/>
    <w:rsid w:val="21B1E75A"/>
    <w:rsid w:val="21C560E3"/>
    <w:rsid w:val="22189FC3"/>
    <w:rsid w:val="2266A05B"/>
    <w:rsid w:val="22678A5C"/>
    <w:rsid w:val="2282F4F3"/>
    <w:rsid w:val="22A800A9"/>
    <w:rsid w:val="237B7871"/>
    <w:rsid w:val="23DE5909"/>
    <w:rsid w:val="24317586"/>
    <w:rsid w:val="25982DFD"/>
    <w:rsid w:val="25B4818F"/>
    <w:rsid w:val="267D8198"/>
    <w:rsid w:val="2743C10F"/>
    <w:rsid w:val="286CFE8A"/>
    <w:rsid w:val="28BBDAB7"/>
    <w:rsid w:val="28F2D4E1"/>
    <w:rsid w:val="2AA73AB1"/>
    <w:rsid w:val="2ABEB781"/>
    <w:rsid w:val="2B70EE52"/>
    <w:rsid w:val="2BFA5063"/>
    <w:rsid w:val="2C28114A"/>
    <w:rsid w:val="2C839CFF"/>
    <w:rsid w:val="2CA65E26"/>
    <w:rsid w:val="2CD2FFB9"/>
    <w:rsid w:val="2D8895F6"/>
    <w:rsid w:val="2DB263CC"/>
    <w:rsid w:val="2EB83AD5"/>
    <w:rsid w:val="2F513DB4"/>
    <w:rsid w:val="2F8EE4D7"/>
    <w:rsid w:val="2F96E972"/>
    <w:rsid w:val="2FFE4EFD"/>
    <w:rsid w:val="30141A5A"/>
    <w:rsid w:val="3047539D"/>
    <w:rsid w:val="304E4562"/>
    <w:rsid w:val="3050F6AC"/>
    <w:rsid w:val="30AD794F"/>
    <w:rsid w:val="311F95A9"/>
    <w:rsid w:val="338F035D"/>
    <w:rsid w:val="33C455C1"/>
    <w:rsid w:val="33C4B6AE"/>
    <w:rsid w:val="340379EF"/>
    <w:rsid w:val="34310365"/>
    <w:rsid w:val="343B1FFE"/>
    <w:rsid w:val="3458BD0F"/>
    <w:rsid w:val="3580DB66"/>
    <w:rsid w:val="366793C9"/>
    <w:rsid w:val="367FADC2"/>
    <w:rsid w:val="36A53B39"/>
    <w:rsid w:val="376B221A"/>
    <w:rsid w:val="37D58FCD"/>
    <w:rsid w:val="37FB9DDD"/>
    <w:rsid w:val="383E8A4B"/>
    <w:rsid w:val="38758620"/>
    <w:rsid w:val="3876A642"/>
    <w:rsid w:val="38993C16"/>
    <w:rsid w:val="38FDF415"/>
    <w:rsid w:val="3A7003F5"/>
    <w:rsid w:val="3B382087"/>
    <w:rsid w:val="3B3CDDC6"/>
    <w:rsid w:val="3B637192"/>
    <w:rsid w:val="3B6B9AA4"/>
    <w:rsid w:val="3B7209AB"/>
    <w:rsid w:val="3B91DF77"/>
    <w:rsid w:val="3C0B3A6B"/>
    <w:rsid w:val="3CC03515"/>
    <w:rsid w:val="40EBD1BF"/>
    <w:rsid w:val="41523C10"/>
    <w:rsid w:val="41E499D6"/>
    <w:rsid w:val="41EC24C9"/>
    <w:rsid w:val="4287B3D2"/>
    <w:rsid w:val="4298C627"/>
    <w:rsid w:val="435FE2C3"/>
    <w:rsid w:val="4379F0DA"/>
    <w:rsid w:val="4390A26F"/>
    <w:rsid w:val="43FF0D6C"/>
    <w:rsid w:val="44693B36"/>
    <w:rsid w:val="4550D51F"/>
    <w:rsid w:val="45935DE0"/>
    <w:rsid w:val="45F22AF9"/>
    <w:rsid w:val="464BEA3C"/>
    <w:rsid w:val="468499BB"/>
    <w:rsid w:val="4699D2B1"/>
    <w:rsid w:val="47499948"/>
    <w:rsid w:val="476BD967"/>
    <w:rsid w:val="47C57480"/>
    <w:rsid w:val="48431E01"/>
    <w:rsid w:val="484A6FB5"/>
    <w:rsid w:val="4893F6B9"/>
    <w:rsid w:val="489AFD35"/>
    <w:rsid w:val="48BDDB77"/>
    <w:rsid w:val="4919DDA4"/>
    <w:rsid w:val="49DA3AB5"/>
    <w:rsid w:val="4A321487"/>
    <w:rsid w:val="4A36CF16"/>
    <w:rsid w:val="4A5C6442"/>
    <w:rsid w:val="4A7C3612"/>
    <w:rsid w:val="4AE8AD86"/>
    <w:rsid w:val="4B65350E"/>
    <w:rsid w:val="4B8DC929"/>
    <w:rsid w:val="4C162178"/>
    <w:rsid w:val="4C20EBA5"/>
    <w:rsid w:val="4C31E309"/>
    <w:rsid w:val="4E5522DA"/>
    <w:rsid w:val="4F2F7115"/>
    <w:rsid w:val="50AC0884"/>
    <w:rsid w:val="50E483DA"/>
    <w:rsid w:val="51ABDB95"/>
    <w:rsid w:val="51AFB2EC"/>
    <w:rsid w:val="51B8C65C"/>
    <w:rsid w:val="51C13A2C"/>
    <w:rsid w:val="532A4ED6"/>
    <w:rsid w:val="5369B8A2"/>
    <w:rsid w:val="53F5B5C8"/>
    <w:rsid w:val="5456F578"/>
    <w:rsid w:val="546ECD08"/>
    <w:rsid w:val="5482EA26"/>
    <w:rsid w:val="552EB7B1"/>
    <w:rsid w:val="55DE64C3"/>
    <w:rsid w:val="560B51E9"/>
    <w:rsid w:val="5628B350"/>
    <w:rsid w:val="5679A65B"/>
    <w:rsid w:val="56E40B47"/>
    <w:rsid w:val="572D2922"/>
    <w:rsid w:val="577455FC"/>
    <w:rsid w:val="5793DFAD"/>
    <w:rsid w:val="5796AC63"/>
    <w:rsid w:val="57F19A0F"/>
    <w:rsid w:val="581280EF"/>
    <w:rsid w:val="581328F6"/>
    <w:rsid w:val="584E5CBC"/>
    <w:rsid w:val="585B39FE"/>
    <w:rsid w:val="589A1369"/>
    <w:rsid w:val="58CE7BCA"/>
    <w:rsid w:val="58D2D6E9"/>
    <w:rsid w:val="59010C23"/>
    <w:rsid w:val="59763D0A"/>
    <w:rsid w:val="5996EA36"/>
    <w:rsid w:val="59A15713"/>
    <w:rsid w:val="5A16AA7E"/>
    <w:rsid w:val="5A1F6FA5"/>
    <w:rsid w:val="5A65A0E7"/>
    <w:rsid w:val="5A705F9F"/>
    <w:rsid w:val="5A73CE25"/>
    <w:rsid w:val="5B206E20"/>
    <w:rsid w:val="5B74E911"/>
    <w:rsid w:val="5BF96CF5"/>
    <w:rsid w:val="5C1935CA"/>
    <w:rsid w:val="5CA2C375"/>
    <w:rsid w:val="5CFB5FD2"/>
    <w:rsid w:val="5E126985"/>
    <w:rsid w:val="5E448654"/>
    <w:rsid w:val="5E5451F3"/>
    <w:rsid w:val="5EFE08A9"/>
    <w:rsid w:val="5F4CEC36"/>
    <w:rsid w:val="5F7D9DD2"/>
    <w:rsid w:val="5FB07A2A"/>
    <w:rsid w:val="5FF2746B"/>
    <w:rsid w:val="603A2083"/>
    <w:rsid w:val="6068B72D"/>
    <w:rsid w:val="60F3E495"/>
    <w:rsid w:val="61907368"/>
    <w:rsid w:val="6195B4A2"/>
    <w:rsid w:val="619EDC79"/>
    <w:rsid w:val="61AF07D1"/>
    <w:rsid w:val="6214AC90"/>
    <w:rsid w:val="623F4950"/>
    <w:rsid w:val="625BF55C"/>
    <w:rsid w:val="6285E829"/>
    <w:rsid w:val="63442F9F"/>
    <w:rsid w:val="636CB961"/>
    <w:rsid w:val="63793D97"/>
    <w:rsid w:val="63967378"/>
    <w:rsid w:val="63F8D8CD"/>
    <w:rsid w:val="64DF55B2"/>
    <w:rsid w:val="650CA5E9"/>
    <w:rsid w:val="651CF983"/>
    <w:rsid w:val="652716BE"/>
    <w:rsid w:val="65D6180D"/>
    <w:rsid w:val="6660C3F2"/>
    <w:rsid w:val="67753355"/>
    <w:rsid w:val="67FED03F"/>
    <w:rsid w:val="6823ED3C"/>
    <w:rsid w:val="6851DFD2"/>
    <w:rsid w:val="6851DFD2"/>
    <w:rsid w:val="68D84C95"/>
    <w:rsid w:val="68EA8813"/>
    <w:rsid w:val="69D20594"/>
    <w:rsid w:val="69F24DDF"/>
    <w:rsid w:val="6A3D1A5F"/>
    <w:rsid w:val="6A518BDA"/>
    <w:rsid w:val="6B05C8AF"/>
    <w:rsid w:val="6BA16310"/>
    <w:rsid w:val="6BB0D559"/>
    <w:rsid w:val="6C0AB873"/>
    <w:rsid w:val="6C8AC466"/>
    <w:rsid w:val="6CD363CC"/>
    <w:rsid w:val="6CDBBEF9"/>
    <w:rsid w:val="6CF24BEC"/>
    <w:rsid w:val="6D279875"/>
    <w:rsid w:val="6F32703C"/>
    <w:rsid w:val="6FFEE8CA"/>
    <w:rsid w:val="7019DFA0"/>
    <w:rsid w:val="7025F8B8"/>
    <w:rsid w:val="7243A5E8"/>
    <w:rsid w:val="72D3143B"/>
    <w:rsid w:val="7308F0AE"/>
    <w:rsid w:val="7314BD3B"/>
    <w:rsid w:val="74DF6789"/>
    <w:rsid w:val="751C97FD"/>
    <w:rsid w:val="7559A31E"/>
    <w:rsid w:val="756C0F0A"/>
    <w:rsid w:val="76397FB6"/>
    <w:rsid w:val="765A7FE3"/>
    <w:rsid w:val="766CB9B9"/>
    <w:rsid w:val="76763CF7"/>
    <w:rsid w:val="76D4F324"/>
    <w:rsid w:val="76DC490D"/>
    <w:rsid w:val="77AB015A"/>
    <w:rsid w:val="77CA440C"/>
    <w:rsid w:val="7833A82D"/>
    <w:rsid w:val="7866F5AB"/>
    <w:rsid w:val="78E0F39A"/>
    <w:rsid w:val="793D0049"/>
    <w:rsid w:val="7944B566"/>
    <w:rsid w:val="79AAB97A"/>
    <w:rsid w:val="7A09A2CB"/>
    <w:rsid w:val="7A105CE0"/>
    <w:rsid w:val="7A181783"/>
    <w:rsid w:val="7B13EC0D"/>
    <w:rsid w:val="7B5BD920"/>
    <w:rsid w:val="7C115EA8"/>
    <w:rsid w:val="7C13A071"/>
    <w:rsid w:val="7CE9600B"/>
    <w:rsid w:val="7CF7D05A"/>
    <w:rsid w:val="7D7907EB"/>
    <w:rsid w:val="7DBB56E4"/>
    <w:rsid w:val="7DE42324"/>
    <w:rsid w:val="7E0743BB"/>
    <w:rsid w:val="7E10ACC8"/>
    <w:rsid w:val="7EDEF2F8"/>
    <w:rsid w:val="7EEBE7A3"/>
    <w:rsid w:val="7F0CA61B"/>
    <w:rsid w:val="7F4FE7B6"/>
    <w:rsid w:val="7F81630D"/>
    <w:rsid w:val="7F9C919D"/>
    <w:rsid w:val="7FE0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CD08"/>
  <w15:chartTrackingRefBased/>
  <w15:docId w15:val="{0D3CC3FE-2664-4CE0-93D9-8C10DF1F12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3ac219ecd3446a6" /><Relationship Type="http://schemas.openxmlformats.org/officeDocument/2006/relationships/customXml" Target="ink/ink.xml" Id="rId1455531531" /><Relationship Type="http://schemas.openxmlformats.org/officeDocument/2006/relationships/image" Target="/media/image2.png" Id="Rf4c6d15465234670" /><Relationship Type="http://schemas.openxmlformats.org/officeDocument/2006/relationships/image" Target="/media/image3.png" Id="Ra541242cd944442b" /><Relationship Type="http://schemas.openxmlformats.org/officeDocument/2006/relationships/image" Target="/media/image4.png" Id="R9a97d620f09946a7" /><Relationship Type="http://schemas.openxmlformats.org/officeDocument/2006/relationships/customXml" Target="ink/ink2.xml" Id="rId1155784562" /><Relationship Type="http://schemas.microsoft.com/office/2020/10/relationships/intelligence" Target="intelligence2.xml" Id="R328f1b8012b0427c" /><Relationship Type="http://schemas.openxmlformats.org/officeDocument/2006/relationships/numbering" Target="numbering.xml" Id="R945e28ce193a4bdf"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8T17:06:17.131"/>
    </inkml:context>
    <inkml:brush xml:id="br0">
      <inkml:brushProperty name="width" value="0.1" units="cm"/>
      <inkml:brushProperty name="height" value="0.1" units="cm"/>
    </inkml:brush>
  </inkml:definitions>
  <inkml:trace contextRef="#ctx0" brushRef="#br0">0 1127 16383 0 0,'4'0'0'0'0,"7"0"0"0"0,5-4 0 0 0,5-2 0 0 0,3-4 0 0 0,2-1 0 0 0,1 2 0 0 0,1-2 0 0 0,-1-8 0 0 0,1-6 0 0 0,-1 2 0 0 0,0 5 0 0 0,0 5 0 0 0,-1 0 0 0 0,1-6 0 0 0,-1 0 0 0 0,-4-2 0 0 0,-1 4 0 0 0,-1 3 0 0 0,-2 1 0 0 0,-6 7 0 0 0,-8 4 0 0 0,-5 11 0 0 0,-8 9 0 0 0,-1 6 0 0 0,1 13 0 0 0,-3 3 0 0 0,0 5 0 0 0,-6-1 0 0 0,0 6 0 0 0,-2 3 0 0 0,3-3 0 0 0,4-6 0 0 0,5 0 0 0 0,3-4 0 0 0,2-5 0 0 0,-2-3 0 0 0,-1-2 0 0 0,2-3 0 0 0,0 0 0 0 0,1-1 0 0 0,-7-1 0 0 0,-3 1 0 0 0,2 0 0 0 0,1 0 0 0 0,0 0 0 0 0,0 1 0 0 0,2-1 0 0 0,3 0 0 0 0,6-13 0 0 0,8-13 0 0 0,11-12 0 0 0,12-16 0 0 0,8-9 0 0 0,8-11 0 0 0,3-3 0 0 0,3-5 0 0 0,1 2 0 0 0,0-3 0 0 0,0-6 0 0 0,0 4 0 0 0,-1-2 0 0 0,-6 5 0 0 0,0 8 0 0 0,-10 2 0 0 0,-6 10 0 0 0,-5 6 0 0 0,-1 9 0 0 0,-6 2 0 0 0,-2-3 0 0 0,1-4 0 0 0,1-1 0 0 0,-6 13 0 0 0,-7 13 0 0 0,-8 16 0 0 0,-14 15 0 0 0,-3 10 0 0 0,-4 8 0 0 0,2 10 0 0 0,5 7 0 0 0,0 3 0 0 0,-7 3 0 0 0,1-2 0 0 0,4-8 0 0 0,5-10 0 0 0,4-18 0 0 0,13-15 0 0 0,14-23 0 0 0,13-30 0 0 0,10-17 0 0 0,7-14 0 0 0,5-8 0 0 0,-4 3 0 0 0,0-5 0 0 0,-5 8 0 0 0,0 0 0 0 0,0-1 0 0 0,11-11 0 0 0,5 3 0 0 0,-3 1 0 0 0,-7 14 0 0 0,-9 17 0 0 0,-10 12 0 0 0,-11 16 0 0 0,-9 20 0 0 0,-11 19 0 0 0,-6 13 0 0 0,-6 12 0 0 0,-2 9 0 0 0,2 6 0 0 0,-2 5 0 0 0,-8 0 0 0 0,-5 3 0 0 0,-2 2 0 0 0,-5 7 0 0 0,-2 4 0 0 0,0 1 0 0 0,-2-4 0 0 0,0-12 0 0 0,7-9 0 0 0,8-13 0 0 0</inkml:trace>
  <inkml:trace contextRef="#ctx0" brushRef="#br0" timeOffset="-2.14748E7">2011 678 16383 0 0,'0'-5'0'0'0,"4"-1"0"0"0,7 0 0 0 0,5-3 0 0 0,9-9 0 0 0,10-6 0 0 0,7-13 0 0 0,11-4 0 0 0,0-8 0 0 0,0-2 0 0 0,-4 9 0 0 0,-6 7 0 0 0,-6 10 0 0 0,-4 8 0 0 0,-9 12 0 0 0,-7 16 0 0 0,-17 15 0 0 0,-12 17 0 0 0,-9 14 0 0 0,-14 15 0 0 0,-14 10 0 0 0,-4 8 0 0 0,-11 7 0 0 0,-8 1 0 0 0,0 1 0 0 0,-3 2 0 0 0,-5 2 0 0 0,6-3 0 0 0,6-10 0 0 0,11-15 0 0 0,15-17 0 0 0,19-30 0 0 0,22-26 0 0 0,25-26 0 0 0,27-27 0 0 0,22-23 0 0 0,16-12 0 0 0,17-10 0 0 0,16 3 0 0 0,20 3 0 0 0,25 0 0 0 0,98-9 0 0 0,70 1 0 0 0,11 11 0 0 0,22 3 0 0 0,30 2 0 0 0,-13 2 0 0 0,1 5 0 0 0,-11 2 0 0 0,-34-5 0 0 0,-53 12 0 0 0,-65 11 0 0 0,-67 16 0 0 0,-60 19 0 0 0,-50 31 0 0 0,-47 26 0 0 0,-55 35 0 0 0,-40 27 0 0 0,-21 11 0 0 0,-28 4 0 0 0,-25 1 0 0 0,-19-1 0 0 0,-13-11 0 0 0,-23-15 0 0 0,-13-16 0 0 0,-15-22 0 0 0,12-18 0 0 0,-6-11 0 0 0,-16-9 0 0 0,2-2 0 0 0,4 2 0 0 0,-4 8 0 0 0,25 5 0 0 0,48-2 0 0 0,55 0 0 0 0,52-4 0 0 0</inkml:trace>
  <inkml:trace contextRef="#ctx0" brushRef="#br0" timeOffset="-2.14748E7">3069 1418 16383 0 0,'-4'0'0'0'0,"-2"5"0"0"0,4 1 0 0 0,13 0 0 0 0,17-11 0 0 0,17-8 0 0 0,15-11 0 0 0,6-7 0 0 0,1-10 0 0 0,-2-4 0 0 0,-8 7 0 0 0,-8 4 0 0 0,-14 13 0 0 0,-12 15 0 0 0,-10 12 0 0 0,-7 10 0 0 0,-14 3 0 0 0,-10-3 0 0 0,3-3 0 0 0,13-5 0 0 0,15-3 0 0 0,24-11 0 0 0,10-10 0 0 0,6-2 0 0 0,3 3 0 0 0,-3 3 0 0 0,-7 4 0 0 0,-1 3 0 0 0,-5 3 0 0 0,-4 10 0 0 0,0 13 0 0 0,9 21 0 0 0,0 12 0 0 0,-8 2 0 0 0,-4-4 0 0 0,-9-7 0 0 0,-9-7 0 0 0,-1-9 0 0 0,0-14 0 0 0,4-10 0 0 0,1-10 0 0 0,4-5 0 0 0,-3-4 0 0 0,-9-9 0 0 0,-16-1 0 0 0,-11 3 0 0 0,-7 7 0 0 0,-19 4 0 0 0,-14 9 0 0 0,-3 5 0 0 0,8 5 0 0 0,23 3 0 0 0,24-2 0 0 0,72-3 0 0 0,65-2 0 0 0,49-10 0 0 0,22-10 0 0 0,12-2 0 0 0,-13 2 0 0 0,-18-1 0 0 0,-37 2 0 0 0,-38 3 0 0 0,-34 5 0 0 0,-25 2 0 0 0,-12 2 0 0 0,5 1 0 0 0,8 2 0 0 0,1-1 0 0 0,-5 1 0 0 0,-11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2T18:47:34.990"/>
    </inkml:context>
    <inkml:brush xml:id="br0">
      <inkml:brushProperty name="width" value="0.1" units="cm"/>
      <inkml:brushProperty name="height" value="0.1" units="cm"/>
    </inkml:brush>
  </inkml:definitions>
  <inkml:trace contextRef="#ctx0" brushRef="#br0">0 1122 8351 0 0,'1'-2'4864'0'0,"3"-6"-4544"0"0,1-11-32 0 0,2-9-32 0 0,1-11-64 0 0,1-11 0 0 0,0-6-64 0 0,0-3-32 0 0,-1-1-96 0 0,-1 1 64 0 0,0 6-64 0 0,-1 6 0 0 0,-1 4 64 0 0,-3 7-64 0 0,1 7 64 0 0,0 6-32 0 0,-1 11 0 0 0,1 12-32 0 0,0 16 0 0 0,0 13 0 0 0,1 13 32 0 0,0 12-32 0 0,1 10 32 0 0,-1 7 0 0 0,1 3-32 0 0,-2-3 0 0 0,-1-7 0 0 0,-1-9-32 0 0,0-11 32 0 0,1-13 32 0 0,0-10 96 0 0,1-9 224 0 0,2-17-256 0 0,2-17-64 0 0,4-17 32 0 0,3-16 0 0 0,2-12-32 0 0,-1-6-32 0 0,3-1 0 0 0,0 4 0 0 0,-1 6-32 0 0,0 8 32 0 0,-2 7 32 0 0,-2 9-32 0 0,-1 7 0 0 0,-4 9 0 0 0,0 7 0 0 0,-1 8 0 0 0,0 4-64 0 0,0 9 64 0 0,2 10 32 0 0,2 9-64 0 0,-3 7 96 0 0,1 5-96 0 0,-3 5-32 0 0,0 4 96 0 0,-1 2-64 0 0,-2 3 64 0 0,4 0-32 0 0,0-2 0 0 0,0-5 32 0 0,0-5-32 0 0,-2-5 32 0 0,-2-8-64 0 0,-1-5 32 0 0,-1-5-32 0 0,-1-3 32 0 0,0-3 64 0 0,0 0-64 0 0,0 0 0 0 0,-1-1-32 0 0,1 1 32 0 0,0 0-32 0 0,0 1 64 0 0,1-1 0 0 0,1 1-64 0 0,2-2 32 0 0,1 0 0 0 0,3-1 0 0 0,1-3 0 0 0,2-2 32 0 0,0-3 0 0 0,3-7-32 0 0,1-10 32 0 0,2-11-32 0 0,-2-11-32 0 0,1-11 0 0 0,0-7 0 0 0,-1-5 0 0 0,-2 0 32 0 0,-1 0 0 0 0,-1 1-32 0 0,-2 2 0 0 0,-1 2 32 0 0,-1 3 0 0 0,-2 8 32 0 0,0 8-32 0 0,0 8 0 0 0,2 13-96 0 0,0 17 96 0 0,1 17 32 0 0,0 18-64 0 0,1 11 64 0 0,-2 11-32 0 0,0 7-32 0 0,0 9 64 0 0,1 6-32 0 0,0 2 0 0 0,0 1 0 0 0,0-7 32 0 0,3-13-64 0 0,-2-14 32 0 0,0-15 32 0 0,-1-11 0 0 0,1-9 0 0 0,-2-9-32 0 0,-2-11 0 0 0,1-13-32 0 0,0-12 32 0 0,-5-10-32 0 0,-5-4 32 0 0,-10-2 0 0 0,-13 2-64 0 0,-11 6 32 0 0,-5 9 0 0 0,-3 6-32 0 0,2 7 32 0 0,1 9-32 0 0,4 8 64 0 0,6 8-64 0 0,7 9 64 0 0,6 7 0 0 0,6 3 0 0 0,12-1-32 0 0,14-7 0 0 0,15-8 64 0 0,17-13 0 0 0,15-17 32 0 0,14-11-32 0 0,7-12-64 0 0,0-6 0 0 0,-2-2 64 0 0,-4 0 0 0 0,-5 3 0 0 0,-6 9 64 0 0,-6 10-96 0 0,-10 8 96 0 0,-12 10-32 0 0,-8 12-32 0 0,-9 15 32 0 0,-9 13-32 0 0,-11 16 32 0 0,-5 11-32 0 0,-7 10 64 0 0,-4 8-32 0 0,-2 6-64 0 0,-1 0 96 0 0,2-3-64 0 0,4-10 0 0 0,3-12 64 0 0,5-14-32 0 0,10-16-64 0 0,13-22 0 0 0,12-22-64 0 0,10-21 64 0 0,4-13-32 0 0,1-7 0 0 0,-3 0 32 0 0,-6 7 0 0 0,-7 10 0 0 0,-7 13 0 0 0,-7 16 0 0 0,-8 22 0 0 0,-7 21 0 0 0,-9 20 32 0 0,-8 14-32 0 0,-5 5 32 0 0,1 1 0 0 0,2-6 0 0 0,3-12 0 0 0,10-11 0 0 0,14-15-64 0 0,13-12 32 0 0,11-17-32 0 0,9-19 0 0 0,9-18 32 0 0,8-15-32 0 0,7-7 32 0 0,2 1 64 0 0,-3 6-64 0 0,-6 12 32 0 0,-12 12-32 0 0,-11 12 0 0 0,-10 15 32 0 0,-12 22-32 0 0,-10 19 32 0 0,-6 15-32 0 0,-7 10 0 0 0,-4 2 0 0 0,0-2 32 0 0,0-7 0 0 0,3-8-32 0 0,10-11 0 0 0,13-11-32 0 0,12-10 0 0 0,10-16 32 0 0,7-15-64 0 0,8-14 96 0 0,4-11-32 0 0,4-6-32 0 0,2-3 64 0 0,-3 6-32 0 0,-6 7 0 0 0,-9 11 96 0 0,-14 18-32 0 0,-13 21-32 0 0,-15 17-64 0 0,-14 14 32 0 0,-7 8 32 0 0,-3 0-32 0 0,1-1 32 0 0,4-8-64 0 0,6-7 32 0 0,7-10-32 0 0,12-6 64 0 0,14-8-64 0 0,12-7 32 0 0,11-7 32 0 0,5-9-64 0 0,2-9 32 0 0,-1-7 32 0 0,-3-6-32 0 0,-3-5 64 0 0,-4 0-64 0 0,-6 1 32 0 0,-7 7 32 0 0,-10 16 128 0 0,-11 18-192 0 0,-12 17 0 0 0,-7 13 32 0 0,-5 7-32 0 0,-1 1 0 0 0,2-1 0 0 0,3-4-32 0 0,4-5 32 0 0,11-7 32 0 0,13-9-32 0 0,13-10 0 0 0,12-13 32 0 0,10-12-32 0 0,9-11-32 0 0,3-9 0 0 0,-1-7 32 0 0,-5-1 0 0 0,-9 3 0 0 0,-9 5 64 0 0,-11 9-96 0 0,-15 16 32 0 0,-18 20-32 0 0,-14 18 64 0 0,-11 14-32 0 0,-5 7 0 0 0,2 4 32 0 0,5-1-64 0 0,8-5 64 0 0,8-7-64 0 0,15-9 0 0 0,20-7 32 0 0,18-9 32 0 0,16-14-128 0 0,9-18 32 0 0,7-15-32 0 0,7-14 0 0 0,4-10 96 0 0,2-6 0 0 0,-1 0 32 0 0,-6 4-32 0 0,-10 7 0 0 0,-14 10 64 0 0,-14 12 0 0 0,-14 11 160 0 0,-10 11-160 0 0,-10 10-64 0 0,-14 15 64 0 0,-14 14-32 0 0,-13 16-32 0 0,-8 13 32 0 0,-4 9-32 0 0,4 5-32 0 0,7-1 32 0 0,8-4-32 0 0,9-8 32 0 0,9-12-32 0 0,13-11 0 0 0,17-10-32 0 0,18-11 32 0 0,16-18 0 0 0,9-24 32 0 0,8-26 0 0 0,4-22 0 0 0,5-16 32 0 0,3-11-32 0 0,0-8-32 0 0,-6-2 32 0 0,-9 1-128 0 0,-13 10 64 0 0,-13 14 0 0 0,-11 18 0 0 0,-11 21 64 0 0,-11 17-32 0 0,-16 17 32 0 0,-19 17 0 0 0,-15 22 32 0 0,-11 25 32 0 0,-3 24-32 0 0,4 19 32 0 0,10 12 0 0 0,8 5-32 0 0,13-1-32 0 0,10-4 32 0 0,18-10 0 0 0,21-14-96 0 0,21-16-192 0 0,16-16-224 0 0,12-19-512 0 0,6-14-384 0 0,-9-11 1376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FC236B8CE0AD4B9CC2EC7EA8498673" ma:contentTypeVersion="12" ma:contentTypeDescription="Create a new document." ma:contentTypeScope="" ma:versionID="9a76e7dec45952fd84468bae28079b3f">
  <xsd:schema xmlns:xsd="http://www.w3.org/2001/XMLSchema" xmlns:xs="http://www.w3.org/2001/XMLSchema" xmlns:p="http://schemas.microsoft.com/office/2006/metadata/properties" xmlns:ns2="442e321e-0abf-49a8-b0c6-021c77c9f3cb" xmlns:ns3="91064beb-451d-43c7-9d2f-c28fd72ca4fa" targetNamespace="http://schemas.microsoft.com/office/2006/metadata/properties" ma:root="true" ma:fieldsID="ff5b30a61ef27e18c8583cb3d2f3f030" ns2:_="" ns3:_="">
    <xsd:import namespace="442e321e-0abf-49a8-b0c6-021c77c9f3cb"/>
    <xsd:import namespace="91064beb-451d-43c7-9d2f-c28fd72ca4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e321e-0abf-49a8-b0c6-021c77c9f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aa0dddc-029d-4427-b048-94896984090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064beb-451d-43c7-9d2f-c28fd72ca4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e6ea1dd-25d2-48ed-a46d-af6dc33f4d8f}" ma:internalName="TaxCatchAll" ma:showField="CatchAllData" ma:web="91064beb-451d-43c7-9d2f-c28fd72ca4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42e321e-0abf-49a8-b0c6-021c77c9f3cb">
      <Terms xmlns="http://schemas.microsoft.com/office/infopath/2007/PartnerControls"/>
    </lcf76f155ced4ddcb4097134ff3c332f>
    <TaxCatchAll xmlns="91064beb-451d-43c7-9d2f-c28fd72ca4fa" xsi:nil="true"/>
  </documentManagement>
</p:properties>
</file>

<file path=customXml/itemProps1.xml><?xml version="1.0" encoding="utf-8"?>
<ds:datastoreItem xmlns:ds="http://schemas.openxmlformats.org/officeDocument/2006/customXml" ds:itemID="{111F9FDD-3D2D-4EDE-9E3B-127D19B29124}"/>
</file>

<file path=customXml/itemProps2.xml><?xml version="1.0" encoding="utf-8"?>
<ds:datastoreItem xmlns:ds="http://schemas.openxmlformats.org/officeDocument/2006/customXml" ds:itemID="{32E7E86E-2AC1-4B16-BFF1-BFA829FBBC4E}"/>
</file>

<file path=customXml/itemProps3.xml><?xml version="1.0" encoding="utf-8"?>
<ds:datastoreItem xmlns:ds="http://schemas.openxmlformats.org/officeDocument/2006/customXml" ds:itemID="{FDDA22AA-13B0-423E-ABF6-3D05253873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Sirota, Ben</dc:creator>
  <keywords/>
  <dc:description/>
  <lastModifiedBy>Ahmad, Nedah Zainab</lastModifiedBy>
  <dcterms:created xsi:type="dcterms:W3CDTF">2024-09-17T04:15:14.0000000Z</dcterms:created>
  <dcterms:modified xsi:type="dcterms:W3CDTF">2024-10-02T18:47:52.4603534Z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0x010100B7FC236B8CE0AD4B9CC2EC7EA8498673</vt:lpwstr>
  </property>
  <property fmtid="{D5CDD505-2E9C-101B-9397-08002B2CF9AE}" pid="3" name="MediaServiceImageTags">
    <vt:lpwstr/>
  </property>
</Properties>
</file>