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en-US"/>
        </w:rPr>
        <w:t>% --------- Vehicle Classification System 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Facts: Vehicles</w:t>
      </w:r>
    </w:p>
    <w:p>
      <w:pPr>
        <w:pStyle w:val="Body A"/>
      </w:pPr>
      <w:r>
        <w:rPr>
          <w:rtl w:val="0"/>
          <w:lang w:val="en-US"/>
        </w:rPr>
        <w:t>vehicle(car).</w:t>
      </w:r>
    </w:p>
    <w:p>
      <w:pPr>
        <w:pStyle w:val="Body A"/>
      </w:pPr>
      <w:r>
        <w:rPr>
          <w:rtl w:val="0"/>
          <w:lang w:val="en-US"/>
        </w:rPr>
        <w:t>vehicle(bike).</w:t>
      </w:r>
    </w:p>
    <w:p>
      <w:pPr>
        <w:pStyle w:val="Body A"/>
      </w:pPr>
      <w:r>
        <w:rPr>
          <w:rtl w:val="0"/>
          <w:lang w:val="en-US"/>
        </w:rPr>
        <w:t>vehicle(truck).</w:t>
      </w:r>
    </w:p>
    <w:p>
      <w:pPr>
        <w:pStyle w:val="Body A"/>
      </w:pPr>
      <w:r>
        <w:rPr>
          <w:rtl w:val="0"/>
          <w:lang w:val="en-US"/>
        </w:rPr>
        <w:t>vehicle(bus).</w:t>
      </w:r>
    </w:p>
    <w:p>
      <w:pPr>
        <w:pStyle w:val="Body A"/>
      </w:pPr>
      <w:r>
        <w:rPr>
          <w:rtl w:val="0"/>
          <w:lang w:val="en-US"/>
        </w:rPr>
        <w:t>vehicle(bicycle).</w:t>
      </w:r>
    </w:p>
    <w:p>
      <w:pPr>
        <w:pStyle w:val="Body A"/>
      </w:pPr>
      <w:r>
        <w:rPr>
          <w:rtl w:val="0"/>
          <w:lang w:val="en-US"/>
        </w:rPr>
        <w:t>vehicle(scooter).</w:t>
      </w:r>
    </w:p>
    <w:p>
      <w:pPr>
        <w:pStyle w:val="Body A"/>
      </w:pPr>
      <w:r>
        <w:rPr>
          <w:rtl w:val="0"/>
          <w:lang w:val="en-US"/>
        </w:rPr>
        <w:t>vehicle(train).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Properties</w:t>
      </w:r>
    </w:p>
    <w:p>
      <w:pPr>
        <w:pStyle w:val="Body A"/>
      </w:pPr>
      <w:r>
        <w:rPr>
          <w:rtl w:val="0"/>
          <w:lang w:val="en-US"/>
        </w:rPr>
        <w:t>wheels(car, 4).</w:t>
      </w:r>
    </w:p>
    <w:p>
      <w:pPr>
        <w:pStyle w:val="Body A"/>
      </w:pPr>
      <w:r>
        <w:rPr>
          <w:rtl w:val="0"/>
          <w:lang w:val="en-US"/>
        </w:rPr>
        <w:t>wheels(bike, 2).</w:t>
      </w:r>
    </w:p>
    <w:p>
      <w:pPr>
        <w:pStyle w:val="Body A"/>
      </w:pPr>
      <w:r>
        <w:rPr>
          <w:rtl w:val="0"/>
          <w:lang w:val="en-US"/>
        </w:rPr>
        <w:t>wheels(truck, 6).</w:t>
      </w:r>
    </w:p>
    <w:p>
      <w:pPr>
        <w:pStyle w:val="Body A"/>
      </w:pPr>
      <w:r>
        <w:rPr>
          <w:rtl w:val="0"/>
          <w:lang w:val="en-US"/>
        </w:rPr>
        <w:t>wheels(bus, 6).</w:t>
      </w:r>
    </w:p>
    <w:p>
      <w:pPr>
        <w:pStyle w:val="Body A"/>
      </w:pPr>
      <w:r>
        <w:rPr>
          <w:rtl w:val="0"/>
          <w:lang w:val="en-US"/>
        </w:rPr>
        <w:t>wheels(bicycle, 2).</w:t>
      </w:r>
    </w:p>
    <w:p>
      <w:pPr>
        <w:pStyle w:val="Body A"/>
      </w:pPr>
      <w:r>
        <w:rPr>
          <w:rtl w:val="0"/>
          <w:lang w:val="en-US"/>
        </w:rPr>
        <w:t>wheels(scooter, 2).</w:t>
      </w:r>
    </w:p>
    <w:p>
      <w:pPr>
        <w:pStyle w:val="Body A"/>
      </w:pPr>
      <w:r>
        <w:rPr>
          <w:rtl w:val="0"/>
          <w:lang w:val="en-US"/>
        </w:rPr>
        <w:t>wheels(train, many).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engine(car).</w:t>
      </w:r>
    </w:p>
    <w:p>
      <w:pPr>
        <w:pStyle w:val="Body A"/>
      </w:pPr>
      <w:r>
        <w:rPr>
          <w:rtl w:val="0"/>
          <w:lang w:val="en-US"/>
        </w:rPr>
        <w:t>engine(bike).</w:t>
      </w:r>
    </w:p>
    <w:p>
      <w:pPr>
        <w:pStyle w:val="Body A"/>
      </w:pPr>
      <w:r>
        <w:rPr>
          <w:rtl w:val="0"/>
          <w:lang w:val="en-US"/>
        </w:rPr>
        <w:t>engine(truck).</w:t>
      </w:r>
    </w:p>
    <w:p>
      <w:pPr>
        <w:pStyle w:val="Body A"/>
      </w:pPr>
      <w:r>
        <w:rPr>
          <w:rtl w:val="0"/>
          <w:lang w:val="en-US"/>
        </w:rPr>
        <w:t>engine(bus).</w:t>
      </w:r>
    </w:p>
    <w:p>
      <w:pPr>
        <w:pStyle w:val="Body A"/>
      </w:pPr>
      <w:r>
        <w:rPr>
          <w:rtl w:val="0"/>
          <w:lang w:val="en-US"/>
        </w:rPr>
        <w:t>engine(scooter).</w:t>
      </w:r>
    </w:p>
    <w:p>
      <w:pPr>
        <w:pStyle w:val="Body A"/>
      </w:pPr>
      <w:r>
        <w:rPr>
          <w:rtl w:val="0"/>
          <w:lang w:val="en-US"/>
        </w:rPr>
        <w:t>engine(train).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no_engine(bicycle).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public_transport(bus).</w:t>
      </w:r>
    </w:p>
    <w:p>
      <w:pPr>
        <w:pStyle w:val="Body A"/>
      </w:pPr>
      <w:r>
        <w:rPr>
          <w:rtl w:val="0"/>
          <w:lang w:val="en-US"/>
        </w:rPr>
        <w:t>public_transport(train).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heavy_vehicle(truck).</w:t>
      </w:r>
    </w:p>
    <w:p>
      <w:pPr>
        <w:pStyle w:val="Body A"/>
      </w:pPr>
      <w:r>
        <w:rPr>
          <w:rtl w:val="0"/>
          <w:lang w:val="en-US"/>
        </w:rPr>
        <w:t>heavy_vehicle(bus).</w:t>
      </w:r>
    </w:p>
    <w:p>
      <w:pPr>
        <w:pStyle w:val="Body A"/>
      </w:pPr>
      <w:r>
        <w:rPr>
          <w:rtl w:val="0"/>
          <w:lang w:val="en-US"/>
        </w:rPr>
        <w:t>heavy_vehicle(train).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% --------- Rules 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motorized(X) :- engine(X).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non_motorized(X) :- no_engine(X).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light_vehicle(X) :- vehicle(X), \+ heavy_vehicle(X).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type(X, motor_vehicle) :- motorized(X).</w:t>
      </w:r>
    </w:p>
    <w:p>
      <w:pPr>
        <w:pStyle w:val="Body A"/>
      </w:pPr>
      <w:r>
        <w:rPr>
          <w:rtl w:val="0"/>
          <w:lang w:val="en-US"/>
        </w:rPr>
        <w:t>type(X, non_motor_vehicle) :- non_motorized(X).</w:t>
      </w:r>
    </w:p>
    <w:p>
      <w:pPr>
        <w:pStyle w:val="Body A"/>
      </w:pPr>
      <w:r>
        <w:rPr>
          <w:rtl w:val="0"/>
          <w:lang w:val="en-US"/>
        </w:rPr>
        <w:t>type(X, heavy_vehicle) :- heavy_vehicle(X).</w:t>
      </w:r>
    </w:p>
    <w:p>
      <w:pPr>
        <w:pStyle w:val="Body A"/>
      </w:pPr>
      <w:r>
        <w:rPr>
          <w:rtl w:val="0"/>
          <w:lang w:val="en-US"/>
        </w:rPr>
        <w:t>type(X, light_vehicle) :- light_vehicle(X).</w:t>
      </w:r>
    </w:p>
    <w:p>
      <w:pPr>
        <w:pStyle w:val="Body A"/>
      </w:pPr>
      <w:r>
        <w:rPr>
          <w:rtl w:val="0"/>
          <w:lang w:val="en-US"/>
        </w:rPr>
        <w:t>type(X, public_transport) :- public_transport(X).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