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2B32F" w14:textId="28F2F090" w:rsidR="00F47837" w:rsidRDefault="00000000">
      <w:pPr>
        <w:ind w:firstLineChars="0" w:firstLine="0"/>
      </w:pPr>
      <w:r>
        <w:rPr>
          <w:rFonts w:hint="eastAsia"/>
        </w:rPr>
        <w:t xml:space="preserve">1 </w:t>
      </w:r>
      <w:r>
        <w:rPr>
          <w:rFonts w:hint="eastAsia"/>
        </w:rPr>
        <w:t>各位老师大家好，我是来自</w:t>
      </w:r>
      <w:r w:rsidR="00825851">
        <w:rPr>
          <w:rFonts w:hint="eastAsia"/>
        </w:rPr>
        <w:t>山西大学测控技术与仪器专业的马宇佩</w:t>
      </w:r>
      <w:r>
        <w:rPr>
          <w:rFonts w:hint="eastAsia"/>
        </w:rPr>
        <w:t>。非常荣幸能够参加本次面试。</w:t>
      </w:r>
    </w:p>
    <w:p w14:paraId="3770D210" w14:textId="77777777" w:rsidR="00F47837" w:rsidRDefault="00000000">
      <w:pPr>
        <w:ind w:firstLineChars="0" w:firstLine="0"/>
      </w:pPr>
      <w:r>
        <w:rPr>
          <w:rFonts w:hint="eastAsia"/>
        </w:rPr>
        <w:t xml:space="preserve">2 </w:t>
      </w:r>
      <w:r>
        <w:rPr>
          <w:rFonts w:hint="eastAsia"/>
        </w:rPr>
        <w:t>接下来我将从学术背景、科研竞赛、实践经历、未来规划这四个方面进行展示。</w:t>
      </w:r>
    </w:p>
    <w:p w14:paraId="7E378E4B" w14:textId="77777777" w:rsidR="00F47837" w:rsidRDefault="00000000">
      <w:pPr>
        <w:pStyle w:val="2"/>
        <w:ind w:firstLineChars="0" w:firstLine="0"/>
      </w:pPr>
      <w:r>
        <w:rPr>
          <w:rFonts w:hint="eastAsia"/>
        </w:rPr>
        <w:t xml:space="preserve">3 </w:t>
      </w:r>
      <w:r>
        <w:rPr>
          <w:rFonts w:hint="eastAsia"/>
        </w:rPr>
        <w:t>第一部分：学术背景</w:t>
      </w:r>
    </w:p>
    <w:p w14:paraId="1BB69138" w14:textId="2F185332" w:rsidR="00F47837" w:rsidRDefault="00000000">
      <w:pPr>
        <w:ind w:firstLineChars="0" w:firstLine="0"/>
        <w:rPr>
          <w:rFonts w:hint="eastAsia"/>
          <w:b/>
          <w:bCs/>
        </w:rPr>
      </w:pPr>
      <w:r>
        <w:rPr>
          <w:rFonts w:hint="eastAsia"/>
        </w:rPr>
        <w:t xml:space="preserve">4 </w:t>
      </w:r>
      <w:r>
        <w:rPr>
          <w:rFonts w:hint="eastAsia"/>
        </w:rPr>
        <w:t>本科期间，我脚踏实地、刻苦钻研。具备扎实的专业理论知识</w:t>
      </w:r>
      <w:r w:rsidR="00825851">
        <w:rPr>
          <w:rFonts w:hint="eastAsia"/>
        </w:rPr>
        <w:t>，在前六学期的考核中取得优异成绩，</w:t>
      </w:r>
      <w:r>
        <w:rPr>
          <w:rFonts w:hint="eastAsia"/>
        </w:rPr>
        <w:t>在专业</w:t>
      </w:r>
      <w:r w:rsidR="00825851">
        <w:rPr>
          <w:rFonts w:hint="eastAsia"/>
        </w:rPr>
        <w:t>69</w:t>
      </w:r>
      <w:r>
        <w:rPr>
          <w:rFonts w:hint="eastAsia"/>
        </w:rPr>
        <w:t>人中位列第</w:t>
      </w:r>
      <w:r w:rsidR="00825851">
        <w:rPr>
          <w:rFonts w:hint="eastAsia"/>
        </w:rPr>
        <w:t>2</w:t>
      </w:r>
      <w:r>
        <w:rPr>
          <w:rFonts w:hint="eastAsia"/>
        </w:rPr>
        <w:t>。</w:t>
      </w:r>
      <w:r w:rsidR="00825851">
        <w:rPr>
          <w:rFonts w:hint="eastAsia"/>
        </w:rPr>
        <w:t>并</w:t>
      </w:r>
      <w:r>
        <w:rPr>
          <w:rFonts w:hint="eastAsia"/>
        </w:rPr>
        <w:t>通过英语</w:t>
      </w:r>
      <w:proofErr w:type="gramStart"/>
      <w:r w:rsidR="00825851">
        <w:rPr>
          <w:rFonts w:hint="eastAsia"/>
        </w:rPr>
        <w:t>四</w:t>
      </w:r>
      <w:r>
        <w:rPr>
          <w:rFonts w:hint="eastAsia"/>
        </w:rPr>
        <w:t>六</w:t>
      </w:r>
      <w:proofErr w:type="gramEnd"/>
      <w:r>
        <w:rPr>
          <w:rFonts w:hint="eastAsia"/>
        </w:rPr>
        <w:t>级考试，具备良好的英语阅读和写作能力。</w:t>
      </w:r>
    </w:p>
    <w:p w14:paraId="45EDD06F" w14:textId="16FE54C8" w:rsidR="00F47837" w:rsidRDefault="00000000">
      <w:pPr>
        <w:ind w:firstLineChars="0" w:firstLine="0"/>
        <w:rPr>
          <w:b/>
          <w:bCs/>
        </w:rPr>
      </w:pPr>
      <w:r>
        <w:rPr>
          <w:rFonts w:hint="eastAsia"/>
          <w:b/>
          <w:bCs/>
        </w:rPr>
        <w:t xml:space="preserve">5 </w:t>
      </w:r>
      <w:r>
        <w:rPr>
          <w:rFonts w:hint="eastAsia"/>
          <w:b/>
          <w:bCs/>
        </w:rPr>
        <w:t>本科期间，我曾获得国家励志奖学金</w:t>
      </w:r>
      <w:r w:rsidR="00825851">
        <w:rPr>
          <w:rFonts w:hint="eastAsia"/>
          <w:b/>
          <w:bCs/>
        </w:rPr>
        <w:t>、学业奖学金</w:t>
      </w:r>
      <w:r>
        <w:rPr>
          <w:rFonts w:hint="eastAsia"/>
          <w:b/>
          <w:bCs/>
        </w:rPr>
        <w:t>等荣誉。</w:t>
      </w:r>
    </w:p>
    <w:p w14:paraId="4F6209EA" w14:textId="77777777" w:rsidR="00F47837" w:rsidRDefault="00000000">
      <w:pPr>
        <w:pStyle w:val="2"/>
        <w:ind w:firstLineChars="0" w:firstLine="0"/>
      </w:pPr>
      <w:r>
        <w:rPr>
          <w:rFonts w:hint="eastAsia"/>
        </w:rPr>
        <w:t xml:space="preserve">6 </w:t>
      </w:r>
      <w:r>
        <w:rPr>
          <w:rFonts w:hint="eastAsia"/>
        </w:rPr>
        <w:t>第二部分：科研竞赛</w:t>
      </w:r>
    </w:p>
    <w:p w14:paraId="7DBB21D1" w14:textId="5FC984FC" w:rsidR="00825851" w:rsidRDefault="00000000">
      <w:pPr>
        <w:ind w:firstLineChars="0" w:firstLine="0"/>
      </w:pPr>
      <w:r>
        <w:rPr>
          <w:rFonts w:hint="eastAsia"/>
        </w:rPr>
        <w:t xml:space="preserve">7 </w:t>
      </w:r>
      <w:r w:rsidR="00825851" w:rsidRPr="00825851">
        <w:rPr>
          <w:rFonts w:hint="eastAsia"/>
        </w:rPr>
        <w:t>我参加并联合本专业老师建立了实验小组，主要研究方向是轨道交通客流的智能引导与预测，小组</w:t>
      </w:r>
      <w:r w:rsidR="00825851">
        <w:rPr>
          <w:rFonts w:hint="eastAsia"/>
        </w:rPr>
        <w:t>聚焦</w:t>
      </w:r>
      <w:r w:rsidR="00825851" w:rsidRPr="00825851">
        <w:rPr>
          <w:rFonts w:hint="eastAsia"/>
        </w:rPr>
        <w:t>地铁</w:t>
      </w:r>
      <w:proofErr w:type="gramStart"/>
      <w:r w:rsidR="00825851" w:rsidRPr="00825851">
        <w:rPr>
          <w:rFonts w:hint="eastAsia"/>
        </w:rPr>
        <w:t>车厢</w:t>
      </w:r>
      <w:r w:rsidR="00825851">
        <w:rPr>
          <w:rFonts w:hint="eastAsia"/>
        </w:rPr>
        <w:t>级</w:t>
      </w:r>
      <w:proofErr w:type="gramEnd"/>
      <w:r w:rsidR="00825851" w:rsidRPr="00825851">
        <w:rPr>
          <w:rFonts w:hint="eastAsia"/>
        </w:rPr>
        <w:t>客流</w:t>
      </w:r>
      <w:r w:rsidR="00825851">
        <w:rPr>
          <w:rFonts w:hint="eastAsia"/>
        </w:rPr>
        <w:t>的引导和</w:t>
      </w:r>
      <w:r w:rsidR="00825851" w:rsidRPr="00825851">
        <w:rPr>
          <w:rFonts w:hint="eastAsia"/>
        </w:rPr>
        <w:t>预测</w:t>
      </w:r>
      <w:r w:rsidR="00825851">
        <w:rPr>
          <w:rFonts w:hint="eastAsia"/>
        </w:rPr>
        <w:t>，开展了许多工作。</w:t>
      </w:r>
    </w:p>
    <w:p w14:paraId="05E0B322" w14:textId="7F87582B" w:rsidR="00F47837" w:rsidRDefault="00000000">
      <w:pPr>
        <w:ind w:firstLineChars="0" w:firstLine="0"/>
      </w:pPr>
      <w:r>
        <w:rPr>
          <w:rFonts w:hint="eastAsia"/>
        </w:rPr>
        <w:t xml:space="preserve">8 </w:t>
      </w:r>
      <w:r w:rsidR="00825851" w:rsidRPr="00825851">
        <w:rPr>
          <w:rFonts w:hint="eastAsia"/>
        </w:rPr>
        <w:t>针对宏观时空预测模型下沉微观车厢预测时存在</w:t>
      </w:r>
      <w:r w:rsidR="00825851" w:rsidRPr="00825851">
        <w:rPr>
          <w:rFonts w:hint="eastAsia"/>
          <w:highlight w:val="yellow"/>
        </w:rPr>
        <w:t>物理约束失配、光流噪声脆弱性的痛点</w:t>
      </w:r>
      <w:r w:rsidR="00825851" w:rsidRPr="00825851">
        <w:rPr>
          <w:rFonts w:hint="eastAsia"/>
        </w:rPr>
        <w:t>，我主导开发了轻量化框架</w:t>
      </w:r>
      <w:r w:rsidR="00825851" w:rsidRPr="00825851">
        <w:rPr>
          <w:rFonts w:hint="eastAsia"/>
        </w:rPr>
        <w:t>PGA-STGCN</w:t>
      </w:r>
      <w:r w:rsidR="00825851" w:rsidRPr="00825851">
        <w:rPr>
          <w:rFonts w:hint="eastAsia"/>
        </w:rPr>
        <w:t>。本研究受物理信息神经网络（</w:t>
      </w:r>
      <w:r w:rsidR="00825851" w:rsidRPr="00825851">
        <w:rPr>
          <w:rFonts w:hint="eastAsia"/>
        </w:rPr>
        <w:t>PINNs</w:t>
      </w:r>
      <w:r w:rsidR="00825851">
        <w:rPr>
          <w:rFonts w:hint="eastAsia"/>
        </w:rPr>
        <w:t>）</w:t>
      </w:r>
      <w:r w:rsidR="00825851" w:rsidRPr="00825851">
        <w:rPr>
          <w:rFonts w:hint="eastAsia"/>
        </w:rPr>
        <w:t>约束驱动范式的启发，设计了</w:t>
      </w:r>
      <w:r w:rsidR="00825851" w:rsidRPr="00825851">
        <w:rPr>
          <w:rFonts w:hint="eastAsia"/>
        </w:rPr>
        <w:t>ST-block</w:t>
      </w:r>
      <w:r w:rsidR="00825851" w:rsidRPr="00825851">
        <w:rPr>
          <w:rFonts w:hint="eastAsia"/>
        </w:rPr>
        <w:t>核心计算单元，通过将列车固有的三对角链状物理拓扑结构作为强归纳偏置显式注入图卷积操作中，严格限制了局部乘客流的空间扩散路径，同时同步耦合时间卷积与挤压</w:t>
      </w:r>
      <w:r w:rsidR="00825851" w:rsidRPr="00825851">
        <w:rPr>
          <w:rFonts w:hint="eastAsia"/>
        </w:rPr>
        <w:t>-</w:t>
      </w:r>
      <w:r w:rsidR="00825851" w:rsidRPr="00825851">
        <w:rPr>
          <w:rFonts w:hint="eastAsia"/>
        </w:rPr>
        <w:t>激发机制，以实现多维特征的轻量级重新校准。设计一种自适应门控融合，用于动态校准多源输入的特征置信度，从而有效缓解观测数据不完整时噪声干扰对预测的负面影响，以确保预测稳健性；构建了一个全局时间注意力门控模块用于动态捕获跨载体维度与时间维度的长程依赖关系。本研究创新性地构建了一个微观模拟数据集，整合流体动力学以实现稳健的模型训练，并在真实运行条件下对核心模块进行了严格的泛化验证。通过多方面设计和实验验证，</w:t>
      </w:r>
      <w:r w:rsidR="00825851" w:rsidRPr="00825851">
        <w:rPr>
          <w:rFonts w:hint="eastAsia"/>
        </w:rPr>
        <w:t>PGA-STGCN</w:t>
      </w:r>
      <w:r w:rsidR="00825851" w:rsidRPr="00825851">
        <w:rPr>
          <w:rFonts w:hint="eastAsia"/>
        </w:rPr>
        <w:t>的参数量减少</w:t>
      </w:r>
      <w:r w:rsidR="00825851" w:rsidRPr="00825851">
        <w:rPr>
          <w:rFonts w:hint="eastAsia"/>
        </w:rPr>
        <w:t>75%</w:t>
      </w:r>
      <w:r w:rsidR="00825851" w:rsidRPr="00825851">
        <w:rPr>
          <w:rFonts w:hint="eastAsia"/>
        </w:rPr>
        <w:t>而精度比肩现有的交通预测模型。研究成果已整理</w:t>
      </w:r>
      <w:proofErr w:type="gramStart"/>
      <w:r w:rsidR="00825851" w:rsidRPr="00825851">
        <w:rPr>
          <w:rFonts w:hint="eastAsia"/>
        </w:rPr>
        <w:t>成学术</w:t>
      </w:r>
      <w:proofErr w:type="gramEnd"/>
      <w:r w:rsidR="00825851" w:rsidRPr="00825851">
        <w:rPr>
          <w:rFonts w:hint="eastAsia"/>
        </w:rPr>
        <w:t>论文，目前正向</w:t>
      </w:r>
      <w:r w:rsidR="00825851" w:rsidRPr="00825851">
        <w:rPr>
          <w:rFonts w:hint="eastAsia"/>
        </w:rPr>
        <w:t>IEEE</w:t>
      </w:r>
      <w:r w:rsidR="00825851" w:rsidRPr="00825851">
        <w:rPr>
          <w:rFonts w:hint="eastAsia"/>
        </w:rPr>
        <w:t>期刊投递。</w:t>
      </w:r>
      <w:proofErr w:type="gramStart"/>
      <w:r w:rsidR="00825851" w:rsidRPr="00825851">
        <w:rPr>
          <w:rFonts w:hint="eastAsia"/>
        </w:rPr>
        <w:t>现核心</w:t>
      </w:r>
      <w:proofErr w:type="gramEnd"/>
      <w:r w:rsidR="00825851" w:rsidRPr="00825851">
        <w:rPr>
          <w:rFonts w:hint="eastAsia"/>
        </w:rPr>
        <w:t>算法发明专利已进入实质审查，前端互动系统获</w:t>
      </w:r>
      <w:proofErr w:type="gramStart"/>
      <w:r w:rsidR="00825851" w:rsidRPr="00825851">
        <w:rPr>
          <w:rFonts w:hint="eastAsia"/>
        </w:rPr>
        <w:t>批软著</w:t>
      </w:r>
      <w:proofErr w:type="gramEnd"/>
      <w:r w:rsidR="00825851" w:rsidRPr="00825851">
        <w:rPr>
          <w:rFonts w:hint="eastAsia"/>
        </w:rPr>
        <w:t>。</w:t>
      </w:r>
    </w:p>
    <w:p w14:paraId="24F0232E" w14:textId="77777777" w:rsidR="00825851" w:rsidRDefault="00825851">
      <w:pPr>
        <w:ind w:firstLineChars="0" w:firstLine="0"/>
      </w:pPr>
    </w:p>
    <w:p w14:paraId="4147348F" w14:textId="77777777" w:rsidR="00825851" w:rsidRDefault="00825851">
      <w:pPr>
        <w:ind w:firstLineChars="0" w:firstLine="0"/>
        <w:rPr>
          <w:rFonts w:hint="eastAsia"/>
        </w:rPr>
      </w:pPr>
    </w:p>
    <w:p w14:paraId="0A302178" w14:textId="63B8203F" w:rsidR="00825851" w:rsidRPr="00825851" w:rsidRDefault="00825851">
      <w:pPr>
        <w:ind w:firstLineChars="0" w:firstLine="0"/>
        <w:rPr>
          <w:rFonts w:hint="eastAsia"/>
        </w:rPr>
      </w:pPr>
      <w:r>
        <w:rPr>
          <w:rFonts w:hint="eastAsia"/>
        </w:rPr>
        <w:t>9</w:t>
      </w:r>
      <w:r w:rsidRPr="00825851">
        <w:rPr>
          <w:rFonts w:hint="eastAsia"/>
        </w:rPr>
        <w:t>在“基于深度学习的智能体判卷系统”项目中，团队亟需一套科学的量化体系来界定不同智能判分算法的效能与适用边界。作为数据分析与模型评估的核心负责人，我依托海量人机双评数据，创新性地引入层次分析法（</w:t>
      </w:r>
      <w:r w:rsidRPr="00825851">
        <w:rPr>
          <w:rFonts w:hint="eastAsia"/>
        </w:rPr>
        <w:t>AHP</w:t>
      </w:r>
      <w:r w:rsidRPr="00825851">
        <w:rPr>
          <w:rFonts w:hint="eastAsia"/>
        </w:rPr>
        <w:t>）构建了多级评估框架</w:t>
      </w:r>
      <w:r w:rsidRPr="00825851">
        <w:rPr>
          <w:rFonts w:hint="eastAsia"/>
        </w:rPr>
        <w:t xml:space="preserve"> </w:t>
      </w:r>
      <w:r w:rsidRPr="00825851">
        <w:rPr>
          <w:rFonts w:hint="eastAsia"/>
        </w:rPr>
        <w:t>。我从统计学维度定义了准确度、稳定度及一致性三大核心评价准则</w:t>
      </w:r>
      <w:r w:rsidRPr="00825851">
        <w:rPr>
          <w:rFonts w:hint="eastAsia"/>
        </w:rPr>
        <w:t xml:space="preserve"> </w:t>
      </w:r>
      <w:r w:rsidRPr="00825851">
        <w:rPr>
          <w:rFonts w:hint="eastAsia"/>
        </w:rPr>
        <w:t>，构建判断矩阵并严格执行一致性检验（</w:t>
      </w:r>
      <w:r w:rsidRPr="00825851">
        <w:rPr>
          <w:rFonts w:hint="eastAsia"/>
        </w:rPr>
        <w:t>CR &lt; 0.1</w:t>
      </w:r>
      <w:r w:rsidRPr="00825851">
        <w:rPr>
          <w:rFonts w:hint="eastAsia"/>
        </w:rPr>
        <w:t>）以确保权重的科学性</w:t>
      </w:r>
      <w:r w:rsidRPr="00825851">
        <w:rPr>
          <w:rFonts w:hint="eastAsia"/>
        </w:rPr>
        <w:t xml:space="preserve"> </w:t>
      </w:r>
      <w:r w:rsidRPr="00825851">
        <w:rPr>
          <w:rFonts w:hint="eastAsia"/>
        </w:rPr>
        <w:t>。通过对多个学科的交叉量化计算，我精准剥离出不同算法的优势学科域（如算法</w:t>
      </w:r>
      <w:r w:rsidRPr="00825851">
        <w:rPr>
          <w:rFonts w:hint="eastAsia"/>
        </w:rPr>
        <w:t>1</w:t>
      </w:r>
      <w:r w:rsidRPr="00825851">
        <w:rPr>
          <w:rFonts w:hint="eastAsia"/>
        </w:rPr>
        <w:t>在</w:t>
      </w:r>
      <w:r w:rsidRPr="00825851">
        <w:rPr>
          <w:rFonts w:hint="eastAsia"/>
        </w:rPr>
        <w:t>Spearman</w:t>
      </w:r>
      <w:r w:rsidRPr="00825851">
        <w:rPr>
          <w:rFonts w:hint="eastAsia"/>
        </w:rPr>
        <w:t>相关性上表现更优，而算法</w:t>
      </w:r>
      <w:r w:rsidRPr="00825851">
        <w:rPr>
          <w:rFonts w:hint="eastAsia"/>
        </w:rPr>
        <w:t>2</w:t>
      </w:r>
      <w:r w:rsidRPr="00825851">
        <w:rPr>
          <w:rFonts w:hint="eastAsia"/>
        </w:rPr>
        <w:t>在特定学科具有更好稳定性）</w:t>
      </w:r>
      <w:r w:rsidRPr="00825851">
        <w:rPr>
          <w:rFonts w:hint="eastAsia"/>
        </w:rPr>
        <w:t xml:space="preserve"> </w:t>
      </w:r>
      <w:r w:rsidRPr="00825851">
        <w:rPr>
          <w:rFonts w:hint="eastAsia"/>
        </w:rPr>
        <w:t>，为系统的多算法融合策略提供了坚实的数学支撑。基于上述扎实的量化评估工作，我将研究成果凝练为学术论文《</w:t>
      </w:r>
      <w:r w:rsidRPr="00825851">
        <w:rPr>
          <w:rFonts w:hint="eastAsia"/>
        </w:rPr>
        <w:t>Research on the Effects of the Intelligent Marking Algorithm Based on the Analytic Hierarchy Process</w:t>
      </w:r>
      <w:r w:rsidRPr="00825851">
        <w:rPr>
          <w:rFonts w:hint="eastAsia"/>
        </w:rPr>
        <w:t>》</w:t>
      </w:r>
      <w:r w:rsidRPr="00825851">
        <w:rPr>
          <w:rFonts w:hint="eastAsia"/>
        </w:rPr>
        <w:t xml:space="preserve"> </w:t>
      </w:r>
      <w:r w:rsidRPr="00825851">
        <w:rPr>
          <w:rFonts w:hint="eastAsia"/>
        </w:rPr>
        <w:t>。凭借模型构建的严谨性与创新价值，该论文已被</w:t>
      </w:r>
      <w:r w:rsidRPr="00825851">
        <w:rPr>
          <w:rFonts w:hint="eastAsia"/>
        </w:rPr>
        <w:t xml:space="preserve"> 2025</w:t>
      </w:r>
      <w:r w:rsidRPr="00825851">
        <w:rPr>
          <w:rFonts w:hint="eastAsia"/>
        </w:rPr>
        <w:t>年移动计算、算法与网络安全国际会议（</w:t>
      </w:r>
      <w:r w:rsidRPr="00825851">
        <w:rPr>
          <w:rFonts w:hint="eastAsia"/>
        </w:rPr>
        <w:t>MCANS 2025</w:t>
      </w:r>
      <w:r w:rsidRPr="00825851">
        <w:rPr>
          <w:rFonts w:hint="eastAsia"/>
        </w:rPr>
        <w:t>）正式录用</w:t>
      </w:r>
      <w:r w:rsidRPr="00825851">
        <w:rPr>
          <w:rFonts w:hint="eastAsia"/>
        </w:rPr>
        <w:t xml:space="preserve"> </w:t>
      </w:r>
      <w:r w:rsidRPr="00825851">
        <w:rPr>
          <w:rFonts w:hint="eastAsia"/>
        </w:rPr>
        <w:t>，将由</w:t>
      </w:r>
      <w:r w:rsidRPr="00825851">
        <w:rPr>
          <w:rFonts w:hint="eastAsia"/>
        </w:rPr>
        <w:t xml:space="preserve"> IEEE </w:t>
      </w:r>
      <w:r w:rsidRPr="00825851">
        <w:rPr>
          <w:rFonts w:hint="eastAsia"/>
        </w:rPr>
        <w:t>出版并被</w:t>
      </w:r>
      <w:r w:rsidRPr="00825851">
        <w:rPr>
          <w:rFonts w:hint="eastAsia"/>
        </w:rPr>
        <w:t xml:space="preserve"> Engineering Village</w:t>
      </w:r>
      <w:r w:rsidRPr="00825851">
        <w:rPr>
          <w:rFonts w:hint="eastAsia"/>
        </w:rPr>
        <w:t>（</w:t>
      </w:r>
      <w:r w:rsidRPr="00825851">
        <w:rPr>
          <w:rFonts w:hint="eastAsia"/>
        </w:rPr>
        <w:t>EI</w:t>
      </w:r>
      <w:r w:rsidRPr="00825851">
        <w:rPr>
          <w:rFonts w:hint="eastAsia"/>
        </w:rPr>
        <w:t>）核心检索</w:t>
      </w:r>
      <w:r w:rsidRPr="00825851">
        <w:rPr>
          <w:rFonts w:hint="eastAsia"/>
        </w:rPr>
        <w:t xml:space="preserve"> </w:t>
      </w:r>
      <w:r w:rsidRPr="00825851">
        <w:rPr>
          <w:rFonts w:hint="eastAsia"/>
        </w:rPr>
        <w:t>。审稿专家对该工作的重要性和启发性给予了高度评价</w:t>
      </w:r>
      <w:r w:rsidRPr="00825851">
        <w:rPr>
          <w:rFonts w:hint="eastAsia"/>
        </w:rPr>
        <w:t xml:space="preserve"> </w:t>
      </w:r>
      <w:r w:rsidRPr="00825851">
        <w:rPr>
          <w:rFonts w:hint="eastAsia"/>
        </w:rPr>
        <w:t>。</w:t>
      </w:r>
    </w:p>
    <w:p w14:paraId="25AEC5CA" w14:textId="77777777" w:rsidR="00F47837" w:rsidRDefault="00F47837">
      <w:pPr>
        <w:ind w:firstLineChars="0" w:firstLine="0"/>
      </w:pPr>
    </w:p>
    <w:p w14:paraId="3CE6A296" w14:textId="77777777" w:rsidR="00F47837" w:rsidRDefault="00F47837">
      <w:pPr>
        <w:ind w:firstLineChars="0" w:firstLine="0"/>
      </w:pPr>
    </w:p>
    <w:p w14:paraId="76F823EA" w14:textId="77777777" w:rsidR="00F47837" w:rsidRDefault="00000000">
      <w:pPr>
        <w:pStyle w:val="2"/>
        <w:ind w:firstLineChars="0" w:firstLine="0"/>
      </w:pPr>
      <w:r>
        <w:rPr>
          <w:rFonts w:hint="eastAsia"/>
        </w:rPr>
        <w:t>10</w:t>
      </w:r>
      <w:r>
        <w:rPr>
          <w:rFonts w:hint="eastAsia"/>
        </w:rPr>
        <w:t>第三部分：实践经历</w:t>
      </w:r>
    </w:p>
    <w:p w14:paraId="2886B687" w14:textId="77777777" w:rsidR="00F47837" w:rsidRDefault="00000000">
      <w:pPr>
        <w:ind w:firstLineChars="0" w:firstLine="0"/>
      </w:pPr>
      <w:r>
        <w:rPr>
          <w:rFonts w:hint="eastAsia"/>
        </w:rPr>
        <w:t xml:space="preserve">11 </w:t>
      </w:r>
      <w:r>
        <w:rPr>
          <w:rFonts w:hint="eastAsia"/>
        </w:rPr>
        <w:t>在</w:t>
      </w:r>
      <w:r>
        <w:rPr>
          <w:rFonts w:hint="eastAsia"/>
        </w:rPr>
        <w:t>2023-2024</w:t>
      </w:r>
      <w:r>
        <w:rPr>
          <w:rFonts w:hint="eastAsia"/>
        </w:rPr>
        <w:t>学年中我担任校科协执行主席。主要负责统筹协调组织内各项事务、全校科协会员登记和学会、协会会员统计工作，协助二级学院举办学术会议和学术交流活动。在实践过程中，我通过与团队成员及外部人员密切合作增强了沟通能力和团队协作能力，通过处理突发事件及承担重要工作提高了抗压能力。</w:t>
      </w:r>
    </w:p>
    <w:p w14:paraId="53152FE2" w14:textId="77777777" w:rsidR="00F47837" w:rsidRDefault="00F47837">
      <w:pPr>
        <w:ind w:firstLineChars="0" w:firstLine="0"/>
      </w:pPr>
    </w:p>
    <w:p w14:paraId="6EDADEF2" w14:textId="77777777" w:rsidR="00F47837" w:rsidRDefault="00000000">
      <w:pPr>
        <w:pStyle w:val="2"/>
        <w:ind w:firstLineChars="0" w:firstLine="0"/>
      </w:pPr>
      <w:r>
        <w:rPr>
          <w:rFonts w:hint="eastAsia"/>
        </w:rPr>
        <w:t>12</w:t>
      </w:r>
      <w:r>
        <w:t>第四部分：</w:t>
      </w:r>
      <w:r>
        <w:rPr>
          <w:rFonts w:hint="eastAsia"/>
        </w:rPr>
        <w:t>未来规划</w:t>
      </w:r>
    </w:p>
    <w:p w14:paraId="5DA7CEB1" w14:textId="77777777" w:rsidR="00F47837" w:rsidRDefault="00000000">
      <w:pPr>
        <w:ind w:firstLineChars="0" w:firstLine="0"/>
      </w:pPr>
      <w:r>
        <w:rPr>
          <w:rFonts w:hint="eastAsia"/>
        </w:rPr>
        <w:t>13</w:t>
      </w:r>
      <w:r>
        <w:rPr>
          <w:rFonts w:hint="eastAsia"/>
        </w:rPr>
        <w:t>本科期间的学习让我对</w:t>
      </w:r>
      <w:bookmarkStart w:id="0" w:name="OLE_LINK2"/>
      <w:r>
        <w:rPr>
          <w:rFonts w:hint="eastAsia"/>
        </w:rPr>
        <w:t>深度学习和</w:t>
      </w:r>
      <w:bookmarkEnd w:id="0"/>
      <w:r>
        <w:t>目标识别检测</w:t>
      </w:r>
      <w:r>
        <w:rPr>
          <w:rFonts w:hint="eastAsia"/>
        </w:rPr>
        <w:t>方向充满了兴趣，我希望在研究生阶段进一步探索和学习。我对未来读研有着明确的规划，希望可以成为一名优秀的科研工作者。</w:t>
      </w:r>
    </w:p>
    <w:p w14:paraId="09B141FB" w14:textId="77777777" w:rsidR="00F47837" w:rsidRDefault="00000000">
      <w:pPr>
        <w:ind w:firstLineChars="0" w:firstLine="0"/>
      </w:pPr>
      <w:r>
        <w:rPr>
          <w:rFonts w:hint="eastAsia"/>
        </w:rPr>
        <w:t xml:space="preserve">14 </w:t>
      </w:r>
      <w:r>
        <w:rPr>
          <w:rFonts w:hint="eastAsia"/>
        </w:rPr>
        <w:t>以上是我的个人展示，诚挚希望各位老师给我一个学习和深造的机会，我一定坚持不懈，努力奋斗。</w:t>
      </w:r>
    </w:p>
    <w:p w14:paraId="703D0050" w14:textId="77777777" w:rsidR="00F47837" w:rsidRDefault="00F47837">
      <w:pPr>
        <w:ind w:firstLineChars="0" w:firstLine="0"/>
      </w:pPr>
    </w:p>
    <w:p w14:paraId="6F41FDDD" w14:textId="77777777" w:rsidR="00F47837" w:rsidRDefault="00F47837">
      <w:pPr>
        <w:ind w:firstLineChars="0" w:firstLine="0"/>
      </w:pPr>
    </w:p>
    <w:p w14:paraId="51B4EA6A" w14:textId="77777777" w:rsidR="00F47837" w:rsidRDefault="00F47837">
      <w:pPr>
        <w:ind w:firstLineChars="0" w:firstLine="0"/>
        <w:rPr>
          <w:b/>
          <w:bCs/>
        </w:rPr>
      </w:pPr>
    </w:p>
    <w:sectPr w:rsidR="00F4783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50A17" w14:textId="77777777" w:rsidR="0085365A" w:rsidRDefault="0085365A">
      <w:pPr>
        <w:ind w:firstLine="480"/>
      </w:pPr>
      <w:r>
        <w:separator/>
      </w:r>
    </w:p>
  </w:endnote>
  <w:endnote w:type="continuationSeparator" w:id="0">
    <w:p w14:paraId="6D229C4B" w14:textId="77777777" w:rsidR="0085365A" w:rsidRDefault="0085365A">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5E7D0" w14:textId="77777777" w:rsidR="0085365A" w:rsidRDefault="0085365A">
      <w:pPr>
        <w:ind w:firstLine="480"/>
      </w:pPr>
      <w:r>
        <w:separator/>
      </w:r>
    </w:p>
  </w:footnote>
  <w:footnote w:type="continuationSeparator" w:id="0">
    <w:p w14:paraId="5397C407" w14:textId="77777777" w:rsidR="0085365A" w:rsidRDefault="0085365A">
      <w:pPr>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g2ZGNiZmMzYzNlMDc0NTI3MzkxZjMyMzU5OTAzMGUifQ=="/>
  </w:docVars>
  <w:rsids>
    <w:rsidRoot w:val="00F47837"/>
    <w:rsid w:val="006B5F4A"/>
    <w:rsid w:val="00825851"/>
    <w:rsid w:val="0085365A"/>
    <w:rsid w:val="009D0C53"/>
    <w:rsid w:val="00CB6E14"/>
    <w:rsid w:val="00EA5701"/>
    <w:rsid w:val="00F47837"/>
    <w:rsid w:val="1D295B40"/>
    <w:rsid w:val="1FE85338"/>
    <w:rsid w:val="2B395BA1"/>
    <w:rsid w:val="35586B6B"/>
    <w:rsid w:val="36447D0E"/>
    <w:rsid w:val="3E371A14"/>
    <w:rsid w:val="46BA7DF2"/>
    <w:rsid w:val="52784E61"/>
    <w:rsid w:val="53D80F3A"/>
    <w:rsid w:val="5F8C6DD0"/>
    <w:rsid w:val="60B45889"/>
    <w:rsid w:val="6E9F2B3A"/>
    <w:rsid w:val="77BC650A"/>
    <w:rsid w:val="7B7A78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AB85AD"/>
  <w15:docId w15:val="{E52F028E-DAF2-40A1-9637-8E212DFA2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ind w:firstLineChars="200" w:firstLine="687"/>
      <w:jc w:val="both"/>
    </w:pPr>
    <w:rPr>
      <w:rFonts w:asciiTheme="minorHAnsi" w:eastAsiaTheme="minorEastAsia" w:hAnsiTheme="minorHAnsi" w:cstheme="minorBidi"/>
      <w:kern w:val="2"/>
      <w:sz w:val="24"/>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712</Words>
  <Characters>891</Characters>
  <Application>Microsoft Office Word</Application>
  <DocSecurity>0</DocSecurity>
  <Lines>111</Lines>
  <Paragraphs>114</Paragraphs>
  <ScaleCrop>false</ScaleCrop>
  <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22182</dc:creator>
  <cp:lastModifiedBy>宇佩 马</cp:lastModifiedBy>
  <cp:revision>6</cp:revision>
  <dcterms:created xsi:type="dcterms:W3CDTF">2022-06-01T12:50:00Z</dcterms:created>
  <dcterms:modified xsi:type="dcterms:W3CDTF">2026-03-14T14:11:00Z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3E74353EDED14CA5950C4724A8DBEE3F_13</vt:lpwstr>
  </property>
</Properties>
</file>