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DE39" w14:textId="77777777" w:rsidR="00E501F7" w:rsidRDefault="00E501F7">
      <w:pPr>
        <w:spacing w:after="700"/>
      </w:pPr>
    </w:p>
    <w:p w14:paraId="1C1FF1BF" w14:textId="77777777" w:rsidR="00E501F7" w:rsidRDefault="008C1ED9">
      <w:pPr>
        <w:spacing w:after="80"/>
        <w:jc w:val="center"/>
      </w:pPr>
      <w:r>
        <w:rPr>
          <w:noProof/>
        </w:rPr>
        <w:drawing>
          <wp:inline distT="0" distB="0" distL="0" distR="0" wp14:anchorId="21EC910F" wp14:editId="0B85A6D2">
            <wp:extent cx="4095750" cy="876300"/>
            <wp:effectExtent l="0" t="0" r="0" b="0"/>
            <wp:docPr id="1" name="logo" descr="SV-500 logo" title="SV-500 NTEK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F957" w14:textId="77777777" w:rsidR="00E501F7" w:rsidRDefault="00E501F7">
      <w:pPr>
        <w:spacing w:after="420"/>
      </w:pPr>
    </w:p>
    <w:p w14:paraId="182F46FD" w14:textId="77777777" w:rsidR="00E501F7" w:rsidRDefault="00E501F7">
      <w:pPr>
        <w:pBdr>
          <w:bottom w:val="single" w:sz="18" w:space="1" w:color="1B9DD9"/>
        </w:pBdr>
      </w:pPr>
    </w:p>
    <w:p w14:paraId="68C31D37" w14:textId="77777777" w:rsidR="00E501F7" w:rsidRDefault="00E501F7" w:rsidP="00E07A50">
      <w:pPr>
        <w:spacing w:before="260" w:after="60"/>
      </w:pPr>
    </w:p>
    <w:p w14:paraId="2044C7DC" w14:textId="77777777" w:rsidR="00E501F7" w:rsidRDefault="008C1ED9">
      <w:pPr>
        <w:spacing w:after="120"/>
        <w:jc w:val="center"/>
      </w:pPr>
      <w:r>
        <w:rPr>
          <w:b/>
          <w:bCs/>
          <w:color w:val="0E5A8A"/>
          <w:sz w:val="48"/>
          <w:szCs w:val="48"/>
        </w:rPr>
        <w:t>엔지니어링 가이드</w:t>
      </w:r>
    </w:p>
    <w:p w14:paraId="09B40696" w14:textId="77777777" w:rsidR="00E501F7" w:rsidRDefault="008C1ED9">
      <w:pPr>
        <w:spacing w:after="240"/>
        <w:jc w:val="center"/>
      </w:pPr>
      <w:r>
        <w:rPr>
          <w:color w:val="1577B0"/>
          <w:sz w:val="24"/>
          <w:szCs w:val="24"/>
        </w:rPr>
        <w:t>Engineering Guide</w:t>
      </w:r>
    </w:p>
    <w:p w14:paraId="5A6D5CCA" w14:textId="77777777" w:rsidR="00E501F7" w:rsidRDefault="00E501F7">
      <w:pPr>
        <w:pBdr>
          <w:bottom w:val="single" w:sz="18" w:space="1" w:color="1B9DD9"/>
        </w:pBdr>
      </w:pPr>
    </w:p>
    <w:p w14:paraId="308DA958" w14:textId="77777777" w:rsidR="00E501F7" w:rsidRDefault="00E501F7">
      <w:pPr>
        <w:spacing w:after="360"/>
      </w:pPr>
    </w:p>
    <w:p w14:paraId="45A66764" w14:textId="77777777" w:rsidR="00E501F7" w:rsidRDefault="008C1ED9">
      <w:pPr>
        <w:spacing w:after="120"/>
        <w:jc w:val="center"/>
      </w:pPr>
      <w:r>
        <w:rPr>
          <w:b/>
          <w:bCs/>
          <w:color w:val="FFFFFF"/>
          <w:sz w:val="18"/>
          <w:szCs w:val="18"/>
          <w:shd w:val="clear" w:color="auto" w:fill="1B9DD9"/>
        </w:rPr>
        <w:t xml:space="preserve">  VERSION  </w:t>
      </w:r>
      <w:r>
        <w:rPr>
          <w:sz w:val="18"/>
          <w:szCs w:val="18"/>
        </w:rPr>
        <w:t xml:space="preserve">  </w:t>
      </w:r>
      <w:r>
        <w:rPr>
          <w:b/>
          <w:bCs/>
          <w:color w:val="0E5A8A"/>
          <w:sz w:val="40"/>
          <w:szCs w:val="40"/>
        </w:rPr>
        <w:t>2.0</w:t>
      </w:r>
    </w:p>
    <w:p w14:paraId="1BD939AD" w14:textId="77777777" w:rsidR="00E501F7" w:rsidRDefault="00E501F7">
      <w:pPr>
        <w:spacing w:after="900"/>
      </w:pPr>
    </w:p>
    <w:p w14:paraId="77866D39" w14:textId="77777777" w:rsidR="00E501F7" w:rsidRDefault="008C1ED9">
      <w:pPr>
        <w:spacing w:after="30"/>
        <w:jc w:val="center"/>
      </w:pPr>
      <w:r>
        <w:rPr>
          <w:b/>
          <w:bCs/>
          <w:color w:val="1577B0"/>
          <w:sz w:val="24"/>
          <w:szCs w:val="24"/>
        </w:rPr>
        <w:t>NTEK SYSTEM</w:t>
      </w:r>
    </w:p>
    <w:p w14:paraId="7B191991" w14:textId="77777777" w:rsidR="00E501F7" w:rsidRDefault="008C1ED9">
      <w:pPr>
        <w:spacing w:after="30"/>
        <w:jc w:val="center"/>
      </w:pPr>
      <w:r>
        <w:rPr>
          <w:color w:val="6B7280"/>
          <w:sz w:val="19"/>
          <w:szCs w:val="19"/>
        </w:rPr>
        <w:t>작성자: 박미영  (mypark@nteksys.com)</w:t>
      </w:r>
    </w:p>
    <w:p w14:paraId="0CF6C53E" w14:textId="77777777" w:rsidR="00E501F7" w:rsidRDefault="008C1ED9">
      <w:pPr>
        <w:spacing w:after="30"/>
        <w:jc w:val="center"/>
      </w:pPr>
      <w:r>
        <w:rPr>
          <w:color w:val="6B7280"/>
          <w:sz w:val="19"/>
          <w:szCs w:val="19"/>
        </w:rPr>
        <w:t>발행일: 2026-06-04</w:t>
      </w:r>
    </w:p>
    <w:p w14:paraId="71F98ED9" w14:textId="77777777" w:rsidR="00E501F7" w:rsidRDefault="008C1ED9">
      <w:r>
        <w:br w:type="page"/>
      </w:r>
    </w:p>
    <w:p w14:paraId="0DEA04EF" w14:textId="77777777" w:rsidR="00E501F7" w:rsidRDefault="00E501F7">
      <w:pPr>
        <w:sectPr w:rsidR="00E501F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5CC0017" w14:textId="77777777" w:rsidR="00E501F7" w:rsidRDefault="008C1ED9">
      <w:pPr>
        <w:spacing w:after="200"/>
      </w:pPr>
      <w:r>
        <w:rPr>
          <w:b/>
          <w:bCs/>
          <w:color w:val="0E5A8A"/>
          <w:sz w:val="36"/>
          <w:szCs w:val="36"/>
        </w:rPr>
        <w:lastRenderedPageBreak/>
        <w:t>목차</w:t>
      </w:r>
    </w:p>
    <w:sdt>
      <w:sdtPr>
        <w:alias w:val="Table of Contents"/>
        <w:id w:val="133453162"/>
      </w:sdtPr>
      <w:sdtContent>
        <w:p w14:paraId="5E2C6631" w14:textId="77777777" w:rsidR="00ED1327" w:rsidRDefault="008C1ED9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473493" w:history="1">
            <w:r w:rsidR="00ED1327" w:rsidRPr="003157D1">
              <w:rPr>
                <w:rStyle w:val="a5"/>
                <w:noProof/>
              </w:rPr>
              <w:t>1. SW 배포 및 설치</w:t>
            </w:r>
            <w:r w:rsidR="00ED1327">
              <w:rPr>
                <w:noProof/>
              </w:rPr>
              <w:tab/>
            </w:r>
            <w:r w:rsidR="00ED1327">
              <w:rPr>
                <w:noProof/>
              </w:rPr>
              <w:fldChar w:fldCharType="begin"/>
            </w:r>
            <w:r w:rsidR="00ED1327">
              <w:rPr>
                <w:noProof/>
              </w:rPr>
              <w:instrText xml:space="preserve"> PAGEREF _Toc231473493 \h </w:instrText>
            </w:r>
            <w:r w:rsidR="00ED1327">
              <w:rPr>
                <w:noProof/>
              </w:rPr>
            </w:r>
            <w:r w:rsidR="00ED1327">
              <w:rPr>
                <w:noProof/>
              </w:rPr>
              <w:fldChar w:fldCharType="separate"/>
            </w:r>
            <w:r w:rsidR="00ED1327">
              <w:rPr>
                <w:noProof/>
              </w:rPr>
              <w:t>3</w:t>
            </w:r>
            <w:r w:rsidR="00ED1327">
              <w:rPr>
                <w:noProof/>
              </w:rPr>
              <w:fldChar w:fldCharType="end"/>
            </w:r>
          </w:hyperlink>
        </w:p>
        <w:p w14:paraId="68595EF5" w14:textId="77777777" w:rsidR="00ED1327" w:rsidRDefault="00ED1327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4" w:history="1">
            <w:r w:rsidRPr="003157D1">
              <w:rPr>
                <w:rStyle w:val="a5"/>
                <w:noProof/>
              </w:rPr>
              <w:t>2. SW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9CD231" w14:textId="77777777" w:rsidR="00ED1327" w:rsidRDefault="00ED1327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5" w:history="1">
            <w:r w:rsidRPr="003157D1">
              <w:rPr>
                <w:rStyle w:val="a5"/>
                <w:noProof/>
              </w:rPr>
              <w:t>3. 캘리브레이션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387EEF" w14:textId="77777777" w:rsidR="00ED1327" w:rsidRDefault="00ED1327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6" w:history="1">
            <w:r w:rsidRPr="003157D1">
              <w:rPr>
                <w:rStyle w:val="a5"/>
                <w:noProof/>
              </w:rPr>
              <w:t>4. 진단기능 명판정보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6A8E90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7" w:history="1">
            <w:r w:rsidRPr="003157D1">
              <w:rPr>
                <w:rStyle w:val="a5"/>
                <w:noProof/>
              </w:rPr>
              <w:t>4.1 명판 파라미터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EBE7D4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8" w:history="1">
            <w:r w:rsidRPr="003157D1">
              <w:rPr>
                <w:rStyle w:val="a5"/>
                <w:noProof/>
              </w:rPr>
              <w:t>4.2 파라미터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298EBA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9" w:history="1">
            <w:r w:rsidRPr="003157D1">
              <w:rPr>
                <w:rStyle w:val="a5"/>
                <w:noProof/>
              </w:rPr>
              <w:t>4.3 시운전(Commissioning) 오류 메시지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553FD4" w14:textId="77777777" w:rsidR="00ED1327" w:rsidRDefault="00ED1327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0" w:history="1">
            <w:r w:rsidRPr="003157D1">
              <w:rPr>
                <w:rStyle w:val="a5"/>
                <w:noProof/>
              </w:rPr>
              <w:t>부록 A. 연동 및 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7E5BB8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1" w:history="1">
            <w:r w:rsidRPr="003157D1">
              <w:rPr>
                <w:rStyle w:val="a5"/>
                <w:noProof/>
              </w:rPr>
              <w:t>A.1 AWS POC 연동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91620F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2" w:history="1">
            <w:r w:rsidRPr="003157D1">
              <w:rPr>
                <w:rStyle w:val="a5"/>
                <w:noProof/>
              </w:rPr>
              <w:t>A.2 Modbus Serial 통신 연동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6BA67A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3" w:history="1">
            <w:r w:rsidRPr="003157D1">
              <w:rPr>
                <w:rStyle w:val="a5"/>
                <w:noProof/>
              </w:rPr>
              <w:t>A.3 LINUX 명령어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DE65AB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4" w:history="1">
            <w:r w:rsidRPr="003157D1">
              <w:rPr>
                <w:rStyle w:val="a5"/>
                <w:noProof/>
              </w:rPr>
              <w:t>A.4 명판정보 ADVANCED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EF38AC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5" w:history="1">
            <w:r w:rsidRPr="003157D1">
              <w:rPr>
                <w:rStyle w:val="a5"/>
                <w:noProof/>
              </w:rPr>
              <w:t>A.5 모터 진단 베어링 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5DF95F" w14:textId="77777777" w:rsidR="00ED1327" w:rsidRDefault="00ED1327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6" w:history="1">
            <w:r w:rsidRPr="003157D1">
              <w:rPr>
                <w:rStyle w:val="a5"/>
                <w:noProof/>
              </w:rPr>
              <w:t>부록 B. 오류 대응 및 유지보수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349804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7" w:history="1">
            <w:r w:rsidRPr="003157D1">
              <w:rPr>
                <w:rStyle w:val="a5"/>
                <w:noProof/>
              </w:rPr>
              <w:t>B.1 오류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DB89783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8" w:history="1">
            <w:r w:rsidRPr="003157D1">
              <w:rPr>
                <w:rStyle w:val="a5"/>
                <w:noProof/>
              </w:rPr>
              <w:t>B.2 DB 백업 취득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D99500F" w14:textId="77777777" w:rsidR="00ED1327" w:rsidRDefault="00ED1327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9" w:history="1">
            <w:r w:rsidRPr="003157D1">
              <w:rPr>
                <w:rStyle w:val="a5"/>
                <w:noProof/>
              </w:rPr>
              <w:t>B.3 백업디비 복원하기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A136A0" w14:textId="77777777" w:rsidR="00E501F7" w:rsidRDefault="008C1ED9">
          <w:r>
            <w:fldChar w:fldCharType="end"/>
          </w:r>
        </w:p>
      </w:sdtContent>
    </w:sdt>
    <w:p w14:paraId="1CB9769D" w14:textId="77777777" w:rsidR="00E501F7" w:rsidRDefault="008C1ED9">
      <w:r>
        <w:br w:type="page"/>
      </w:r>
    </w:p>
    <w:p w14:paraId="12081A63" w14:textId="77777777" w:rsidR="00E501F7" w:rsidRDefault="008C1ED9">
      <w:pPr>
        <w:pStyle w:val="1"/>
      </w:pPr>
      <w:bookmarkStart w:id="0" w:name="_Toc231473493"/>
      <w:r>
        <w:lastRenderedPageBreak/>
        <w:t>1. SW 배포 및 설치</w:t>
      </w:r>
      <w:bookmarkEnd w:id="0"/>
    </w:p>
    <w:p w14:paraId="5BE90807" w14:textId="77777777" w:rsidR="00E501F7" w:rsidRDefault="008C1ED9">
      <w:pPr>
        <w:spacing w:before="40" w:after="40"/>
      </w:pPr>
      <w:r>
        <w:rPr>
          <w:color w:val="6B7280"/>
        </w:rPr>
        <w:t>FileZilla(SFTP)와 SSH를 이용해 배포 서버에서 최신 빌드를 받아 장비에 설치하거나 업데이트합니다.</w:t>
      </w:r>
    </w:p>
    <w:p w14:paraId="15E5DA00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>FileZilla 클라이언트로 배포 서버에 접속합니다. (</w:t>
      </w:r>
      <w:r>
        <w:rPr>
          <w:rFonts w:ascii="Consolas" w:eastAsia="Consolas" w:hAnsi="Consolas" w:cs="Consolas"/>
          <w:color w:val="0B3D5C"/>
          <w:sz w:val="19"/>
          <w:szCs w:val="19"/>
        </w:rPr>
        <w:t>sftp://192.168.1.97</w:t>
      </w:r>
      <w:r>
        <w:t xml:space="preserve">, port </w:t>
      </w:r>
      <w:r>
        <w:rPr>
          <w:rFonts w:ascii="Consolas" w:eastAsia="Consolas" w:hAnsi="Consolas" w:cs="Consolas"/>
          <w:color w:val="0B3D5C"/>
          <w:sz w:val="19"/>
          <w:szCs w:val="19"/>
        </w:rPr>
        <w:t>22</w:t>
      </w:r>
      <w:r>
        <w:t xml:space="preserve">, 계정 </w:t>
      </w:r>
      <w:proofErr w:type="spellStart"/>
      <w:r>
        <w:rPr>
          <w:rFonts w:ascii="Consolas" w:eastAsia="Consolas" w:hAnsi="Consolas" w:cs="Consolas"/>
          <w:color w:val="0B3D5C"/>
          <w:sz w:val="19"/>
          <w:szCs w:val="19"/>
        </w:rPr>
        <w:t>ntekdev</w:t>
      </w:r>
      <w:proofErr w:type="spellEnd"/>
      <w:r>
        <w:t xml:space="preserve">, 비밀번호 </w:t>
      </w:r>
      <w:r>
        <w:rPr>
          <w:rFonts w:ascii="Consolas" w:eastAsia="Consolas" w:hAnsi="Consolas" w:cs="Consolas"/>
          <w:color w:val="0B3D5C"/>
          <w:sz w:val="19"/>
          <w:szCs w:val="19"/>
        </w:rPr>
        <w:t>ntek</w:t>
      </w:r>
      <w:r>
        <w:t>)</w:t>
      </w:r>
    </w:p>
    <w:p w14:paraId="2DE8E33B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color w:val="0B3D5C"/>
          <w:sz w:val="19"/>
          <w:szCs w:val="19"/>
        </w:rPr>
        <w:t>/home/</w:t>
      </w:r>
      <w:proofErr w:type="spellStart"/>
      <w:r>
        <w:rPr>
          <w:rFonts w:ascii="Consolas" w:eastAsia="Consolas" w:hAnsi="Consolas" w:cs="Consolas"/>
          <w:color w:val="0B3D5C"/>
          <w:sz w:val="19"/>
          <w:szCs w:val="19"/>
        </w:rPr>
        <w:t>ntekdev</w:t>
      </w:r>
      <w:proofErr w:type="spellEnd"/>
      <w:r>
        <w:rPr>
          <w:rFonts w:ascii="Consolas" w:eastAsia="Consolas" w:hAnsi="Consolas" w:cs="Consolas"/>
          <w:color w:val="0B3D5C"/>
          <w:sz w:val="19"/>
          <w:szCs w:val="19"/>
        </w:rPr>
        <w:t>/release</w:t>
      </w:r>
      <w:r>
        <w:t xml:space="preserve"> 경로에서 최신 버전을 다운로드한 뒤 접속을 종료합니다.</w:t>
      </w:r>
    </w:p>
    <w:p w14:paraId="5A620EDF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>FileZilla 클라이언트로 장비에 접속합니다. (</w:t>
      </w:r>
      <w:r>
        <w:rPr>
          <w:rFonts w:ascii="Consolas" w:eastAsia="Consolas" w:hAnsi="Consolas" w:cs="Consolas"/>
          <w:color w:val="0B3D5C"/>
          <w:sz w:val="19"/>
          <w:szCs w:val="19"/>
        </w:rPr>
        <w:t>sftp://장비IP</w:t>
      </w:r>
      <w:r>
        <w:t xml:space="preserve">, port </w:t>
      </w:r>
      <w:r>
        <w:rPr>
          <w:rFonts w:ascii="Consolas" w:eastAsia="Consolas" w:hAnsi="Consolas" w:cs="Consolas"/>
          <w:color w:val="0B3D5C"/>
          <w:sz w:val="19"/>
          <w:szCs w:val="19"/>
        </w:rPr>
        <w:t>22</w:t>
      </w:r>
      <w:r>
        <w:t xml:space="preserve">, 계정 </w:t>
      </w:r>
      <w:r>
        <w:rPr>
          <w:rFonts w:ascii="Consolas" w:eastAsia="Consolas" w:hAnsi="Consolas" w:cs="Consolas"/>
          <w:color w:val="0B3D5C"/>
          <w:sz w:val="19"/>
          <w:szCs w:val="19"/>
        </w:rPr>
        <w:t>root</w:t>
      </w:r>
      <w:r>
        <w:t xml:space="preserve"> — 최초 설치 시 비밀번호 </w:t>
      </w:r>
      <w:proofErr w:type="spellStart"/>
      <w:r>
        <w:t>미입력</w:t>
      </w:r>
      <w:proofErr w:type="spellEnd"/>
      <w:r>
        <w:t xml:space="preserve">, 업데이트 시 설치 후 설정된 비밀번호 </w:t>
      </w:r>
      <w:r>
        <w:rPr>
          <w:rFonts w:ascii="Consolas" w:eastAsia="Consolas" w:hAnsi="Consolas" w:cs="Consolas"/>
          <w:color w:val="0B3D5C"/>
          <w:sz w:val="19"/>
          <w:szCs w:val="19"/>
        </w:rPr>
        <w:t>***</w:t>
      </w:r>
      <w:r>
        <w:t xml:space="preserve"> 사용)</w:t>
      </w:r>
    </w:p>
    <w:p w14:paraId="7EE162F1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 xml:space="preserve">다운로드 받은 폴더 안의 모든 내용을 장비의 </w:t>
      </w:r>
      <w:r>
        <w:rPr>
          <w:rFonts w:ascii="Consolas" w:eastAsia="Consolas" w:hAnsi="Consolas" w:cs="Consolas"/>
          <w:color w:val="0B3D5C"/>
          <w:sz w:val="19"/>
          <w:szCs w:val="19"/>
        </w:rPr>
        <w:t>/home/root</w:t>
      </w:r>
      <w:r>
        <w:t xml:space="preserve"> 경로에 업로드합니다.</w:t>
      </w:r>
    </w:p>
    <w:tbl>
      <w:tblPr>
        <w:tblW w:w="9360" w:type="dxa"/>
        <w:tblBorders>
          <w:left w:val="single" w:sz="24" w:space="0" w:color="C778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6532803A" w14:textId="77777777">
        <w:tc>
          <w:tcPr>
            <w:tcW w:w="9360" w:type="dxa"/>
            <w:shd w:val="clear" w:color="auto" w:fill="FCF3E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79DA0E7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C77800"/>
                <w:sz w:val="19"/>
                <w:szCs w:val="19"/>
              </w:rPr>
              <w:t xml:space="preserve">주의  </w:t>
            </w:r>
            <w:r>
              <w:rPr>
                <w:sz w:val="20"/>
                <w:szCs w:val="20"/>
              </w:rPr>
              <w:t xml:space="preserve">업데이트의 경우, 업로드 전에 기존 서비스를 먼저 중지해야 합니다: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stop sv500A35</w:t>
            </w:r>
          </w:p>
        </w:tc>
      </w:tr>
    </w:tbl>
    <w:p w14:paraId="5D6E27C1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>PuTTY 또는 터미널로 장비에 SSH 접속합니다. (</w:t>
      </w:r>
      <w:r>
        <w:rPr>
          <w:rFonts w:ascii="Consolas" w:eastAsia="Consolas" w:hAnsi="Consolas" w:cs="Consolas"/>
          <w:color w:val="0B3D5C"/>
          <w:sz w:val="19"/>
          <w:szCs w:val="19"/>
        </w:rPr>
        <w:t>root@장비IP</w:t>
      </w:r>
      <w:r>
        <w:t>)</w:t>
      </w:r>
    </w:p>
    <w:p w14:paraId="65F80C86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>스크립트에 실행 권한을 추가합니다.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01A91838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0562B8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+x install.sh update.sh</w:t>
            </w:r>
          </w:p>
        </w:tc>
      </w:tr>
    </w:tbl>
    <w:p w14:paraId="4F12DB0F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 xml:space="preserve">고객사 요청 장비 사양(통신망 · RTC · 통신방식)에 맞춰 아래 옵션을 조합하여 최초 설치는 </w:t>
      </w:r>
      <w:r>
        <w:rPr>
          <w:rFonts w:ascii="Consolas" w:eastAsia="Consolas" w:hAnsi="Consolas" w:cs="Consolas"/>
          <w:color w:val="0B3D5C"/>
          <w:sz w:val="19"/>
          <w:szCs w:val="19"/>
        </w:rPr>
        <w:t>install.sh</w:t>
      </w:r>
      <w:r>
        <w:t xml:space="preserve">, 업데이트는 </w:t>
      </w:r>
      <w:r>
        <w:rPr>
          <w:rFonts w:ascii="Consolas" w:eastAsia="Consolas" w:hAnsi="Consolas" w:cs="Consolas"/>
          <w:color w:val="0B3D5C"/>
          <w:sz w:val="19"/>
          <w:szCs w:val="19"/>
        </w:rPr>
        <w:t>update.sh</w:t>
      </w:r>
      <w:r>
        <w:t xml:space="preserve"> 를 실행합니다.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5960"/>
      </w:tblGrid>
      <w:tr w:rsidR="00E501F7" w14:paraId="1DE0F1C4" w14:textId="77777777">
        <w:trPr>
          <w:tblHeader/>
        </w:trPr>
        <w:tc>
          <w:tcPr>
            <w:tcW w:w="19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AA991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옵션</w:t>
            </w:r>
          </w:p>
        </w:tc>
        <w:tc>
          <w:tcPr>
            <w:tcW w:w="15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F7D9D3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59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6C2555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501F7" w14:paraId="0C1024CE" w14:textId="77777777">
        <w:tc>
          <w:tcPr>
            <w:tcW w:w="1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7B568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--local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74262" w14:textId="77777777" w:rsidR="00E501F7" w:rsidRDefault="008C1ED9">
            <w:r>
              <w:rPr>
                <w:sz w:val="20"/>
                <w:szCs w:val="20"/>
              </w:rPr>
              <w:t>통신망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A56C8" w14:textId="77777777" w:rsidR="00E501F7" w:rsidRDefault="008C1ED9">
            <w:proofErr w:type="spellStart"/>
            <w:r>
              <w:rPr>
                <w:sz w:val="20"/>
                <w:szCs w:val="20"/>
              </w:rPr>
              <w:t>로컬망</w:t>
            </w:r>
            <w:proofErr w:type="spellEnd"/>
            <w:r>
              <w:rPr>
                <w:sz w:val="20"/>
                <w:szCs w:val="20"/>
              </w:rPr>
              <w:t>(유선) 환경</w:t>
            </w:r>
          </w:p>
        </w:tc>
      </w:tr>
      <w:tr w:rsidR="00E501F7" w14:paraId="2BB8DC61" w14:textId="77777777">
        <w:tc>
          <w:tcPr>
            <w:tcW w:w="19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0A6C2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lte</w:t>
            </w:r>
            <w:proofErr w:type="spellEnd"/>
          </w:p>
        </w:tc>
        <w:tc>
          <w:tcPr>
            <w:tcW w:w="1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A5BF6" w14:textId="77777777" w:rsidR="00E501F7" w:rsidRDefault="008C1ED9">
            <w:r>
              <w:rPr>
                <w:sz w:val="20"/>
                <w:szCs w:val="20"/>
              </w:rPr>
              <w:t>통신망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6AD08" w14:textId="77777777" w:rsidR="00E501F7" w:rsidRDefault="008C1ED9">
            <w:r>
              <w:rPr>
                <w:sz w:val="20"/>
                <w:szCs w:val="20"/>
              </w:rPr>
              <w:t>LTE 라우터 사용 환경</w:t>
            </w:r>
          </w:p>
        </w:tc>
      </w:tr>
      <w:tr w:rsidR="00E501F7" w14:paraId="798E8F94" w14:textId="77777777">
        <w:tc>
          <w:tcPr>
            <w:tcW w:w="1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B5239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--rtc0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E3E81" w14:textId="77777777" w:rsidR="00E501F7" w:rsidRDefault="008C1ED9">
            <w:r>
              <w:rPr>
                <w:sz w:val="20"/>
                <w:szCs w:val="20"/>
              </w:rPr>
              <w:t>RTC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70C6FC" w14:textId="77777777" w:rsidR="00E501F7" w:rsidRDefault="008C1ED9">
            <w:r>
              <w:rPr>
                <w:sz w:val="20"/>
                <w:szCs w:val="20"/>
              </w:rPr>
              <w:t>내부 RTC 사용</w:t>
            </w:r>
          </w:p>
        </w:tc>
      </w:tr>
      <w:tr w:rsidR="00E501F7" w14:paraId="10DAEC0F" w14:textId="77777777">
        <w:tc>
          <w:tcPr>
            <w:tcW w:w="19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71F64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--rtc1</w:t>
            </w:r>
          </w:p>
        </w:tc>
        <w:tc>
          <w:tcPr>
            <w:tcW w:w="1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C3E7C" w14:textId="77777777" w:rsidR="00E501F7" w:rsidRDefault="008C1ED9">
            <w:r>
              <w:rPr>
                <w:sz w:val="20"/>
                <w:szCs w:val="20"/>
              </w:rPr>
              <w:t>RTC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5D7F6" w14:textId="77777777" w:rsidR="00E501F7" w:rsidRDefault="008C1ED9">
            <w:r>
              <w:rPr>
                <w:sz w:val="20"/>
                <w:szCs w:val="20"/>
              </w:rPr>
              <w:t>외부 RTC 사용</w:t>
            </w:r>
          </w:p>
        </w:tc>
      </w:tr>
      <w:tr w:rsidR="00E501F7" w14:paraId="356F7D46" w14:textId="77777777">
        <w:tc>
          <w:tcPr>
            <w:tcW w:w="1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EC04F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noswitch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46DC5" w14:textId="77777777" w:rsidR="00E501F7" w:rsidRDefault="008C1ED9">
            <w:r>
              <w:rPr>
                <w:sz w:val="20"/>
                <w:szCs w:val="20"/>
              </w:rPr>
              <w:t>통신방식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3D497" w14:textId="77777777" w:rsidR="00E501F7" w:rsidRDefault="008C1ED9">
            <w:r>
              <w:rPr>
                <w:sz w:val="20"/>
                <w:szCs w:val="20"/>
              </w:rPr>
              <w:t>단독 (스위치 미사용)</w:t>
            </w:r>
          </w:p>
        </w:tc>
      </w:tr>
      <w:tr w:rsidR="00E501F7" w14:paraId="7DA46014" w14:textId="77777777">
        <w:tc>
          <w:tcPr>
            <w:tcW w:w="19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5A6CC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--switch</w:t>
            </w:r>
          </w:p>
        </w:tc>
        <w:tc>
          <w:tcPr>
            <w:tcW w:w="1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C94B5" w14:textId="77777777" w:rsidR="00E501F7" w:rsidRDefault="008C1ED9">
            <w:r>
              <w:rPr>
                <w:sz w:val="20"/>
                <w:szCs w:val="20"/>
              </w:rPr>
              <w:t>통신방식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1D13A" w14:textId="77777777" w:rsidR="00E501F7" w:rsidRDefault="008C1ED9">
            <w:r>
              <w:rPr>
                <w:sz w:val="20"/>
                <w:szCs w:val="20"/>
              </w:rPr>
              <w:t>스위치 사용</w:t>
            </w:r>
          </w:p>
        </w:tc>
      </w:tr>
    </w:tbl>
    <w:p w14:paraId="2606E072" w14:textId="77777777" w:rsidR="00E501F7" w:rsidRDefault="008C1ED9">
      <w:pPr>
        <w:spacing w:before="100" w:after="40"/>
      </w:pPr>
      <w:r>
        <w:rPr>
          <w:color w:val="6B7280"/>
        </w:rPr>
        <w:t>실행 예시 (각 구분에서 장비 사양에 맞는 옵션을 하나씩 선택해 조합):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"/>
        <w:gridCol w:w="9300"/>
        <w:gridCol w:w="30"/>
      </w:tblGrid>
      <w:tr w:rsidR="00E501F7" w14:paraId="3DD7FE20" w14:textId="77777777">
        <w:trPr>
          <w:gridAfter w:val="1"/>
          <w:wAfter w:w="30" w:type="dxa"/>
        </w:trPr>
        <w:tc>
          <w:tcPr>
            <w:tcW w:w="9360" w:type="dxa"/>
            <w:gridSpan w:val="2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0DD4582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./install.sh --local --rtc0 --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noswitch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   # 최초 설치 예시 (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로컬망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·내부RTC·단독)</w:t>
            </w:r>
          </w:p>
          <w:p w14:paraId="73C09318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./update.sh  --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lte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  --rtc1 --switch       # 업데이트 예시 (LTE·외부RTC·스위치)</w:t>
            </w:r>
          </w:p>
        </w:tc>
      </w:tr>
      <w:tr w:rsidR="00E501F7" w14:paraId="12DAABAB" w14:textId="77777777">
        <w:tblPrEx>
          <w:tblBorders>
            <w:left w:val="single" w:sz="24" w:space="0" w:color="1B9DD9"/>
          </w:tblBorders>
        </w:tblPrEx>
        <w:trPr>
          <w:gridBefore w:val="1"/>
          <w:wBefore w:w="30" w:type="dxa"/>
        </w:trPr>
        <w:tc>
          <w:tcPr>
            <w:tcW w:w="9360" w:type="dxa"/>
            <w:gridSpan w:val="2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23CD596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통신망 · RTC · 통신방식 세 구분에서 각각 하나씩 옵션을 선택해 함께 지정해야 하며, 옵션은 고객사 요청 장비 사양에 따라 달라집니다.</w:t>
            </w:r>
            <w:r w:rsidR="00DD3A33">
              <w:rPr>
                <w:sz w:val="20"/>
                <w:szCs w:val="20"/>
              </w:rPr>
              <w:t xml:space="preserve"> </w:t>
            </w:r>
            <w:proofErr w:type="spellStart"/>
            <w:r w:rsidR="00DD3A33">
              <w:rPr>
                <w:rFonts w:hint="eastAsia"/>
                <w:sz w:val="20"/>
                <w:szCs w:val="20"/>
              </w:rPr>
              <w:t>터널링</w:t>
            </w:r>
            <w:proofErr w:type="spellEnd"/>
            <w:r w:rsidR="00DD3A33">
              <w:rPr>
                <w:rFonts w:hint="eastAsia"/>
                <w:sz w:val="20"/>
                <w:szCs w:val="20"/>
              </w:rPr>
              <w:t xml:space="preserve"> 사용 시에는 </w:t>
            </w:r>
            <w:r w:rsidR="00DD3A33">
              <w:rPr>
                <w:sz w:val="20"/>
                <w:szCs w:val="20"/>
              </w:rPr>
              <w:t xml:space="preserve">LTE </w:t>
            </w:r>
            <w:r w:rsidR="00DD3A33">
              <w:rPr>
                <w:rFonts w:hint="eastAsia"/>
                <w:sz w:val="20"/>
                <w:szCs w:val="20"/>
              </w:rPr>
              <w:t xml:space="preserve">를 사용하지 않더라도 </w:t>
            </w:r>
            <w:r w:rsidR="00DD3A33">
              <w:rPr>
                <w:sz w:val="20"/>
                <w:szCs w:val="20"/>
              </w:rPr>
              <w:t xml:space="preserve">LTE </w:t>
            </w:r>
            <w:r w:rsidR="00DD3A33">
              <w:rPr>
                <w:rFonts w:hint="eastAsia"/>
                <w:sz w:val="20"/>
                <w:szCs w:val="20"/>
              </w:rPr>
              <w:t>옵션으로 지정해야 합니다.</w:t>
            </w:r>
          </w:p>
        </w:tc>
      </w:tr>
      <w:tr w:rsidR="00E501F7" w14:paraId="59B7C41A" w14:textId="77777777">
        <w:tblPrEx>
          <w:tblBorders>
            <w:left w:val="single" w:sz="24" w:space="0" w:color="1B9DD9"/>
          </w:tblBorders>
        </w:tblPrEx>
        <w:trPr>
          <w:gridBefore w:val="1"/>
          <w:wBefore w:w="30" w:type="dxa"/>
        </w:trPr>
        <w:tc>
          <w:tcPr>
            <w:tcW w:w="9360" w:type="dxa"/>
            <w:gridSpan w:val="2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9F8803B" w14:textId="77777777" w:rsidR="00DF5874" w:rsidRDefault="008C1ED9">
            <w:pPr>
              <w:spacing w:before="10" w:after="10"/>
              <w:rPr>
                <w:sz w:val="20"/>
                <w:szCs w:val="20"/>
              </w:rPr>
            </w:pPr>
            <w:r>
              <w:rPr>
                <w:b/>
                <w:bCs/>
                <w:color w:val="1B9DD9"/>
                <w:sz w:val="19"/>
                <w:szCs w:val="19"/>
              </w:rPr>
              <w:lastRenderedPageBreak/>
              <w:t xml:space="preserve">참고  </w:t>
            </w:r>
            <w:r>
              <w:rPr>
                <w:sz w:val="20"/>
                <w:szCs w:val="20"/>
              </w:rPr>
              <w:t xml:space="preserve">설치 및 업데이트가 완료되면 </w:t>
            </w: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root</w:t>
            </w:r>
            <w:r>
              <w:rPr>
                <w:sz w:val="20"/>
                <w:szCs w:val="20"/>
              </w:rPr>
              <w:t xml:space="preserve"> 계정에 비밀번호가 설정됩니다. </w:t>
            </w:r>
          </w:p>
          <w:p w14:paraId="7D5C51B7" w14:textId="77777777" w:rsidR="00E501F7" w:rsidRDefault="008C1ED9">
            <w:pPr>
              <w:spacing w:before="10" w:after="10"/>
            </w:pPr>
            <w:r>
              <w:rPr>
                <w:sz w:val="20"/>
                <w:szCs w:val="20"/>
              </w:rPr>
              <w:t xml:space="preserve">비밀번호: </w:t>
            </w:r>
            <w:r>
              <w:rPr>
                <w:rFonts w:hint="eastAsia"/>
                <w:sz w:val="20"/>
                <w:szCs w:val="20"/>
              </w:rPr>
              <w:t>@</w:t>
            </w:r>
            <w:r>
              <w:rPr>
                <w:sz w:val="20"/>
                <w:szCs w:val="20"/>
              </w:rPr>
              <w:t>dmin@Ntek2026!</w:t>
            </w:r>
          </w:p>
        </w:tc>
      </w:tr>
    </w:tbl>
    <w:p w14:paraId="79EB0590" w14:textId="77777777" w:rsidR="00E501F7" w:rsidRDefault="008C1ED9">
      <w:pPr>
        <w:pStyle w:val="1"/>
      </w:pPr>
      <w:bookmarkStart w:id="1" w:name="_Toc231473494"/>
      <w:r>
        <w:t>2. SW 설정</w:t>
      </w:r>
      <w:bookmarkEnd w:id="1"/>
    </w:p>
    <w:p w14:paraId="484169A3" w14:textId="77777777" w:rsidR="00E501F7" w:rsidRDefault="008C1ED9">
      <w:pPr>
        <w:spacing w:before="40" w:after="40"/>
      </w:pPr>
      <w:r>
        <w:rPr>
          <w:color w:val="6B7280"/>
        </w:rPr>
        <w:t>웹 관리자 화면(포트 4000)에 접속하여 관리자 계정·장비 유형·채널·진단 설정을 진행합니다.</w:t>
      </w:r>
    </w:p>
    <w:p w14:paraId="107E6384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 xml:space="preserve">웹 브라우저에서 </w:t>
      </w:r>
      <w:r>
        <w:rPr>
          <w:rFonts w:ascii="Consolas" w:eastAsia="Consolas" w:hAnsi="Consolas" w:cs="Consolas"/>
          <w:color w:val="0B3D5C"/>
          <w:sz w:val="19"/>
          <w:szCs w:val="19"/>
        </w:rPr>
        <w:t>http://장비IP:4000</w:t>
      </w:r>
      <w:r>
        <w:t xml:space="preserve"> 으로 접속합니다.</w:t>
      </w:r>
    </w:p>
    <w:p w14:paraId="5BBC7580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관리자 계정을 등록합니다.</w:t>
      </w:r>
    </w:p>
    <w:p w14:paraId="67F49254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장비 유형을 선택합니다.</w:t>
      </w:r>
    </w:p>
    <w:p w14:paraId="2C9E90C2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데이터 취득 장치: FTP로 웨이브폼 파일을 전송하기 위한 장비 유형 (미국 DEI 납품용)</w:t>
      </w:r>
    </w:p>
    <w:p w14:paraId="5A244010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통합 진단 장치: 변압기에서 2채널 1장비로 사용 시 선택. 1채널은 변압기 1차측 계측만, 2채널은 2차측 계측·진단을 사용하는 경우 (한국전력 납품용)</w:t>
      </w:r>
    </w:p>
    <w:p w14:paraId="3BBA7AA2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진단 장치: 위 두 경우가 아닌 모든 경우. 특히 1채널 1장비는 진단 장치 유형을 선택</w:t>
      </w:r>
    </w:p>
    <w:p w14:paraId="7BFF6400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 xml:space="preserve">기본 언어를 설정합니다. (로그인 화면 기본값으로 사용되며, </w:t>
      </w:r>
      <w:proofErr w:type="spellStart"/>
      <w:r>
        <w:t>새로고침</w:t>
      </w:r>
      <w:proofErr w:type="spellEnd"/>
      <w:r>
        <w:t xml:space="preserve"> 시 항상 기본 언어로 출력)</w:t>
      </w:r>
    </w:p>
    <w:p w14:paraId="0FAC5B53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그 외 사용자 정보 입력 후 관리자 비밀번호(</w:t>
      </w:r>
      <w:r>
        <w:rPr>
          <w:rFonts w:ascii="Consolas" w:eastAsia="Consolas" w:hAnsi="Consolas" w:cs="Consolas"/>
          <w:color w:val="0B3D5C"/>
          <w:sz w:val="19"/>
          <w:szCs w:val="19"/>
        </w:rPr>
        <w:t>ntek9135!</w:t>
      </w:r>
      <w:r>
        <w:t>)를 입력합니다.</w:t>
      </w:r>
    </w:p>
    <w:p w14:paraId="62383446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 xml:space="preserve">로그인 화면으로 이동하여 </w:t>
      </w:r>
      <w:r>
        <w:rPr>
          <w:rFonts w:ascii="Consolas" w:eastAsia="Consolas" w:hAnsi="Consolas" w:cs="Consolas"/>
          <w:color w:val="0B3D5C"/>
          <w:sz w:val="19"/>
          <w:szCs w:val="19"/>
        </w:rPr>
        <w:t>ntek</w:t>
      </w:r>
      <w:r>
        <w:t xml:space="preserve"> 계정으로 로그인합니다. (비밀번호 </w:t>
      </w:r>
      <w:r>
        <w:rPr>
          <w:rFonts w:ascii="Consolas" w:eastAsia="Consolas" w:hAnsi="Consolas" w:cs="Consolas"/>
          <w:color w:val="0B3D5C"/>
          <w:sz w:val="19"/>
          <w:szCs w:val="19"/>
        </w:rPr>
        <w:t>ntek9135!</w:t>
      </w:r>
      <w:r>
        <w:t>)</w:t>
      </w:r>
    </w:p>
    <w:p w14:paraId="213A5951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대시보드 헤더의 시계 아이콘에 빨간 점이 있는지 확인합니다. 장비를 오래 꺼두면 시계 배터리 방전으로 과거 시간으로 돌아갑니다. 빨간 점이 보이면 아이콘 → Set Time 으로 현재 PC 시간에 맞춥니다.</w:t>
      </w:r>
    </w:p>
    <w:p w14:paraId="568143E1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 xml:space="preserve">사이드바 관리자 – 서비스로 이동합니다. Influx Init 버튼이 보이면 클릭하여 </w:t>
      </w:r>
      <w:proofErr w:type="spellStart"/>
      <w:r>
        <w:t>InfluxDB</w:t>
      </w:r>
      <w:proofErr w:type="spellEnd"/>
      <w:r>
        <w:t xml:space="preserve"> 초기 설정을 등록합니다. 최초 설정 후에는 버튼이 사라집니다. (업데이트의 경우 Influx Update 버튼이 보이면 클릭)</w:t>
      </w:r>
    </w:p>
    <w:tbl>
      <w:tblPr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3B06ED42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15E535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proofErr w:type="spellStart"/>
            <w:r>
              <w:rPr>
                <w:sz w:val="20"/>
                <w:szCs w:val="20"/>
              </w:rPr>
              <w:t>InfluxDB</w:t>
            </w:r>
            <w:proofErr w:type="spellEnd"/>
            <w:r>
              <w:rPr>
                <w:sz w:val="20"/>
                <w:szCs w:val="20"/>
              </w:rPr>
              <w:t xml:space="preserve"> 초기 설정 완료 메시지가 보여도 해당 페이지를 바로 </w:t>
            </w:r>
            <w:proofErr w:type="spellStart"/>
            <w:r>
              <w:rPr>
                <w:sz w:val="20"/>
                <w:szCs w:val="20"/>
              </w:rPr>
              <w:t>새로고침하지</w:t>
            </w:r>
            <w:proofErr w:type="spellEnd"/>
            <w:r>
              <w:rPr>
                <w:sz w:val="20"/>
                <w:szCs w:val="20"/>
              </w:rPr>
              <w:t xml:space="preserve"> 말고, 2~3초 기다린 뒤 다른 페이지로 이동하세요.</w:t>
            </w:r>
          </w:p>
        </w:tc>
      </w:tr>
    </w:tbl>
    <w:p w14:paraId="13C8D000" w14:textId="77777777" w:rsidR="005C2E22" w:rsidRDefault="008C1ED9">
      <w:pPr>
        <w:pStyle w:val="a4"/>
        <w:numPr>
          <w:ilvl w:val="0"/>
          <w:numId w:val="3"/>
        </w:numPr>
        <w:spacing w:before="40" w:after="40"/>
      </w:pPr>
      <w:r>
        <w:t>설정 메뉴에서 장비의 기본</w:t>
      </w:r>
      <w:r w:rsidR="005C2E22">
        <w:rPr>
          <w:rFonts w:hint="eastAsia"/>
        </w:rPr>
        <w:t xml:space="preserve"> 설정을 진행합니다.</w:t>
      </w:r>
      <w:r w:rsidR="005C2E22">
        <w:t xml:space="preserve"> </w:t>
      </w:r>
      <w:r w:rsidR="005C2E22">
        <w:rPr>
          <w:rFonts w:hint="eastAsia"/>
        </w:rPr>
        <w:t>장치기능 항목에서 데이터 연동 방식을 선택합니다.</w:t>
      </w:r>
    </w:p>
    <w:p w14:paraId="19E04D5E" w14:textId="77777777" w:rsidR="00E501F7" w:rsidRDefault="005C2E22">
      <w:pPr>
        <w:pStyle w:val="a4"/>
        <w:numPr>
          <w:ilvl w:val="0"/>
          <w:numId w:val="3"/>
        </w:numPr>
        <w:spacing w:before="40" w:after="40"/>
      </w:pPr>
      <w:r>
        <w:rPr>
          <w:rFonts w:hint="eastAsia"/>
        </w:rPr>
        <w:t>설정메뉴에서</w:t>
      </w:r>
      <w:r w:rsidR="008C1ED9">
        <w:t xml:space="preserve"> </w:t>
      </w:r>
      <w:r>
        <w:rPr>
          <w:rFonts w:hint="eastAsia"/>
        </w:rPr>
        <w:t xml:space="preserve">각 </w:t>
      </w:r>
      <w:r w:rsidR="008C1ED9">
        <w:t xml:space="preserve">채널 설정을 </w:t>
      </w:r>
      <w:r>
        <w:t>진</w:t>
      </w:r>
      <w:r>
        <w:rPr>
          <w:rFonts w:hint="eastAsia"/>
        </w:rPr>
        <w:t>행합니다</w:t>
      </w:r>
      <w:r w:rsidR="008C1ED9">
        <w:t>.</w:t>
      </w:r>
      <w:r>
        <w:t xml:space="preserve"> PT 설정의 대시보드 출력설정에서 대시보드에 출력할 전압 종류</w:t>
      </w:r>
      <w:r>
        <w:rPr>
          <w:rFonts w:hint="eastAsia"/>
        </w:rPr>
        <w:t>(</w:t>
      </w:r>
      <w:r>
        <w:t xml:space="preserve">기본값: </w:t>
      </w:r>
      <w:proofErr w:type="spellStart"/>
      <w:r>
        <w:t>선간전압</w:t>
      </w:r>
      <w:proofErr w:type="spellEnd"/>
      <w:r>
        <w:t>)</w:t>
      </w:r>
      <w:proofErr w:type="spellStart"/>
      <w:r>
        <w:t>를</w:t>
      </w:r>
      <w:proofErr w:type="spellEnd"/>
      <w:r>
        <w:t xml:space="preserve"> 선택</w:t>
      </w:r>
      <w:r>
        <w:rPr>
          <w:rFonts w:hint="eastAsia"/>
        </w:rPr>
        <w:t xml:space="preserve">하고, 변압기의 경우 이벤트 설정의 </w:t>
      </w:r>
      <w:r>
        <w:t xml:space="preserve">Sag, Swell 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t xml:space="preserve">Capture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선택합니다.</w:t>
      </w:r>
      <w:r>
        <w:t xml:space="preserve">  </w:t>
      </w:r>
      <w:r>
        <w:rPr>
          <w:rFonts w:hint="eastAsia"/>
        </w:rPr>
        <w:t>모터의 경우 이벤트를 설정하지 않습니다.</w:t>
      </w:r>
    </w:p>
    <w:p w14:paraId="4D04DFEC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진단 기능 사용 시 채널별 상태 감시 버튼을 클릭하여 활성화합니다.</w:t>
      </w:r>
    </w:p>
    <w:p w14:paraId="4F0F333B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lastRenderedPageBreak/>
        <w:t>각 채널의 설비 설정에서 Asset 추가 버튼을 클릭하고 설비 이름·장비 이름을 입력합니다. (설비 이름은 반드시 영문, 장비 이름은 한글 가능)</w:t>
      </w:r>
    </w:p>
    <w:p w14:paraId="152D37C0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Nameplate / Parameter 설정이 필요하면 Edit Nameplate 또는 Edit Parameter 체크박스를 체크하여 설정합니다.</w:t>
      </w:r>
    </w:p>
    <w:p w14:paraId="02C08803" w14:textId="77777777" w:rsidR="00E501F7" w:rsidRDefault="008C1ED9" w:rsidP="005C2E22">
      <w:pPr>
        <w:pStyle w:val="a4"/>
        <w:numPr>
          <w:ilvl w:val="0"/>
          <w:numId w:val="3"/>
        </w:numPr>
        <w:spacing w:before="40" w:after="40"/>
      </w:pPr>
      <w:r>
        <w:t>대시보드의 설비 종합 판단 상태를 지정하려면 Configure status 체크박스 선택 후 하단 설정에서 각 항목 상태 레벨을 설정합니다.</w:t>
      </w:r>
    </w:p>
    <w:tbl>
      <w:tblPr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26A1D38D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F2E849A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</w:t>
            </w:r>
            <w:r w:rsidR="005C2E22">
              <w:rPr>
                <w:sz w:val="20"/>
                <w:szCs w:val="20"/>
              </w:rPr>
              <w:t xml:space="preserve">Modbus serial </w:t>
            </w:r>
            <w:r w:rsidR="005C2E22">
              <w:rPr>
                <w:rFonts w:hint="eastAsia"/>
                <w:sz w:val="20"/>
                <w:szCs w:val="20"/>
              </w:rPr>
              <w:t xml:space="preserve">연동 및 </w:t>
            </w:r>
            <w:r>
              <w:rPr>
                <w:sz w:val="20"/>
                <w:szCs w:val="20"/>
              </w:rPr>
              <w:t xml:space="preserve">AWS POC 연동 </w:t>
            </w:r>
            <w:r w:rsidR="005C2E22">
              <w:rPr>
                <w:rFonts w:hint="eastAsia"/>
                <w:sz w:val="20"/>
                <w:szCs w:val="20"/>
              </w:rPr>
              <w:t>방법은</w:t>
            </w:r>
            <w:r>
              <w:rPr>
                <w:sz w:val="20"/>
                <w:szCs w:val="20"/>
              </w:rPr>
              <w:t xml:space="preserve"> 부록 A를 참고하세요.</w:t>
            </w:r>
          </w:p>
        </w:tc>
      </w:tr>
    </w:tbl>
    <w:p w14:paraId="293D9D45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저장 후 적용합니다.</w:t>
      </w:r>
    </w:p>
    <w:p w14:paraId="3BC719C3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변경 저장: 현재 입력 내용을 임시 저장하고 유효성 검증을 진행</w:t>
      </w:r>
    </w:p>
    <w:p w14:paraId="6034226F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적용: 임시 저장된 내용을 장비에 적용. 진단 기능 사용 시 시운전(Commissioning) 진행</w:t>
      </w:r>
    </w:p>
    <w:p w14:paraId="4B19D8EF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기타 설정 중 오류가 발생하면 부록 B의 오류 대응을 확인하여 대처합니다.</w:t>
      </w:r>
    </w:p>
    <w:p w14:paraId="39A43625" w14:textId="77777777" w:rsidR="00E501F7" w:rsidRDefault="008C1ED9">
      <w:pPr>
        <w:pStyle w:val="1"/>
      </w:pPr>
      <w:bookmarkStart w:id="2" w:name="_Toc231473495"/>
      <w:r>
        <w:t>3. 캘리브레이션</w:t>
      </w:r>
      <w:bookmarkEnd w:id="2"/>
    </w:p>
    <w:p w14:paraId="6BBE03CD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관리자 – 캘리브레이션 메뉴로 이동합니다.</w:t>
      </w:r>
    </w:p>
    <w:p w14:paraId="73A4D1EC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우측 사이드바의 Get Time 버튼으로 장비 시간을 확인하고, 맞지 않으면 Set Time 버튼을 클릭합니다.</w:t>
      </w:r>
    </w:p>
    <w:p w14:paraId="15162DB8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우측 사이드바의 Start 버튼을 눌러 캘리브레이션을 시작합니다.</w:t>
      </w:r>
    </w:p>
    <w:p w14:paraId="0EE49D60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우측 사이드바의 Reference 영역에 레퍼런스 값을 입력한 후 Send 버튼을 클릭합니다.</w:t>
      </w:r>
    </w:p>
    <w:p w14:paraId="737621D2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캘리브레이션 작업을 진행하고, 완료되면 우측 사이드바의 End 버튼을 클릭합니다.</w:t>
      </w:r>
    </w:p>
    <w:p w14:paraId="15FC6D1A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저장하려면 우측 사이드바의 Save 버튼을 클릭합니다.</w:t>
      </w:r>
    </w:p>
    <w:p w14:paraId="0FF24302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저장한 캘리브레이션 파일을 배포 서버에 업로드합니다.</w:t>
      </w:r>
    </w:p>
    <w:p w14:paraId="5C015EEB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업로드 경로: calibration 폴더에 “mac주소_</w:t>
      </w:r>
      <w:proofErr w:type="spellStart"/>
      <w:r>
        <w:t>ip</w:t>
      </w:r>
      <w:proofErr w:type="spellEnd"/>
      <w:r>
        <w:t xml:space="preserve">주소” 폴더를 생성한 후 </w:t>
      </w:r>
      <w:proofErr w:type="spellStart"/>
      <w:r>
        <w:t>meterCal.bin</w:t>
      </w:r>
      <w:proofErr w:type="spellEnd"/>
      <w:r>
        <w:t xml:space="preserve"> 파일 업로드</w:t>
      </w:r>
    </w:p>
    <w:p w14:paraId="3BA34A3E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 xml:space="preserve">장비 내 </w:t>
      </w:r>
      <w:proofErr w:type="spellStart"/>
      <w:r>
        <w:t>meterCal.bin</w:t>
      </w:r>
      <w:proofErr w:type="spellEnd"/>
      <w:r>
        <w:t xml:space="preserve"> 저장 경로: /home/root/config/</w:t>
      </w:r>
      <w:proofErr w:type="spellStart"/>
      <w:r>
        <w:t>meterCal.bin</w:t>
      </w:r>
      <w:proofErr w:type="spellEnd"/>
    </w:p>
    <w:p w14:paraId="02640372" w14:textId="77777777" w:rsidR="00E501F7" w:rsidRDefault="008C1ED9">
      <w:pPr>
        <w:spacing w:before="80" w:after="40"/>
      </w:pPr>
      <w:r>
        <w:rPr>
          <w:b/>
          <w:bCs/>
        </w:rPr>
        <w:t xml:space="preserve">Tera Term 사용 시 </w:t>
      </w:r>
      <w:proofErr w:type="spellStart"/>
      <w:r>
        <w:rPr>
          <w:b/>
          <w:bCs/>
        </w:rPr>
        <w:t>meterCal.bin</w:t>
      </w:r>
      <w:proofErr w:type="spellEnd"/>
      <w:r>
        <w:rPr>
          <w:b/>
          <w:bCs/>
        </w:rPr>
        <w:t xml:space="preserve"> 추출 방법: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2120E284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E4D480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cd config</w:t>
            </w:r>
          </w:p>
          <w:p w14:paraId="52B91329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sz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meterCal.bin</w:t>
            </w:r>
            <w:proofErr w:type="spellEnd"/>
          </w:p>
        </w:tc>
      </w:tr>
    </w:tbl>
    <w:p w14:paraId="059E9489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Tera Term File → Transfer → ZMODEM → Receive 클릭</w:t>
      </w:r>
    </w:p>
    <w:p w14:paraId="2FB4F030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 xml:space="preserve">로컬 폴더에 </w:t>
      </w:r>
      <w:proofErr w:type="spellStart"/>
      <w:r>
        <w:t>meterCal.bin</w:t>
      </w:r>
      <w:proofErr w:type="spellEnd"/>
      <w:r>
        <w:t xml:space="preserve"> 파일이 저장되었는지 확인</w:t>
      </w:r>
    </w:p>
    <w:p w14:paraId="4B6F1F8D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파일 이름에 MAC 주소 추가 (예: meterCal149A056C74E3.bin)</w:t>
      </w:r>
    </w:p>
    <w:p w14:paraId="011A5452" w14:textId="77777777" w:rsidR="00E501F7" w:rsidRDefault="008C1ED9">
      <w:pPr>
        <w:pStyle w:val="1"/>
      </w:pPr>
      <w:bookmarkStart w:id="3" w:name="_Toc231473496"/>
      <w:r>
        <w:lastRenderedPageBreak/>
        <w:t>4. 진단기능 명판정보</w:t>
      </w:r>
      <w:bookmarkEnd w:id="3"/>
    </w:p>
    <w:tbl>
      <w:tblPr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20E1F0F7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A217713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 xml:space="preserve">아래 항목이 잘못 설정되면 진단 기능이 정상 동작하지 않습니다. 이 설정이 변경되는 경우 반드시 </w:t>
            </w:r>
            <w:proofErr w:type="spellStart"/>
            <w:r>
              <w:rPr>
                <w:sz w:val="20"/>
                <w:szCs w:val="20"/>
              </w:rPr>
              <w:t>커미셔닝</w:t>
            </w:r>
            <w:proofErr w:type="spellEnd"/>
            <w:r>
              <w:rPr>
                <w:sz w:val="20"/>
                <w:szCs w:val="20"/>
              </w:rPr>
              <w:t>(시운전)과 서비스 재시작을 수행해야 합니다.</w:t>
            </w:r>
          </w:p>
        </w:tc>
      </w:tr>
    </w:tbl>
    <w:p w14:paraId="16E6099A" w14:textId="77777777" w:rsidR="00E501F7" w:rsidRDefault="008C1ED9">
      <w:pPr>
        <w:spacing w:before="80" w:after="40"/>
      </w:pPr>
      <w:r>
        <w:t>진단을 위한 중요 설정 항목: Connection Type, Rated Voltage, Rated Frequency, Rated Current, Power Factor, Drive Type, Rated Speed</w:t>
      </w:r>
    </w:p>
    <w:p w14:paraId="120B1291" w14:textId="77777777" w:rsidR="00E501F7" w:rsidRDefault="008C1ED9">
      <w:pPr>
        <w:pStyle w:val="2"/>
      </w:pPr>
      <w:bookmarkStart w:id="4" w:name="_Toc231473497"/>
      <w:r>
        <w:t>4.1 명판 파라미터 구성</w:t>
      </w:r>
      <w:bookmarkEnd w:id="4"/>
    </w:p>
    <w:p w14:paraId="4DD4124D" w14:textId="77777777" w:rsidR="00E501F7" w:rsidRDefault="008C1ED9">
      <w:pPr>
        <w:spacing w:before="40" w:after="40"/>
      </w:pPr>
      <w:r>
        <w:t xml:space="preserve">주요 명판 파라미터는 모든 자산에 공통이지만, 각 자산은 고유한 명판 파라미터 세트를 가집니다. 예를 들어 모터 구동 장비는 </w:t>
      </w:r>
      <w:proofErr w:type="spellStart"/>
      <w:r>
        <w:t>로터</w:t>
      </w:r>
      <w:proofErr w:type="spellEnd"/>
      <w:r>
        <w:t>·</w:t>
      </w:r>
      <w:proofErr w:type="spellStart"/>
      <w:r>
        <w:t>스테이터</w:t>
      </w:r>
      <w:proofErr w:type="spellEnd"/>
      <w:r>
        <w:t>·베어링을 가지지만 변압기는 이런 파라미터가 없습니다. 이러한 파라미터는 자산 생성 시 자동으로 생성됩니다. 명판정보 설정에 따라 상태감시(진단) 화면에 출력되는 항목이 달라질 수 있습니다.</w:t>
      </w:r>
    </w:p>
    <w:p w14:paraId="5BCEF4B4" w14:textId="77777777" w:rsidR="00E501F7" w:rsidRDefault="008C1ED9">
      <w:pPr>
        <w:spacing w:before="40" w:after="40"/>
      </w:pPr>
      <w:r>
        <w:t>정격 전압·전류·주파수·배선 모드 같은 공통 파라미터를 구성한 후, Name Plate 섹션에서 나머지 파라미터를 구성합니다.</w:t>
      </w:r>
    </w:p>
    <w:p w14:paraId="2D8E8A56" w14:textId="77777777" w:rsidR="00E501F7" w:rsidRDefault="008C1ED9">
      <w:pPr>
        <w:pStyle w:val="2"/>
      </w:pPr>
      <w:bookmarkStart w:id="5" w:name="_Toc231473498"/>
      <w:r>
        <w:t>4.2 파라미터 설명</w:t>
      </w:r>
      <w:bookmarkEnd w:id="5"/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501F7" w14:paraId="59C08B75" w14:textId="77777777">
        <w:trPr>
          <w:tblHeader/>
        </w:trPr>
        <w:tc>
          <w:tcPr>
            <w:tcW w:w="26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DE320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67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F3351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501F7" w14:paraId="6EEF0464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2E9F6" w14:textId="77777777" w:rsidR="00E501F7" w:rsidRDefault="008C1ED9">
            <w:r>
              <w:rPr>
                <w:sz w:val="20"/>
                <w:szCs w:val="20"/>
              </w:rPr>
              <w:t>Power Factor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64FC5" w14:textId="77777777" w:rsidR="00E501F7" w:rsidRDefault="008C1ED9">
            <w:r>
              <w:rPr>
                <w:sz w:val="20"/>
                <w:szCs w:val="20"/>
              </w:rPr>
              <w:t>장비 명판에서 역률 입력. 알고리즘 성능에 중요하므로 명판·데이터시트에서 정확히 입력. 변압기는 1 입력.</w:t>
            </w:r>
          </w:p>
        </w:tc>
      </w:tr>
      <w:tr w:rsidR="00E501F7" w14:paraId="6A362195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869A3" w14:textId="77777777" w:rsidR="00E501F7" w:rsidRDefault="008C1ED9">
            <w:r>
              <w:rPr>
                <w:sz w:val="20"/>
                <w:szCs w:val="20"/>
              </w:rPr>
              <w:t>Switching Frequency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96F0E" w14:textId="77777777" w:rsidR="00E501F7" w:rsidRDefault="008C1ED9">
            <w:r>
              <w:rPr>
                <w:sz w:val="20"/>
                <w:szCs w:val="20"/>
              </w:rPr>
              <w:t>VFD 구동 장비이거나 변압기 2차측에 VFD가 연결된 경우 스위칭(PWM) 주파수 입력. 모르면 0(관련 계산 비활성화). 인버터 진단 시 반드시 입력.</w:t>
            </w:r>
          </w:p>
        </w:tc>
      </w:tr>
      <w:tr w:rsidR="00E501F7" w14:paraId="4EA0CEE3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3457E" w14:textId="77777777" w:rsidR="00E501F7" w:rsidRDefault="008C1ED9">
            <w:r>
              <w:rPr>
                <w:sz w:val="20"/>
                <w:szCs w:val="20"/>
              </w:rPr>
              <w:t>Rectifier Pulse Number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DCFFC" w14:textId="77777777" w:rsidR="00E501F7" w:rsidRDefault="008C1ED9">
            <w:r>
              <w:rPr>
                <w:sz w:val="20"/>
                <w:szCs w:val="20"/>
              </w:rPr>
              <w:t>VFD 구동이거나 2차측에 VFD가 있는 변압기의 경우 입력. 모르면 0(정류기 관련 계산 비활성화). 인버터 진단 시 반드시 입력.</w:t>
            </w:r>
          </w:p>
        </w:tc>
      </w:tr>
      <w:tr w:rsidR="00E501F7" w14:paraId="25C1617B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DBA3A" w14:textId="77777777" w:rsidR="00E501F7" w:rsidRDefault="008C1ED9">
            <w:r>
              <w:rPr>
                <w:sz w:val="20"/>
                <w:szCs w:val="20"/>
              </w:rPr>
              <w:t>Rotor Bar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DFBCB" w14:textId="77777777" w:rsidR="00E501F7" w:rsidRDefault="008C1ED9">
            <w:r>
              <w:rPr>
                <w:sz w:val="20"/>
                <w:szCs w:val="20"/>
              </w:rPr>
              <w:t xml:space="preserve">모터 </w:t>
            </w:r>
            <w:proofErr w:type="spellStart"/>
            <w:r>
              <w:rPr>
                <w:sz w:val="20"/>
                <w:szCs w:val="20"/>
              </w:rPr>
              <w:t>로터</w:t>
            </w:r>
            <w:proofErr w:type="spellEnd"/>
            <w:r>
              <w:rPr>
                <w:sz w:val="20"/>
                <w:szCs w:val="20"/>
              </w:rPr>
              <w:t xml:space="preserve"> 바 개수를 알면 입력. 중요 파라미터이므로 정확한 값 필요. 모르면 시운전 중 Smart System이 추정(부하 조건 가동 권장). 추정도 안 되면 0 입력.</w:t>
            </w:r>
          </w:p>
        </w:tc>
      </w:tr>
      <w:tr w:rsidR="00E501F7" w14:paraId="0CA7CED4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57125" w14:textId="77777777" w:rsidR="00E501F7" w:rsidRDefault="008C1ED9">
            <w:r>
              <w:rPr>
                <w:sz w:val="20"/>
                <w:szCs w:val="20"/>
              </w:rPr>
              <w:t>Stator Slot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25A87" w14:textId="77777777" w:rsidR="00E501F7" w:rsidRDefault="008C1ED9">
            <w:r>
              <w:rPr>
                <w:sz w:val="20"/>
                <w:szCs w:val="20"/>
              </w:rPr>
              <w:t xml:space="preserve">알거나 </w:t>
            </w:r>
            <w:proofErr w:type="spellStart"/>
            <w:r>
              <w:rPr>
                <w:sz w:val="20"/>
                <w:szCs w:val="20"/>
              </w:rPr>
              <w:t>추정값이</w:t>
            </w:r>
            <w:proofErr w:type="spellEnd"/>
            <w:r>
              <w:rPr>
                <w:sz w:val="20"/>
                <w:szCs w:val="20"/>
              </w:rPr>
              <w:t xml:space="preserve"> 있으면 입력, 모르면 0 입력.</w:t>
            </w:r>
          </w:p>
        </w:tc>
      </w:tr>
      <w:tr w:rsidR="00E501F7" w14:paraId="0AB3E383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65011" w14:textId="77777777" w:rsidR="00E501F7" w:rsidRDefault="008C1ED9">
            <w:r>
              <w:rPr>
                <w:sz w:val="20"/>
                <w:szCs w:val="20"/>
              </w:rPr>
              <w:t>Bearing Type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A66BB" w14:textId="77777777" w:rsidR="00E501F7" w:rsidRDefault="008C1ED9">
            <w:r>
              <w:rPr>
                <w:sz w:val="20"/>
                <w:szCs w:val="20"/>
              </w:rPr>
              <w:t>None(0), Roller Bearing(1), Journal Bearing(2) 중 선택. 정보가 없으면 None(0)으로 베어링 결함 감지 우회. 주파수를 모르면 내장 베어링 DB 사용 가능.</w:t>
            </w:r>
          </w:p>
        </w:tc>
      </w:tr>
      <w:tr w:rsidR="00E501F7" w14:paraId="1BCEA4B1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BC852" w14:textId="77777777" w:rsidR="00E501F7" w:rsidRDefault="008C1ED9">
            <w:r>
              <w:rPr>
                <w:sz w:val="20"/>
                <w:szCs w:val="20"/>
              </w:rPr>
              <w:t>Efficiency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0C050" w14:textId="77777777" w:rsidR="00E501F7" w:rsidRDefault="008C1ED9">
            <w:r>
              <w:rPr>
                <w:sz w:val="20"/>
                <w:szCs w:val="20"/>
              </w:rPr>
              <w:t>장비 데이터시트에서 효율 입력. 모르면 기본값 유지.</w:t>
            </w:r>
          </w:p>
        </w:tc>
      </w:tr>
      <w:tr w:rsidR="00E501F7" w14:paraId="5A594B6B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0D5CB" w14:textId="77777777" w:rsidR="00E501F7" w:rsidRDefault="008C1ED9">
            <w:r>
              <w:rPr>
                <w:sz w:val="20"/>
                <w:szCs w:val="20"/>
              </w:rPr>
              <w:lastRenderedPageBreak/>
              <w:t>Rated Speed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6AF21" w14:textId="77777777" w:rsidR="00E501F7" w:rsidRDefault="008C1ED9">
            <w:r>
              <w:rPr>
                <w:sz w:val="20"/>
                <w:szCs w:val="20"/>
              </w:rPr>
              <w:t>중요 파라미터. 장비 명판에서 정확히 입력. 변압기는 표시 안 됨.</w:t>
            </w:r>
          </w:p>
        </w:tc>
      </w:tr>
      <w:tr w:rsidR="00E501F7" w14:paraId="2E88913A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F3E2F" w14:textId="77777777" w:rsidR="00E501F7" w:rsidRDefault="008C1ED9">
            <w:r>
              <w:rPr>
                <w:sz w:val="20"/>
                <w:szCs w:val="20"/>
              </w:rPr>
              <w:t>Speed Ratio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163A6" w14:textId="77777777" w:rsidR="00E501F7" w:rsidRDefault="008C1ED9">
            <w:r>
              <w:rPr>
                <w:sz w:val="20"/>
                <w:szCs w:val="20"/>
              </w:rPr>
              <w:t>팬·펌프·압축기 등 모터 구동 장비에만 표시. 회전 장비 이상 감지에 중요하므로 정확히 입력.</w:t>
            </w:r>
          </w:p>
        </w:tc>
      </w:tr>
      <w:tr w:rsidR="00E501F7" w14:paraId="49BF22F2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82135" w14:textId="77777777" w:rsidR="00E501F7" w:rsidRDefault="008C1ED9">
            <w:r>
              <w:rPr>
                <w:sz w:val="20"/>
                <w:szCs w:val="20"/>
              </w:rPr>
              <w:t>Blades/Vanes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EBE81" w14:textId="77777777" w:rsidR="00E501F7" w:rsidRDefault="008C1ED9">
            <w:r>
              <w:rPr>
                <w:sz w:val="20"/>
                <w:szCs w:val="20"/>
              </w:rPr>
              <w:t>구동 장비의 블레이드·베인 개수. 모르면 0.</w:t>
            </w:r>
          </w:p>
        </w:tc>
      </w:tr>
      <w:tr w:rsidR="00E501F7" w14:paraId="7ACBA30F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C6DB6" w14:textId="77777777" w:rsidR="00E501F7" w:rsidRDefault="008C1ED9">
            <w:r>
              <w:rPr>
                <w:sz w:val="20"/>
                <w:szCs w:val="20"/>
              </w:rPr>
              <w:t>Tap Changer Exist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9CA1E" w14:textId="77777777" w:rsidR="00E501F7" w:rsidRDefault="008C1ED9">
            <w:r>
              <w:rPr>
                <w:sz w:val="20"/>
                <w:szCs w:val="20"/>
              </w:rPr>
              <w:t xml:space="preserve">변압기 전용. 탭 </w:t>
            </w:r>
            <w:proofErr w:type="spellStart"/>
            <w:r>
              <w:rPr>
                <w:sz w:val="20"/>
                <w:szCs w:val="20"/>
              </w:rPr>
              <w:t>체인저가</w:t>
            </w:r>
            <w:proofErr w:type="spellEnd"/>
            <w:r>
              <w:rPr>
                <w:sz w:val="20"/>
                <w:szCs w:val="20"/>
              </w:rPr>
              <w:t xml:space="preserve"> 있으면 1, 없으면 0.</w:t>
            </w:r>
          </w:p>
        </w:tc>
      </w:tr>
      <w:tr w:rsidR="00E501F7" w14:paraId="199F894C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B5F32" w14:textId="77777777" w:rsidR="00E501F7" w:rsidRDefault="008C1ED9">
            <w:r>
              <w:rPr>
                <w:sz w:val="20"/>
                <w:szCs w:val="20"/>
              </w:rPr>
              <w:t>Capacitor Exist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FFED2" w14:textId="77777777" w:rsidR="00E501F7" w:rsidRDefault="008C1ED9">
            <w:r>
              <w:rPr>
                <w:sz w:val="20"/>
                <w:szCs w:val="20"/>
              </w:rPr>
              <w:t xml:space="preserve">변압기 전용. </w:t>
            </w:r>
            <w:proofErr w:type="spellStart"/>
            <w:r>
              <w:rPr>
                <w:sz w:val="20"/>
                <w:szCs w:val="20"/>
              </w:rPr>
              <w:t>커패시터가</w:t>
            </w:r>
            <w:proofErr w:type="spellEnd"/>
            <w:r>
              <w:rPr>
                <w:sz w:val="20"/>
                <w:szCs w:val="20"/>
              </w:rPr>
              <w:t xml:space="preserve"> 있으면 1, 없으면 0.</w:t>
            </w:r>
          </w:p>
        </w:tc>
      </w:tr>
    </w:tbl>
    <w:p w14:paraId="1862D545" w14:textId="77777777" w:rsidR="00E501F7" w:rsidRDefault="008C1ED9">
      <w:pPr>
        <w:pStyle w:val="2"/>
      </w:pPr>
      <w:bookmarkStart w:id="6" w:name="_Toc231473499"/>
      <w:r>
        <w:t>4.3 시운전(Commissioning) 오류 메시지</w:t>
      </w:r>
      <w:bookmarkEnd w:id="6"/>
    </w:p>
    <w:p w14:paraId="229C756F" w14:textId="77777777" w:rsidR="00E501F7" w:rsidRDefault="008C1ED9">
      <w:pPr>
        <w:spacing w:before="40" w:after="40"/>
      </w:pPr>
      <w:r>
        <w:rPr>
          <w:color w:val="6B7280"/>
        </w:rPr>
        <w:t>이 단계에서 Smart System은 명판 값과 측정값을 비교하며, 불일치가 있으면 다음 오류 메시지가 생성됩니다.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E501F7" w14:paraId="122A4815" w14:textId="77777777">
        <w:trPr>
          <w:tblHeader/>
        </w:trPr>
        <w:tc>
          <w:tcPr>
            <w:tcW w:w="34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1F418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오류 메시지</w:t>
            </w:r>
          </w:p>
        </w:tc>
        <w:tc>
          <w:tcPr>
            <w:tcW w:w="59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E3594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의미 및 조치</w:t>
            </w:r>
          </w:p>
        </w:tc>
      </w:tr>
      <w:tr w:rsidR="00E501F7" w14:paraId="3E648D35" w14:textId="77777777">
        <w:tc>
          <w:tcPr>
            <w:tcW w:w="3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C14E2" w14:textId="77777777" w:rsidR="00E501F7" w:rsidRDefault="008C1ED9">
            <w:r>
              <w:rPr>
                <w:sz w:val="20"/>
                <w:szCs w:val="20"/>
              </w:rPr>
              <w:t>Incorrect Frequency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A1856" w14:textId="77777777" w:rsidR="00E501F7" w:rsidRDefault="008C1ED9">
            <w:r>
              <w:rPr>
                <w:sz w:val="20"/>
                <w:szCs w:val="20"/>
              </w:rPr>
              <w:t>주파수가 올바르지 않음. 시스템의 실제 주파수(60Hz 또는 50Hz) 입력.</w:t>
            </w:r>
          </w:p>
        </w:tc>
      </w:tr>
      <w:tr w:rsidR="00E501F7" w14:paraId="1A2E3832" w14:textId="77777777">
        <w:tc>
          <w:tcPr>
            <w:tcW w:w="3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A0EBC" w14:textId="77777777" w:rsidR="00E501F7" w:rsidRDefault="008C1ED9">
            <w:r>
              <w:rPr>
                <w:sz w:val="20"/>
                <w:szCs w:val="20"/>
              </w:rPr>
              <w:t>Incorrect Voltage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640C06" w14:textId="77777777" w:rsidR="00E501F7" w:rsidRDefault="008C1ED9">
            <w:r>
              <w:rPr>
                <w:sz w:val="20"/>
                <w:szCs w:val="20"/>
              </w:rPr>
              <w:t xml:space="preserve">측정 전압이 </w:t>
            </w:r>
            <w:proofErr w:type="spellStart"/>
            <w:r>
              <w:rPr>
                <w:sz w:val="20"/>
                <w:szCs w:val="20"/>
              </w:rPr>
              <w:t>명판값과</w:t>
            </w:r>
            <w:proofErr w:type="spellEnd"/>
            <w:r>
              <w:rPr>
                <w:sz w:val="20"/>
                <w:szCs w:val="20"/>
              </w:rPr>
              <w:t xml:space="preserve"> 불일치. 3P3W는 선간 전압, 3P4W는 선-</w:t>
            </w:r>
            <w:proofErr w:type="spellStart"/>
            <w:r>
              <w:rPr>
                <w:sz w:val="20"/>
                <w:szCs w:val="20"/>
              </w:rPr>
              <w:t>중성점</w:t>
            </w:r>
            <w:proofErr w:type="spellEnd"/>
            <w:r>
              <w:rPr>
                <w:sz w:val="20"/>
                <w:szCs w:val="20"/>
              </w:rPr>
              <w:t xml:space="preserve"> 전압 입력.</w:t>
            </w:r>
          </w:p>
        </w:tc>
      </w:tr>
      <w:tr w:rsidR="00E501F7" w14:paraId="7972E5D3" w14:textId="77777777">
        <w:tc>
          <w:tcPr>
            <w:tcW w:w="3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E8CEF" w14:textId="77777777" w:rsidR="00E501F7" w:rsidRDefault="008C1ED9">
            <w:r>
              <w:rPr>
                <w:sz w:val="20"/>
                <w:szCs w:val="20"/>
              </w:rPr>
              <w:t>No waveform File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1A48F" w14:textId="77777777" w:rsidR="00E501F7" w:rsidRDefault="008C1ED9">
            <w:r>
              <w:rPr>
                <w:sz w:val="20"/>
                <w:szCs w:val="20"/>
              </w:rPr>
              <w:t>SV500이 아직 파형 파일을 수집하지 못함. 파형 파일이 생성될 때까지 대기.</w:t>
            </w:r>
          </w:p>
        </w:tc>
      </w:tr>
      <w:tr w:rsidR="00E501F7" w14:paraId="4A9151B7" w14:textId="77777777">
        <w:tc>
          <w:tcPr>
            <w:tcW w:w="3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7D4BA" w14:textId="77777777" w:rsidR="00E501F7" w:rsidRDefault="008C1ED9">
            <w:r>
              <w:rPr>
                <w:sz w:val="20"/>
                <w:szCs w:val="20"/>
              </w:rPr>
              <w:t>Waveform is collected while equipment is not running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8ADD4" w14:textId="77777777" w:rsidR="00E501F7" w:rsidRDefault="008C1ED9">
            <w:r>
              <w:rPr>
                <w:sz w:val="20"/>
                <w:szCs w:val="20"/>
              </w:rPr>
              <w:t>장비를 가동하고 다시 시도.</w:t>
            </w:r>
          </w:p>
        </w:tc>
      </w:tr>
      <w:tr w:rsidR="00E501F7" w14:paraId="6F6D33AB" w14:textId="77777777">
        <w:tc>
          <w:tcPr>
            <w:tcW w:w="3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8C00F" w14:textId="77777777" w:rsidR="00E501F7" w:rsidRDefault="008C1ED9">
            <w:r>
              <w:rPr>
                <w:sz w:val="20"/>
                <w:szCs w:val="20"/>
              </w:rPr>
              <w:t>Phase Order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CCC7A" w14:textId="77777777" w:rsidR="00E501F7" w:rsidRDefault="008C1ED9">
            <w:r>
              <w:rPr>
                <w:sz w:val="20"/>
                <w:szCs w:val="20"/>
              </w:rPr>
              <w:t xml:space="preserve">전압·전류 채널의 위상 순서 불일치. Main/Sub Channel/Meter의 SV500 </w:t>
            </w:r>
            <w:proofErr w:type="spellStart"/>
            <w:r>
              <w:rPr>
                <w:sz w:val="20"/>
                <w:szCs w:val="20"/>
              </w:rPr>
              <w:t>페이저</w:t>
            </w:r>
            <w:proofErr w:type="spellEnd"/>
            <w:r>
              <w:rPr>
                <w:sz w:val="20"/>
                <w:szCs w:val="20"/>
              </w:rPr>
              <w:t xml:space="preserve"> 다이어그램에서 위상 순서 정렬 확인.</w:t>
            </w:r>
          </w:p>
        </w:tc>
      </w:tr>
    </w:tbl>
    <w:p w14:paraId="4B640EAC" w14:textId="77777777" w:rsidR="00E501F7" w:rsidRDefault="008C1ED9">
      <w:pPr>
        <w:spacing w:before="80" w:after="40"/>
      </w:pPr>
      <w:r>
        <w:t>양쪽 채널 시운전이 성공하면 마법사 마지막 단계에서 “Restart” 버튼을 눌러 Smart System Service</w:t>
      </w:r>
      <w:proofErr w:type="spellStart"/>
      <w:r>
        <w:t>를</w:t>
      </w:r>
      <w:proofErr w:type="spellEnd"/>
      <w:r>
        <w:t xml:space="preserve"> </w:t>
      </w:r>
      <w:proofErr w:type="spellStart"/>
      <w:r>
        <w:t>재시작합니다</w:t>
      </w:r>
      <w:proofErr w:type="spellEnd"/>
      <w:r>
        <w:t>. 약 30초간 대기하여 스마트 시스템이 초기 설정을 완료하고 한 세트의 데이터를 실행하도록 한 뒤, Dashboard에서 양쪽 채널 장비 상태가 사용 가능(중지 상태 아님)인지 확인합니다.</w:t>
      </w:r>
    </w:p>
    <w:p w14:paraId="5893B75F" w14:textId="77777777" w:rsidR="00E501F7" w:rsidRDefault="008C1ED9">
      <w:pPr>
        <w:pStyle w:val="1"/>
        <w:pageBreakBefore/>
      </w:pPr>
      <w:bookmarkStart w:id="7" w:name="_Toc231473500"/>
      <w:r>
        <w:lastRenderedPageBreak/>
        <w:t>부록 A. 연동 및 운영</w:t>
      </w:r>
      <w:bookmarkEnd w:id="7"/>
    </w:p>
    <w:p w14:paraId="35EE9E04" w14:textId="77777777" w:rsidR="00E501F7" w:rsidRDefault="008C1ED9">
      <w:pPr>
        <w:pStyle w:val="2"/>
      </w:pPr>
      <w:bookmarkStart w:id="8" w:name="_Toc231473501"/>
      <w:r>
        <w:t>A.1 AWS POC 연동 방법</w:t>
      </w:r>
      <w:bookmarkEnd w:id="8"/>
    </w:p>
    <w:p w14:paraId="1E30C583" w14:textId="77777777" w:rsidR="00E501F7" w:rsidRDefault="008C1ED9">
      <w:pPr>
        <w:spacing w:before="80" w:after="40"/>
      </w:pPr>
      <w:r>
        <w:rPr>
          <w:b/>
          <w:bCs/>
        </w:rPr>
        <w:t>A.1.1 AWS POC 웹 서버 접속, 사이트 및 장비 추가</w:t>
      </w:r>
    </w:p>
    <w:p w14:paraId="5016060F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AWS POC에 등록할 IP 주소를 담당자에게 알려줍니다.</w:t>
      </w:r>
    </w:p>
    <w:p w14:paraId="77F3549F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rPr>
          <w:rFonts w:ascii="Consolas" w:eastAsia="Consolas" w:hAnsi="Consolas" w:cs="Consolas"/>
          <w:color w:val="0B3D5C"/>
          <w:sz w:val="19"/>
          <w:szCs w:val="19"/>
        </w:rPr>
        <w:t>https://www.motoriot.net</w:t>
      </w:r>
      <w:r>
        <w:t xml:space="preserve"> 에 접속하여 로그인합니다. (회사</w:t>
      </w:r>
      <w:r w:rsidR="00DD3A33">
        <w:t xml:space="preserve">: </w:t>
      </w:r>
      <w:proofErr w:type="spellStart"/>
      <w:r w:rsidR="00DD3A33">
        <w:t>N</w:t>
      </w:r>
      <w:r w:rsidR="00DD3A33">
        <w:rPr>
          <w:rFonts w:hint="eastAsia"/>
        </w:rPr>
        <w:t>TEK</w:t>
      </w:r>
      <w:r>
        <w:t>System</w:t>
      </w:r>
      <w:proofErr w:type="spellEnd"/>
      <w:r>
        <w:t>, 계정: ntek, 비밀번호: ntek9135!)</w:t>
      </w:r>
    </w:p>
    <w:p w14:paraId="4D025C89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관리 메뉴에서 사이트를 추가합니다. (사이트 이름 영문 입력)</w:t>
      </w:r>
    </w:p>
    <w:p w14:paraId="6EA4C883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추가된 사이트에서 장비 추가 버튼을 클릭합니다.</w:t>
      </w:r>
    </w:p>
    <w:p w14:paraId="42AD3423" w14:textId="77777777" w:rsidR="00DD3A33" w:rsidRDefault="00DD3A33" w:rsidP="00DD3A33">
      <w:pPr>
        <w:pStyle w:val="a4"/>
        <w:spacing w:before="40" w:after="40"/>
        <w:ind w:left="540"/>
      </w:pPr>
      <w:r>
        <w:rPr>
          <w:noProof/>
        </w:rPr>
        <w:drawing>
          <wp:inline distT="0" distB="0" distL="0" distR="0" wp14:anchorId="0BDDCD2F" wp14:editId="2650B2EC">
            <wp:extent cx="5573347" cy="2714625"/>
            <wp:effectExtent l="19050" t="19050" r="2794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388" cy="2721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607CC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proofErr w:type="spellStart"/>
      <w:r>
        <w:t>장비명</w:t>
      </w:r>
      <w:proofErr w:type="spellEnd"/>
      <w:r>
        <w:t>·위치 입력 후 연동 모드를 선택합니다.</w:t>
      </w:r>
    </w:p>
    <w:p w14:paraId="2755D1DC" w14:textId="77777777" w:rsidR="00DD3A33" w:rsidRDefault="00DD3A33" w:rsidP="00DD3A33">
      <w:pPr>
        <w:pStyle w:val="a4"/>
        <w:numPr>
          <w:ilvl w:val="3"/>
          <w:numId w:val="10"/>
        </w:numPr>
        <w:spacing w:before="40" w:after="40"/>
        <w:ind w:left="540" w:hanging="360"/>
      </w:pPr>
      <w:r>
        <w:t xml:space="preserve">- MQTT + </w:t>
      </w:r>
      <w:proofErr w:type="spellStart"/>
      <w:r>
        <w:rPr>
          <w:rFonts w:hint="eastAsia"/>
        </w:rPr>
        <w:t>터널링</w:t>
      </w:r>
      <w:proofErr w:type="spellEnd"/>
      <w:r>
        <w:t xml:space="preserve"> </w:t>
      </w:r>
      <w:r>
        <w:rPr>
          <w:rFonts w:hint="eastAsia"/>
        </w:rPr>
        <w:t>연동 시,</w:t>
      </w:r>
      <w:r>
        <w:t xml:space="preserve"> </w:t>
      </w:r>
      <w:r>
        <w:rPr>
          <w:rFonts w:hint="eastAsia"/>
        </w:rPr>
        <w:t>연동 모드</w:t>
      </w:r>
      <w:r>
        <w:t xml:space="preserve">: MQTTT, MQTT </w:t>
      </w:r>
      <w:r>
        <w:rPr>
          <w:rFonts w:hint="eastAsia"/>
        </w:rPr>
        <w:t xml:space="preserve">타입 </w:t>
      </w:r>
      <w:r>
        <w:t>: Public</w:t>
      </w:r>
    </w:p>
    <w:p w14:paraId="2260B9F8" w14:textId="77777777" w:rsidR="00DD3A33" w:rsidRDefault="00DD3A33" w:rsidP="00DD3A33">
      <w:pPr>
        <w:pStyle w:val="a4"/>
        <w:numPr>
          <w:ilvl w:val="3"/>
          <w:numId w:val="10"/>
        </w:numPr>
        <w:spacing w:before="40" w:after="40"/>
        <w:ind w:left="540" w:hanging="360"/>
      </w:pPr>
      <w:r>
        <w:rPr>
          <w:rFonts w:hint="eastAsia"/>
        </w:rPr>
        <w:t>- 터널링만 연동 시,</w:t>
      </w:r>
      <w:r>
        <w:t xml:space="preserve"> </w:t>
      </w:r>
      <w:r>
        <w:rPr>
          <w:rFonts w:hint="eastAsia"/>
        </w:rPr>
        <w:t>연동 모드:</w:t>
      </w:r>
      <w:r>
        <w:t xml:space="preserve"> FRP</w:t>
      </w:r>
    </w:p>
    <w:p w14:paraId="73CB18C9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장비의 MAC 주소를 입력합니다. (콜론 없이 입력)</w:t>
      </w:r>
    </w:p>
    <w:p w14:paraId="5182D1FA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외부 접속 포트는 자동 설정되어 보이는 숫자를 사용합니다.</w:t>
      </w:r>
    </w:p>
    <w:p w14:paraId="22BE4082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외부 접속 이름은 “device외부접속포트”</w:t>
      </w:r>
      <w:proofErr w:type="spellStart"/>
      <w:r>
        <w:t>를</w:t>
      </w:r>
      <w:proofErr w:type="spellEnd"/>
      <w:r>
        <w:t xml:space="preserve"> 입력한 후 중복 검사 버튼으로 중복 검사합니다.</w:t>
      </w:r>
    </w:p>
    <w:tbl>
      <w:tblPr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3D437369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7BD8926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외부 접속 이름이 꼭 device로 시작해야 하는 것은 아니지만, 중복 검사는 반드시 수행해야 합니다.</w:t>
            </w:r>
          </w:p>
        </w:tc>
      </w:tr>
    </w:tbl>
    <w:p w14:paraId="5FAF5FAE" w14:textId="77777777" w:rsidR="00E501F7" w:rsidRDefault="008C1ED9">
      <w:pPr>
        <w:spacing w:before="120" w:after="40"/>
        <w:rPr>
          <w:b/>
          <w:bCs/>
        </w:rPr>
      </w:pPr>
      <w:r>
        <w:rPr>
          <w:b/>
          <w:bCs/>
        </w:rPr>
        <w:t>A.1.2 장비 설정 — TCP/IP</w:t>
      </w:r>
    </w:p>
    <w:p w14:paraId="65F67C90" w14:textId="77777777" w:rsidR="00DD3A33" w:rsidRDefault="00DD3A33">
      <w:pPr>
        <w:spacing w:before="120" w:after="40"/>
      </w:pPr>
      <w:r>
        <w:rPr>
          <w:noProof/>
        </w:rPr>
        <w:lastRenderedPageBreak/>
        <w:drawing>
          <wp:inline distT="0" distB="0" distL="0" distR="0" wp14:anchorId="456731D4" wp14:editId="754E00F5">
            <wp:extent cx="5943600" cy="2730500"/>
            <wp:effectExtent l="19050" t="19050" r="19050" b="1270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57ECC" w14:textId="77777777" w:rsidR="00E501F7" w:rsidRDefault="00D13142">
      <w:pPr>
        <w:spacing w:before="60" w:after="40"/>
      </w:pPr>
      <w:r>
        <w:rPr>
          <w:rFonts w:hint="eastAsia"/>
          <w:b/>
          <w:bCs/>
          <w:color w:val="1577B0"/>
        </w:rPr>
        <w:t>D</w:t>
      </w:r>
      <w:r>
        <w:rPr>
          <w:b/>
          <w:bCs/>
          <w:color w:val="1577B0"/>
        </w:rPr>
        <w:t xml:space="preserve">HCP </w:t>
      </w:r>
      <w:r w:rsidR="008C1ED9">
        <w:rPr>
          <w:b/>
          <w:bCs/>
          <w:color w:val="1577B0"/>
        </w:rPr>
        <w:t>사용하지 않는 경우</w:t>
      </w:r>
    </w:p>
    <w:p w14:paraId="1FAE33D3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설정 – 일반 – 통신설정에서 게이트웨이를 지정합니다. (</w:t>
      </w:r>
      <w:proofErr w:type="spellStart"/>
      <w:r>
        <w:t>외부망</w:t>
      </w:r>
      <w:proofErr w:type="spellEnd"/>
      <w:r>
        <w:t xml:space="preserve"> 접속 가능해야 함)</w:t>
      </w:r>
    </w:p>
    <w:p w14:paraId="7906E5B6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장비 내부 웹 서버의 설정 – 일반 – MQTT 설정을 진행합니다.</w:t>
      </w:r>
    </w:p>
    <w:p w14:paraId="18A782F0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proofErr w:type="spellStart"/>
      <w:r>
        <w:t>externalPort</w:t>
      </w:r>
      <w:proofErr w:type="spellEnd"/>
      <w:r>
        <w:t xml:space="preserve">와 </w:t>
      </w:r>
      <w:proofErr w:type="spellStart"/>
      <w:r>
        <w:t>externalUrl</w:t>
      </w:r>
      <w:proofErr w:type="spellEnd"/>
      <w:r>
        <w:t>은 AWS 서버에서 장비 등록에 사용한 포트 번호와 URL을 그대로 입력합니다.</w:t>
      </w:r>
    </w:p>
    <w:p w14:paraId="6D56E26A" w14:textId="77777777" w:rsidR="00E501F7" w:rsidRDefault="00D13142">
      <w:pPr>
        <w:spacing w:before="60" w:after="40"/>
      </w:pPr>
      <w:r>
        <w:rPr>
          <w:b/>
          <w:bCs/>
          <w:color w:val="1577B0"/>
        </w:rPr>
        <w:t>DHCP</w:t>
      </w:r>
      <w:r w:rsidR="008C1ED9">
        <w:rPr>
          <w:b/>
          <w:bCs/>
          <w:color w:val="1577B0"/>
        </w:rPr>
        <w:t>를 사용하는 경우</w:t>
      </w:r>
    </w:p>
    <w:p w14:paraId="3938E34F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설정 – 일반 – 통신설정에서 DHCP 사용 처리합니다.</w:t>
      </w:r>
    </w:p>
    <w:p w14:paraId="56752FA1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설정 – 일반 – MQTT 설정은 위 항목과 동일하게 설정합니다.</w:t>
      </w:r>
    </w:p>
    <w:p w14:paraId="68B11CD6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설정 적용 후 웹 서버 연결이 끊깁니다. 설정 적용 시 MQTT Client, FRP Tunneling이 자동 적용됩니다.</w:t>
      </w:r>
    </w:p>
    <w:p w14:paraId="6DAC266A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LTE 라우터</w:t>
      </w:r>
      <w:r w:rsidR="00D13142">
        <w:rPr>
          <w:rFonts w:hint="eastAsia"/>
        </w:rPr>
        <w:t xml:space="preserve"> 사용 시,</w:t>
      </w:r>
      <w:r w:rsidR="00D13142">
        <w:t xml:space="preserve"> </w:t>
      </w:r>
      <w:r w:rsidR="00D13142">
        <w:rPr>
          <w:rFonts w:hint="eastAsia"/>
        </w:rPr>
        <w:t>라우터</w:t>
      </w:r>
      <w:r>
        <w:t>를 장비와 연결합니다.</w:t>
      </w:r>
    </w:p>
    <w:p w14:paraId="004AA733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AWS POC 웹 서버에서 해당 장비의 외부 접속 이름 확인 후 https://외부접속이름.motoriot.net 으로 접속합니다.</w:t>
      </w:r>
    </w:p>
    <w:tbl>
      <w:tblPr>
        <w:tblW w:w="9360" w:type="dxa"/>
        <w:tblBorders>
          <w:left w:val="single" w:sz="24" w:space="0" w:color="C778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65CB21A8" w14:textId="77777777">
        <w:tc>
          <w:tcPr>
            <w:tcW w:w="9360" w:type="dxa"/>
            <w:shd w:val="clear" w:color="auto" w:fill="FCF3E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AFCF837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C77800"/>
                <w:sz w:val="19"/>
                <w:szCs w:val="19"/>
              </w:rPr>
              <w:t xml:space="preserve">주의  </w:t>
            </w:r>
            <w:r>
              <w:rPr>
                <w:sz w:val="20"/>
                <w:szCs w:val="20"/>
              </w:rPr>
              <w:t xml:space="preserve">LTE 라우터 사용 시 반드시 방화벽 서비스를 활성화해야 하며, 방화벽으로 인해 </w:t>
            </w:r>
            <w:proofErr w:type="spellStart"/>
            <w:r>
              <w:rPr>
                <w:sz w:val="20"/>
                <w:szCs w:val="20"/>
              </w:rPr>
              <w:t>엔텍시스템</w:t>
            </w:r>
            <w:proofErr w:type="spellEnd"/>
            <w:r>
              <w:rPr>
                <w:sz w:val="20"/>
                <w:szCs w:val="20"/>
              </w:rPr>
              <w:t>·AWS POC 공인 IP에 대해서만 443, 22 포트 접근이 가능합니다.</w:t>
            </w:r>
            <w:r w:rsidR="00D13142">
              <w:rPr>
                <w:sz w:val="20"/>
                <w:szCs w:val="20"/>
              </w:rPr>
              <w:t xml:space="preserve"> </w:t>
            </w:r>
            <w:r w:rsidR="00D13142">
              <w:rPr>
                <w:rFonts w:hint="eastAsia"/>
                <w:sz w:val="20"/>
                <w:szCs w:val="20"/>
              </w:rPr>
              <w:t xml:space="preserve">설치 및 업데이트 시 </w:t>
            </w:r>
            <w:r w:rsidR="00D13142">
              <w:rPr>
                <w:sz w:val="20"/>
                <w:szCs w:val="20"/>
              </w:rPr>
              <w:t>–</w:t>
            </w:r>
            <w:proofErr w:type="spellStart"/>
            <w:r w:rsidR="00D13142">
              <w:rPr>
                <w:sz w:val="20"/>
                <w:szCs w:val="20"/>
              </w:rPr>
              <w:t>lte</w:t>
            </w:r>
            <w:proofErr w:type="spellEnd"/>
            <w:r w:rsidR="00D13142">
              <w:rPr>
                <w:sz w:val="20"/>
                <w:szCs w:val="20"/>
              </w:rPr>
              <w:t xml:space="preserve"> </w:t>
            </w:r>
            <w:r w:rsidR="00D13142">
              <w:rPr>
                <w:rFonts w:hint="eastAsia"/>
                <w:sz w:val="20"/>
                <w:szCs w:val="20"/>
              </w:rPr>
              <w:t>옵션으로 진행해야 합니다.</w:t>
            </w:r>
          </w:p>
        </w:tc>
      </w:tr>
    </w:tbl>
    <w:p w14:paraId="3CD723CA" w14:textId="77777777" w:rsidR="00E501F7" w:rsidRDefault="008C1ED9">
      <w:pPr>
        <w:spacing w:before="80" w:after="40"/>
      </w:pPr>
      <w:r>
        <w:t xml:space="preserve">저장 후 적용 시 MQTT 사용 유무에 따라 적절히 서비스가 구동되며 관리자–서비스 메뉴에서 확인할 수 있습니다. AWS POC 연동 시 관리자–서비스 화면에 FRP Tunneling, </w:t>
      </w:r>
      <w:proofErr w:type="spellStart"/>
      <w:r>
        <w:t>MQClient</w:t>
      </w:r>
      <w:proofErr w:type="spellEnd"/>
      <w:r>
        <w:t xml:space="preserve"> 서비스 항목이 추가됩니다.</w:t>
      </w:r>
    </w:p>
    <w:p w14:paraId="2484DC98" w14:textId="77777777" w:rsidR="00E501F7" w:rsidRDefault="008C1ED9">
      <w:pPr>
        <w:spacing w:before="60" w:after="40"/>
      </w:pPr>
      <w:r>
        <w:t>LTE 라우터를 이용한 AWS POC 연동이 원활하지 않을 경우, 콘솔로 접속하여 아래 명령어로 서비스 구동 상태를 확인합니다.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51FFA499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80F6F64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lastRenderedPageBreak/>
              <w:t>$ cat /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/network/10-static-end1.network   # DHCP 설정 확인</w:t>
            </w:r>
          </w:p>
          <w:p w14:paraId="2330FD56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status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frpc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                             # FRP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터널링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서비스 확인</w:t>
            </w:r>
          </w:p>
          <w:p w14:paraId="297393F3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status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mqClient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                         #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mqClient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서비스 확인</w:t>
            </w:r>
          </w:p>
        </w:tc>
      </w:tr>
    </w:tbl>
    <w:p w14:paraId="575A5AD2" w14:textId="77777777" w:rsidR="00E501F7" w:rsidRDefault="008C1ED9">
      <w:pPr>
        <w:pStyle w:val="2"/>
      </w:pPr>
      <w:bookmarkStart w:id="9" w:name="_Toc231473502"/>
      <w:r>
        <w:t>A.2 Modbus Serial 통신 연동 방법</w:t>
      </w:r>
      <w:bookmarkEnd w:id="9"/>
    </w:p>
    <w:p w14:paraId="405B10F1" w14:textId="77777777" w:rsidR="00E501F7" w:rsidRDefault="008C1ED9">
      <w:pPr>
        <w:pStyle w:val="a4"/>
        <w:numPr>
          <w:ilvl w:val="0"/>
          <w:numId w:val="7"/>
        </w:numPr>
        <w:spacing w:before="40" w:after="40"/>
      </w:pPr>
      <w:r>
        <w:t xml:space="preserve">설정 – 일반 – </w:t>
      </w:r>
      <w:r w:rsidR="005C2E22">
        <w:rPr>
          <w:rFonts w:hint="eastAsia"/>
        </w:rPr>
        <w:t>장치 기능</w:t>
      </w:r>
      <w:r>
        <w:t xml:space="preserve"> 설정에서 Modbus Serial(직렬 통신 정보) 사용을 YES(예)로 선택합니다.</w:t>
      </w:r>
    </w:p>
    <w:p w14:paraId="00A5C18D" w14:textId="77777777" w:rsidR="00E501F7" w:rsidRDefault="005C2E22">
      <w:pPr>
        <w:pStyle w:val="a4"/>
        <w:numPr>
          <w:ilvl w:val="0"/>
          <w:numId w:val="7"/>
        </w:numPr>
        <w:spacing w:before="40" w:after="40"/>
      </w:pPr>
      <w:r>
        <w:rPr>
          <w:rFonts w:hint="eastAsia"/>
        </w:rPr>
        <w:t>모드버스 시리얼 설정 항목에서,</w:t>
      </w:r>
      <w:r>
        <w:t xml:space="preserve"> </w:t>
      </w:r>
      <w:r>
        <w:rPr>
          <w:rFonts w:hint="eastAsia"/>
        </w:rPr>
        <w:t xml:space="preserve">각 모듈별로 타입과 </w:t>
      </w:r>
      <w:r w:rsidR="00052712">
        <w:t>device id</w:t>
      </w:r>
      <w:r>
        <w:t xml:space="preserve"> </w:t>
      </w:r>
      <w:r>
        <w:rPr>
          <w:rFonts w:hint="eastAsia"/>
        </w:rPr>
        <w:t>를 지정합니다.</w:t>
      </w:r>
    </w:p>
    <w:p w14:paraId="71FEE316" w14:textId="77777777" w:rsidR="00052712" w:rsidRDefault="008C1ED9" w:rsidP="00052712">
      <w:pPr>
        <w:pStyle w:val="a4"/>
        <w:numPr>
          <w:ilvl w:val="0"/>
          <w:numId w:val="7"/>
        </w:numPr>
        <w:spacing w:before="40" w:after="40"/>
      </w:pPr>
      <w:r>
        <w:t>DO 연동: 설비관리 카드 헤더의 Configure status와 Use DO Alarm 두 체크박스에 체크한 뒤</w:t>
      </w:r>
      <w:r w:rsidR="00052712">
        <w:rPr>
          <w:rFonts w:hint="eastAsia"/>
        </w:rPr>
        <w:t>DO</w:t>
      </w:r>
      <w:r w:rsidR="00052712">
        <w:t xml:space="preserve"> </w:t>
      </w:r>
      <w:r w:rsidR="00052712">
        <w:rPr>
          <w:rFonts w:hint="eastAsia"/>
        </w:rPr>
        <w:t xml:space="preserve">알람 </w:t>
      </w:r>
      <w:r>
        <w:t>설정</w:t>
      </w:r>
      <w:r w:rsidR="00052712">
        <w:rPr>
          <w:rFonts w:hint="eastAsia"/>
        </w:rPr>
        <w:t xml:space="preserve"> 섹션</w:t>
      </w:r>
      <w:r>
        <w:t>에서 알람 조건을 설정합니다.</w:t>
      </w:r>
    </w:p>
    <w:p w14:paraId="5A5AAAEB" w14:textId="77777777" w:rsidR="00052712" w:rsidRDefault="008C1ED9" w:rsidP="00052712">
      <w:pPr>
        <w:pStyle w:val="a4"/>
        <w:numPr>
          <w:ilvl w:val="0"/>
          <w:numId w:val="7"/>
        </w:numPr>
        <w:spacing w:before="40" w:after="40"/>
      </w:pPr>
      <w:r>
        <w:t>진단</w:t>
      </w:r>
      <w:r w:rsidR="00052712">
        <w:t>/PQ</w:t>
      </w:r>
      <w:r>
        <w:t xml:space="preserve"> </w:t>
      </w:r>
      <w:r w:rsidR="00052712">
        <w:rPr>
          <w:rFonts w:hint="eastAsia"/>
        </w:rPr>
        <w:t>섹션의 세부</w:t>
      </w:r>
      <w:r>
        <w:t xml:space="preserve"> 항목을 Enable한 후 레벨을 설정합니다. </w:t>
      </w:r>
    </w:p>
    <w:p w14:paraId="635BDC33" w14:textId="77777777" w:rsidR="00E501F7" w:rsidRDefault="008C1ED9" w:rsidP="00052712">
      <w:pPr>
        <w:pStyle w:val="a4"/>
        <w:numPr>
          <w:ilvl w:val="0"/>
          <w:numId w:val="7"/>
        </w:numPr>
        <w:spacing w:before="40" w:after="40"/>
      </w:pPr>
      <w:r>
        <w:t xml:space="preserve">각 </w:t>
      </w:r>
      <w:r w:rsidR="00052712">
        <w:rPr>
          <w:rFonts w:hint="eastAsia"/>
        </w:rPr>
        <w:t>섹션</w:t>
      </w:r>
      <w:r>
        <w:t>에서 Enable된 항목의 지정 레벨에 해당하는 경우에만 탭 알람이 발생하며</w:t>
      </w:r>
      <w:r w:rsidR="00052712">
        <w:t>, 2</w:t>
      </w:r>
      <w:r>
        <w:t>개 탭 알람을 OR 연산하여 하나의 포인트로 알람 발생 신호가 전달됩니다.</w:t>
      </w:r>
    </w:p>
    <w:tbl>
      <w:tblPr>
        <w:tblpPr w:leftFromText="142" w:rightFromText="142" w:vertAnchor="text" w:horzAnchor="margin" w:tblpY="88"/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712" w14:paraId="2D4223FD" w14:textId="77777777" w:rsidTr="00052712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61B80C5" w14:textId="77777777" w:rsidR="00052712" w:rsidRDefault="00052712" w:rsidP="00052712">
            <w:pPr>
              <w:spacing w:before="10" w:after="10"/>
            </w:pPr>
            <w:bookmarkStart w:id="10" w:name="_Toc231473503"/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한국전력 온도센서 연동 시 데이터 타입은 F002, FC는 04로 지정합니다. 시작 주소는 0번지이며, R상 하나만 읽을 경우 count 2, R/S/T 상을 한 번에 읽을 경우 count 6을 지정합니다.</w:t>
            </w:r>
          </w:p>
          <w:p w14:paraId="7827E326" w14:textId="77777777" w:rsidR="00052712" w:rsidRDefault="00052712" w:rsidP="00052712">
            <w:pPr>
              <w:spacing w:before="10" w:after="10"/>
            </w:pPr>
            <w:r>
              <w:rPr>
                <w:sz w:val="20"/>
                <w:szCs w:val="20"/>
              </w:rPr>
              <w:t>현재 AI 연동 시 데이터 출력은 변압기에서만 출력됩니다. 다른 센서로 AI 연동 시 추가 개발이 필요할 수 있습니다.</w:t>
            </w:r>
          </w:p>
        </w:tc>
      </w:tr>
    </w:tbl>
    <w:p w14:paraId="5D6B6C10" w14:textId="77777777" w:rsidR="00E501F7" w:rsidRDefault="008C1ED9">
      <w:pPr>
        <w:pStyle w:val="2"/>
      </w:pPr>
      <w:r>
        <w:t>A.3 LINUX 명령어</w:t>
      </w:r>
      <w:bookmarkEnd w:id="10"/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E501F7" w14:paraId="46FF39AF" w14:textId="77777777">
        <w:trPr>
          <w:tblHeader/>
        </w:trPr>
        <w:tc>
          <w:tcPr>
            <w:tcW w:w="42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D82C4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51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E9B0D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명령어</w:t>
            </w:r>
          </w:p>
        </w:tc>
      </w:tr>
      <w:tr w:rsidR="00E501F7" w14:paraId="1A7DA0D1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4C112" w14:textId="77777777" w:rsidR="00E501F7" w:rsidRDefault="008C1ED9">
            <w:r>
              <w:rPr>
                <w:sz w:val="20"/>
                <w:szCs w:val="20"/>
              </w:rPr>
              <w:t>CPU·메모리·프로세스 사용 현황 실시간 확인 (벗어날 때 Ctrl + C)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7FA8DA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top</w:t>
            </w:r>
          </w:p>
        </w:tc>
      </w:tr>
      <w:tr w:rsidR="00E501F7" w14:paraId="70342432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F41DF" w14:textId="77777777" w:rsidR="00E501F7" w:rsidRDefault="008C1ED9">
            <w:r>
              <w:rPr>
                <w:sz w:val="20"/>
                <w:szCs w:val="20"/>
              </w:rPr>
              <w:t>현재 작업 디렉토리 출력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F00F1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pwd</w:t>
            </w:r>
            <w:proofErr w:type="spellEnd"/>
          </w:p>
        </w:tc>
      </w:tr>
      <w:tr w:rsidR="00E501F7" w14:paraId="5A6FD391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D7BBE" w14:textId="77777777" w:rsidR="00E501F7" w:rsidRDefault="008C1ED9">
            <w:r>
              <w:rPr>
                <w:sz w:val="20"/>
                <w:szCs w:val="20"/>
              </w:rPr>
              <w:t>디렉토리 목록 확인 (-l, -a 옵션 자주 사용)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0D8F3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ls -al</w:t>
            </w:r>
          </w:p>
        </w:tc>
      </w:tr>
      <w:tr w:rsidR="00E501F7" w14:paraId="625B67A6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45418" w14:textId="77777777" w:rsidR="00E501F7" w:rsidRDefault="008C1ED9">
            <w:r>
              <w:rPr>
                <w:sz w:val="20"/>
                <w:szCs w:val="20"/>
              </w:rPr>
              <w:t>디렉토리 이동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ADE35" w14:textId="77777777" w:rsidR="00E501F7" w:rsidRDefault="008C1ED9" w:rsidP="00052712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cd /</w:t>
            </w:r>
            <w:r w:rsidR="00052712"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sv500</w:t>
            </w: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/ch1/waveform</w:t>
            </w:r>
          </w:p>
        </w:tc>
      </w:tr>
      <w:tr w:rsidR="00E501F7" w14:paraId="6989B785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447AF" w14:textId="77777777" w:rsidR="00E501F7" w:rsidRDefault="008C1ED9">
            <w:r>
              <w:rPr>
                <w:sz w:val="20"/>
                <w:szCs w:val="20"/>
              </w:rPr>
              <w:t>새 디렉토리 생성 (-p: 경로상 없는 디렉토리 생성)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EF27F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-p /home/root/temp/test</w:t>
            </w:r>
          </w:p>
        </w:tc>
      </w:tr>
      <w:tr w:rsidR="00E501F7" w14:paraId="5FE60020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24ACC" w14:textId="77777777" w:rsidR="00E501F7" w:rsidRDefault="008C1ED9">
            <w:r>
              <w:rPr>
                <w:sz w:val="20"/>
                <w:szCs w:val="20"/>
              </w:rPr>
              <w:t>파일/디렉토리 복사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C5A03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cp a.txt b.txt</w:t>
            </w:r>
          </w:p>
        </w:tc>
      </w:tr>
      <w:tr w:rsidR="00E501F7" w14:paraId="5FC4297E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FC011" w14:textId="77777777" w:rsidR="00E501F7" w:rsidRDefault="008C1ED9">
            <w:r>
              <w:rPr>
                <w:sz w:val="20"/>
                <w:szCs w:val="20"/>
              </w:rPr>
              <w:t>파일 삭제 (-r 옵션으로 디렉토리 삭제)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809FE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rm -rf a.txt</w:t>
            </w:r>
          </w:p>
        </w:tc>
      </w:tr>
      <w:tr w:rsidR="00E501F7" w14:paraId="335C4FF6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8A6E9" w14:textId="77777777" w:rsidR="00E501F7" w:rsidRDefault="008C1ED9">
            <w:r>
              <w:rPr>
                <w:sz w:val="20"/>
                <w:szCs w:val="20"/>
              </w:rPr>
              <w:t>파일 전체 출력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7EDD8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cat a.txt</w:t>
            </w:r>
          </w:p>
        </w:tc>
      </w:tr>
      <w:tr w:rsidR="00E501F7" w14:paraId="733FE691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7457B2" w14:textId="77777777" w:rsidR="00E501F7" w:rsidRDefault="008C1ED9">
            <w:r>
              <w:rPr>
                <w:sz w:val="20"/>
                <w:szCs w:val="20"/>
              </w:rPr>
              <w:t>파일 권한 변경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544DF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+x install.sh /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755 install.sh</w:t>
            </w:r>
          </w:p>
        </w:tc>
      </w:tr>
      <w:tr w:rsidR="00E501F7" w14:paraId="3FC8F675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D346B" w14:textId="77777777" w:rsidR="00E501F7" w:rsidRDefault="008C1ED9">
            <w:r>
              <w:rPr>
                <w:sz w:val="20"/>
                <w:szCs w:val="20"/>
              </w:rPr>
              <w:lastRenderedPageBreak/>
              <w:t>네트워크 인터페이스·IP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0F4B7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show</w:t>
            </w:r>
          </w:p>
        </w:tc>
      </w:tr>
      <w:tr w:rsidR="00E501F7" w14:paraId="1C0AA00D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3C883" w14:textId="77777777" w:rsidR="00E501F7" w:rsidRDefault="008C1ED9">
            <w:r>
              <w:rPr>
                <w:sz w:val="20"/>
                <w:szCs w:val="20"/>
              </w:rPr>
              <w:t>디스크 용량 확인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0138B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-h</w:t>
            </w:r>
          </w:p>
        </w:tc>
      </w:tr>
      <w:tr w:rsidR="00E501F7" w14:paraId="1C902347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AE36B" w14:textId="77777777" w:rsidR="00E501F7" w:rsidRDefault="008C1ED9">
            <w:r>
              <w:rPr>
                <w:sz w:val="20"/>
                <w:szCs w:val="20"/>
              </w:rPr>
              <w:t>디스크 상세 사용량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371C3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du -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/home/root/*</w:t>
            </w:r>
          </w:p>
        </w:tc>
      </w:tr>
      <w:tr w:rsidR="00E501F7" w14:paraId="6076D3BB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621AC" w14:textId="77777777" w:rsidR="00E501F7" w:rsidRDefault="008C1ED9">
            <w:r>
              <w:rPr>
                <w:sz w:val="20"/>
                <w:szCs w:val="20"/>
              </w:rPr>
              <w:t>서비스 시작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6BD3E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start webserver</w:t>
            </w:r>
          </w:p>
        </w:tc>
      </w:tr>
      <w:tr w:rsidR="00E501F7" w14:paraId="40ED87A7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58F77" w14:textId="77777777" w:rsidR="00E501F7" w:rsidRDefault="008C1ED9">
            <w:r>
              <w:rPr>
                <w:sz w:val="20"/>
                <w:szCs w:val="20"/>
              </w:rPr>
              <w:t>서비스 중지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7D9C99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stop webserver</w:t>
            </w:r>
          </w:p>
        </w:tc>
      </w:tr>
      <w:tr w:rsidR="00E501F7" w14:paraId="37C3DD59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9E50F" w14:textId="77777777" w:rsidR="00E501F7" w:rsidRDefault="008C1ED9">
            <w:r>
              <w:rPr>
                <w:sz w:val="20"/>
                <w:szCs w:val="20"/>
              </w:rPr>
              <w:t>서비스 재시작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57706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restart webserver</w:t>
            </w:r>
          </w:p>
        </w:tc>
      </w:tr>
      <w:tr w:rsidR="00E501F7" w14:paraId="102FFA7B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F73B3" w14:textId="77777777" w:rsidR="00E501F7" w:rsidRDefault="008C1ED9">
            <w:r>
              <w:rPr>
                <w:sz w:val="20"/>
                <w:szCs w:val="20"/>
              </w:rPr>
              <w:t>서비스 비활성화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68819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disable webserver</w:t>
            </w:r>
          </w:p>
        </w:tc>
      </w:tr>
      <w:tr w:rsidR="00E501F7" w14:paraId="5EB6AEC5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A8FA88" w14:textId="77777777" w:rsidR="00E501F7" w:rsidRDefault="008C1ED9">
            <w:r>
              <w:rPr>
                <w:sz w:val="20"/>
                <w:szCs w:val="20"/>
              </w:rPr>
              <w:t>서비스 활성화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FEF93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enable webserver</w:t>
            </w:r>
          </w:p>
        </w:tc>
      </w:tr>
      <w:tr w:rsidR="00E501F7" w14:paraId="72E65202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BA9A3" w14:textId="77777777" w:rsidR="00E501F7" w:rsidRDefault="008C1ED9">
            <w:r>
              <w:rPr>
                <w:sz w:val="20"/>
                <w:szCs w:val="20"/>
              </w:rPr>
              <w:t>서비스 상태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7A589" w14:textId="77777777" w:rsidR="00E501F7" w:rsidRDefault="008C1ED9"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 xml:space="preserve"> status webserver</w:t>
            </w:r>
          </w:p>
        </w:tc>
      </w:tr>
      <w:tr w:rsidR="00052712" w14:paraId="51683706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4FD62" w14:textId="77777777" w:rsidR="00052712" w:rsidRDefault="0005271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시스템 시간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9463B" w14:textId="77777777" w:rsidR="00052712" w:rsidRPr="00052712" w:rsidRDefault="00052712">
            <w:pP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</w:pPr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date</w:t>
            </w:r>
          </w:p>
        </w:tc>
      </w:tr>
      <w:tr w:rsidR="00052712" w14:paraId="69D5D83E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3C91B" w14:textId="77777777" w:rsidR="00052712" w:rsidRDefault="0005271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RTC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저장된 시간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6E82C" w14:textId="77777777" w:rsidR="00052712" w:rsidRPr="00052712" w:rsidRDefault="00052712">
            <w:pP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</w:pPr>
            <w:proofErr w:type="spellStart"/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hwclock</w:t>
            </w:r>
            <w:proofErr w:type="spellEnd"/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 xml:space="preserve"> –r /dev/rtc1</w:t>
            </w:r>
          </w:p>
        </w:tc>
      </w:tr>
      <w:tr w:rsidR="00052712" w:rsidRPr="00052712" w14:paraId="2876E70C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5B0D1" w14:textId="77777777" w:rsidR="00052712" w:rsidRDefault="0005271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부팅로그 보기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D2A26" w14:textId="77777777" w:rsidR="00052712" w:rsidRPr="00052712" w:rsidRDefault="00052712">
            <w:pP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</w:pPr>
            <w: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c</w:t>
            </w:r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at /</w:t>
            </w:r>
            <w:proofErr w:type="spellStart"/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usr</w:t>
            </w:r>
            <w:proofErr w:type="spellEnd"/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/local/sv500/logs/startup-monitor.log</w:t>
            </w:r>
          </w:p>
        </w:tc>
      </w:tr>
      <w:tr w:rsidR="00052712" w:rsidRPr="00052712" w14:paraId="0A355C90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A78C5" w14:textId="77777777" w:rsidR="00052712" w:rsidRDefault="000527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rFonts w:hint="eastAsia"/>
                <w:sz w:val="20"/>
                <w:szCs w:val="20"/>
              </w:rPr>
              <w:t xml:space="preserve"> 프로세스 로그 저장 위치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80D5B" w14:textId="77777777" w:rsidR="00052712" w:rsidRPr="00052712" w:rsidRDefault="00052712">
            <w:pP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</w:pPr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/</w:t>
            </w:r>
            <w:proofErr w:type="spellStart"/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usr</w:t>
            </w:r>
            <w:proofErr w:type="spellEnd"/>
            <w:r w:rsidRPr="00052712"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/local/sv500/logs</w:t>
            </w:r>
          </w:p>
        </w:tc>
      </w:tr>
    </w:tbl>
    <w:p w14:paraId="3C2CC792" w14:textId="77777777" w:rsidR="00E501F7" w:rsidRDefault="008C1ED9">
      <w:pPr>
        <w:pStyle w:val="2"/>
      </w:pPr>
      <w:bookmarkStart w:id="11" w:name="_Toc231473504"/>
      <w:r>
        <w:t>A.4 명판정보 ADVANCED</w:t>
      </w:r>
      <w:bookmarkEnd w:id="11"/>
    </w:p>
    <w:p w14:paraId="1CF0FBEA" w14:textId="77777777" w:rsidR="00E501F7" w:rsidRDefault="008C1ED9">
      <w:pPr>
        <w:spacing w:before="40" w:after="40"/>
      </w:pPr>
      <w:r>
        <w:rPr>
          <w:color w:val="6B7280"/>
        </w:rPr>
        <w:t>ntek 계정만 설정할 수 있는 메뉴로, Nameplate 카드의 Advanced 버튼 클릭 시 설정 팝업이 출력됩니다.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01F7" w14:paraId="61477606" w14:textId="77777777">
        <w:trPr>
          <w:tblHeader/>
        </w:trPr>
        <w:tc>
          <w:tcPr>
            <w:tcW w:w="30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D0B9C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34413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501F7" w14:paraId="2A870091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7BE64" w14:textId="77777777" w:rsidR="00E501F7" w:rsidRDefault="008C1ED9">
            <w:r>
              <w:rPr>
                <w:sz w:val="20"/>
                <w:szCs w:val="20"/>
              </w:rPr>
              <w:t>ML Duration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FBF9F" w14:textId="77777777" w:rsidR="00E501F7" w:rsidRDefault="008C1ED9">
            <w:proofErr w:type="spellStart"/>
            <w:r>
              <w:rPr>
                <w:sz w:val="20"/>
                <w:szCs w:val="20"/>
              </w:rPr>
              <w:t>머신러닝</w:t>
            </w:r>
            <w:proofErr w:type="spellEnd"/>
            <w:r>
              <w:rPr>
                <w:sz w:val="20"/>
                <w:szCs w:val="20"/>
              </w:rPr>
              <w:t xml:space="preserve"> 분석에 사용되는 데이터 시간 구간으로, 학습을 위해 평가되는 과거 데이터의 범위</w:t>
            </w:r>
          </w:p>
        </w:tc>
      </w:tr>
      <w:tr w:rsidR="00E501F7" w14:paraId="54EBD337" w14:textId="77777777"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D914C" w14:textId="77777777" w:rsidR="00E501F7" w:rsidRDefault="008C1ED9">
            <w:r>
              <w:rPr>
                <w:sz w:val="20"/>
                <w:szCs w:val="20"/>
              </w:rPr>
              <w:t>Voltage Fluctuation Threshold</w:t>
            </w:r>
          </w:p>
        </w:tc>
        <w:tc>
          <w:tcPr>
            <w:tcW w:w="6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BC330" w14:textId="77777777" w:rsidR="00E501F7" w:rsidRDefault="008C1ED9">
            <w:r>
              <w:rPr>
                <w:sz w:val="20"/>
                <w:szCs w:val="20"/>
              </w:rPr>
              <w:t xml:space="preserve">전압 변동 Fault 발생 전 허용 가능한 단기 전압 변동 범위를 정의하는 설정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</w:p>
        </w:tc>
      </w:tr>
      <w:tr w:rsidR="00E501F7" w14:paraId="052A263C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2C975" w14:textId="77777777" w:rsidR="00E501F7" w:rsidRDefault="008C1ED9">
            <w:r>
              <w:rPr>
                <w:sz w:val="20"/>
                <w:szCs w:val="20"/>
              </w:rPr>
              <w:t>Current Fluctuation Threshold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77D99" w14:textId="77777777" w:rsidR="00E501F7" w:rsidRDefault="008C1ED9">
            <w:r>
              <w:rPr>
                <w:sz w:val="20"/>
                <w:szCs w:val="20"/>
              </w:rPr>
              <w:t xml:space="preserve">전류 변동 Fault 발생 전 허용 가능한 단기 전류 변동 범위를 정의하는 설정 </w:t>
            </w:r>
            <w:proofErr w:type="spellStart"/>
            <w:r>
              <w:rPr>
                <w:sz w:val="20"/>
                <w:szCs w:val="20"/>
              </w:rPr>
              <w:t>임계값</w:t>
            </w:r>
            <w:proofErr w:type="spellEnd"/>
          </w:p>
        </w:tc>
      </w:tr>
      <w:tr w:rsidR="00E501F7" w14:paraId="1E4DF223" w14:textId="77777777"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9827F" w14:textId="77777777" w:rsidR="00E501F7" w:rsidRDefault="008C1ED9">
            <w:r>
              <w:rPr>
                <w:sz w:val="20"/>
                <w:szCs w:val="20"/>
              </w:rPr>
              <w:t>Power Factor Adjustment</w:t>
            </w:r>
          </w:p>
        </w:tc>
        <w:tc>
          <w:tcPr>
            <w:tcW w:w="6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00C8B" w14:textId="77777777" w:rsidR="00E501F7" w:rsidRDefault="008C1ED9">
            <w:r>
              <w:rPr>
                <w:sz w:val="20"/>
                <w:szCs w:val="20"/>
              </w:rPr>
              <w:t>역률 보정/보상/보정(calibration) 목적으로 적용되는 각도 단위의 보정 계수</w:t>
            </w:r>
          </w:p>
        </w:tc>
      </w:tr>
      <w:tr w:rsidR="00E501F7" w14:paraId="495F6DC9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EE0B0" w14:textId="77777777" w:rsidR="00E501F7" w:rsidRDefault="008C1ED9">
            <w:r>
              <w:rPr>
                <w:sz w:val="20"/>
                <w:szCs w:val="20"/>
              </w:rPr>
              <w:t>Drive Type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E8DB8" w14:textId="77777777" w:rsidR="00E501F7" w:rsidRDefault="008C1ED9">
            <w:r>
              <w:rPr>
                <w:sz w:val="20"/>
                <w:szCs w:val="20"/>
              </w:rPr>
              <w:t xml:space="preserve">모터 구동 방식 유형 (DOL: </w:t>
            </w:r>
            <w:proofErr w:type="spellStart"/>
            <w:r>
              <w:rPr>
                <w:sz w:val="20"/>
                <w:szCs w:val="20"/>
              </w:rPr>
              <w:t>직입기동</w:t>
            </w:r>
            <w:proofErr w:type="spellEnd"/>
            <w:r>
              <w:rPr>
                <w:sz w:val="20"/>
                <w:szCs w:val="20"/>
              </w:rPr>
              <w:t xml:space="preserve"> Direct-Online, VFD: 인버터 구동)</w:t>
            </w:r>
          </w:p>
        </w:tc>
      </w:tr>
      <w:tr w:rsidR="00E501F7" w14:paraId="2762A14B" w14:textId="77777777"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39CB9" w14:textId="77777777" w:rsidR="00E501F7" w:rsidRDefault="008C1ED9">
            <w:r>
              <w:rPr>
                <w:sz w:val="20"/>
                <w:szCs w:val="20"/>
              </w:rPr>
              <w:lastRenderedPageBreak/>
              <w:t>Switching Harmonic Count</w:t>
            </w:r>
          </w:p>
        </w:tc>
        <w:tc>
          <w:tcPr>
            <w:tcW w:w="6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0517B" w14:textId="77777777" w:rsidR="00E501F7" w:rsidRDefault="008C1ED9">
            <w:r>
              <w:rPr>
                <w:sz w:val="20"/>
                <w:szCs w:val="20"/>
              </w:rPr>
              <w:t>전력 전자 스위칭 거동과 관련된 고조파 분석에서 고려되는 스위칭 고조파 성분의 개수</w:t>
            </w:r>
          </w:p>
        </w:tc>
      </w:tr>
    </w:tbl>
    <w:p w14:paraId="0DD28A46" w14:textId="77777777" w:rsidR="00E501F7" w:rsidRDefault="008C1ED9">
      <w:pPr>
        <w:pStyle w:val="2"/>
      </w:pPr>
      <w:bookmarkStart w:id="12" w:name="_Toc231473505"/>
      <w:r>
        <w:t>A.5 모터 진단 베어링 정보</w:t>
      </w:r>
      <w:bookmarkEnd w:id="12"/>
    </w:p>
    <w:p w14:paraId="610F529B" w14:textId="77777777" w:rsidR="00E501F7" w:rsidRDefault="008C1ED9">
      <w:pPr>
        <w:spacing w:before="40" w:after="40"/>
      </w:pPr>
      <w:r>
        <w:t>모터 명판정보의 베어링 번호를 선택합니다. 베어링 유형이 Rolling이면 베어링 DB에서 베어링 번호를 선택합니다.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501F7" w14:paraId="5C45D952" w14:textId="77777777">
        <w:trPr>
          <w:tblHeader/>
        </w:trPr>
        <w:tc>
          <w:tcPr>
            <w:tcW w:w="20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0E079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주파수</w:t>
            </w:r>
          </w:p>
        </w:tc>
        <w:tc>
          <w:tcPr>
            <w:tcW w:w="73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04579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501F7" w14:paraId="1FE3A049" w14:textId="77777777"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EF8A0" w14:textId="77777777" w:rsidR="00E501F7" w:rsidRDefault="008C1ED9">
            <w:r>
              <w:rPr>
                <w:sz w:val="20"/>
                <w:szCs w:val="20"/>
              </w:rPr>
              <w:t>FTF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50A2A" w14:textId="77777777" w:rsidR="00E501F7" w:rsidRDefault="008C1ED9">
            <w:r>
              <w:rPr>
                <w:sz w:val="20"/>
                <w:szCs w:val="20"/>
              </w:rPr>
              <w:t xml:space="preserve">베어링의 기본 </w:t>
            </w:r>
            <w:proofErr w:type="spellStart"/>
            <w:r>
              <w:rPr>
                <w:sz w:val="20"/>
                <w:szCs w:val="20"/>
              </w:rPr>
              <w:t>케이지</w:t>
            </w:r>
            <w:proofErr w:type="spellEnd"/>
            <w:r>
              <w:rPr>
                <w:sz w:val="20"/>
                <w:szCs w:val="20"/>
              </w:rPr>
              <w:t xml:space="preserve"> 회전 주파수 (Fundamental Train Frequency)</w:t>
            </w:r>
          </w:p>
        </w:tc>
      </w:tr>
      <w:tr w:rsidR="00E501F7" w14:paraId="025C5E22" w14:textId="77777777">
        <w:tc>
          <w:tcPr>
            <w:tcW w:w="2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8DEBE" w14:textId="77777777" w:rsidR="00E501F7" w:rsidRDefault="008C1ED9">
            <w:r>
              <w:rPr>
                <w:sz w:val="20"/>
                <w:szCs w:val="20"/>
              </w:rPr>
              <w:t>BPFI</w:t>
            </w:r>
          </w:p>
        </w:tc>
        <w:tc>
          <w:tcPr>
            <w:tcW w:w="7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61123" w14:textId="77777777" w:rsidR="00E501F7" w:rsidRDefault="008C1ED9">
            <w:proofErr w:type="spellStart"/>
            <w:r>
              <w:rPr>
                <w:sz w:val="20"/>
                <w:szCs w:val="20"/>
              </w:rPr>
              <w:t>내륜</w:t>
            </w:r>
            <w:proofErr w:type="spellEnd"/>
            <w:r>
              <w:rPr>
                <w:sz w:val="20"/>
                <w:szCs w:val="20"/>
              </w:rPr>
              <w:t>(Bearing Inner Race)의 볼 통과 주파수</w:t>
            </w:r>
          </w:p>
        </w:tc>
      </w:tr>
      <w:tr w:rsidR="00E501F7" w14:paraId="1C68CAC7" w14:textId="77777777"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3FFEA" w14:textId="77777777" w:rsidR="00E501F7" w:rsidRDefault="008C1ED9">
            <w:r>
              <w:rPr>
                <w:sz w:val="20"/>
                <w:szCs w:val="20"/>
              </w:rPr>
              <w:t>BPFO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D8B60" w14:textId="77777777" w:rsidR="00E501F7" w:rsidRDefault="008C1ED9">
            <w:r>
              <w:rPr>
                <w:sz w:val="20"/>
                <w:szCs w:val="20"/>
              </w:rPr>
              <w:t>외륜(Bearing Outer Race)의 볼 통과 주파수</w:t>
            </w:r>
          </w:p>
        </w:tc>
      </w:tr>
      <w:tr w:rsidR="00E501F7" w14:paraId="199FD6EF" w14:textId="77777777">
        <w:tc>
          <w:tcPr>
            <w:tcW w:w="2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7F328" w14:textId="77777777" w:rsidR="00E501F7" w:rsidRDefault="008C1ED9">
            <w:r>
              <w:rPr>
                <w:sz w:val="20"/>
                <w:szCs w:val="20"/>
              </w:rPr>
              <w:t>BSF</w:t>
            </w:r>
          </w:p>
        </w:tc>
        <w:tc>
          <w:tcPr>
            <w:tcW w:w="7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82E95" w14:textId="77777777" w:rsidR="00E501F7" w:rsidRDefault="008C1ED9">
            <w:r>
              <w:rPr>
                <w:sz w:val="20"/>
                <w:szCs w:val="20"/>
              </w:rPr>
              <w:t>볼 회전 주파수 (Ball Spin Frequency)</w:t>
            </w:r>
          </w:p>
        </w:tc>
      </w:tr>
    </w:tbl>
    <w:p w14:paraId="24054945" w14:textId="77777777" w:rsidR="00E501F7" w:rsidRDefault="008C1ED9">
      <w:pPr>
        <w:spacing w:before="100" w:after="40"/>
      </w:pPr>
      <w:r>
        <w:rPr>
          <w:b/>
          <w:bCs/>
        </w:rPr>
        <w:t>베어링 번호 선택 기준</w:t>
      </w:r>
    </w:p>
    <w:p w14:paraId="79D8A99D" w14:textId="77777777" w:rsidR="00E501F7" w:rsidRDefault="008C1ED9">
      <w:pPr>
        <w:spacing w:before="40" w:after="40"/>
      </w:pPr>
      <w:r>
        <w:rPr>
          <w:color w:val="1577B0"/>
        </w:rPr>
        <w:t>모터 축 직경(mm) 확인 → 베어링 형식 선택 → 일반 모터/</w:t>
      </w:r>
      <w:proofErr w:type="spellStart"/>
      <w:r>
        <w:rPr>
          <w:color w:val="1577B0"/>
        </w:rPr>
        <w:t>고하중</w:t>
      </w:r>
      <w:proofErr w:type="spellEnd"/>
      <w:r>
        <w:rPr>
          <w:color w:val="1577B0"/>
        </w:rPr>
        <w:t xml:space="preserve"> 여부 판단 → 4자리 베어링 번호 선택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400"/>
        <w:gridCol w:w="2400"/>
        <w:gridCol w:w="2400"/>
      </w:tblGrid>
      <w:tr w:rsidR="00E501F7" w14:paraId="7ABFE020" w14:textId="77777777">
        <w:trPr>
          <w:tblHeader/>
        </w:trPr>
        <w:tc>
          <w:tcPr>
            <w:tcW w:w="21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FEC2B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4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3D1F7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일반적인 모터</w:t>
            </w:r>
          </w:p>
        </w:tc>
        <w:tc>
          <w:tcPr>
            <w:tcW w:w="24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DAA7E1" w14:textId="77777777" w:rsidR="00E501F7" w:rsidRDefault="008C1ED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고하중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/대형모터</w:t>
            </w:r>
          </w:p>
        </w:tc>
        <w:tc>
          <w:tcPr>
            <w:tcW w:w="24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73096" w14:textId="77777777" w:rsidR="00E501F7" w:rsidRDefault="008C1ED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축정렬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오차 예상 시</w:t>
            </w:r>
          </w:p>
        </w:tc>
      </w:tr>
      <w:tr w:rsidR="00E501F7" w14:paraId="4B586A30" w14:textId="77777777"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63293" w14:textId="77777777" w:rsidR="00E501F7" w:rsidRDefault="008C1ED9">
            <w:r>
              <w:rPr>
                <w:sz w:val="20"/>
                <w:szCs w:val="20"/>
              </w:rPr>
              <w:t>베어링 형식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EEA20" w14:textId="77777777" w:rsidR="00E501F7" w:rsidRDefault="008C1ED9">
            <w:r>
              <w:rPr>
                <w:sz w:val="20"/>
                <w:szCs w:val="20"/>
              </w:rPr>
              <w:t>Deep Groove Ball Bearing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8945C" w14:textId="77777777" w:rsidR="00E501F7" w:rsidRDefault="008C1ED9">
            <w:r>
              <w:rPr>
                <w:sz w:val="20"/>
                <w:szCs w:val="20"/>
              </w:rPr>
              <w:t>Deep Groove Ball Bearing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052E2" w14:textId="77777777" w:rsidR="00E501F7" w:rsidRDefault="008C1ED9">
            <w:r>
              <w:rPr>
                <w:sz w:val="20"/>
                <w:szCs w:val="20"/>
              </w:rPr>
              <w:t>Self-Aligning Ball Bearing</w:t>
            </w:r>
          </w:p>
        </w:tc>
      </w:tr>
      <w:tr w:rsidR="00E501F7" w14:paraId="79E943A5" w14:textId="77777777">
        <w:tc>
          <w:tcPr>
            <w:tcW w:w="2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E9539" w14:textId="77777777" w:rsidR="00E501F7" w:rsidRDefault="008C1ED9">
            <w:r>
              <w:rPr>
                <w:sz w:val="20"/>
                <w:szCs w:val="20"/>
              </w:rPr>
              <w:t>첫번째 숫자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F60C1" w14:textId="77777777" w:rsidR="00E501F7" w:rsidRDefault="008C1ED9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FBD08" w14:textId="77777777" w:rsidR="00E501F7" w:rsidRDefault="008C1ED9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3AB8E" w14:textId="77777777" w:rsidR="00E501F7" w:rsidRDefault="008C1ED9">
            <w:r>
              <w:rPr>
                <w:sz w:val="20"/>
                <w:szCs w:val="20"/>
              </w:rPr>
              <w:t>1</w:t>
            </w:r>
          </w:p>
        </w:tc>
      </w:tr>
      <w:tr w:rsidR="00E501F7" w14:paraId="292C3319" w14:textId="77777777"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501B6" w14:textId="77777777" w:rsidR="00E501F7" w:rsidRDefault="008C1ED9">
            <w:r>
              <w:rPr>
                <w:sz w:val="20"/>
                <w:szCs w:val="20"/>
              </w:rPr>
              <w:t>시리즈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F64D3" w14:textId="77777777" w:rsidR="00E501F7" w:rsidRDefault="008C1ED9">
            <w:r>
              <w:rPr>
                <w:sz w:val="20"/>
                <w:szCs w:val="20"/>
              </w:rPr>
              <w:t>62 (표준)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BFE52" w14:textId="77777777" w:rsidR="00E501F7" w:rsidRDefault="008C1ED9">
            <w:r>
              <w:rPr>
                <w:sz w:val="20"/>
                <w:szCs w:val="20"/>
              </w:rPr>
              <w:t>63 (</w:t>
            </w:r>
            <w:proofErr w:type="spellStart"/>
            <w:r>
              <w:rPr>
                <w:sz w:val="20"/>
                <w:szCs w:val="20"/>
              </w:rPr>
              <w:t>고하중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85973" w14:textId="77777777" w:rsidR="00E501F7" w:rsidRDefault="008C1ED9">
            <w:r>
              <w:rPr>
                <w:sz w:val="20"/>
                <w:szCs w:val="20"/>
              </w:rPr>
              <w:t>12</w:t>
            </w:r>
          </w:p>
        </w:tc>
      </w:tr>
      <w:tr w:rsidR="00E501F7" w14:paraId="1F2B079C" w14:textId="77777777">
        <w:tc>
          <w:tcPr>
            <w:tcW w:w="2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100E7" w14:textId="77777777" w:rsidR="00E501F7" w:rsidRDefault="008C1ED9">
            <w:r>
              <w:rPr>
                <w:sz w:val="20"/>
                <w:szCs w:val="20"/>
              </w:rPr>
              <w:t>용도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C67F2" w14:textId="77777777" w:rsidR="00E501F7" w:rsidRDefault="008C1ED9">
            <w:r>
              <w:rPr>
                <w:sz w:val="20"/>
                <w:szCs w:val="20"/>
              </w:rPr>
              <w:t>대부분의 산업용 모터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C9A70" w14:textId="77777777" w:rsidR="00E501F7" w:rsidRDefault="008C1ED9">
            <w:r>
              <w:rPr>
                <w:sz w:val="20"/>
                <w:szCs w:val="20"/>
              </w:rPr>
              <w:t>대형모터, 높은 축 하중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D8743" w14:textId="77777777" w:rsidR="00E501F7" w:rsidRDefault="008C1ED9">
            <w:r>
              <w:rPr>
                <w:sz w:val="20"/>
                <w:szCs w:val="20"/>
              </w:rPr>
              <w:t>소형 모터, 벨트 구동, 정렬 오차 허용</w:t>
            </w:r>
          </w:p>
        </w:tc>
      </w:tr>
    </w:tbl>
    <w:p w14:paraId="50CF9F39" w14:textId="77777777" w:rsidR="00E501F7" w:rsidRDefault="008C1ED9">
      <w:pPr>
        <w:spacing w:before="100" w:after="40"/>
      </w:pPr>
      <w:r>
        <w:rPr>
          <w:b/>
          <w:bCs/>
        </w:rPr>
        <w:t>내경 코드 선택 기준 (마지막 두 자리)</w:t>
      </w:r>
    </w:p>
    <w:p w14:paraId="481C2659" w14:textId="77777777" w:rsidR="00E501F7" w:rsidRDefault="008C1ED9">
      <w:pPr>
        <w:spacing w:before="40" w:after="40"/>
      </w:pPr>
      <w:r>
        <w:rPr>
          <w:color w:val="1577B0"/>
        </w:rPr>
        <w:t>모터 축 직경(mm) = 내경 코드. 04 이상부터는 (내경 코드 × 5) 값이 축 직경입니다.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01F7" w14:paraId="313E5E2B" w14:textId="77777777">
        <w:trPr>
          <w:tblHeader/>
        </w:trPr>
        <w:tc>
          <w:tcPr>
            <w:tcW w:w="468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7F999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내경 코드</w:t>
            </w:r>
          </w:p>
        </w:tc>
        <w:tc>
          <w:tcPr>
            <w:tcW w:w="468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F578C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축 직경 (mm)</w:t>
            </w:r>
          </w:p>
        </w:tc>
      </w:tr>
      <w:tr w:rsidR="00E501F7" w14:paraId="0470F2A7" w14:textId="77777777"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F55F6" w14:textId="77777777" w:rsidR="00E501F7" w:rsidRDefault="008C1ED9">
            <w:r>
              <w:rPr>
                <w:sz w:val="20"/>
                <w:szCs w:val="20"/>
              </w:rPr>
              <w:t>00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19D01" w14:textId="77777777" w:rsidR="00E501F7" w:rsidRDefault="008C1ED9">
            <w:r>
              <w:rPr>
                <w:sz w:val="20"/>
                <w:szCs w:val="20"/>
              </w:rPr>
              <w:t>10</w:t>
            </w:r>
          </w:p>
        </w:tc>
      </w:tr>
      <w:tr w:rsidR="00E501F7" w14:paraId="60B4BC95" w14:textId="77777777">
        <w:tc>
          <w:tcPr>
            <w:tcW w:w="4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9A87C" w14:textId="77777777" w:rsidR="00E501F7" w:rsidRDefault="008C1ED9">
            <w:r>
              <w:rPr>
                <w:sz w:val="20"/>
                <w:szCs w:val="20"/>
              </w:rPr>
              <w:t>01</w:t>
            </w:r>
          </w:p>
        </w:tc>
        <w:tc>
          <w:tcPr>
            <w:tcW w:w="4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1A99C" w14:textId="77777777" w:rsidR="00E501F7" w:rsidRDefault="008C1ED9">
            <w:r>
              <w:rPr>
                <w:sz w:val="20"/>
                <w:szCs w:val="20"/>
              </w:rPr>
              <w:t>12</w:t>
            </w:r>
          </w:p>
        </w:tc>
      </w:tr>
      <w:tr w:rsidR="00E501F7" w14:paraId="613BA9B9" w14:textId="77777777"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38429" w14:textId="77777777" w:rsidR="00E501F7" w:rsidRDefault="008C1ED9">
            <w:r>
              <w:rPr>
                <w:sz w:val="20"/>
                <w:szCs w:val="20"/>
              </w:rPr>
              <w:t>02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1DF2D" w14:textId="77777777" w:rsidR="00E501F7" w:rsidRDefault="008C1ED9">
            <w:r>
              <w:rPr>
                <w:sz w:val="20"/>
                <w:szCs w:val="20"/>
              </w:rPr>
              <w:t>15</w:t>
            </w:r>
          </w:p>
        </w:tc>
      </w:tr>
      <w:tr w:rsidR="00E501F7" w14:paraId="75F98ADF" w14:textId="77777777">
        <w:tc>
          <w:tcPr>
            <w:tcW w:w="4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EAF905" w14:textId="77777777" w:rsidR="00E501F7" w:rsidRDefault="008C1ED9">
            <w:r>
              <w:rPr>
                <w:sz w:val="20"/>
                <w:szCs w:val="20"/>
              </w:rPr>
              <w:t>03</w:t>
            </w:r>
          </w:p>
        </w:tc>
        <w:tc>
          <w:tcPr>
            <w:tcW w:w="4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01459" w14:textId="77777777" w:rsidR="00E501F7" w:rsidRDefault="008C1ED9">
            <w:r>
              <w:rPr>
                <w:sz w:val="20"/>
                <w:szCs w:val="20"/>
              </w:rPr>
              <w:t>17</w:t>
            </w:r>
          </w:p>
        </w:tc>
      </w:tr>
      <w:tr w:rsidR="00E501F7" w14:paraId="3E68ADC5" w14:textId="77777777"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1867A" w14:textId="77777777" w:rsidR="00E501F7" w:rsidRDefault="008C1ED9">
            <w:r>
              <w:rPr>
                <w:sz w:val="20"/>
                <w:szCs w:val="20"/>
              </w:rPr>
              <w:lastRenderedPageBreak/>
              <w:t>04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0945E" w14:textId="77777777" w:rsidR="00E501F7" w:rsidRDefault="008C1ED9">
            <w:r>
              <w:rPr>
                <w:sz w:val="20"/>
                <w:szCs w:val="20"/>
              </w:rPr>
              <w:t>20</w:t>
            </w:r>
          </w:p>
        </w:tc>
      </w:tr>
    </w:tbl>
    <w:p w14:paraId="50DF38D1" w14:textId="77777777" w:rsidR="00E501F7" w:rsidRDefault="008C1ED9">
      <w:pPr>
        <w:pStyle w:val="1"/>
        <w:pageBreakBefore/>
      </w:pPr>
      <w:bookmarkStart w:id="13" w:name="_Toc231473506"/>
      <w:r>
        <w:lastRenderedPageBreak/>
        <w:t>부록 B. 오류 대응 및 유지보수</w:t>
      </w:r>
      <w:bookmarkEnd w:id="13"/>
    </w:p>
    <w:p w14:paraId="1E938EC8" w14:textId="77777777" w:rsidR="00E501F7" w:rsidRDefault="008C1ED9">
      <w:pPr>
        <w:pStyle w:val="2"/>
      </w:pPr>
      <w:bookmarkStart w:id="14" w:name="_Toc231473507"/>
      <w:r>
        <w:t>B.1 오류 대응</w:t>
      </w:r>
      <w:bookmarkEnd w:id="14"/>
    </w:p>
    <w:p w14:paraId="1DD954DE" w14:textId="77777777" w:rsidR="00E501F7" w:rsidRDefault="008C1ED9">
      <w:pPr>
        <w:spacing w:before="40" w:after="40"/>
      </w:pPr>
      <w:r>
        <w:t>장비와 PC 직결 시 SSH 접속이 안 되는 경우 아래 명령어로 접속을 시도합니다.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5D5DFC3C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59983B1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ssh -t -o "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RequestTTY</w:t>
            </w:r>
            <w:proofErr w:type="spellEnd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=yes" root@장비IP /bin/</w:t>
            </w:r>
            <w:proofErr w:type="spellStart"/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sh</w:t>
            </w:r>
            <w:proofErr w:type="spellEnd"/>
          </w:p>
        </w:tc>
      </w:tr>
    </w:tbl>
    <w:p w14:paraId="79A268F4" w14:textId="77777777" w:rsidR="00E501F7" w:rsidRDefault="008C1ED9">
      <w:pPr>
        <w:spacing w:before="60" w:after="40"/>
      </w:pPr>
      <w:r>
        <w:t xml:space="preserve">SSH 접속 시 “Host key verification failed” 오류가 출력되면 아래 명령어 실행 후 </w:t>
      </w:r>
      <w:proofErr w:type="spellStart"/>
      <w:r>
        <w:t>재접속합니다</w:t>
      </w:r>
      <w:proofErr w:type="spellEnd"/>
      <w:r>
        <w:t>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55087D2A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A14CB4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ssh-keygen -R "장비IP"</w:t>
            </w:r>
          </w:p>
        </w:tc>
      </w:tr>
    </w:tbl>
    <w:p w14:paraId="41B6A40D" w14:textId="77777777" w:rsidR="00E501F7" w:rsidRDefault="008C1ED9">
      <w:pPr>
        <w:spacing w:before="100" w:after="40"/>
      </w:pPr>
      <w:r>
        <w:rPr>
          <w:b/>
          <w:bCs/>
        </w:rPr>
        <w:t>서비스 실행 상태 및 장비 시간 확인</w:t>
      </w:r>
    </w:p>
    <w:p w14:paraId="16C060DD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대시보드 헤더의 시계 아이콘: 장비 시간 확인 및 시간 설정 가능</w:t>
      </w:r>
    </w:p>
    <w:p w14:paraId="6D50C577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대시보드 헤더의 느낌표 아이콘: 현재 서비스 실행 상태 확인 가능</w:t>
      </w:r>
    </w:p>
    <w:p w14:paraId="4EB45580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서비스 실행: 관리자 – 서비스 메뉴</w:t>
      </w:r>
    </w:p>
    <w:p w14:paraId="7740DF4C" w14:textId="77777777" w:rsidR="00E501F7" w:rsidRDefault="008C1ED9">
      <w:pPr>
        <w:spacing w:before="100" w:after="40"/>
      </w:pPr>
      <w:r>
        <w:rPr>
          <w:b/>
          <w:bCs/>
        </w:rPr>
        <w:t>설정 리셋</w:t>
      </w:r>
    </w:p>
    <w:p w14:paraId="0EC3519C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장비 리셋 버튼을 10초간 눌러 리셋 가능</w:t>
      </w:r>
    </w:p>
    <w:p w14:paraId="761E8FD5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관리자 – 시스템 메뉴에서 초기화 버튼 클릭</w:t>
      </w:r>
    </w:p>
    <w:p w14:paraId="0D80C722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장비 유형 변경: 관리자 – 서비스 메뉴에서 Factory Default 버튼 클릭 (모든 설정·정보 삭제됨). 접속 IP는 192.168.2.10으로 지정되며, 관리자–서비스 메뉴의 Set Default IP 버튼으로 변경 가능</w:t>
      </w:r>
    </w:p>
    <w:p w14:paraId="20641448" w14:textId="77777777" w:rsidR="00E45425" w:rsidRDefault="00E45425" w:rsidP="00E45425">
      <w:pPr>
        <w:spacing w:before="100" w:after="40"/>
      </w:pPr>
      <w:r>
        <w:rPr>
          <w:rFonts w:hint="eastAsia"/>
          <w:b/>
          <w:bCs/>
        </w:rPr>
        <w:t>D</w:t>
      </w:r>
      <w:r>
        <w:rPr>
          <w:b/>
          <w:bCs/>
        </w:rPr>
        <w:t xml:space="preserve">HCP </w:t>
      </w:r>
      <w:r>
        <w:rPr>
          <w:rFonts w:hint="eastAsia"/>
          <w:b/>
          <w:bCs/>
        </w:rPr>
        <w:t>사용 시 웹 서버 접속</w:t>
      </w:r>
    </w:p>
    <w:p w14:paraId="3A6AD916" w14:textId="77777777" w:rsidR="00E45425" w:rsidRDefault="00E45425" w:rsidP="00E45425">
      <w:pPr>
        <w:pStyle w:val="a4"/>
        <w:numPr>
          <w:ilvl w:val="0"/>
          <w:numId w:val="4"/>
        </w:numPr>
        <w:spacing w:before="20" w:after="20"/>
      </w:pPr>
      <w:r>
        <w:rPr>
          <w:rFonts w:hint="eastAsia"/>
        </w:rPr>
        <w:t>D</w:t>
      </w:r>
      <w:r>
        <w:t xml:space="preserve">HCP </w:t>
      </w:r>
      <w:r>
        <w:rPr>
          <w:rFonts w:hint="eastAsia"/>
        </w:rPr>
        <w:t>사용 시,</w:t>
      </w:r>
      <w:r>
        <w:t xml:space="preserve"> </w:t>
      </w:r>
      <w:r>
        <w:rPr>
          <w:rFonts w:hint="eastAsia"/>
        </w:rPr>
        <w:t xml:space="preserve">장비의 </w:t>
      </w:r>
      <w:r>
        <w:t xml:space="preserve">IP </w:t>
      </w:r>
      <w:r>
        <w:rPr>
          <w:rFonts w:hint="eastAsia"/>
        </w:rPr>
        <w:t>주소를 알지 못하기 때문에 바로 접근 어려움</w:t>
      </w:r>
    </w:p>
    <w:p w14:paraId="3016ED0C" w14:textId="77777777" w:rsidR="00E45425" w:rsidRDefault="00E45425" w:rsidP="00E45425">
      <w:pPr>
        <w:pStyle w:val="a4"/>
        <w:numPr>
          <w:ilvl w:val="0"/>
          <w:numId w:val="4"/>
        </w:numPr>
        <w:spacing w:before="20" w:after="20"/>
      </w:pPr>
      <w:r>
        <w:rPr>
          <w:rFonts w:hint="eastAsia"/>
        </w:rPr>
        <w:t>콘솔보드를 이용하여,</w:t>
      </w:r>
      <w:r>
        <w:t xml:space="preserve"> </w:t>
      </w:r>
      <w:proofErr w:type="spellStart"/>
      <w:r>
        <w:t>TerraTerm</w:t>
      </w:r>
      <w:proofErr w:type="spellEnd"/>
      <w:r>
        <w:t xml:space="preserve"> </w:t>
      </w:r>
      <w:r>
        <w:rPr>
          <w:rFonts w:hint="eastAsia"/>
        </w:rPr>
        <w:t xml:space="preserve">프로그램으로 </w:t>
      </w:r>
      <w:r>
        <w:t xml:space="preserve">USB </w:t>
      </w:r>
      <w:r>
        <w:rPr>
          <w:rFonts w:hint="eastAsia"/>
        </w:rPr>
        <w:t>시리얼 접속합니다.</w:t>
      </w:r>
      <w:r>
        <w:t xml:space="preserve"> root </w:t>
      </w:r>
      <w:r>
        <w:rPr>
          <w:rFonts w:hint="eastAsia"/>
        </w:rPr>
        <w:t>로그인 한 뒤,</w:t>
      </w:r>
      <w:r>
        <w:t xml:space="preserve"> </w:t>
      </w:r>
      <w:r>
        <w:rPr>
          <w:rFonts w:hint="eastAsia"/>
        </w:rPr>
        <w:t xml:space="preserve">아래 명령어 입력하여 </w:t>
      </w:r>
      <w:r>
        <w:t xml:space="preserve">IP </w:t>
      </w:r>
      <w:r>
        <w:rPr>
          <w:rFonts w:hint="eastAsia"/>
        </w:rPr>
        <w:t>주소 확인합니다.</w:t>
      </w:r>
    </w:p>
    <w:tbl>
      <w:tblPr>
        <w:tblStyle w:val="aa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5F8"/>
        <w:tblLook w:val="04A0" w:firstRow="1" w:lastRow="0" w:firstColumn="1" w:lastColumn="0" w:noHBand="0" w:noVBand="1"/>
      </w:tblPr>
      <w:tblGrid>
        <w:gridCol w:w="8460"/>
      </w:tblGrid>
      <w:tr w:rsidR="00E45425" w:rsidRPr="00E45425" w14:paraId="1A5DA33C" w14:textId="77777777" w:rsidTr="00E45425">
        <w:tc>
          <w:tcPr>
            <w:tcW w:w="9350" w:type="dxa"/>
            <w:shd w:val="clear" w:color="auto" w:fill="F2F5F8"/>
          </w:tcPr>
          <w:p w14:paraId="7A90A6D8" w14:textId="77777777" w:rsidR="00E45425" w:rsidRPr="00E45425" w:rsidRDefault="00E45425" w:rsidP="00E45425">
            <w:pPr>
              <w:pStyle w:val="a4"/>
              <w:spacing w:before="20" w:after="20" w:line="276" w:lineRule="auto"/>
              <w:rPr>
                <w:rFonts w:ascii="Consolas" w:hAnsi="Consolas"/>
                <w:color w:val="156082" w:themeColor="accent1"/>
                <w:sz w:val="19"/>
                <w:szCs w:val="19"/>
              </w:rPr>
            </w:pPr>
            <w:r w:rsidRPr="00E45425">
              <w:rPr>
                <w:rFonts w:ascii="Consolas" w:hAnsi="Consolas"/>
                <w:color w:val="156082" w:themeColor="accent1"/>
                <w:sz w:val="19"/>
                <w:szCs w:val="19"/>
              </w:rPr>
              <w:t xml:space="preserve">$ </w:t>
            </w:r>
            <w:proofErr w:type="spellStart"/>
            <w:r w:rsidRPr="00E45425">
              <w:rPr>
                <w:rFonts w:ascii="Consolas" w:hAnsi="Consolas"/>
                <w:color w:val="156082" w:themeColor="accent1"/>
                <w:sz w:val="19"/>
                <w:szCs w:val="19"/>
              </w:rPr>
              <w:t>ip</w:t>
            </w:r>
            <w:proofErr w:type="spellEnd"/>
            <w:r w:rsidRPr="00E45425">
              <w:rPr>
                <w:rFonts w:ascii="Consolas" w:hAnsi="Consolas"/>
                <w:color w:val="156082" w:themeColor="accent1"/>
                <w:sz w:val="19"/>
                <w:szCs w:val="19"/>
              </w:rPr>
              <w:t xml:space="preserve"> </w:t>
            </w:r>
            <w:proofErr w:type="spellStart"/>
            <w:r w:rsidRPr="00E45425">
              <w:rPr>
                <w:rFonts w:ascii="Consolas" w:hAnsi="Consolas"/>
                <w:color w:val="156082" w:themeColor="accent1"/>
                <w:sz w:val="19"/>
                <w:szCs w:val="19"/>
              </w:rPr>
              <w:t>addr</w:t>
            </w:r>
            <w:proofErr w:type="spellEnd"/>
            <w:r w:rsidRPr="00E45425">
              <w:rPr>
                <w:rFonts w:ascii="Consolas" w:hAnsi="Consolas"/>
                <w:color w:val="156082" w:themeColor="accent1"/>
                <w:sz w:val="19"/>
                <w:szCs w:val="19"/>
              </w:rPr>
              <w:t xml:space="preserve"> show</w:t>
            </w:r>
          </w:p>
        </w:tc>
      </w:tr>
    </w:tbl>
    <w:p w14:paraId="154BE487" w14:textId="77777777" w:rsidR="00E45425" w:rsidRDefault="00E45425" w:rsidP="00E45425">
      <w:pPr>
        <w:pStyle w:val="a4"/>
        <w:numPr>
          <w:ilvl w:val="0"/>
          <w:numId w:val="4"/>
        </w:numPr>
        <w:spacing w:before="20" w:after="20"/>
      </w:pPr>
      <w:r>
        <w:rPr>
          <w:rFonts w:hint="eastAsia"/>
        </w:rPr>
        <w:t>콘솔보드가 없을 경우,</w:t>
      </w:r>
      <w:r>
        <w:t xml:space="preserve"> </w:t>
      </w:r>
      <w:r>
        <w:rPr>
          <w:rFonts w:hint="eastAsia"/>
        </w:rPr>
        <w:t xml:space="preserve">납품 전 </w:t>
      </w:r>
      <w:proofErr w:type="spellStart"/>
      <w:r>
        <w:rPr>
          <w:rFonts w:hint="eastAsia"/>
        </w:rPr>
        <w:t>motoriot</w:t>
      </w:r>
      <w:proofErr w:type="spellEnd"/>
      <w:r>
        <w:rPr>
          <w:rFonts w:hint="eastAsia"/>
        </w:rPr>
        <w:t xml:space="preserve"> (AWS POC) 서버에 등록 요망.</w:t>
      </w:r>
    </w:p>
    <w:p w14:paraId="1B8ADD92" w14:textId="77777777" w:rsidR="00E501F7" w:rsidRDefault="008C1ED9">
      <w:pPr>
        <w:pStyle w:val="2"/>
      </w:pPr>
      <w:bookmarkStart w:id="15" w:name="_Toc231473508"/>
      <w:r>
        <w:t>B.2 DB 백업 취득</w:t>
      </w:r>
      <w:bookmarkEnd w:id="15"/>
    </w:p>
    <w:p w14:paraId="3962EB4D" w14:textId="77777777" w:rsidR="00E501F7" w:rsidRDefault="00E604FE">
      <w:pPr>
        <w:spacing w:before="40" w:after="40"/>
      </w:pPr>
      <w:r>
        <w:rPr>
          <w:rFonts w:hint="eastAsia"/>
          <w:b/>
          <w:bCs/>
        </w:rPr>
        <w:t xml:space="preserve">관리자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시스템 메뉴</w:t>
      </w:r>
    </w:p>
    <w:p w14:paraId="22E9CAD5" w14:textId="77777777" w:rsidR="00E501F7" w:rsidRDefault="00E604FE">
      <w:pPr>
        <w:pStyle w:val="a4"/>
        <w:numPr>
          <w:ilvl w:val="0"/>
          <w:numId w:val="4"/>
        </w:numPr>
        <w:spacing w:before="20" w:after="20"/>
      </w:pPr>
      <w:r>
        <w:t>SV-500 All backup</w:t>
      </w:r>
      <w:r>
        <w:rPr>
          <w:rFonts w:hint="eastAsia"/>
        </w:rPr>
        <w:t xml:space="preserve"> 옵션 선택, 다운로드 버튼 클릭</w:t>
      </w:r>
      <w:r>
        <w:t>.</w:t>
      </w:r>
    </w:p>
    <w:p w14:paraId="7E170965" w14:textId="77777777" w:rsidR="00E501F7" w:rsidRDefault="00E604FE">
      <w:pPr>
        <w:pStyle w:val="a4"/>
        <w:numPr>
          <w:ilvl w:val="0"/>
          <w:numId w:val="4"/>
        </w:numPr>
        <w:spacing w:before="20" w:after="20"/>
      </w:pPr>
      <w:r>
        <w:t xml:space="preserve">Other backup </w:t>
      </w:r>
      <w:r>
        <w:rPr>
          <w:rFonts w:hint="eastAsia"/>
        </w:rPr>
        <w:t>옵션 선택, 다운로드 버튼 클릭</w:t>
      </w:r>
    </w:p>
    <w:p w14:paraId="54D0547D" w14:textId="77777777" w:rsidR="00E501F7" w:rsidRDefault="008C1ED9" w:rsidP="00D640D7">
      <w:pPr>
        <w:pStyle w:val="2"/>
      </w:pPr>
      <w:bookmarkStart w:id="16" w:name="_Toc231473509"/>
      <w:r>
        <w:t xml:space="preserve">B.3 </w:t>
      </w:r>
      <w:proofErr w:type="spellStart"/>
      <w:r>
        <w:rPr>
          <w:rFonts w:hint="eastAsia"/>
        </w:rPr>
        <w:t>백업디비</w:t>
      </w:r>
      <w:proofErr w:type="spellEnd"/>
      <w:r>
        <w:rPr>
          <w:rFonts w:hint="eastAsia"/>
        </w:rPr>
        <w:t xml:space="preserve"> 복원하기</w:t>
      </w:r>
      <w:bookmarkEnd w:id="16"/>
    </w:p>
    <w:p w14:paraId="57460F5C" w14:textId="77777777" w:rsidR="00E74980" w:rsidRDefault="008C1ED9">
      <w:pPr>
        <w:spacing w:before="40" w:after="40"/>
      </w:pPr>
      <w:r>
        <w:rPr>
          <w:color w:val="6B7280"/>
        </w:rPr>
        <w:t>사내 복원 서버</w:t>
      </w:r>
      <w:r w:rsidR="00DD3A33">
        <w:rPr>
          <w:rFonts w:hint="eastAsia"/>
          <w:color w:val="6B7280"/>
        </w:rPr>
        <w:t>(http://192.168.1.97:9000)</w:t>
      </w:r>
      <w:r>
        <w:rPr>
          <w:color w:val="6B7280"/>
        </w:rPr>
        <w:t>에서 고객사 장비의 백업 DB를 복원하여 데이터를 추출하</w:t>
      </w:r>
      <w:r>
        <w:rPr>
          <w:color w:val="6B7280"/>
        </w:rPr>
        <w:lastRenderedPageBreak/>
        <w:t>는 절차입니다.</w:t>
      </w:r>
    </w:p>
    <w:p w14:paraId="35C80EFE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사이트 추가 — 복원 서버에 복원용 사이트를 추가합니다.</w:t>
      </w:r>
    </w:p>
    <w:p w14:paraId="56F4068E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22D1FDDD" wp14:editId="6D04DF79">
            <wp:extent cx="5486400" cy="2498583"/>
            <wp:effectExtent l="0" t="0" r="0" b="0"/>
            <wp:docPr id="1001" name="capture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capture10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583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6AAC5F15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장비 추가 — 추가한 사이트에 복원할 장비를 추가합니다.</w:t>
      </w:r>
    </w:p>
    <w:p w14:paraId="71C89F3D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6EFE1D24" wp14:editId="25B0D568">
            <wp:extent cx="5486400" cy="2723029"/>
            <wp:effectExtent l="0" t="0" r="0" b="0"/>
            <wp:docPr id="1002" name="capture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capture10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029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3891D59B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proofErr w:type="spellStart"/>
      <w:r>
        <w:t>백업디비</w:t>
      </w:r>
      <w:proofErr w:type="spellEnd"/>
      <w:r>
        <w:t xml:space="preserve"> 파일 업로드 — </w:t>
      </w:r>
      <w:proofErr w:type="spellStart"/>
      <w:r>
        <w:t>Other_backup</w:t>
      </w:r>
      <w:proofErr w:type="spellEnd"/>
      <w:r>
        <w:t xml:space="preserve"> 파일과 Transfer 파일을 복원 서버에 업로드합니다.</w:t>
      </w:r>
    </w:p>
    <w:p w14:paraId="4DBC6B1B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0BF7BCD8" wp14:editId="3A145794">
            <wp:extent cx="5486400" cy="1707868"/>
            <wp:effectExtent l="0" t="0" r="0" b="0"/>
            <wp:docPr id="1003" name="capture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capture10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7868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left w:val="single" w:sz="24" w:space="0" w:color="1B9DD9"/>
        </w:tblBorders>
        <w:tblLook w:val="0000" w:firstRow="0" w:lastRow="0" w:firstColumn="0" w:lastColumn="0" w:noHBand="0" w:noVBand="0"/>
      </w:tblPr>
      <w:tblGrid>
        <w:gridCol w:w="9360"/>
      </w:tblGrid>
      <w:tr w:rsidR="00E74980" w14:paraId="6DC8285C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065D5CE" w14:textId="77777777" w:rsidR="00E74980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lastRenderedPageBreak/>
              <w:t xml:space="preserve">참고  </w:t>
            </w:r>
            <w:r>
              <w:rPr>
                <w:sz w:val="20"/>
                <w:szCs w:val="20"/>
              </w:rPr>
              <w:t>15.10.13 빌드 버전의 경우, 장비의 config 폴더 또는 config 폴더의 압축파일을 업로드해야 합니다.</w:t>
            </w:r>
          </w:p>
        </w:tc>
      </w:tr>
    </w:tbl>
    <w:p w14:paraId="32C13A2C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복원하기 — 백업 날짜와 빌드 버전을 선택한 후 복원하기를 실행합니다.</w:t>
      </w:r>
    </w:p>
    <w:p w14:paraId="39E18147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39708994" wp14:editId="2D5AD12D">
            <wp:extent cx="5486400" cy="719025"/>
            <wp:effectExtent l="0" t="0" r="0" b="0"/>
            <wp:docPr id="1004" name="capture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capture10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9025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1B294BB9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10178018" wp14:editId="7099DCE7">
            <wp:extent cx="5486400" cy="2155128"/>
            <wp:effectExtent l="0" t="0" r="0" b="0"/>
            <wp:docPr id="1005" name="capture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capture10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128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left w:val="single" w:sz="24" w:space="0" w:color="1B9DD9"/>
        </w:tblBorders>
        <w:tblLook w:val="0000" w:firstRow="0" w:lastRow="0" w:firstColumn="0" w:lastColumn="0" w:noHBand="0" w:noVBand="0"/>
      </w:tblPr>
      <w:tblGrid>
        <w:gridCol w:w="9360"/>
      </w:tblGrid>
      <w:tr w:rsidR="00E74980" w14:paraId="4157FFD4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A4AC443" w14:textId="77777777" w:rsidR="00E74980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복원에는 시간이 걸리므로, 완전히 완료되어 접속 링크 버튼이 활성화될 때까지 기다립니다.</w:t>
            </w:r>
          </w:p>
        </w:tc>
      </w:tr>
    </w:tbl>
    <w:p w14:paraId="67FE3869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복원 장비 웹 서버 접속하기 — 복원이 완료된 장비의 웹 서버에 접속합니다.</w:t>
      </w:r>
    </w:p>
    <w:p w14:paraId="1EC71087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59BC6EFF" wp14:editId="2CFB07D3">
            <wp:extent cx="5486400" cy="1632103"/>
            <wp:effectExtent l="0" t="0" r="0" b="0"/>
            <wp:docPr id="1006" name="capture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capture10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103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left w:val="single" w:sz="24" w:space="0" w:color="1B9DD9"/>
        </w:tblBorders>
        <w:tblLook w:val="0000" w:firstRow="0" w:lastRow="0" w:firstColumn="0" w:lastColumn="0" w:noHBand="0" w:noVBand="0"/>
      </w:tblPr>
      <w:tblGrid>
        <w:gridCol w:w="9360"/>
      </w:tblGrid>
      <w:tr w:rsidR="00E74980" w14:paraId="6D892354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5D1D299" w14:textId="77777777" w:rsidR="00E74980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시간 설정 및 스마트시스템 업데이트 등으로 백업DB 기간이 다를 경우, 각 백업DB 단위로도 복원할 수 있습니다.</w:t>
            </w:r>
          </w:p>
        </w:tc>
      </w:tr>
    </w:tbl>
    <w:p w14:paraId="411D2EFF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 xml:space="preserve">트렌드 데이터 추출하기 — 관리자 – 서비스 메뉴에서 PARQUET Download 버튼을 클릭하고, </w:t>
      </w:r>
      <w:proofErr w:type="spellStart"/>
      <w:r>
        <w:t>DiagnosisTrend</w:t>
      </w:r>
      <w:proofErr w:type="spellEnd"/>
      <w:r>
        <w:t xml:space="preserve"> 탭을 선택한 뒤 채널을 선택하여 1주 단위로 다운로드합니다.</w:t>
      </w:r>
    </w:p>
    <w:p w14:paraId="17A0D29E" w14:textId="77777777" w:rsidR="00E74980" w:rsidRDefault="008C1ED9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356805AA" wp14:editId="72AE26B1">
            <wp:extent cx="5486400" cy="2265932"/>
            <wp:effectExtent l="0" t="0" r="0" b="0"/>
            <wp:docPr id="1007" name="capture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capture10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5932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left w:val="single" w:sz="24" w:space="0" w:color="1B9DD9"/>
        </w:tblBorders>
        <w:tblLook w:val="0000" w:firstRow="0" w:lastRow="0" w:firstColumn="0" w:lastColumn="0" w:noHBand="0" w:noVBand="0"/>
      </w:tblPr>
      <w:tblGrid>
        <w:gridCol w:w="9360"/>
      </w:tblGrid>
      <w:tr w:rsidR="00E74980" w14:paraId="552D76F3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FBCB30B" w14:textId="77777777" w:rsidR="00E74980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 xml:space="preserve">Mode는 Standard(리포트 기준) 또는 </w:t>
            </w:r>
            <w:proofErr w:type="spellStart"/>
            <w:r>
              <w:rPr>
                <w:sz w:val="20"/>
                <w:szCs w:val="20"/>
              </w:rPr>
              <w:t>WithThreshold</w:t>
            </w:r>
            <w:proofErr w:type="spellEnd"/>
            <w:r>
              <w:rPr>
                <w:sz w:val="20"/>
                <w:szCs w:val="20"/>
              </w:rPr>
              <w:t>(추가 정보 추출)를 지정한 후 Collect Data 버튼을 클릭하고, 이어서 Download 버튼을 클릭합니다.</w:t>
            </w:r>
          </w:p>
        </w:tc>
      </w:tr>
    </w:tbl>
    <w:p w14:paraId="4C392CD5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 xml:space="preserve">데이터 변환하기 — 데이터 추출 메뉴의 ‘주간 아카이브 선택’ 섹션에서 [파일 선택] 버튼을 클릭해 주간 단위로 다운로드한 압축파일을 모두 선택하여 업로드한 뒤, 표준 추출 / 리포트용 </w:t>
      </w:r>
      <w:proofErr w:type="spellStart"/>
      <w:r>
        <w:t>전처리</w:t>
      </w:r>
      <w:proofErr w:type="spellEnd"/>
      <w:r>
        <w:t xml:space="preserve"> 옵션 중 하나를 선택하여 다운로드합니다.</w:t>
      </w:r>
    </w:p>
    <w:p w14:paraId="4879B814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1E0F4FA3" wp14:editId="4C6ED2F1">
            <wp:extent cx="5486400" cy="1391686"/>
            <wp:effectExtent l="0" t="0" r="0" b="0"/>
            <wp:docPr id="1008" name="capture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capture10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1686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0097A2CC" w14:textId="77777777" w:rsidR="00DD3A33" w:rsidRDefault="00D00710" w:rsidP="00DD3A33">
      <w:pPr>
        <w:pStyle w:val="2"/>
      </w:pPr>
      <w:r>
        <w:t>C.1</w:t>
      </w:r>
      <w:r w:rsidR="00DD3A33">
        <w:t xml:space="preserve"> </w:t>
      </w:r>
      <w:r>
        <w:rPr>
          <w:rFonts w:hint="eastAsia"/>
        </w:rPr>
        <w:t>파형분석</w:t>
      </w:r>
    </w:p>
    <w:p w14:paraId="2E4B88F5" w14:textId="77777777" w:rsidR="00DD3A33" w:rsidRDefault="00DD3A33">
      <w:pPr>
        <w:spacing w:before="60" w:after="160"/>
        <w:jc w:val="center"/>
      </w:pPr>
    </w:p>
    <w:sectPr w:rsidR="00DD3A33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4F03A" w14:textId="77777777" w:rsidR="00D302E9" w:rsidRDefault="00D302E9">
      <w:r>
        <w:separator/>
      </w:r>
    </w:p>
  </w:endnote>
  <w:endnote w:type="continuationSeparator" w:id="0">
    <w:p w14:paraId="68592713" w14:textId="77777777" w:rsidR="00D302E9" w:rsidRDefault="00D30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23554" w14:textId="77777777" w:rsidR="00DD3A33" w:rsidRDefault="00DD3A33">
    <w:pPr>
      <w:pBdr>
        <w:top w:val="single" w:sz="6" w:space="4" w:color="C9D9E6"/>
      </w:pBdr>
      <w:jc w:val="center"/>
    </w:pPr>
    <w:r>
      <w:rPr>
        <w:color w:val="6B7280"/>
        <w:sz w:val="15"/>
        <w:szCs w:val="15"/>
      </w:rPr>
      <w:t xml:space="preserve">NTEK SYSTEM      </w:t>
    </w:r>
    <w:r>
      <w:rPr>
        <w:b/>
        <w:bCs/>
        <w:color w:val="1577B0"/>
        <w:sz w:val="16"/>
        <w:szCs w:val="16"/>
      </w:rPr>
      <w:fldChar w:fldCharType="begin"/>
    </w:r>
    <w:r>
      <w:rPr>
        <w:b/>
        <w:bCs/>
        <w:color w:val="1577B0"/>
        <w:sz w:val="16"/>
        <w:szCs w:val="16"/>
      </w:rPr>
      <w:instrText>PAGE</w:instrText>
    </w:r>
    <w:r>
      <w:rPr>
        <w:b/>
        <w:bCs/>
        <w:color w:val="1577B0"/>
        <w:sz w:val="16"/>
        <w:szCs w:val="16"/>
      </w:rPr>
      <w:fldChar w:fldCharType="separate"/>
    </w:r>
    <w:r w:rsidR="00D00710">
      <w:rPr>
        <w:b/>
        <w:bCs/>
        <w:noProof/>
        <w:color w:val="1577B0"/>
        <w:sz w:val="16"/>
        <w:szCs w:val="16"/>
      </w:rPr>
      <w:t>17</w:t>
    </w:r>
    <w:r>
      <w:rPr>
        <w:b/>
        <w:bCs/>
        <w:color w:val="1577B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B5E4B" w14:textId="77777777" w:rsidR="00D302E9" w:rsidRDefault="00D302E9">
      <w:r>
        <w:separator/>
      </w:r>
    </w:p>
  </w:footnote>
  <w:footnote w:type="continuationSeparator" w:id="0">
    <w:p w14:paraId="1D789089" w14:textId="77777777" w:rsidR="00D302E9" w:rsidRDefault="00D30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0A3CE" w14:textId="77777777" w:rsidR="00DD3A33" w:rsidRDefault="00DD3A33">
    <w:pPr>
      <w:pBdr>
        <w:bottom w:val="single" w:sz="6" w:space="4" w:color="C9D9E6"/>
      </w:pBdr>
      <w:tabs>
        <w:tab w:val="right" w:pos="9360"/>
      </w:tabs>
    </w:pPr>
    <w:r>
      <w:rPr>
        <w:color w:val="1577B0"/>
        <w:sz w:val="16"/>
        <w:szCs w:val="16"/>
      </w:rPr>
      <w:t>SV-500 엔지니어링 가이드</w:t>
    </w:r>
    <w:r>
      <w:rPr>
        <w:color w:val="6B7280"/>
        <w:sz w:val="16"/>
        <w:szCs w:val="16"/>
      </w:rPr>
      <w:tab/>
      <w:t>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CAA"/>
    <w:multiLevelType w:val="hybridMultilevel"/>
    <w:tmpl w:val="CEA408AE"/>
    <w:lvl w:ilvl="0" w:tplc="679E9784">
      <w:start w:val="1"/>
      <w:numFmt w:val="decimal"/>
      <w:lvlText w:val="%1."/>
      <w:lvlJc w:val="left"/>
      <w:pPr>
        <w:ind w:left="540" w:hanging="360"/>
      </w:pPr>
    </w:lvl>
    <w:lvl w:ilvl="1" w:tplc="187CC8DA">
      <w:numFmt w:val="decimal"/>
      <w:lvlText w:val=""/>
      <w:lvlJc w:val="left"/>
    </w:lvl>
    <w:lvl w:ilvl="2" w:tplc="0ADACF7C">
      <w:numFmt w:val="decimal"/>
      <w:lvlText w:val=""/>
      <w:lvlJc w:val="left"/>
    </w:lvl>
    <w:lvl w:ilvl="3" w:tplc="6ED081A2">
      <w:numFmt w:val="decimal"/>
      <w:lvlText w:val=""/>
      <w:lvlJc w:val="left"/>
    </w:lvl>
    <w:lvl w:ilvl="4" w:tplc="873C727A">
      <w:numFmt w:val="decimal"/>
      <w:lvlText w:val=""/>
      <w:lvlJc w:val="left"/>
    </w:lvl>
    <w:lvl w:ilvl="5" w:tplc="28606FD8">
      <w:numFmt w:val="decimal"/>
      <w:lvlText w:val=""/>
      <w:lvlJc w:val="left"/>
    </w:lvl>
    <w:lvl w:ilvl="6" w:tplc="28164C5C">
      <w:numFmt w:val="decimal"/>
      <w:lvlText w:val=""/>
      <w:lvlJc w:val="left"/>
    </w:lvl>
    <w:lvl w:ilvl="7" w:tplc="C9C4EB42">
      <w:numFmt w:val="decimal"/>
      <w:lvlText w:val=""/>
      <w:lvlJc w:val="left"/>
    </w:lvl>
    <w:lvl w:ilvl="8" w:tplc="CF6A9ACA">
      <w:numFmt w:val="decimal"/>
      <w:lvlText w:val=""/>
      <w:lvlJc w:val="left"/>
    </w:lvl>
  </w:abstractNum>
  <w:abstractNum w:abstractNumId="1" w15:restartNumberingAfterBreak="0">
    <w:nsid w:val="08DF7743"/>
    <w:multiLevelType w:val="hybridMultilevel"/>
    <w:tmpl w:val="1034FF92"/>
    <w:lvl w:ilvl="0" w:tplc="17DCA572">
      <w:start w:val="1"/>
      <w:numFmt w:val="bullet"/>
      <w:lvlText w:val="•"/>
      <w:lvlJc w:val="left"/>
      <w:pPr>
        <w:ind w:left="900" w:hanging="300"/>
      </w:pPr>
    </w:lvl>
    <w:lvl w:ilvl="1" w:tplc="7A8CD33C">
      <w:start w:val="1"/>
      <w:numFmt w:val="bullet"/>
      <w:lvlText w:val="–"/>
      <w:lvlJc w:val="left"/>
      <w:pPr>
        <w:ind w:left="1320" w:hanging="300"/>
      </w:pPr>
    </w:lvl>
    <w:lvl w:ilvl="2" w:tplc="29DA11DA">
      <w:numFmt w:val="decimal"/>
      <w:lvlText w:val=""/>
      <w:lvlJc w:val="left"/>
    </w:lvl>
    <w:lvl w:ilvl="3" w:tplc="2B6AD300">
      <w:numFmt w:val="decimal"/>
      <w:lvlText w:val=""/>
      <w:lvlJc w:val="left"/>
    </w:lvl>
    <w:lvl w:ilvl="4" w:tplc="43ACB0DC">
      <w:numFmt w:val="decimal"/>
      <w:lvlText w:val=""/>
      <w:lvlJc w:val="left"/>
    </w:lvl>
    <w:lvl w:ilvl="5" w:tplc="5B2C0984">
      <w:numFmt w:val="decimal"/>
      <w:lvlText w:val=""/>
      <w:lvlJc w:val="left"/>
    </w:lvl>
    <w:lvl w:ilvl="6" w:tplc="86062046">
      <w:numFmt w:val="decimal"/>
      <w:lvlText w:val=""/>
      <w:lvlJc w:val="left"/>
    </w:lvl>
    <w:lvl w:ilvl="7" w:tplc="928EBAAC">
      <w:numFmt w:val="decimal"/>
      <w:lvlText w:val=""/>
      <w:lvlJc w:val="left"/>
    </w:lvl>
    <w:lvl w:ilvl="8" w:tplc="DA464A64">
      <w:numFmt w:val="decimal"/>
      <w:lvlText w:val=""/>
      <w:lvlJc w:val="left"/>
    </w:lvl>
  </w:abstractNum>
  <w:abstractNum w:abstractNumId="2" w15:restartNumberingAfterBreak="0">
    <w:nsid w:val="16DE70DE"/>
    <w:multiLevelType w:val="hybridMultilevel"/>
    <w:tmpl w:val="93F6B66E"/>
    <w:lvl w:ilvl="0" w:tplc="465C8C1C">
      <w:start w:val="1"/>
      <w:numFmt w:val="decimal"/>
      <w:lvlText w:val="%1."/>
      <w:lvlJc w:val="left"/>
      <w:pPr>
        <w:ind w:left="540" w:hanging="360"/>
      </w:pPr>
    </w:lvl>
    <w:lvl w:ilvl="1" w:tplc="04090011">
      <w:start w:val="1"/>
      <w:numFmt w:val="decimalEnclosedCircle"/>
      <w:lvlText w:val="%2"/>
      <w:lvlJc w:val="left"/>
    </w:lvl>
    <w:lvl w:ilvl="2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3" w:tplc="0032DA1E">
      <w:numFmt w:val="decimal"/>
      <w:lvlText w:val=""/>
      <w:lvlJc w:val="left"/>
    </w:lvl>
    <w:lvl w:ilvl="4" w:tplc="6BFC0C5A">
      <w:numFmt w:val="decimal"/>
      <w:lvlText w:val=""/>
      <w:lvlJc w:val="left"/>
    </w:lvl>
    <w:lvl w:ilvl="5" w:tplc="473C5B6E">
      <w:numFmt w:val="decimal"/>
      <w:lvlText w:val=""/>
      <w:lvlJc w:val="left"/>
    </w:lvl>
    <w:lvl w:ilvl="6" w:tplc="12DA84F2">
      <w:numFmt w:val="decimal"/>
      <w:lvlText w:val=""/>
      <w:lvlJc w:val="left"/>
    </w:lvl>
    <w:lvl w:ilvl="7" w:tplc="DE7608D6">
      <w:numFmt w:val="decimal"/>
      <w:lvlText w:val=""/>
      <w:lvlJc w:val="left"/>
    </w:lvl>
    <w:lvl w:ilvl="8" w:tplc="3BCC63FC">
      <w:numFmt w:val="decimal"/>
      <w:lvlText w:val=""/>
      <w:lvlJc w:val="left"/>
    </w:lvl>
  </w:abstractNum>
  <w:abstractNum w:abstractNumId="3" w15:restartNumberingAfterBreak="0">
    <w:nsid w:val="22857627"/>
    <w:multiLevelType w:val="hybridMultilevel"/>
    <w:tmpl w:val="1BE4785C"/>
    <w:lvl w:ilvl="0" w:tplc="F08CF34C">
      <w:start w:val="1"/>
      <w:numFmt w:val="decimal"/>
      <w:lvlText w:val="%1."/>
      <w:lvlJc w:val="left"/>
      <w:pPr>
        <w:ind w:left="540" w:hanging="360"/>
      </w:pPr>
    </w:lvl>
    <w:lvl w:ilvl="1" w:tplc="3F04E260">
      <w:numFmt w:val="decimal"/>
      <w:lvlText w:val=""/>
      <w:lvlJc w:val="left"/>
    </w:lvl>
    <w:lvl w:ilvl="2" w:tplc="168C4668">
      <w:numFmt w:val="decimal"/>
      <w:lvlText w:val=""/>
      <w:lvlJc w:val="left"/>
    </w:lvl>
    <w:lvl w:ilvl="3" w:tplc="6BC03CFA">
      <w:numFmt w:val="decimal"/>
      <w:lvlText w:val=""/>
      <w:lvlJc w:val="left"/>
    </w:lvl>
    <w:lvl w:ilvl="4" w:tplc="9F74CDEA">
      <w:numFmt w:val="decimal"/>
      <w:lvlText w:val=""/>
      <w:lvlJc w:val="left"/>
    </w:lvl>
    <w:lvl w:ilvl="5" w:tplc="23CA42B0">
      <w:numFmt w:val="decimal"/>
      <w:lvlText w:val=""/>
      <w:lvlJc w:val="left"/>
    </w:lvl>
    <w:lvl w:ilvl="6" w:tplc="D50237FC">
      <w:numFmt w:val="decimal"/>
      <w:lvlText w:val=""/>
      <w:lvlJc w:val="left"/>
    </w:lvl>
    <w:lvl w:ilvl="7" w:tplc="41FA92EE">
      <w:numFmt w:val="decimal"/>
      <w:lvlText w:val=""/>
      <w:lvlJc w:val="left"/>
    </w:lvl>
    <w:lvl w:ilvl="8" w:tplc="462672C6">
      <w:numFmt w:val="decimal"/>
      <w:lvlText w:val=""/>
      <w:lvlJc w:val="left"/>
    </w:lvl>
  </w:abstractNum>
  <w:abstractNum w:abstractNumId="4" w15:restartNumberingAfterBreak="0">
    <w:nsid w:val="2A606E76"/>
    <w:multiLevelType w:val="hybridMultilevel"/>
    <w:tmpl w:val="F1F2718C"/>
    <w:lvl w:ilvl="0" w:tplc="6A629CC4">
      <w:start w:val="1"/>
      <w:numFmt w:val="bullet"/>
      <w:lvlText w:val="●"/>
      <w:lvlJc w:val="left"/>
      <w:pPr>
        <w:ind w:left="720" w:hanging="360"/>
      </w:pPr>
    </w:lvl>
    <w:lvl w:ilvl="1" w:tplc="73EA78AC">
      <w:start w:val="1"/>
      <w:numFmt w:val="bullet"/>
      <w:lvlText w:val="○"/>
      <w:lvlJc w:val="left"/>
      <w:pPr>
        <w:ind w:left="1440" w:hanging="360"/>
      </w:pPr>
    </w:lvl>
    <w:lvl w:ilvl="2" w:tplc="F204313A">
      <w:start w:val="1"/>
      <w:numFmt w:val="bullet"/>
      <w:lvlText w:val="■"/>
      <w:lvlJc w:val="left"/>
      <w:pPr>
        <w:ind w:left="2160" w:hanging="360"/>
      </w:pPr>
    </w:lvl>
    <w:lvl w:ilvl="3" w:tplc="D9F89C16">
      <w:start w:val="1"/>
      <w:numFmt w:val="bullet"/>
      <w:lvlText w:val="●"/>
      <w:lvlJc w:val="left"/>
      <w:pPr>
        <w:ind w:left="2880" w:hanging="360"/>
      </w:pPr>
    </w:lvl>
    <w:lvl w:ilvl="4" w:tplc="9C04C11C">
      <w:start w:val="1"/>
      <w:numFmt w:val="bullet"/>
      <w:lvlText w:val="○"/>
      <w:lvlJc w:val="left"/>
      <w:pPr>
        <w:ind w:left="3600" w:hanging="360"/>
      </w:pPr>
    </w:lvl>
    <w:lvl w:ilvl="5" w:tplc="FBB85AAE">
      <w:start w:val="1"/>
      <w:numFmt w:val="bullet"/>
      <w:lvlText w:val="■"/>
      <w:lvlJc w:val="left"/>
      <w:pPr>
        <w:ind w:left="4320" w:hanging="360"/>
      </w:pPr>
    </w:lvl>
    <w:lvl w:ilvl="6" w:tplc="278EFE20">
      <w:start w:val="1"/>
      <w:numFmt w:val="bullet"/>
      <w:lvlText w:val="●"/>
      <w:lvlJc w:val="left"/>
      <w:pPr>
        <w:ind w:left="5040" w:hanging="360"/>
      </w:pPr>
    </w:lvl>
    <w:lvl w:ilvl="7" w:tplc="9E5CDCC0">
      <w:start w:val="1"/>
      <w:numFmt w:val="bullet"/>
      <w:lvlText w:val="●"/>
      <w:lvlJc w:val="left"/>
      <w:pPr>
        <w:ind w:left="5760" w:hanging="360"/>
      </w:pPr>
    </w:lvl>
    <w:lvl w:ilvl="8" w:tplc="2A8475A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0881A95"/>
    <w:multiLevelType w:val="hybridMultilevel"/>
    <w:tmpl w:val="0D56E16E"/>
    <w:lvl w:ilvl="0" w:tplc="BD6A1DEC">
      <w:start w:val="1"/>
      <w:numFmt w:val="decimal"/>
      <w:lvlText w:val="%1."/>
      <w:lvlJc w:val="left"/>
      <w:pPr>
        <w:ind w:left="540" w:hanging="360"/>
      </w:pPr>
    </w:lvl>
    <w:lvl w:ilvl="1" w:tplc="3BD82E1E">
      <w:numFmt w:val="decimal"/>
      <w:lvlText w:val=""/>
      <w:lvlJc w:val="left"/>
    </w:lvl>
    <w:lvl w:ilvl="2" w:tplc="A8C6464C">
      <w:numFmt w:val="decimal"/>
      <w:lvlText w:val=""/>
      <w:lvlJc w:val="left"/>
    </w:lvl>
    <w:lvl w:ilvl="3" w:tplc="2B90808E">
      <w:numFmt w:val="decimal"/>
      <w:lvlText w:val=""/>
      <w:lvlJc w:val="left"/>
    </w:lvl>
    <w:lvl w:ilvl="4" w:tplc="2D9E5A26">
      <w:numFmt w:val="decimal"/>
      <w:lvlText w:val=""/>
      <w:lvlJc w:val="left"/>
    </w:lvl>
    <w:lvl w:ilvl="5" w:tplc="DA50B2C6">
      <w:numFmt w:val="decimal"/>
      <w:lvlText w:val=""/>
      <w:lvlJc w:val="left"/>
    </w:lvl>
    <w:lvl w:ilvl="6" w:tplc="F66424B8">
      <w:numFmt w:val="decimal"/>
      <w:lvlText w:val=""/>
      <w:lvlJc w:val="left"/>
    </w:lvl>
    <w:lvl w:ilvl="7" w:tplc="1C5EC0AA">
      <w:numFmt w:val="decimal"/>
      <w:lvlText w:val=""/>
      <w:lvlJc w:val="left"/>
    </w:lvl>
    <w:lvl w:ilvl="8" w:tplc="D7B615E0">
      <w:numFmt w:val="decimal"/>
      <w:lvlText w:val=""/>
      <w:lvlJc w:val="left"/>
    </w:lvl>
  </w:abstractNum>
  <w:abstractNum w:abstractNumId="6" w15:restartNumberingAfterBreak="0">
    <w:nsid w:val="689320AA"/>
    <w:multiLevelType w:val="hybridMultilevel"/>
    <w:tmpl w:val="9F2CCE14"/>
    <w:lvl w:ilvl="0" w:tplc="51C8D02E">
      <w:start w:val="1"/>
      <w:numFmt w:val="decimal"/>
      <w:lvlText w:val="%1."/>
      <w:lvlJc w:val="left"/>
      <w:pPr>
        <w:ind w:left="540" w:hanging="360"/>
      </w:pPr>
    </w:lvl>
    <w:lvl w:ilvl="1" w:tplc="0404645A">
      <w:numFmt w:val="decimal"/>
      <w:lvlText w:val=""/>
      <w:lvlJc w:val="left"/>
    </w:lvl>
    <w:lvl w:ilvl="2" w:tplc="6D4092D4">
      <w:numFmt w:val="decimal"/>
      <w:lvlText w:val=""/>
      <w:lvlJc w:val="left"/>
    </w:lvl>
    <w:lvl w:ilvl="3" w:tplc="3508E8CE">
      <w:numFmt w:val="decimal"/>
      <w:lvlText w:val=""/>
      <w:lvlJc w:val="left"/>
    </w:lvl>
    <w:lvl w:ilvl="4" w:tplc="B6C2C018">
      <w:numFmt w:val="decimal"/>
      <w:lvlText w:val=""/>
      <w:lvlJc w:val="left"/>
    </w:lvl>
    <w:lvl w:ilvl="5" w:tplc="E1C4A248">
      <w:numFmt w:val="decimal"/>
      <w:lvlText w:val=""/>
      <w:lvlJc w:val="left"/>
    </w:lvl>
    <w:lvl w:ilvl="6" w:tplc="3DB6E754">
      <w:numFmt w:val="decimal"/>
      <w:lvlText w:val=""/>
      <w:lvlJc w:val="left"/>
    </w:lvl>
    <w:lvl w:ilvl="7" w:tplc="1414B5A0">
      <w:numFmt w:val="decimal"/>
      <w:lvlText w:val=""/>
      <w:lvlJc w:val="left"/>
    </w:lvl>
    <w:lvl w:ilvl="8" w:tplc="32AA1662">
      <w:numFmt w:val="decimal"/>
      <w:lvlText w:val=""/>
      <w:lvlJc w:val="left"/>
    </w:lvl>
  </w:abstractNum>
  <w:abstractNum w:abstractNumId="7" w15:restartNumberingAfterBreak="0">
    <w:nsid w:val="69152645"/>
    <w:multiLevelType w:val="hybridMultilevel"/>
    <w:tmpl w:val="A2A65A5A"/>
    <w:lvl w:ilvl="0" w:tplc="C2663EF2">
      <w:start w:val="1"/>
      <w:numFmt w:val="decimal"/>
      <w:lvlText w:val="%1."/>
      <w:lvlJc w:val="left"/>
      <w:pPr>
        <w:ind w:left="540" w:hanging="360"/>
      </w:pPr>
    </w:lvl>
    <w:lvl w:ilvl="1" w:tplc="31585E2E">
      <w:numFmt w:val="decimal"/>
      <w:lvlText w:val=""/>
      <w:lvlJc w:val="left"/>
    </w:lvl>
    <w:lvl w:ilvl="2" w:tplc="9D86CF4A">
      <w:numFmt w:val="decimal"/>
      <w:lvlText w:val=""/>
      <w:lvlJc w:val="left"/>
    </w:lvl>
    <w:lvl w:ilvl="3" w:tplc="02409E2C">
      <w:numFmt w:val="decimal"/>
      <w:lvlText w:val=""/>
      <w:lvlJc w:val="left"/>
    </w:lvl>
    <w:lvl w:ilvl="4" w:tplc="7590A24C">
      <w:numFmt w:val="decimal"/>
      <w:lvlText w:val=""/>
      <w:lvlJc w:val="left"/>
    </w:lvl>
    <w:lvl w:ilvl="5" w:tplc="B7B42096">
      <w:numFmt w:val="decimal"/>
      <w:lvlText w:val=""/>
      <w:lvlJc w:val="left"/>
    </w:lvl>
    <w:lvl w:ilvl="6" w:tplc="767E2510">
      <w:numFmt w:val="decimal"/>
      <w:lvlText w:val=""/>
      <w:lvlJc w:val="left"/>
    </w:lvl>
    <w:lvl w:ilvl="7" w:tplc="2988B2C4">
      <w:numFmt w:val="decimal"/>
      <w:lvlText w:val=""/>
      <w:lvlJc w:val="left"/>
    </w:lvl>
    <w:lvl w:ilvl="8" w:tplc="AE42C93C">
      <w:numFmt w:val="decimal"/>
      <w:lvlText w:val=""/>
      <w:lvlJc w:val="left"/>
    </w:lvl>
  </w:abstractNum>
  <w:abstractNum w:abstractNumId="8" w15:restartNumberingAfterBreak="0">
    <w:nsid w:val="7F68023E"/>
    <w:multiLevelType w:val="hybridMultilevel"/>
    <w:tmpl w:val="5E566204"/>
    <w:lvl w:ilvl="0" w:tplc="465C8C1C">
      <w:start w:val="1"/>
      <w:numFmt w:val="decimal"/>
      <w:lvlText w:val="%1."/>
      <w:lvlJc w:val="left"/>
      <w:pPr>
        <w:ind w:left="540" w:hanging="360"/>
      </w:pPr>
    </w:lvl>
    <w:lvl w:ilvl="1" w:tplc="04090011">
      <w:start w:val="1"/>
      <w:numFmt w:val="decimalEnclosedCircle"/>
      <w:lvlText w:val="%2"/>
      <w:lvlJc w:val="left"/>
    </w:lvl>
    <w:lvl w:ilvl="2" w:tplc="26DE60E0">
      <w:numFmt w:val="decimal"/>
      <w:lvlText w:val=""/>
      <w:lvlJc w:val="left"/>
    </w:lvl>
    <w:lvl w:ilvl="3" w:tplc="0032DA1E">
      <w:numFmt w:val="decimal"/>
      <w:lvlText w:val=""/>
      <w:lvlJc w:val="left"/>
    </w:lvl>
    <w:lvl w:ilvl="4" w:tplc="6BFC0C5A">
      <w:numFmt w:val="decimal"/>
      <w:lvlText w:val=""/>
      <w:lvlJc w:val="left"/>
    </w:lvl>
    <w:lvl w:ilvl="5" w:tplc="473C5B6E">
      <w:numFmt w:val="decimal"/>
      <w:lvlText w:val=""/>
      <w:lvlJc w:val="left"/>
    </w:lvl>
    <w:lvl w:ilvl="6" w:tplc="12DA84F2">
      <w:numFmt w:val="decimal"/>
      <w:lvlText w:val=""/>
      <w:lvlJc w:val="left"/>
    </w:lvl>
    <w:lvl w:ilvl="7" w:tplc="DE7608D6">
      <w:numFmt w:val="decimal"/>
      <w:lvlText w:val=""/>
      <w:lvlJc w:val="left"/>
    </w:lvl>
    <w:lvl w:ilvl="8" w:tplc="3BCC63FC">
      <w:numFmt w:val="decimal"/>
      <w:lvlText w:val=""/>
      <w:lvlJc w:val="left"/>
    </w:lvl>
  </w:abstractNum>
  <w:num w:numId="1" w16cid:durableId="7220267">
    <w:abstractNumId w:val="4"/>
    <w:lvlOverride w:ilvl="0">
      <w:startOverride w:val="1"/>
    </w:lvlOverride>
  </w:num>
  <w:num w:numId="2" w16cid:durableId="726539224">
    <w:abstractNumId w:val="7"/>
    <w:lvlOverride w:ilvl="0">
      <w:startOverride w:val="1"/>
    </w:lvlOverride>
  </w:num>
  <w:num w:numId="3" w16cid:durableId="2056730364">
    <w:abstractNumId w:val="6"/>
    <w:lvlOverride w:ilvl="0">
      <w:startOverride w:val="1"/>
    </w:lvlOverride>
  </w:num>
  <w:num w:numId="4" w16cid:durableId="1300694348">
    <w:abstractNumId w:val="1"/>
    <w:lvlOverride w:ilvl="0">
      <w:startOverride w:val="1"/>
    </w:lvlOverride>
  </w:num>
  <w:num w:numId="5" w16cid:durableId="1077096263">
    <w:abstractNumId w:val="0"/>
    <w:lvlOverride w:ilvl="0">
      <w:startOverride w:val="1"/>
    </w:lvlOverride>
  </w:num>
  <w:num w:numId="6" w16cid:durableId="754866753">
    <w:abstractNumId w:val="8"/>
  </w:num>
  <w:num w:numId="7" w16cid:durableId="530805830">
    <w:abstractNumId w:val="3"/>
    <w:lvlOverride w:ilvl="0">
      <w:startOverride w:val="1"/>
    </w:lvlOverride>
  </w:num>
  <w:num w:numId="8" w16cid:durableId="2107844123">
    <w:abstractNumId w:val="0"/>
    <w:lvlOverride w:ilvl="0">
      <w:startOverride w:val="1"/>
    </w:lvlOverride>
  </w:num>
  <w:num w:numId="9" w16cid:durableId="1894584228">
    <w:abstractNumId w:val="8"/>
  </w:num>
  <w:num w:numId="10" w16cid:durableId="95448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1F7"/>
    <w:rsid w:val="00052712"/>
    <w:rsid w:val="000854CD"/>
    <w:rsid w:val="001803C8"/>
    <w:rsid w:val="00255336"/>
    <w:rsid w:val="002A05AC"/>
    <w:rsid w:val="004D6407"/>
    <w:rsid w:val="004E73E2"/>
    <w:rsid w:val="005C2E22"/>
    <w:rsid w:val="008C1ED9"/>
    <w:rsid w:val="00907E17"/>
    <w:rsid w:val="00BC1D32"/>
    <w:rsid w:val="00C071CC"/>
    <w:rsid w:val="00C33B80"/>
    <w:rsid w:val="00D00710"/>
    <w:rsid w:val="00D13142"/>
    <w:rsid w:val="00D302E9"/>
    <w:rsid w:val="00D640D7"/>
    <w:rsid w:val="00DD3A33"/>
    <w:rsid w:val="00DF5874"/>
    <w:rsid w:val="00E07A50"/>
    <w:rsid w:val="00E45425"/>
    <w:rsid w:val="00E501F7"/>
    <w:rsid w:val="00E604FE"/>
    <w:rsid w:val="00E74980"/>
    <w:rsid w:val="00ED1327"/>
    <w:rsid w:val="00EE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DDC4"/>
  <w15:docId w15:val="{E839E71F-DEA1-1C48-B542-F0E1B16B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4" w:space="6" w:color="1B9DD9"/>
      </w:pBdr>
      <w:spacing w:before="360" w:after="160"/>
      <w:outlineLvl w:val="0"/>
    </w:pPr>
    <w:rPr>
      <w:b/>
      <w:bCs/>
      <w:color w:val="0E5A8A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577B0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F5874"/>
  </w:style>
  <w:style w:type="paragraph" w:styleId="20">
    <w:name w:val="toc 2"/>
    <w:basedOn w:val="a"/>
    <w:next w:val="a"/>
    <w:autoRedefine/>
    <w:uiPriority w:val="39"/>
    <w:unhideWhenUsed/>
    <w:rsid w:val="00DF5874"/>
    <w:pPr>
      <w:ind w:leftChars="200" w:left="425"/>
    </w:pPr>
  </w:style>
  <w:style w:type="table" w:styleId="aa">
    <w:name w:val="Table Grid"/>
    <w:basedOn w:val="a1"/>
    <w:uiPriority w:val="39"/>
    <w:rsid w:val="00E454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2680</Words>
  <Characters>9810</Characters>
  <Application>Microsoft Office Word</Application>
  <DocSecurity>0</DocSecurity>
  <Lines>490</Lines>
  <Paragraphs>462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SV-500 엔지니어링 가이드</vt:lpstr>
    </vt:vector>
  </TitlesOfParts>
  <Company/>
  <LinksUpToDate>false</LinksUpToDate>
  <CharactersWithSpaces>12028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SV-500 엔지니어링 가이드</dc:title>
  <dc:creator>NTEK SYSTEM</dc:creator>
  <dc:description>Version 2.0</dc:description>
  <cp:lastModifiedBy>미영 박</cp:lastModifiedBy>
  <cp:revision>12</cp:revision>
  <dcterms:created xsi:type="dcterms:W3CDTF">2026-06-04T02:02:00Z</dcterms:created>
  <dcterms:modified xsi:type="dcterms:W3CDTF">2026-06-12T02:09:00Z</dcterms:modified>
</cp:coreProperties>
</file>