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393"/>
        <w:gridCol w:w="250"/>
        <w:gridCol w:w="928"/>
      </w:tblGrid>
      <w:tr w:rsidR="0028264E" w:rsidRPr="00611341" w:rsidTr="00F04A68">
        <w:trPr>
          <w:trHeight w:val="276"/>
        </w:trPr>
        <w:tc>
          <w:tcPr>
            <w:tcW w:w="5000" w:type="pct"/>
            <w:gridSpan w:val="3"/>
            <w:noWrap/>
            <w:vAlign w:val="bottom"/>
          </w:tcPr>
          <w:p w:rsidR="0028264E" w:rsidRPr="00611341" w:rsidRDefault="0028264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СПИСОК ТРУДОВ ПРЕТЕНДЕНТА</w:t>
            </w:r>
          </w:p>
        </w:tc>
      </w:tr>
      <w:tr w:rsidR="0028264E" w:rsidRPr="00611341" w:rsidTr="00F04A68">
        <w:trPr>
          <w:trHeight w:val="276"/>
        </w:trPr>
        <w:tc>
          <w:tcPr>
            <w:tcW w:w="5000" w:type="pct"/>
            <w:gridSpan w:val="3"/>
            <w:noWrap/>
            <w:vAlign w:val="bottom"/>
          </w:tcPr>
          <w:p w:rsidR="0028264E" w:rsidRPr="00611341" w:rsidRDefault="0028264E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за последние пять лет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noWrap/>
            <w:vAlign w:val="bottom"/>
          </w:tcPr>
          <w:p w:rsidR="0028264E" w:rsidRPr="00AC73AC" w:rsidRDefault="0028264E" w:rsidP="00AC73AC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AC73AC" w:rsidRPr="00AC73AC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AC73AC" w:rsidRPr="00AC73AC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AC73AC" w:rsidRPr="00AC73AC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bottom w:val="nil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bottom w:val="nil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</w:p>
        </w:tc>
      </w:tr>
      <w:tr w:rsidR="0028264E" w:rsidRPr="00611341" w:rsidTr="00F04A68">
        <w:trPr>
          <w:trHeight w:val="264"/>
        </w:trPr>
        <w:tc>
          <w:tcPr>
            <w:tcW w:w="4469" w:type="pct"/>
            <w:tcBorders>
              <w:top w:val="nil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b/>
                <w:bCs/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1. Наличие трудов по разделам:</w:t>
            </w:r>
          </w:p>
        </w:tc>
        <w:tc>
          <w:tcPr>
            <w:tcW w:w="83" w:type="pct"/>
            <w:tcBorders>
              <w:top w:val="nil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ind w:right="-114"/>
              <w:rPr>
                <w:i/>
                <w:sz w:val="24"/>
                <w:szCs w:val="24"/>
              </w:rPr>
            </w:pPr>
            <w:proofErr w:type="gramStart"/>
            <w:r w:rsidRPr="00611341">
              <w:rPr>
                <w:i/>
                <w:sz w:val="24"/>
                <w:szCs w:val="24"/>
              </w:rPr>
              <w:t>Коли-</w:t>
            </w:r>
            <w:proofErr w:type="spellStart"/>
            <w:r w:rsidRPr="00611341">
              <w:rPr>
                <w:i/>
                <w:sz w:val="24"/>
                <w:szCs w:val="24"/>
              </w:rPr>
              <w:t>чество</w:t>
            </w:r>
            <w:proofErr w:type="spellEnd"/>
            <w:proofErr w:type="gramEnd"/>
            <w:r w:rsidRPr="00611341">
              <w:rPr>
                <w:i/>
                <w:sz w:val="24"/>
                <w:szCs w:val="24"/>
              </w:rPr>
              <w:t>:</w:t>
            </w:r>
          </w:p>
        </w:tc>
      </w:tr>
      <w:tr w:rsidR="0028264E" w:rsidRPr="00611341" w:rsidTr="00AC73AC">
        <w:trPr>
          <w:trHeight w:val="360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1.1. Публикации в рецензируемых журналах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AC73AC">
            <w:pPr>
              <w:ind w:left="-313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c_pub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348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1.2. Монографии  и главы в монографиях 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c_mon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1.3. Статьи в научных сборниках и периодических научных       изданиях (за исключением рецензируемых журналов указанных в разделе 1.1.)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c_art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1.4. Публикации в материалах научных мероприятий (за исключением указанных в разделе 1.3.)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{c_pub2}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1.5. Патенты 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c_pat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1.6. Публикации в зарегистрированных научных электронных изданиях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{c_pub3}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1.7. Препринты 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c_pre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1.8. Научно-популярные книги и статьи </w:t>
            </w:r>
          </w:p>
        </w:tc>
        <w:tc>
          <w:tcPr>
            <w:tcW w:w="83" w:type="pct"/>
            <w:tcBorders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c_book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AC73AC">
        <w:trPr>
          <w:trHeight w:val="264"/>
        </w:trPr>
        <w:tc>
          <w:tcPr>
            <w:tcW w:w="4469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1.9. Другие публикации по вопросам профессиональной деятельности</w:t>
            </w:r>
          </w:p>
        </w:tc>
        <w:tc>
          <w:tcPr>
            <w:tcW w:w="83" w:type="pct"/>
            <w:tcBorders>
              <w:bottom w:val="nil"/>
              <w:right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 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264E" w:rsidRPr="00AC73AC" w:rsidRDefault="00AC73AC" w:rsidP="00AC73AC">
            <w:pPr>
              <w:ind w:left="-138" w:right="-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{c_pub4}</w:t>
            </w:r>
          </w:p>
        </w:tc>
      </w:tr>
      <w:tr w:rsidR="0028264E" w:rsidRPr="00611341" w:rsidTr="00F04A68">
        <w:tblPrEx>
          <w:jc w:val="center"/>
          <w:tblBorders>
            <w:bottom w:val="none" w:sz="0" w:space="0" w:color="auto"/>
          </w:tblBorders>
        </w:tblPrEx>
        <w:trPr>
          <w:trHeight w:val="264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264E" w:rsidRPr="00611341" w:rsidRDefault="0028264E" w:rsidP="00F04A68">
            <w:pPr>
              <w:rPr>
                <w:b/>
                <w:bCs/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 xml:space="preserve"> 2. Перечень трудов по соответствующим разделам:</w:t>
            </w:r>
          </w:p>
        </w:tc>
      </w:tr>
      <w:tr w:rsidR="0028264E" w:rsidRPr="00611341" w:rsidTr="00F04A68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2.1. Публикации в рецензируемых журналах:</w:t>
            </w:r>
          </w:p>
        </w:tc>
      </w:tr>
      <w:tr w:rsidR="0028264E" w:rsidRPr="00611341" w:rsidTr="00F04A68">
        <w:trPr>
          <w:trHeight w:val="245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list_pub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F04A68">
        <w:trPr>
          <w:trHeight w:val="348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2.2. Монографии  и главы в монографиях:</w:t>
            </w:r>
          </w:p>
        </w:tc>
      </w:tr>
      <w:tr w:rsidR="0028264E" w:rsidRPr="00611341" w:rsidTr="00F04A68">
        <w:trPr>
          <w:trHeight w:val="169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list_mon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2.3. Статьи в научных сборниках и периодических научных       изданиях (за исключением рецензируемых журналов указанных в разделе 1.1.):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list_art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2.4. Публикации в материалах научных мероприятий (за исключением указанных в разделе 1.3.):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{list_pub2}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2.5. Патенты: 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list_pat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2.6. Публикации в зарегистрированных научных электронных изданиях: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{list_pat3}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2.7. Препринты: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list_pre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2.8. Научно-популярные книги и статьи: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list_book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611341" w:rsidRDefault="0028264E" w:rsidP="00F04A68">
            <w:pPr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2.9. Другие публикации по вопросам профессиональной деятельности:</w:t>
            </w:r>
          </w:p>
        </w:tc>
      </w:tr>
      <w:tr w:rsidR="0028264E" w:rsidRPr="00611341" w:rsidTr="00F04A68">
        <w:trPr>
          <w:trHeight w:val="26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28264E" w:rsidRPr="00AC73AC" w:rsidRDefault="00AC73AC" w:rsidP="00F04A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{list_pub4}</w:t>
            </w:r>
          </w:p>
        </w:tc>
      </w:tr>
    </w:tbl>
    <w:p w:rsidR="0028264E" w:rsidRPr="00611341" w:rsidRDefault="0028264E" w:rsidP="0028264E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AC73AC" w:rsidRPr="00AC73AC">
        <w:rPr>
          <w:sz w:val="24"/>
          <w:szCs w:val="24"/>
          <w:u w:val="single"/>
          <w:lang w:val="en-US"/>
        </w:rPr>
        <w:t>{</w:t>
      </w:r>
      <w:proofErr w:type="spellStart"/>
      <w:r w:rsidR="00AC73AC" w:rsidRPr="00AC73AC">
        <w:rPr>
          <w:sz w:val="24"/>
          <w:szCs w:val="24"/>
          <w:u w:val="single"/>
          <w:lang w:val="en-US"/>
        </w:rPr>
        <w:t>fio</w:t>
      </w:r>
      <w:proofErr w:type="spellEnd"/>
      <w:r w:rsidR="00AC73AC" w:rsidRPr="00AC73AC">
        <w:rPr>
          <w:sz w:val="24"/>
          <w:szCs w:val="24"/>
          <w:u w:val="single"/>
          <w:lang w:val="en-US"/>
        </w:rPr>
        <w:t>}</w:t>
      </w:r>
      <w:r w:rsidRPr="00AC73AC">
        <w:rPr>
          <w:sz w:val="24"/>
          <w:szCs w:val="24"/>
          <w:u w:val="single"/>
        </w:rPr>
        <w:t xml:space="preserve">  </w:t>
      </w:r>
      <w:r w:rsidRPr="00611341">
        <w:rPr>
          <w:sz w:val="24"/>
          <w:szCs w:val="24"/>
        </w:rPr>
        <w:tab/>
      </w:r>
    </w:p>
    <w:p w:rsidR="0028264E" w:rsidRPr="00611341" w:rsidRDefault="0028264E" w:rsidP="0028264E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  <w:bookmarkStart w:id="0" w:name="_GoBack"/>
      <w:bookmarkEnd w:id="0"/>
    </w:p>
    <w:p w:rsidR="000F62EA" w:rsidRDefault="000F62EA"/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4E"/>
    <w:rsid w:val="000F62EA"/>
    <w:rsid w:val="0028264E"/>
    <w:rsid w:val="00A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6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6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</cp:revision>
  <dcterms:created xsi:type="dcterms:W3CDTF">2023-07-04T10:48:00Z</dcterms:created>
  <dcterms:modified xsi:type="dcterms:W3CDTF">2023-07-04T12:39:00Z</dcterms:modified>
</cp:coreProperties>
</file>