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3DF89" w14:textId="77777777" w:rsidR="00B21AE6" w:rsidRDefault="00B21AE6" w:rsidP="0C35E415">
      <w:pPr>
        <w:rPr>
          <w:rFonts w:ascii="Times New Roman" w:eastAsia="Times New Roman" w:hAnsi="Times New Roman" w:cs="Times New Roman"/>
        </w:rPr>
      </w:pPr>
    </w:p>
    <w:p w14:paraId="596B125A" w14:textId="77777777" w:rsidR="00B21AE6" w:rsidRDefault="00B21AE6" w:rsidP="0C35E415">
      <w:pPr>
        <w:rPr>
          <w:rFonts w:ascii="Times New Roman" w:eastAsia="Times New Roman" w:hAnsi="Times New Roman" w:cs="Times New Roman"/>
        </w:rPr>
      </w:pPr>
    </w:p>
    <w:p w14:paraId="4F59EFF7" w14:textId="77777777" w:rsidR="007A5936" w:rsidRDefault="007A5936" w:rsidP="007A5936"/>
    <w:p w14:paraId="66C486B8" w14:textId="77777777" w:rsidR="007A5936" w:rsidRDefault="007A5936" w:rsidP="007A5936"/>
    <w:p w14:paraId="6E887171" w14:textId="1CC57C01" w:rsidR="007A5936" w:rsidRPr="007A5936" w:rsidRDefault="6050BC76" w:rsidP="007A5936">
      <w:pPr>
        <w:jc w:val="center"/>
      </w:pPr>
      <w:r>
        <w:rPr>
          <w:noProof/>
        </w:rPr>
        <w:drawing>
          <wp:inline distT="0" distB="0" distL="0" distR="0" wp14:anchorId="2830A1B8" wp14:editId="10B3AD48">
            <wp:extent cx="3906155" cy="1359342"/>
            <wp:effectExtent l="0" t="0" r="0" b="0"/>
            <wp:docPr id="74848006"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906155" cy="1359342"/>
                    </a:xfrm>
                    <a:prstGeom prst="rect">
                      <a:avLst/>
                    </a:prstGeom>
                  </pic:spPr>
                </pic:pic>
              </a:graphicData>
            </a:graphic>
          </wp:inline>
        </w:drawing>
      </w:r>
    </w:p>
    <w:p w14:paraId="1AD5F057" w14:textId="3C178CFC" w:rsidR="00901DCC" w:rsidRDefault="00901DCC" w:rsidP="00901DCC">
      <w:pPr>
        <w:pStyle w:val="Heading1"/>
        <w:jc w:val="center"/>
        <w:rPr>
          <w:rFonts w:asciiTheme="minorHAnsi" w:hAnsiTheme="minorHAnsi" w:cstheme="minorHAnsi"/>
          <w:b/>
          <w:bCs/>
          <w:color w:val="000000" w:themeColor="text1"/>
          <w:sz w:val="52"/>
          <w:szCs w:val="52"/>
        </w:rPr>
      </w:pPr>
      <w:r w:rsidRPr="00FF5379">
        <w:rPr>
          <w:rFonts w:asciiTheme="minorHAnsi" w:hAnsiTheme="minorHAnsi" w:cstheme="minorHAnsi"/>
          <w:b/>
          <w:bCs/>
          <w:color w:val="000000" w:themeColor="text1"/>
          <w:sz w:val="52"/>
          <w:szCs w:val="52"/>
        </w:rPr>
        <w:t xml:space="preserve">MIS </w:t>
      </w:r>
      <w:r>
        <w:rPr>
          <w:rFonts w:asciiTheme="minorHAnsi" w:hAnsiTheme="minorHAnsi" w:cstheme="minorHAnsi"/>
          <w:b/>
          <w:bCs/>
          <w:color w:val="000000" w:themeColor="text1"/>
          <w:sz w:val="52"/>
          <w:szCs w:val="52"/>
        </w:rPr>
        <w:t>6330</w:t>
      </w:r>
      <w:r w:rsidRPr="00FF5379">
        <w:rPr>
          <w:rFonts w:asciiTheme="minorHAnsi" w:hAnsiTheme="minorHAnsi" w:cstheme="minorHAnsi"/>
          <w:b/>
          <w:bCs/>
          <w:color w:val="000000" w:themeColor="text1"/>
          <w:sz w:val="52"/>
          <w:szCs w:val="52"/>
        </w:rPr>
        <w:t xml:space="preserve"> </w:t>
      </w:r>
      <w:r>
        <w:rPr>
          <w:rFonts w:asciiTheme="minorHAnsi" w:hAnsiTheme="minorHAnsi" w:cstheme="minorHAnsi"/>
          <w:b/>
          <w:bCs/>
          <w:color w:val="000000" w:themeColor="text1"/>
          <w:sz w:val="52"/>
          <w:szCs w:val="52"/>
        </w:rPr>
        <w:t xml:space="preserve">– Spring </w:t>
      </w:r>
      <w:r w:rsidRPr="00FF5379">
        <w:rPr>
          <w:rFonts w:asciiTheme="minorHAnsi" w:hAnsiTheme="minorHAnsi" w:cstheme="minorHAnsi"/>
          <w:b/>
          <w:bCs/>
          <w:color w:val="000000" w:themeColor="text1"/>
          <w:sz w:val="52"/>
          <w:szCs w:val="52"/>
        </w:rPr>
        <w:t>2019</w:t>
      </w:r>
    </w:p>
    <w:p w14:paraId="1C71EC69" w14:textId="77777777" w:rsidR="00901DCC" w:rsidRDefault="00901DCC" w:rsidP="00901DCC"/>
    <w:p w14:paraId="59873177" w14:textId="77777777" w:rsidR="00901DCC" w:rsidRDefault="00901DCC" w:rsidP="00901DCC"/>
    <w:p w14:paraId="4A9D834A" w14:textId="6EE07F91" w:rsidR="00901DCC" w:rsidRDefault="008C768B" w:rsidP="007A5936">
      <w:pPr>
        <w:pStyle w:val="Heading1"/>
        <w:jc w:val="center"/>
        <w:rPr>
          <w:rFonts w:asciiTheme="minorHAnsi" w:hAnsiTheme="minorHAnsi" w:cstheme="minorHAnsi"/>
          <w:b/>
          <w:bCs/>
          <w:color w:val="000000" w:themeColor="text1"/>
          <w:sz w:val="44"/>
          <w:szCs w:val="44"/>
        </w:rPr>
      </w:pPr>
      <w:r>
        <w:rPr>
          <w:rFonts w:asciiTheme="minorHAnsi" w:hAnsiTheme="minorHAnsi" w:cstheme="minorHAnsi"/>
          <w:b/>
          <w:bCs/>
          <w:color w:val="000000" w:themeColor="text1"/>
          <w:sz w:val="44"/>
          <w:szCs w:val="44"/>
        </w:rPr>
        <w:t>Group Project Milestone 3</w:t>
      </w:r>
      <w:r w:rsidR="00901DCC">
        <w:rPr>
          <w:rFonts w:asciiTheme="minorHAnsi" w:hAnsiTheme="minorHAnsi" w:cstheme="minorHAnsi"/>
          <w:b/>
          <w:bCs/>
          <w:color w:val="000000" w:themeColor="text1"/>
          <w:sz w:val="44"/>
          <w:szCs w:val="44"/>
        </w:rPr>
        <w:t>:</w:t>
      </w:r>
      <w:r>
        <w:rPr>
          <w:rFonts w:asciiTheme="minorHAnsi" w:hAnsiTheme="minorHAnsi" w:cstheme="minorHAnsi"/>
          <w:b/>
          <w:bCs/>
          <w:color w:val="000000" w:themeColor="text1"/>
          <w:sz w:val="44"/>
          <w:szCs w:val="44"/>
        </w:rPr>
        <w:t xml:space="preserve"> Security Policy</w:t>
      </w:r>
    </w:p>
    <w:p w14:paraId="17C27DE9" w14:textId="77777777" w:rsidR="00901DCC" w:rsidRDefault="00901DCC" w:rsidP="00901DCC">
      <w:pPr>
        <w:pStyle w:val="Heading1"/>
        <w:jc w:val="center"/>
        <w:rPr>
          <w:rFonts w:asciiTheme="minorHAnsi" w:hAnsiTheme="minorHAnsi" w:cstheme="minorHAnsi"/>
          <w:b/>
          <w:bCs/>
          <w:color w:val="000000" w:themeColor="text1"/>
          <w:sz w:val="44"/>
          <w:szCs w:val="44"/>
        </w:rPr>
      </w:pPr>
    </w:p>
    <w:p w14:paraId="4356E4D9" w14:textId="77777777" w:rsidR="007A5936" w:rsidRPr="007A5936" w:rsidRDefault="007A5936" w:rsidP="007A5936"/>
    <w:p w14:paraId="70ACA99F" w14:textId="77777777" w:rsidR="009D0FED" w:rsidRPr="006113EA" w:rsidRDefault="008C768B" w:rsidP="00901DCC">
      <w:pPr>
        <w:pStyle w:val="Heading1"/>
        <w:jc w:val="center"/>
        <w:rPr>
          <w:rFonts w:asciiTheme="minorHAnsi" w:hAnsiTheme="minorHAnsi" w:cstheme="minorHAnsi"/>
          <w:b/>
          <w:bCs/>
          <w:color w:val="000000" w:themeColor="text1"/>
          <w:sz w:val="36"/>
          <w:szCs w:val="36"/>
        </w:rPr>
      </w:pPr>
      <w:r w:rsidRPr="006113EA">
        <w:rPr>
          <w:rFonts w:asciiTheme="minorHAnsi" w:hAnsiTheme="minorHAnsi" w:cstheme="minorHAnsi"/>
          <w:b/>
          <w:bCs/>
          <w:color w:val="000000" w:themeColor="text1"/>
          <w:sz w:val="36"/>
          <w:szCs w:val="36"/>
        </w:rPr>
        <w:t xml:space="preserve">Group 7: </w:t>
      </w:r>
    </w:p>
    <w:p w14:paraId="0DC38274" w14:textId="03510627" w:rsidR="00901DCC" w:rsidRPr="006113EA" w:rsidRDefault="009D0FED" w:rsidP="00901DCC">
      <w:pPr>
        <w:pStyle w:val="Heading1"/>
        <w:jc w:val="center"/>
        <w:rPr>
          <w:sz w:val="36"/>
          <w:szCs w:val="36"/>
        </w:rPr>
      </w:pPr>
      <w:r w:rsidRPr="006113EA">
        <w:rPr>
          <w:rFonts w:asciiTheme="minorHAnsi" w:hAnsiTheme="minorHAnsi" w:cstheme="minorHAnsi"/>
          <w:b/>
          <w:bCs/>
          <w:color w:val="000000" w:themeColor="text1"/>
          <w:sz w:val="36"/>
          <w:szCs w:val="36"/>
        </w:rPr>
        <w:t xml:space="preserve">Company: </w:t>
      </w:r>
      <w:r w:rsidR="008C768B" w:rsidRPr="006113EA">
        <w:rPr>
          <w:rFonts w:asciiTheme="minorHAnsi" w:hAnsiTheme="minorHAnsi" w:cstheme="minorHAnsi"/>
          <w:b/>
          <w:bCs/>
          <w:color w:val="000000" w:themeColor="text1"/>
          <w:sz w:val="36"/>
          <w:szCs w:val="36"/>
        </w:rPr>
        <w:t>Venmo</w:t>
      </w:r>
    </w:p>
    <w:p w14:paraId="34B9F3F7" w14:textId="77777777" w:rsidR="009D0FED" w:rsidRDefault="009D0FED" w:rsidP="009D0FED">
      <w:pPr>
        <w:jc w:val="center"/>
        <w:rPr>
          <w:b/>
          <w:bCs/>
          <w:sz w:val="36"/>
          <w:szCs w:val="36"/>
        </w:rPr>
      </w:pPr>
    </w:p>
    <w:p w14:paraId="73366AA1" w14:textId="4CDC2666" w:rsidR="009D0FED" w:rsidRPr="006113EA" w:rsidRDefault="009D0FED" w:rsidP="009D0FED">
      <w:pPr>
        <w:jc w:val="center"/>
        <w:rPr>
          <w:b/>
          <w:bCs/>
          <w:sz w:val="32"/>
          <w:szCs w:val="32"/>
        </w:rPr>
      </w:pPr>
      <w:r w:rsidRPr="006113EA">
        <w:rPr>
          <w:b/>
          <w:bCs/>
          <w:sz w:val="32"/>
          <w:szCs w:val="32"/>
        </w:rPr>
        <w:t>Members</w:t>
      </w:r>
    </w:p>
    <w:p w14:paraId="4A5E3A21" w14:textId="0F2B3F34" w:rsidR="0092299C" w:rsidRPr="006113EA" w:rsidRDefault="0092299C" w:rsidP="009D0FED">
      <w:pPr>
        <w:jc w:val="center"/>
        <w:rPr>
          <w:sz w:val="32"/>
          <w:szCs w:val="32"/>
        </w:rPr>
      </w:pPr>
      <w:r w:rsidRPr="006113EA">
        <w:rPr>
          <w:sz w:val="32"/>
          <w:szCs w:val="32"/>
        </w:rPr>
        <w:t>Ash Malhotra</w:t>
      </w:r>
    </w:p>
    <w:p w14:paraId="53818747" w14:textId="75F379F1" w:rsidR="000F2636" w:rsidRPr="006113EA" w:rsidRDefault="000F2636" w:rsidP="009D0FED">
      <w:pPr>
        <w:jc w:val="center"/>
        <w:rPr>
          <w:sz w:val="32"/>
          <w:szCs w:val="32"/>
        </w:rPr>
      </w:pPr>
      <w:r w:rsidRPr="006113EA">
        <w:rPr>
          <w:sz w:val="32"/>
          <w:szCs w:val="32"/>
        </w:rPr>
        <w:t xml:space="preserve">My </w:t>
      </w:r>
      <w:proofErr w:type="spellStart"/>
      <w:r w:rsidRPr="006113EA">
        <w:rPr>
          <w:sz w:val="32"/>
          <w:szCs w:val="32"/>
        </w:rPr>
        <w:t>Tra</w:t>
      </w:r>
      <w:proofErr w:type="spellEnd"/>
      <w:r w:rsidRPr="006113EA">
        <w:rPr>
          <w:sz w:val="32"/>
          <w:szCs w:val="32"/>
        </w:rPr>
        <w:t xml:space="preserve"> Pham</w:t>
      </w:r>
    </w:p>
    <w:p w14:paraId="3FECAF9A" w14:textId="1CAFF40C" w:rsidR="00901DCC" w:rsidRPr="006113EA" w:rsidRDefault="00901DCC" w:rsidP="008C768B">
      <w:pPr>
        <w:jc w:val="center"/>
        <w:rPr>
          <w:sz w:val="32"/>
          <w:szCs w:val="32"/>
        </w:rPr>
      </w:pPr>
      <w:r w:rsidRPr="006113EA">
        <w:rPr>
          <w:sz w:val="32"/>
          <w:szCs w:val="32"/>
        </w:rPr>
        <w:t xml:space="preserve">Sundar </w:t>
      </w:r>
      <w:proofErr w:type="spellStart"/>
      <w:r w:rsidRPr="006113EA">
        <w:rPr>
          <w:sz w:val="32"/>
          <w:szCs w:val="32"/>
        </w:rPr>
        <w:t>Sreenivasan</w:t>
      </w:r>
      <w:proofErr w:type="spellEnd"/>
    </w:p>
    <w:p w14:paraId="6A6F409E" w14:textId="1924A9FA" w:rsidR="000F2636" w:rsidRPr="006113EA" w:rsidRDefault="000F2636" w:rsidP="008C768B">
      <w:pPr>
        <w:jc w:val="center"/>
        <w:rPr>
          <w:sz w:val="32"/>
          <w:szCs w:val="32"/>
        </w:rPr>
      </w:pPr>
      <w:proofErr w:type="spellStart"/>
      <w:r w:rsidRPr="006113EA">
        <w:rPr>
          <w:sz w:val="32"/>
          <w:szCs w:val="32"/>
        </w:rPr>
        <w:t>Suyash</w:t>
      </w:r>
      <w:proofErr w:type="spellEnd"/>
      <w:r w:rsidRPr="006113EA">
        <w:rPr>
          <w:sz w:val="32"/>
          <w:szCs w:val="32"/>
        </w:rPr>
        <w:t xml:space="preserve"> Gupta</w:t>
      </w:r>
    </w:p>
    <w:p w14:paraId="05A9C92A" w14:textId="77777777" w:rsidR="00B21AE6" w:rsidRDefault="00B21AE6" w:rsidP="0C35E415">
      <w:pPr>
        <w:rPr>
          <w:rFonts w:ascii="Times New Roman" w:eastAsia="Times New Roman" w:hAnsi="Times New Roman" w:cs="Times New Roman"/>
        </w:rPr>
      </w:pPr>
    </w:p>
    <w:p w14:paraId="04F2DAEC" w14:textId="77777777" w:rsidR="00B21AE6" w:rsidRDefault="00B21AE6" w:rsidP="0C35E415">
      <w:pPr>
        <w:rPr>
          <w:rFonts w:ascii="Times New Roman" w:eastAsia="Times New Roman" w:hAnsi="Times New Roman" w:cs="Times New Roman"/>
        </w:rPr>
      </w:pPr>
    </w:p>
    <w:p w14:paraId="138877AA" w14:textId="160E4A98" w:rsidR="00B21AE6" w:rsidRDefault="00B21AE6" w:rsidP="0C35E415">
      <w:pPr>
        <w:rPr>
          <w:rFonts w:ascii="Times New Roman" w:eastAsia="Times New Roman" w:hAnsi="Times New Roman" w:cs="Times New Roman"/>
        </w:rPr>
      </w:pPr>
    </w:p>
    <w:p w14:paraId="63866D03" w14:textId="77777777" w:rsidR="006113EA" w:rsidRDefault="006113EA" w:rsidP="0C35E415">
      <w:pPr>
        <w:rPr>
          <w:rFonts w:ascii="Times New Roman" w:eastAsia="Times New Roman" w:hAnsi="Times New Roman" w:cs="Times New Roman"/>
        </w:rPr>
      </w:pPr>
    </w:p>
    <w:p w14:paraId="59172902" w14:textId="5C310575" w:rsidR="00C72C27" w:rsidRPr="00655189" w:rsidRDefault="00C72C27" w:rsidP="001D5293">
      <w:pPr>
        <w:spacing w:line="360" w:lineRule="auto"/>
        <w:rPr>
          <w:rFonts w:ascii="Times New Roman" w:eastAsia="Times New Roman" w:hAnsi="Times New Roman" w:cs="Times New Roman"/>
          <w:b/>
          <w:sz w:val="28"/>
          <w:szCs w:val="28"/>
        </w:rPr>
      </w:pPr>
      <w:r w:rsidRPr="00655189">
        <w:rPr>
          <w:rFonts w:ascii="Times New Roman" w:eastAsia="Times New Roman" w:hAnsi="Times New Roman" w:cs="Times New Roman"/>
          <w:b/>
          <w:sz w:val="28"/>
          <w:szCs w:val="28"/>
        </w:rPr>
        <w:t>Overview</w:t>
      </w:r>
    </w:p>
    <w:p w14:paraId="0851B0B6" w14:textId="3C240C93" w:rsidR="00C72C27" w:rsidRDefault="00C72C27"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This </w:t>
      </w:r>
      <w:r w:rsidR="00CC0FB3" w:rsidRPr="4976B69B">
        <w:rPr>
          <w:rFonts w:ascii="Times New Roman" w:eastAsia="Times New Roman" w:hAnsi="Times New Roman" w:cs="Times New Roman"/>
        </w:rPr>
        <w:t>IT security policy document</w:t>
      </w:r>
      <w:r w:rsidRPr="4976B69B">
        <w:rPr>
          <w:rFonts w:ascii="Times New Roman" w:eastAsia="Times New Roman" w:hAnsi="Times New Roman" w:cs="Times New Roman"/>
        </w:rPr>
        <w:t xml:space="preserve"> explains how and why </w:t>
      </w:r>
      <w:r w:rsidR="00CC0FB3" w:rsidRPr="4976B69B">
        <w:rPr>
          <w:rFonts w:ascii="Times New Roman" w:eastAsia="Times New Roman" w:hAnsi="Times New Roman" w:cs="Times New Roman"/>
        </w:rPr>
        <w:t xml:space="preserve">Venmo </w:t>
      </w:r>
      <w:r w:rsidRPr="4976B69B">
        <w:rPr>
          <w:rFonts w:ascii="Times New Roman" w:eastAsia="Times New Roman" w:hAnsi="Times New Roman" w:cs="Times New Roman"/>
        </w:rPr>
        <w:t>collects, stores, uses, and shares personal data when you visit our websites or use our services.</w:t>
      </w:r>
      <w:r w:rsidR="00CC0FB3" w:rsidRPr="4976B69B">
        <w:rPr>
          <w:rFonts w:ascii="Times New Roman" w:eastAsia="Times New Roman" w:hAnsi="Times New Roman" w:cs="Times New Roman"/>
        </w:rPr>
        <w:t xml:space="preserve"> It describes the security policies in place at Venmo to keep all data and assets within the Venmo </w:t>
      </w:r>
      <w:r w:rsidR="001411E2" w:rsidRPr="4976B69B">
        <w:rPr>
          <w:rFonts w:ascii="Times New Roman" w:eastAsia="Times New Roman" w:hAnsi="Times New Roman" w:cs="Times New Roman"/>
        </w:rPr>
        <w:t xml:space="preserve">ecosystem </w:t>
      </w:r>
      <w:r w:rsidR="00CC0FB3" w:rsidRPr="4976B69B">
        <w:rPr>
          <w:rFonts w:ascii="Times New Roman" w:eastAsia="Times New Roman" w:hAnsi="Times New Roman" w:cs="Times New Roman"/>
        </w:rPr>
        <w:t>secure</w:t>
      </w:r>
      <w:r w:rsidRPr="4976B69B">
        <w:rPr>
          <w:rFonts w:ascii="Times New Roman" w:eastAsia="Times New Roman" w:hAnsi="Times New Roman" w:cs="Times New Roman"/>
        </w:rPr>
        <w:t>.</w:t>
      </w:r>
    </w:p>
    <w:p w14:paraId="0DE34735" w14:textId="41F80F7F" w:rsidR="00C72C27" w:rsidRDefault="00C72C27" w:rsidP="2AE24815">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“Personal data” in this statement means information </w:t>
      </w:r>
      <w:r w:rsidR="3EC2A439" w:rsidRPr="4976B69B">
        <w:rPr>
          <w:rFonts w:ascii="Times New Roman" w:eastAsia="Times New Roman" w:hAnsi="Times New Roman" w:cs="Times New Roman"/>
        </w:rPr>
        <w:t xml:space="preserve">specifically </w:t>
      </w:r>
      <w:r w:rsidRPr="4976B69B">
        <w:rPr>
          <w:rFonts w:ascii="Times New Roman" w:eastAsia="Times New Roman" w:hAnsi="Times New Roman" w:cs="Times New Roman"/>
        </w:rPr>
        <w:t xml:space="preserve">about </w:t>
      </w:r>
      <w:r w:rsidR="404AEA35" w:rsidRPr="61EF0202">
        <w:rPr>
          <w:rFonts w:ascii="Times New Roman" w:eastAsia="Times New Roman" w:hAnsi="Times New Roman" w:cs="Times New Roman"/>
        </w:rPr>
        <w:t>users</w:t>
      </w:r>
      <w:r w:rsidR="3FBDE721" w:rsidRPr="4976B69B">
        <w:rPr>
          <w:rFonts w:ascii="Times New Roman" w:eastAsia="Times New Roman" w:hAnsi="Times New Roman" w:cs="Times New Roman"/>
        </w:rPr>
        <w:t xml:space="preserve"> or used to identify </w:t>
      </w:r>
      <w:r w:rsidR="30811F6C" w:rsidRPr="61EF0202">
        <w:rPr>
          <w:rFonts w:ascii="Times New Roman" w:eastAsia="Times New Roman" w:hAnsi="Times New Roman" w:cs="Times New Roman"/>
        </w:rPr>
        <w:t>users</w:t>
      </w:r>
      <w:r w:rsidRPr="4976B69B">
        <w:rPr>
          <w:rFonts w:ascii="Times New Roman" w:eastAsia="Times New Roman" w:hAnsi="Times New Roman" w:cs="Times New Roman"/>
        </w:rPr>
        <w:t xml:space="preserve">, including </w:t>
      </w:r>
      <w:r w:rsidR="037DC8CA" w:rsidRPr="61EF0202">
        <w:rPr>
          <w:rFonts w:ascii="Times New Roman" w:eastAsia="Times New Roman" w:hAnsi="Times New Roman" w:cs="Times New Roman"/>
        </w:rPr>
        <w:t>their</w:t>
      </w:r>
      <w:r w:rsidRPr="4976B69B">
        <w:rPr>
          <w:rFonts w:ascii="Times New Roman" w:eastAsia="Times New Roman" w:hAnsi="Times New Roman" w:cs="Times New Roman"/>
        </w:rPr>
        <w:t xml:space="preserve"> identity, finances, and online behavior.</w:t>
      </w:r>
    </w:p>
    <w:p w14:paraId="20C55D1D" w14:textId="2DDBF117" w:rsidR="0086061A" w:rsidRDefault="00C72C27" w:rsidP="2AE24815">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w:t>
      </w:r>
      <w:r w:rsidR="001411E2" w:rsidRPr="4976B69B">
        <w:rPr>
          <w:rFonts w:ascii="Times New Roman" w:eastAsia="Times New Roman" w:hAnsi="Times New Roman" w:cs="Times New Roman"/>
        </w:rPr>
        <w:t>Venmo</w:t>
      </w:r>
      <w:r w:rsidRPr="4976B69B">
        <w:rPr>
          <w:rFonts w:ascii="Times New Roman" w:eastAsia="Times New Roman" w:hAnsi="Times New Roman" w:cs="Times New Roman"/>
        </w:rPr>
        <w:t xml:space="preserve">” in this </w:t>
      </w:r>
      <w:r w:rsidR="001411E2" w:rsidRPr="4976B69B">
        <w:rPr>
          <w:rFonts w:ascii="Times New Roman" w:eastAsia="Times New Roman" w:hAnsi="Times New Roman" w:cs="Times New Roman"/>
        </w:rPr>
        <w:t>document</w:t>
      </w:r>
      <w:r w:rsidRPr="4976B69B">
        <w:rPr>
          <w:rFonts w:ascii="Times New Roman" w:eastAsia="Times New Roman" w:hAnsi="Times New Roman" w:cs="Times New Roman"/>
        </w:rPr>
        <w:t xml:space="preserve"> means </w:t>
      </w:r>
      <w:r w:rsidR="001411E2" w:rsidRPr="4976B69B">
        <w:rPr>
          <w:rFonts w:ascii="Times New Roman" w:eastAsia="Times New Roman" w:hAnsi="Times New Roman" w:cs="Times New Roman"/>
        </w:rPr>
        <w:t>Venmo</w:t>
      </w:r>
      <w:r w:rsidRPr="4976B69B">
        <w:rPr>
          <w:rFonts w:ascii="Times New Roman" w:eastAsia="Times New Roman" w:hAnsi="Times New Roman" w:cs="Times New Roman"/>
        </w:rPr>
        <w:t xml:space="preserve">, Inc. This </w:t>
      </w:r>
      <w:r w:rsidR="001411E2" w:rsidRPr="4976B69B">
        <w:rPr>
          <w:rFonts w:ascii="Times New Roman" w:eastAsia="Times New Roman" w:hAnsi="Times New Roman" w:cs="Times New Roman"/>
        </w:rPr>
        <w:t xml:space="preserve">document </w:t>
      </w:r>
      <w:r w:rsidR="1E18EBCC" w:rsidRPr="2AE24815">
        <w:rPr>
          <w:rFonts w:ascii="Times New Roman" w:eastAsia="Times New Roman" w:hAnsi="Times New Roman" w:cs="Times New Roman"/>
        </w:rPr>
        <w:t>mainly</w:t>
      </w:r>
      <w:r w:rsidRPr="4976B69B">
        <w:rPr>
          <w:rFonts w:ascii="Times New Roman" w:eastAsia="Times New Roman" w:hAnsi="Times New Roman" w:cs="Times New Roman"/>
        </w:rPr>
        <w:t xml:space="preserve"> applies </w:t>
      </w:r>
      <w:r w:rsidR="001411E2" w:rsidRPr="4976B69B">
        <w:rPr>
          <w:rFonts w:ascii="Times New Roman" w:eastAsia="Times New Roman" w:hAnsi="Times New Roman" w:cs="Times New Roman"/>
        </w:rPr>
        <w:t xml:space="preserve">to the Venmo </w:t>
      </w:r>
      <w:r w:rsidR="32544D2B" w:rsidRPr="1FF6B1E4">
        <w:rPr>
          <w:rFonts w:ascii="Times New Roman" w:eastAsia="Times New Roman" w:hAnsi="Times New Roman" w:cs="Times New Roman"/>
        </w:rPr>
        <w:t>app</w:t>
      </w:r>
      <w:r w:rsidR="00176EC4">
        <w:rPr>
          <w:rFonts w:ascii="Times New Roman" w:eastAsia="Times New Roman" w:hAnsi="Times New Roman" w:cs="Times New Roman"/>
        </w:rPr>
        <w:t>lication</w:t>
      </w:r>
      <w:r w:rsidR="0E375D75" w:rsidRPr="1FF6B1E4">
        <w:rPr>
          <w:rFonts w:ascii="Times New Roman" w:eastAsia="Times New Roman" w:hAnsi="Times New Roman" w:cs="Times New Roman"/>
        </w:rPr>
        <w:t>.</w:t>
      </w:r>
      <w:r w:rsidRPr="4976B69B">
        <w:rPr>
          <w:rFonts w:ascii="Times New Roman" w:eastAsia="Times New Roman" w:hAnsi="Times New Roman" w:cs="Times New Roman"/>
        </w:rPr>
        <w:t xml:space="preserve"> To learn about our privacy practices for </w:t>
      </w:r>
      <w:r w:rsidR="009352BC" w:rsidRPr="4976B69B">
        <w:rPr>
          <w:rFonts w:ascii="Times New Roman" w:eastAsia="Times New Roman" w:hAnsi="Times New Roman" w:cs="Times New Roman"/>
        </w:rPr>
        <w:t>any of our</w:t>
      </w:r>
      <w:r w:rsidRPr="4976B69B">
        <w:rPr>
          <w:rFonts w:ascii="Times New Roman" w:eastAsia="Times New Roman" w:hAnsi="Times New Roman" w:cs="Times New Roman"/>
        </w:rPr>
        <w:t xml:space="preserve"> other products or services, </w:t>
      </w:r>
      <w:r w:rsidR="009352BC" w:rsidRPr="4976B69B">
        <w:rPr>
          <w:rFonts w:ascii="Times New Roman" w:eastAsia="Times New Roman" w:hAnsi="Times New Roman" w:cs="Times New Roman"/>
        </w:rPr>
        <w:t xml:space="preserve">please </w:t>
      </w:r>
      <w:r w:rsidRPr="4976B69B">
        <w:rPr>
          <w:rFonts w:ascii="Times New Roman" w:eastAsia="Times New Roman" w:hAnsi="Times New Roman" w:cs="Times New Roman"/>
        </w:rPr>
        <w:t xml:space="preserve">visit the website and review the privacy statement for that </w:t>
      </w:r>
      <w:r w:rsidR="009352BC" w:rsidRPr="4976B69B">
        <w:rPr>
          <w:rFonts w:ascii="Times New Roman" w:eastAsia="Times New Roman" w:hAnsi="Times New Roman" w:cs="Times New Roman"/>
        </w:rPr>
        <w:t xml:space="preserve">particular </w:t>
      </w:r>
      <w:r w:rsidRPr="4976B69B">
        <w:rPr>
          <w:rFonts w:ascii="Times New Roman" w:eastAsia="Times New Roman" w:hAnsi="Times New Roman" w:cs="Times New Roman"/>
        </w:rPr>
        <w:t>product or service.</w:t>
      </w:r>
    </w:p>
    <w:p w14:paraId="4497138B" w14:textId="77777777" w:rsidR="002562D7" w:rsidRDefault="002562D7" w:rsidP="2AE24815">
      <w:pPr>
        <w:spacing w:line="360" w:lineRule="auto"/>
        <w:ind w:firstLine="720"/>
        <w:rPr>
          <w:rFonts w:ascii="Times New Roman" w:eastAsia="Times New Roman" w:hAnsi="Times New Roman" w:cs="Times New Roman"/>
        </w:rPr>
      </w:pPr>
    </w:p>
    <w:p w14:paraId="2C078E63" w14:textId="43B4A606" w:rsidR="0035618A" w:rsidRPr="009C6CBE" w:rsidRDefault="25958C49" w:rsidP="002B78EC">
      <w:pPr>
        <w:pStyle w:val="ListParagraph"/>
        <w:numPr>
          <w:ilvl w:val="0"/>
          <w:numId w:val="1"/>
        </w:numPr>
        <w:spacing w:line="360" w:lineRule="auto"/>
        <w:rPr>
          <w:rFonts w:ascii="Times New Roman" w:eastAsia="Times New Roman" w:hAnsi="Times New Roman" w:cs="Times New Roman"/>
          <w:b/>
          <w:sz w:val="28"/>
          <w:szCs w:val="28"/>
        </w:rPr>
      </w:pPr>
      <w:r w:rsidRPr="009C6CBE">
        <w:rPr>
          <w:rFonts w:ascii="Times New Roman" w:eastAsia="Times New Roman" w:hAnsi="Times New Roman" w:cs="Times New Roman"/>
          <w:b/>
          <w:sz w:val="28"/>
          <w:szCs w:val="28"/>
        </w:rPr>
        <w:t>Privacy Policy</w:t>
      </w:r>
      <w:r w:rsidR="61A42B71" w:rsidRPr="009C6CBE">
        <w:rPr>
          <w:rFonts w:ascii="Times New Roman" w:eastAsia="Times New Roman" w:hAnsi="Times New Roman" w:cs="Times New Roman"/>
          <w:b/>
          <w:sz w:val="28"/>
          <w:szCs w:val="28"/>
        </w:rPr>
        <w:t xml:space="preserve"> </w:t>
      </w:r>
    </w:p>
    <w:p w14:paraId="344A9171" w14:textId="173F4F96" w:rsidR="48AA3583" w:rsidRDefault="48AA3583" w:rsidP="002B78EC">
      <w:pPr>
        <w:pStyle w:val="ListParagraph"/>
        <w:numPr>
          <w:ilvl w:val="0"/>
          <w:numId w:val="7"/>
        </w:numPr>
        <w:spacing w:line="360" w:lineRule="auto"/>
        <w:rPr>
          <w:rFonts w:ascii="Times New Roman" w:eastAsia="Times New Roman" w:hAnsi="Times New Roman" w:cs="Times New Roman"/>
        </w:rPr>
      </w:pPr>
      <w:r w:rsidRPr="4976B69B">
        <w:rPr>
          <w:rFonts w:ascii="Times New Roman" w:eastAsia="Times New Roman" w:hAnsi="Times New Roman" w:cs="Times New Roman"/>
          <w:b/>
          <w:bCs/>
        </w:rPr>
        <w:t xml:space="preserve">Our Commitment to </w:t>
      </w:r>
      <w:r w:rsidR="4AC014A5" w:rsidRPr="4976B69B">
        <w:rPr>
          <w:rFonts w:ascii="Times New Roman" w:eastAsia="Times New Roman" w:hAnsi="Times New Roman" w:cs="Times New Roman"/>
          <w:b/>
          <w:bCs/>
        </w:rPr>
        <w:t>Users</w:t>
      </w:r>
      <w:r w:rsidR="0730084A" w:rsidRPr="4976B69B">
        <w:rPr>
          <w:rFonts w:ascii="Times New Roman" w:eastAsia="Times New Roman" w:hAnsi="Times New Roman" w:cs="Times New Roman"/>
          <w:b/>
          <w:bCs/>
        </w:rPr>
        <w:t>’</w:t>
      </w:r>
      <w:r w:rsidR="4AC014A5" w:rsidRPr="4976B69B">
        <w:rPr>
          <w:rFonts w:ascii="Times New Roman" w:eastAsia="Times New Roman" w:hAnsi="Times New Roman" w:cs="Times New Roman"/>
          <w:b/>
          <w:bCs/>
        </w:rPr>
        <w:t xml:space="preserve"> </w:t>
      </w:r>
      <w:r w:rsidRPr="4976B69B">
        <w:rPr>
          <w:rFonts w:ascii="Times New Roman" w:eastAsia="Times New Roman" w:hAnsi="Times New Roman" w:cs="Times New Roman"/>
          <w:b/>
          <w:bCs/>
        </w:rPr>
        <w:t>Pri</w:t>
      </w:r>
      <w:r w:rsidR="27947D31" w:rsidRPr="4976B69B">
        <w:rPr>
          <w:rFonts w:ascii="Times New Roman" w:eastAsia="Times New Roman" w:hAnsi="Times New Roman" w:cs="Times New Roman"/>
          <w:b/>
          <w:bCs/>
        </w:rPr>
        <w:t>vacy</w:t>
      </w:r>
    </w:p>
    <w:p w14:paraId="76219EB1" w14:textId="5B9243AB" w:rsidR="1472E20D" w:rsidRDefault="1472E20D"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Venmo</w:t>
      </w:r>
      <w:r w:rsidR="0C942266" w:rsidRPr="4976B69B">
        <w:rPr>
          <w:rFonts w:ascii="Times New Roman" w:eastAsia="Times New Roman" w:hAnsi="Times New Roman" w:cs="Times New Roman"/>
        </w:rPr>
        <w:t>, a PayPal, Inc. service,</w:t>
      </w:r>
      <w:r w:rsidRPr="4976B69B">
        <w:rPr>
          <w:rFonts w:ascii="Times New Roman" w:eastAsia="Times New Roman" w:hAnsi="Times New Roman" w:cs="Times New Roman"/>
        </w:rPr>
        <w:t xml:space="preserve"> respects</w:t>
      </w:r>
      <w:r w:rsidR="0001259F" w:rsidRPr="4976B69B">
        <w:rPr>
          <w:rFonts w:ascii="Times New Roman" w:eastAsia="Times New Roman" w:hAnsi="Times New Roman" w:cs="Times New Roman"/>
        </w:rPr>
        <w:t xml:space="preserve"> and takes </w:t>
      </w:r>
      <w:r w:rsidRPr="4976B69B">
        <w:rPr>
          <w:rFonts w:ascii="Times New Roman" w:eastAsia="Times New Roman" w:hAnsi="Times New Roman" w:cs="Times New Roman"/>
        </w:rPr>
        <w:t>privacy</w:t>
      </w:r>
      <w:r w:rsidR="60BF30DE" w:rsidRPr="4976B69B">
        <w:rPr>
          <w:rFonts w:ascii="Times New Roman" w:eastAsia="Times New Roman" w:hAnsi="Times New Roman" w:cs="Times New Roman"/>
        </w:rPr>
        <w:t xml:space="preserve"> seriously</w:t>
      </w:r>
      <w:r w:rsidRPr="4976B69B">
        <w:rPr>
          <w:rFonts w:ascii="Times New Roman" w:eastAsia="Times New Roman" w:hAnsi="Times New Roman" w:cs="Times New Roman"/>
        </w:rPr>
        <w:t xml:space="preserve"> including </w:t>
      </w:r>
      <w:r w:rsidR="5CBD5C37" w:rsidRPr="739A42CE">
        <w:rPr>
          <w:rFonts w:ascii="Times New Roman" w:eastAsia="Times New Roman" w:hAnsi="Times New Roman" w:cs="Times New Roman"/>
        </w:rPr>
        <w:t>users’</w:t>
      </w:r>
      <w:r w:rsidRPr="4976B69B">
        <w:rPr>
          <w:rFonts w:ascii="Times New Roman" w:eastAsia="Times New Roman" w:hAnsi="Times New Roman" w:cs="Times New Roman"/>
        </w:rPr>
        <w:t xml:space="preserve"> personal information and financial data.</w:t>
      </w:r>
      <w:r w:rsidR="65F988C4" w:rsidRPr="4976B69B">
        <w:rPr>
          <w:rFonts w:ascii="Times New Roman" w:eastAsia="Times New Roman" w:hAnsi="Times New Roman" w:cs="Times New Roman"/>
        </w:rPr>
        <w:t xml:space="preserve"> </w:t>
      </w:r>
      <w:r w:rsidR="32144B75" w:rsidRPr="4976B69B">
        <w:rPr>
          <w:rFonts w:ascii="Times New Roman" w:eastAsia="Times New Roman" w:hAnsi="Times New Roman" w:cs="Times New Roman"/>
        </w:rPr>
        <w:t>This privacy policy is applicable to all information we collect from current and past Venmo users through our services. Th</w:t>
      </w:r>
      <w:r w:rsidR="2E66E255" w:rsidRPr="4976B69B">
        <w:rPr>
          <w:rFonts w:ascii="Times New Roman" w:eastAsia="Times New Roman" w:hAnsi="Times New Roman" w:cs="Times New Roman"/>
        </w:rPr>
        <w:t xml:space="preserve">ese services include, but are not limited to, any products, content, functions, websites, applications and services offered to you by PayPal, Inc. </w:t>
      </w:r>
      <w:r w:rsidR="7B8DF605" w:rsidRPr="4976B69B">
        <w:rPr>
          <w:rFonts w:ascii="Times New Roman" w:eastAsia="Times New Roman" w:hAnsi="Times New Roman" w:cs="Times New Roman"/>
        </w:rPr>
        <w:t xml:space="preserve">that are connected </w:t>
      </w:r>
      <w:r w:rsidR="24BBFCC0" w:rsidRPr="4976B69B">
        <w:rPr>
          <w:rFonts w:ascii="Times New Roman" w:eastAsia="Times New Roman" w:hAnsi="Times New Roman" w:cs="Times New Roman"/>
        </w:rPr>
        <w:t xml:space="preserve">to </w:t>
      </w:r>
      <w:r w:rsidR="7B8DF605" w:rsidRPr="4976B69B">
        <w:rPr>
          <w:rFonts w:ascii="Times New Roman" w:eastAsia="Times New Roman" w:hAnsi="Times New Roman" w:cs="Times New Roman"/>
        </w:rPr>
        <w:t xml:space="preserve">a Venmo account. </w:t>
      </w:r>
      <w:r w:rsidR="1B3C4E7D" w:rsidRPr="4976B69B">
        <w:rPr>
          <w:rFonts w:ascii="Times New Roman" w:eastAsia="Times New Roman" w:hAnsi="Times New Roman" w:cs="Times New Roman"/>
        </w:rPr>
        <w:t xml:space="preserve">As Venmo is always improving, we may modify this privacy policy occasionally to update our changes. </w:t>
      </w:r>
      <w:r w:rsidR="299F59AB" w:rsidRPr="4976B69B">
        <w:rPr>
          <w:rFonts w:ascii="Times New Roman" w:eastAsia="Times New Roman" w:hAnsi="Times New Roman" w:cs="Times New Roman"/>
        </w:rPr>
        <w:t xml:space="preserve">We will notify </w:t>
      </w:r>
      <w:r w:rsidR="180D3382" w:rsidRPr="739A42CE">
        <w:rPr>
          <w:rFonts w:ascii="Times New Roman" w:eastAsia="Times New Roman" w:hAnsi="Times New Roman" w:cs="Times New Roman"/>
        </w:rPr>
        <w:t>users</w:t>
      </w:r>
      <w:r w:rsidR="299F59AB" w:rsidRPr="4976B69B">
        <w:rPr>
          <w:rFonts w:ascii="Times New Roman" w:eastAsia="Times New Roman" w:hAnsi="Times New Roman" w:cs="Times New Roman"/>
        </w:rPr>
        <w:t xml:space="preserve"> of any material changes in the way </w:t>
      </w:r>
      <w:r w:rsidR="16CB8787" w:rsidRPr="0DDE6BFC">
        <w:rPr>
          <w:rFonts w:ascii="Times New Roman" w:eastAsia="Times New Roman" w:hAnsi="Times New Roman" w:cs="Times New Roman"/>
        </w:rPr>
        <w:t xml:space="preserve">their </w:t>
      </w:r>
      <w:r w:rsidR="299F59AB" w:rsidRPr="4976B69B">
        <w:rPr>
          <w:rFonts w:ascii="Times New Roman" w:eastAsia="Times New Roman" w:hAnsi="Times New Roman" w:cs="Times New Roman"/>
        </w:rPr>
        <w:t xml:space="preserve">personal information is used by Venmo by posting an announcement on our app or website, or by sending </w:t>
      </w:r>
      <w:r w:rsidR="5F2535C2" w:rsidRPr="0DDE6BFC">
        <w:rPr>
          <w:rFonts w:ascii="Times New Roman" w:eastAsia="Times New Roman" w:hAnsi="Times New Roman" w:cs="Times New Roman"/>
        </w:rPr>
        <w:t>them</w:t>
      </w:r>
      <w:r w:rsidR="299F59AB" w:rsidRPr="4976B69B">
        <w:rPr>
          <w:rFonts w:ascii="Times New Roman" w:eastAsia="Times New Roman" w:hAnsi="Times New Roman" w:cs="Times New Roman"/>
        </w:rPr>
        <w:t xml:space="preserve"> an email. </w:t>
      </w:r>
      <w:r w:rsidR="02CEF617" w:rsidRPr="4976B69B">
        <w:rPr>
          <w:rFonts w:ascii="Times New Roman" w:eastAsia="Times New Roman" w:hAnsi="Times New Roman" w:cs="Times New Roman"/>
        </w:rPr>
        <w:t xml:space="preserve">This privacy is made available on our website venmo.com, and any questions or feedback can be sent </w:t>
      </w:r>
      <w:r w:rsidR="0A1822A2" w:rsidRPr="4976B69B">
        <w:rPr>
          <w:rFonts w:ascii="Times New Roman" w:eastAsia="Times New Roman" w:hAnsi="Times New Roman" w:cs="Times New Roman"/>
        </w:rPr>
        <w:t xml:space="preserve">to </w:t>
      </w:r>
      <w:hyperlink r:id="rId9">
        <w:r w:rsidR="0A1822A2" w:rsidRPr="4976B69B">
          <w:rPr>
            <w:rStyle w:val="Hyperlink"/>
            <w:rFonts w:ascii="Times New Roman" w:eastAsia="Times New Roman" w:hAnsi="Times New Roman" w:cs="Times New Roman"/>
          </w:rPr>
          <w:t>privacy@venmo.com</w:t>
        </w:r>
      </w:hyperlink>
      <w:r w:rsidR="40E24E6D" w:rsidRPr="4976B69B">
        <w:rPr>
          <w:rFonts w:ascii="Times New Roman" w:eastAsia="Times New Roman" w:hAnsi="Times New Roman" w:cs="Times New Roman"/>
        </w:rPr>
        <w:t xml:space="preserve"> (Venmo)</w:t>
      </w:r>
      <w:r w:rsidR="0A1822A2" w:rsidRPr="4976B69B">
        <w:rPr>
          <w:rFonts w:ascii="Times New Roman" w:eastAsia="Times New Roman" w:hAnsi="Times New Roman" w:cs="Times New Roman"/>
        </w:rPr>
        <w:t>.</w:t>
      </w:r>
    </w:p>
    <w:p w14:paraId="4274AA5C" w14:textId="77777777" w:rsidR="00891D9F" w:rsidRDefault="00891D9F" w:rsidP="001D5293">
      <w:pPr>
        <w:spacing w:line="360" w:lineRule="auto"/>
        <w:ind w:firstLine="720"/>
        <w:rPr>
          <w:rFonts w:ascii="Times New Roman" w:eastAsia="Times New Roman" w:hAnsi="Times New Roman" w:cs="Times New Roman"/>
        </w:rPr>
      </w:pPr>
    </w:p>
    <w:p w14:paraId="0D6F1285" w14:textId="704544E5" w:rsidR="3F07F479" w:rsidRDefault="3F07F479" w:rsidP="002B78EC">
      <w:pPr>
        <w:pStyle w:val="ListParagraph"/>
        <w:numPr>
          <w:ilvl w:val="0"/>
          <w:numId w:val="8"/>
        </w:numPr>
        <w:spacing w:line="360" w:lineRule="auto"/>
        <w:rPr>
          <w:rFonts w:ascii="Times New Roman" w:eastAsia="Times New Roman" w:hAnsi="Times New Roman" w:cs="Times New Roman"/>
        </w:rPr>
      </w:pPr>
      <w:r w:rsidRPr="4976B69B">
        <w:rPr>
          <w:rFonts w:ascii="Times New Roman" w:eastAsia="Times New Roman" w:hAnsi="Times New Roman" w:cs="Times New Roman"/>
          <w:b/>
          <w:bCs/>
        </w:rPr>
        <w:t>Information Venmo Collects</w:t>
      </w:r>
    </w:p>
    <w:p w14:paraId="5C20FEE3" w14:textId="07FD8A23" w:rsidR="00150E47" w:rsidRDefault="00150E47"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When a Venmo account is opened, users are required to review our privacy policy and agree t</w:t>
      </w:r>
      <w:r w:rsidR="4B8DBEEA" w:rsidRPr="4976B69B">
        <w:rPr>
          <w:rFonts w:ascii="Times New Roman" w:eastAsia="Times New Roman" w:hAnsi="Times New Roman" w:cs="Times New Roman"/>
        </w:rPr>
        <w:t xml:space="preserve">o our collection of </w:t>
      </w:r>
      <w:r w:rsidR="31955F34" w:rsidRPr="4976B69B">
        <w:rPr>
          <w:rFonts w:ascii="Times New Roman" w:eastAsia="Times New Roman" w:hAnsi="Times New Roman" w:cs="Times New Roman"/>
        </w:rPr>
        <w:t>your information</w:t>
      </w:r>
      <w:r w:rsidR="55478106" w:rsidRPr="4976B69B">
        <w:rPr>
          <w:rFonts w:ascii="Times New Roman" w:eastAsia="Times New Roman" w:hAnsi="Times New Roman" w:cs="Times New Roman"/>
        </w:rPr>
        <w:t xml:space="preserve"> in order to use our services. The information Venmo collects from users is listed as below</w:t>
      </w:r>
      <w:r w:rsidR="67BF08B0" w:rsidRPr="4976B69B">
        <w:rPr>
          <w:rFonts w:ascii="Times New Roman" w:eastAsia="Times New Roman" w:hAnsi="Times New Roman" w:cs="Times New Roman"/>
        </w:rPr>
        <w:t xml:space="preserve"> (Venmo)</w:t>
      </w:r>
      <w:r w:rsidR="55478106" w:rsidRPr="4976B69B">
        <w:rPr>
          <w:rFonts w:ascii="Times New Roman" w:eastAsia="Times New Roman" w:hAnsi="Times New Roman" w:cs="Times New Roman"/>
        </w:rPr>
        <w:t>:</w:t>
      </w:r>
    </w:p>
    <w:p w14:paraId="43A11803" w14:textId="3975E801" w:rsidR="2CEA4CE1" w:rsidRDefault="2CEA4CE1" w:rsidP="002B78EC">
      <w:pPr>
        <w:pStyle w:val="ListParagraph"/>
        <w:numPr>
          <w:ilvl w:val="2"/>
          <w:numId w:val="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Account Information</w:t>
      </w:r>
      <w:r w:rsidR="4D359A90" w:rsidRPr="4976B69B">
        <w:rPr>
          <w:rFonts w:ascii="Times New Roman" w:eastAsia="Times New Roman" w:hAnsi="Times New Roman" w:cs="Times New Roman"/>
        </w:rPr>
        <w:t xml:space="preserve"> – device ID, telephone number, etc.</w:t>
      </w:r>
    </w:p>
    <w:p w14:paraId="093289C4" w14:textId="7D2ECCE5" w:rsidR="4D359A90" w:rsidRDefault="4D359A90" w:rsidP="002B78EC">
      <w:pPr>
        <w:pStyle w:val="ListParagraph"/>
        <w:numPr>
          <w:ilvl w:val="2"/>
          <w:numId w:val="9"/>
        </w:numPr>
        <w:spacing w:line="360" w:lineRule="auto"/>
      </w:pPr>
      <w:r w:rsidRPr="4976B69B">
        <w:rPr>
          <w:rFonts w:ascii="Times New Roman" w:eastAsia="Times New Roman" w:hAnsi="Times New Roman" w:cs="Times New Roman"/>
        </w:rPr>
        <w:t xml:space="preserve">Identification Information – user’s name, address, date of birth, email address, and </w:t>
      </w:r>
      <w:r w:rsidR="5CABDDBF" w:rsidRPr="4976B69B">
        <w:rPr>
          <w:rFonts w:ascii="Times New Roman" w:eastAsia="Times New Roman" w:hAnsi="Times New Roman" w:cs="Times New Roman"/>
        </w:rPr>
        <w:t>governmental issued verification numbers such as SSN</w:t>
      </w:r>
    </w:p>
    <w:p w14:paraId="625F5572" w14:textId="798B696A" w:rsidR="5CABDDBF" w:rsidRDefault="5CABDDBF" w:rsidP="002B78EC">
      <w:pPr>
        <w:pStyle w:val="ListParagraph"/>
        <w:numPr>
          <w:ilvl w:val="2"/>
          <w:numId w:val="9"/>
        </w:numPr>
        <w:spacing w:line="360" w:lineRule="auto"/>
      </w:pPr>
      <w:r w:rsidRPr="4976B69B">
        <w:rPr>
          <w:rFonts w:ascii="Times New Roman" w:eastAsia="Times New Roman" w:hAnsi="Times New Roman" w:cs="Times New Roman"/>
        </w:rPr>
        <w:t>Device Information</w:t>
      </w:r>
      <w:r w:rsidR="71E76F78" w:rsidRPr="4976B69B">
        <w:rPr>
          <w:rFonts w:ascii="Times New Roman" w:eastAsia="Times New Roman" w:hAnsi="Times New Roman" w:cs="Times New Roman"/>
        </w:rPr>
        <w:t xml:space="preserve"> – IP </w:t>
      </w:r>
      <w:r w:rsidR="059A7E9A" w:rsidRPr="4976B69B">
        <w:rPr>
          <w:rFonts w:ascii="Times New Roman" w:eastAsia="Times New Roman" w:hAnsi="Times New Roman" w:cs="Times New Roman"/>
        </w:rPr>
        <w:t>address, device type and ID, geolocation information, time zone, browser type, language setting, and</w:t>
      </w:r>
      <w:r w:rsidR="0279ABAC" w:rsidRPr="4976B69B">
        <w:rPr>
          <w:rFonts w:ascii="Times New Roman" w:eastAsia="Times New Roman" w:hAnsi="Times New Roman" w:cs="Times New Roman"/>
        </w:rPr>
        <w:t xml:space="preserve"> information of other machines with </w:t>
      </w:r>
      <w:r w:rsidR="038D9749" w:rsidRPr="16ECF04E">
        <w:rPr>
          <w:rFonts w:ascii="Times New Roman" w:eastAsia="Times New Roman" w:hAnsi="Times New Roman" w:cs="Times New Roman"/>
        </w:rPr>
        <w:t>users’</w:t>
      </w:r>
      <w:r w:rsidR="0279ABAC" w:rsidRPr="4976B69B">
        <w:rPr>
          <w:rFonts w:ascii="Times New Roman" w:eastAsia="Times New Roman" w:hAnsi="Times New Roman" w:cs="Times New Roman"/>
        </w:rPr>
        <w:t xml:space="preserve"> same payment cards that </w:t>
      </w:r>
      <w:r w:rsidR="1F10EAC4" w:rsidRPr="16ECF04E">
        <w:rPr>
          <w:rFonts w:ascii="Times New Roman" w:eastAsia="Times New Roman" w:hAnsi="Times New Roman" w:cs="Times New Roman"/>
        </w:rPr>
        <w:t>thei</w:t>
      </w:r>
      <w:r w:rsidR="4E895CBB" w:rsidRPr="16ECF04E">
        <w:rPr>
          <w:rFonts w:ascii="Times New Roman" w:eastAsia="Times New Roman" w:hAnsi="Times New Roman" w:cs="Times New Roman"/>
        </w:rPr>
        <w:t>r</w:t>
      </w:r>
      <w:r w:rsidR="0279ABAC" w:rsidRPr="4976B69B">
        <w:rPr>
          <w:rFonts w:ascii="Times New Roman" w:eastAsia="Times New Roman" w:hAnsi="Times New Roman" w:cs="Times New Roman"/>
        </w:rPr>
        <w:t xml:space="preserve"> machine ID is linked with for fraud prev</w:t>
      </w:r>
      <w:r w:rsidR="403B07C0" w:rsidRPr="4976B69B">
        <w:rPr>
          <w:rFonts w:ascii="Times New Roman" w:eastAsia="Times New Roman" w:hAnsi="Times New Roman" w:cs="Times New Roman"/>
        </w:rPr>
        <w:t>ention purposes</w:t>
      </w:r>
    </w:p>
    <w:p w14:paraId="4393BE60" w14:textId="2E7E7CB6" w:rsidR="403B07C0" w:rsidRDefault="403B07C0" w:rsidP="002B78EC">
      <w:pPr>
        <w:pStyle w:val="ListParagraph"/>
        <w:numPr>
          <w:ilvl w:val="2"/>
          <w:numId w:val="9"/>
        </w:numPr>
        <w:spacing w:line="360" w:lineRule="auto"/>
      </w:pPr>
      <w:r w:rsidRPr="4976B69B">
        <w:rPr>
          <w:rFonts w:ascii="Times New Roman" w:eastAsia="Times New Roman" w:hAnsi="Times New Roman" w:cs="Times New Roman"/>
        </w:rPr>
        <w:t>Geolocation Information</w:t>
      </w:r>
      <w:r w:rsidR="390314BA" w:rsidRPr="4976B69B">
        <w:rPr>
          <w:rFonts w:ascii="Times New Roman" w:eastAsia="Times New Roman" w:hAnsi="Times New Roman" w:cs="Times New Roman"/>
        </w:rPr>
        <w:t xml:space="preserve"> – </w:t>
      </w:r>
      <w:r w:rsidR="7CA583DA" w:rsidRPr="16ECF04E">
        <w:rPr>
          <w:rFonts w:ascii="Times New Roman" w:eastAsia="Times New Roman" w:hAnsi="Times New Roman" w:cs="Times New Roman"/>
        </w:rPr>
        <w:t>their</w:t>
      </w:r>
      <w:r w:rsidR="390314BA" w:rsidRPr="4976B69B">
        <w:rPr>
          <w:rFonts w:ascii="Times New Roman" w:eastAsia="Times New Roman" w:hAnsi="Times New Roman" w:cs="Times New Roman"/>
        </w:rPr>
        <w:t xml:space="preserve"> longitude and latitude coordinates through GPS or Wi-Fi for fraud and risk purposes or for ser</w:t>
      </w:r>
      <w:r w:rsidR="02EAA265" w:rsidRPr="4976B69B">
        <w:rPr>
          <w:rFonts w:ascii="Times New Roman" w:eastAsia="Times New Roman" w:hAnsi="Times New Roman" w:cs="Times New Roman"/>
        </w:rPr>
        <w:t>vice enhancement</w:t>
      </w:r>
    </w:p>
    <w:p w14:paraId="7AF6997F" w14:textId="12F5983B" w:rsidR="02EAA265" w:rsidRDefault="02EAA265" w:rsidP="002B78EC">
      <w:pPr>
        <w:pStyle w:val="ListParagraph"/>
        <w:numPr>
          <w:ilvl w:val="2"/>
          <w:numId w:val="9"/>
        </w:numPr>
        <w:spacing w:line="360" w:lineRule="auto"/>
      </w:pPr>
      <w:r w:rsidRPr="4976B69B">
        <w:rPr>
          <w:rFonts w:ascii="Times New Roman" w:eastAsia="Times New Roman" w:hAnsi="Times New Roman" w:cs="Times New Roman"/>
        </w:rPr>
        <w:t>Social Web Information – data imported from social web services that users authoriz</w:t>
      </w:r>
      <w:r w:rsidR="4833B0AF" w:rsidRPr="4976B69B">
        <w:rPr>
          <w:rFonts w:ascii="Times New Roman" w:eastAsia="Times New Roman" w:hAnsi="Times New Roman" w:cs="Times New Roman"/>
        </w:rPr>
        <w:t xml:space="preserve">e to link with Venmo, including </w:t>
      </w:r>
      <w:proofErr w:type="spellStart"/>
      <w:r w:rsidR="544436E7" w:rsidRPr="4976B69B">
        <w:rPr>
          <w:rFonts w:ascii="Times New Roman" w:eastAsia="Times New Roman" w:hAnsi="Times New Roman" w:cs="Times New Roman"/>
        </w:rPr>
        <w:t>FourSquare</w:t>
      </w:r>
      <w:proofErr w:type="spellEnd"/>
      <w:r w:rsidR="544436E7" w:rsidRPr="4976B69B">
        <w:rPr>
          <w:rFonts w:ascii="Times New Roman" w:eastAsia="Times New Roman" w:hAnsi="Times New Roman" w:cs="Times New Roman"/>
        </w:rPr>
        <w:t xml:space="preserve">, Twitter, and </w:t>
      </w:r>
      <w:r w:rsidR="4833B0AF" w:rsidRPr="4976B69B">
        <w:rPr>
          <w:rFonts w:ascii="Times New Roman" w:eastAsia="Times New Roman" w:hAnsi="Times New Roman" w:cs="Times New Roman"/>
        </w:rPr>
        <w:t xml:space="preserve">Facebook (credentials, email account information, </w:t>
      </w:r>
      <w:r w:rsidR="37D48BA9" w:rsidRPr="4976B69B">
        <w:rPr>
          <w:rFonts w:ascii="Times New Roman" w:eastAsia="Times New Roman" w:hAnsi="Times New Roman" w:cs="Times New Roman"/>
        </w:rPr>
        <w:t>friends list and public profile picture)</w:t>
      </w:r>
      <w:r w:rsidR="142232B9" w:rsidRPr="4976B69B">
        <w:rPr>
          <w:rFonts w:ascii="Times New Roman" w:eastAsia="Times New Roman" w:hAnsi="Times New Roman" w:cs="Times New Roman"/>
        </w:rPr>
        <w:t xml:space="preserve"> for payment </w:t>
      </w:r>
      <w:r w:rsidR="725D06D3" w:rsidRPr="16ECF04E">
        <w:rPr>
          <w:rFonts w:ascii="Times New Roman" w:eastAsia="Times New Roman" w:hAnsi="Times New Roman" w:cs="Times New Roman"/>
        </w:rPr>
        <w:t>transaction</w:t>
      </w:r>
      <w:r w:rsidR="527D0DA4" w:rsidRPr="16ECF04E">
        <w:rPr>
          <w:rFonts w:ascii="Times New Roman" w:eastAsia="Times New Roman" w:hAnsi="Times New Roman" w:cs="Times New Roman"/>
        </w:rPr>
        <w:t>s</w:t>
      </w:r>
      <w:r w:rsidR="142232B9" w:rsidRPr="4976B69B">
        <w:rPr>
          <w:rFonts w:ascii="Times New Roman" w:eastAsia="Times New Roman" w:hAnsi="Times New Roman" w:cs="Times New Roman"/>
        </w:rPr>
        <w:t xml:space="preserve"> and fraud prevention purposes</w:t>
      </w:r>
    </w:p>
    <w:p w14:paraId="5E70897E" w14:textId="634F2217" w:rsidR="142232B9" w:rsidRDefault="142232B9" w:rsidP="002B78EC">
      <w:pPr>
        <w:pStyle w:val="ListParagraph"/>
        <w:numPr>
          <w:ilvl w:val="2"/>
          <w:numId w:val="9"/>
        </w:numPr>
        <w:spacing w:line="360" w:lineRule="auto"/>
      </w:pPr>
      <w:r w:rsidRPr="4976B69B">
        <w:rPr>
          <w:rFonts w:ascii="Times New Roman" w:eastAsia="Times New Roman" w:hAnsi="Times New Roman" w:cs="Times New Roman"/>
        </w:rPr>
        <w:t>Financial Information – online banking account information, routing numbers, and credit card information linked to Venmo for transaction purposes</w:t>
      </w:r>
      <w:r w:rsidR="3D2BDE08" w:rsidRPr="4976B69B">
        <w:rPr>
          <w:rFonts w:ascii="Times New Roman" w:eastAsia="Times New Roman" w:hAnsi="Times New Roman" w:cs="Times New Roman"/>
        </w:rPr>
        <w:t>. Venmo does not share this information with third party social networking services.</w:t>
      </w:r>
    </w:p>
    <w:p w14:paraId="58BE67D6" w14:textId="6C6595BF" w:rsidR="71F4BB55" w:rsidRDefault="71F4BB55"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For fraud prevention purposes, Venmo may require additional information from users to verify </w:t>
      </w:r>
      <w:r w:rsidR="4FC9E0F1" w:rsidRPr="2AE24815">
        <w:rPr>
          <w:rFonts w:ascii="Times New Roman" w:eastAsia="Times New Roman" w:hAnsi="Times New Roman" w:cs="Times New Roman"/>
        </w:rPr>
        <w:t>their</w:t>
      </w:r>
      <w:r w:rsidRPr="4976B69B">
        <w:rPr>
          <w:rFonts w:ascii="Times New Roman" w:eastAsia="Times New Roman" w:hAnsi="Times New Roman" w:cs="Times New Roman"/>
        </w:rPr>
        <w:t xml:space="preserve"> identify, address and other information</w:t>
      </w:r>
      <w:r w:rsidR="140F514A" w:rsidRPr="4976B69B">
        <w:rPr>
          <w:rFonts w:ascii="Times New Roman" w:eastAsia="Times New Roman" w:hAnsi="Times New Roman" w:cs="Times New Roman"/>
        </w:rPr>
        <w:t xml:space="preserve"> such as </w:t>
      </w:r>
      <w:r w:rsidR="46DE3B9A" w:rsidRPr="12D3C26F">
        <w:rPr>
          <w:rFonts w:ascii="Times New Roman" w:eastAsia="Times New Roman" w:hAnsi="Times New Roman" w:cs="Times New Roman"/>
        </w:rPr>
        <w:t>their</w:t>
      </w:r>
      <w:r w:rsidR="140F514A" w:rsidRPr="4976B69B">
        <w:rPr>
          <w:rFonts w:ascii="Times New Roman" w:eastAsia="Times New Roman" w:hAnsi="Times New Roman" w:cs="Times New Roman"/>
        </w:rPr>
        <w:t xml:space="preserve"> account transactions. geolocation information and access device</w:t>
      </w:r>
      <w:r w:rsidRPr="4976B69B">
        <w:rPr>
          <w:rFonts w:ascii="Times New Roman" w:eastAsia="Times New Roman" w:hAnsi="Times New Roman" w:cs="Times New Roman"/>
        </w:rPr>
        <w:t xml:space="preserve"> to manage risks and compliance in order to provide a s</w:t>
      </w:r>
      <w:r w:rsidR="06B5CCF6" w:rsidRPr="4976B69B">
        <w:rPr>
          <w:rFonts w:ascii="Times New Roman" w:eastAsia="Times New Roman" w:hAnsi="Times New Roman" w:cs="Times New Roman"/>
        </w:rPr>
        <w:t xml:space="preserve">ecure service for </w:t>
      </w:r>
      <w:r w:rsidR="4F9444FF" w:rsidRPr="12D3C26F">
        <w:rPr>
          <w:rFonts w:ascii="Times New Roman" w:eastAsia="Times New Roman" w:hAnsi="Times New Roman" w:cs="Times New Roman"/>
        </w:rPr>
        <w:t>thei</w:t>
      </w:r>
      <w:r w:rsidR="03390EB8" w:rsidRPr="12D3C26F">
        <w:rPr>
          <w:rFonts w:ascii="Times New Roman" w:eastAsia="Times New Roman" w:hAnsi="Times New Roman" w:cs="Times New Roman"/>
        </w:rPr>
        <w:t>r</w:t>
      </w:r>
      <w:r w:rsidR="06B5CCF6" w:rsidRPr="4976B69B">
        <w:rPr>
          <w:rFonts w:ascii="Times New Roman" w:eastAsia="Times New Roman" w:hAnsi="Times New Roman" w:cs="Times New Roman"/>
        </w:rPr>
        <w:t xml:space="preserve"> transactions</w:t>
      </w:r>
      <w:r w:rsidR="6F7CBDC0" w:rsidRPr="4976B69B">
        <w:rPr>
          <w:rFonts w:ascii="Times New Roman" w:eastAsia="Times New Roman" w:hAnsi="Times New Roman" w:cs="Times New Roman"/>
        </w:rPr>
        <w:t xml:space="preserve">. However, Venmo does not collect information of children under 13 years old </w:t>
      </w:r>
      <w:r w:rsidR="1CBE9630" w:rsidRPr="4976B69B">
        <w:rPr>
          <w:rFonts w:ascii="Times New Roman" w:eastAsia="Times New Roman" w:hAnsi="Times New Roman" w:cs="Times New Roman"/>
        </w:rPr>
        <w:t xml:space="preserve">as the services are not directed to them. Unless legally obligated to collect such data, we will promptly delete it. </w:t>
      </w:r>
      <w:r w:rsidR="38D03D26" w:rsidRPr="4976B69B">
        <w:rPr>
          <w:rFonts w:ascii="Times New Roman" w:eastAsia="Times New Roman" w:hAnsi="Times New Roman" w:cs="Times New Roman"/>
        </w:rPr>
        <w:t xml:space="preserve">Please contact us at </w:t>
      </w:r>
      <w:hyperlink r:id="rId10">
        <w:r w:rsidR="38D03D26" w:rsidRPr="4976B69B">
          <w:rPr>
            <w:rStyle w:val="Hyperlink"/>
            <w:rFonts w:ascii="Times New Roman" w:eastAsia="Times New Roman" w:hAnsi="Times New Roman" w:cs="Times New Roman"/>
          </w:rPr>
          <w:t>privacy@venmo.com</w:t>
        </w:r>
      </w:hyperlink>
      <w:r w:rsidR="38D03D26" w:rsidRPr="4976B69B">
        <w:rPr>
          <w:rFonts w:ascii="Times New Roman" w:eastAsia="Times New Roman" w:hAnsi="Times New Roman" w:cs="Times New Roman"/>
        </w:rPr>
        <w:t xml:space="preserve"> if you believe we have obtained information from a child below 13 </w:t>
      </w:r>
      <w:r w:rsidR="6DED18DD" w:rsidRPr="4976B69B">
        <w:rPr>
          <w:rFonts w:ascii="Times New Roman" w:eastAsia="Times New Roman" w:hAnsi="Times New Roman" w:cs="Times New Roman"/>
        </w:rPr>
        <w:t>by mistake</w:t>
      </w:r>
      <w:r w:rsidR="04850D4D" w:rsidRPr="4976B69B">
        <w:rPr>
          <w:rFonts w:ascii="Times New Roman" w:eastAsia="Times New Roman" w:hAnsi="Times New Roman" w:cs="Times New Roman"/>
        </w:rPr>
        <w:t xml:space="preserve">. Users can also access and update </w:t>
      </w:r>
      <w:r w:rsidR="2D0468AF" w:rsidRPr="2D0AFA12">
        <w:rPr>
          <w:rFonts w:ascii="Times New Roman" w:eastAsia="Times New Roman" w:hAnsi="Times New Roman" w:cs="Times New Roman"/>
        </w:rPr>
        <w:t>their</w:t>
      </w:r>
      <w:r w:rsidR="04850D4D" w:rsidRPr="4976B69B">
        <w:rPr>
          <w:rFonts w:ascii="Times New Roman" w:eastAsia="Times New Roman" w:hAnsi="Times New Roman" w:cs="Times New Roman"/>
        </w:rPr>
        <w:t xml:space="preserve"> personal information at any time in your account settings</w:t>
      </w:r>
      <w:r w:rsidR="06B5CCF6" w:rsidRPr="4976B69B">
        <w:rPr>
          <w:rFonts w:ascii="Times New Roman" w:eastAsia="Times New Roman" w:hAnsi="Times New Roman" w:cs="Times New Roman"/>
        </w:rPr>
        <w:t xml:space="preserve"> (Venmo).</w:t>
      </w:r>
    </w:p>
    <w:p w14:paraId="09F287F9" w14:textId="77777777" w:rsidR="00891D9F" w:rsidRDefault="00891D9F" w:rsidP="001D5293">
      <w:pPr>
        <w:spacing w:line="360" w:lineRule="auto"/>
        <w:ind w:firstLine="720"/>
        <w:rPr>
          <w:rFonts w:ascii="Times New Roman" w:eastAsia="Times New Roman" w:hAnsi="Times New Roman" w:cs="Times New Roman"/>
        </w:rPr>
      </w:pPr>
    </w:p>
    <w:p w14:paraId="27B2C8FD" w14:textId="7335CEC8" w:rsidR="6D67ADD6" w:rsidRDefault="6D67ADD6" w:rsidP="002B78EC">
      <w:pPr>
        <w:pStyle w:val="ListParagraph"/>
        <w:numPr>
          <w:ilvl w:val="0"/>
          <w:numId w:val="10"/>
        </w:numPr>
        <w:spacing w:line="360" w:lineRule="auto"/>
      </w:pPr>
      <w:r w:rsidRPr="4976B69B">
        <w:rPr>
          <w:rFonts w:ascii="Times New Roman" w:eastAsia="Times New Roman" w:hAnsi="Times New Roman" w:cs="Times New Roman"/>
          <w:b/>
          <w:bCs/>
        </w:rPr>
        <w:t xml:space="preserve">How We Use </w:t>
      </w:r>
      <w:r w:rsidR="279BA7A7" w:rsidRPr="4976B69B">
        <w:rPr>
          <w:rFonts w:ascii="Times New Roman" w:eastAsia="Times New Roman" w:hAnsi="Times New Roman" w:cs="Times New Roman"/>
          <w:b/>
          <w:bCs/>
        </w:rPr>
        <w:t xml:space="preserve">Cookies and </w:t>
      </w:r>
      <w:r w:rsidR="64B71AAF" w:rsidRPr="11EC5A6B">
        <w:rPr>
          <w:rFonts w:ascii="Times New Roman" w:eastAsia="Times New Roman" w:hAnsi="Times New Roman" w:cs="Times New Roman"/>
          <w:b/>
          <w:bCs/>
        </w:rPr>
        <w:t>Users’</w:t>
      </w:r>
      <w:r w:rsidRPr="4976B69B">
        <w:rPr>
          <w:rFonts w:ascii="Times New Roman" w:eastAsia="Times New Roman" w:hAnsi="Times New Roman" w:cs="Times New Roman"/>
          <w:b/>
          <w:bCs/>
        </w:rPr>
        <w:t xml:space="preserve"> Personal Information</w:t>
      </w:r>
    </w:p>
    <w:p w14:paraId="27873D31" w14:textId="7EC6ADDB" w:rsidR="5275D3AB" w:rsidRDefault="5275D3AB"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When users visit Venmo’s services or </w:t>
      </w:r>
      <w:r w:rsidR="24267DAD" w:rsidRPr="4976B69B">
        <w:rPr>
          <w:rFonts w:ascii="Times New Roman" w:eastAsia="Times New Roman" w:hAnsi="Times New Roman" w:cs="Times New Roman"/>
        </w:rPr>
        <w:t xml:space="preserve">other </w:t>
      </w:r>
      <w:r w:rsidRPr="4976B69B">
        <w:rPr>
          <w:rFonts w:ascii="Times New Roman" w:eastAsia="Times New Roman" w:hAnsi="Times New Roman" w:cs="Times New Roman"/>
        </w:rPr>
        <w:t xml:space="preserve">third-party websites with our online services, Venmo and our business </w:t>
      </w:r>
      <w:r w:rsidR="02C59ED6" w:rsidRPr="4976B69B">
        <w:rPr>
          <w:rFonts w:ascii="Times New Roman" w:eastAsia="Times New Roman" w:hAnsi="Times New Roman" w:cs="Times New Roman"/>
        </w:rPr>
        <w:t>partners may use Cookies for the following purposes</w:t>
      </w:r>
      <w:r w:rsidR="61004C6C" w:rsidRPr="4976B69B">
        <w:rPr>
          <w:rFonts w:ascii="Times New Roman" w:eastAsia="Times New Roman" w:hAnsi="Times New Roman" w:cs="Times New Roman"/>
        </w:rPr>
        <w:t xml:space="preserve"> (Venmo)</w:t>
      </w:r>
      <w:r w:rsidR="02C59ED6" w:rsidRPr="4976B69B">
        <w:rPr>
          <w:rFonts w:ascii="Times New Roman" w:eastAsia="Times New Roman" w:hAnsi="Times New Roman" w:cs="Times New Roman"/>
        </w:rPr>
        <w:t>:</w:t>
      </w:r>
    </w:p>
    <w:p w14:paraId="42594ECB" w14:textId="01699C96" w:rsidR="28492BF2" w:rsidRDefault="28492BF2" w:rsidP="002B78EC">
      <w:pPr>
        <w:pStyle w:val="ListParagraph"/>
        <w:numPr>
          <w:ilvl w:val="2"/>
          <w:numId w:val="11"/>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Recognize </w:t>
      </w:r>
      <w:r w:rsidR="6DE52A2C" w:rsidRPr="2D0AFA12">
        <w:rPr>
          <w:rFonts w:ascii="Times New Roman" w:eastAsia="Times New Roman" w:hAnsi="Times New Roman" w:cs="Times New Roman"/>
        </w:rPr>
        <w:t>them</w:t>
      </w:r>
      <w:r w:rsidRPr="4976B69B">
        <w:rPr>
          <w:rFonts w:ascii="Times New Roman" w:eastAsia="Times New Roman" w:hAnsi="Times New Roman" w:cs="Times New Roman"/>
        </w:rPr>
        <w:t xml:space="preserve"> as a customer</w:t>
      </w:r>
    </w:p>
    <w:p w14:paraId="3D997A92" w14:textId="1DDB8E77" w:rsidR="28492BF2" w:rsidRDefault="28492BF2" w:rsidP="002B78EC">
      <w:pPr>
        <w:pStyle w:val="ListParagraph"/>
        <w:numPr>
          <w:ilvl w:val="2"/>
          <w:numId w:val="11"/>
        </w:numPr>
        <w:spacing w:line="360" w:lineRule="auto"/>
      </w:pPr>
      <w:r w:rsidRPr="4976B69B">
        <w:rPr>
          <w:rFonts w:ascii="Times New Roman" w:eastAsia="Times New Roman" w:hAnsi="Times New Roman" w:cs="Times New Roman"/>
        </w:rPr>
        <w:t>Customize our services, content and advertising</w:t>
      </w:r>
    </w:p>
    <w:p w14:paraId="31BC50F8" w14:textId="7A000E98" w:rsidR="28492BF2" w:rsidRDefault="28492BF2" w:rsidP="002B78EC">
      <w:pPr>
        <w:pStyle w:val="ListParagraph"/>
        <w:numPr>
          <w:ilvl w:val="2"/>
          <w:numId w:val="11"/>
        </w:numPr>
        <w:spacing w:line="360" w:lineRule="auto"/>
      </w:pPr>
      <w:r w:rsidRPr="4976B69B">
        <w:rPr>
          <w:rFonts w:ascii="Times New Roman" w:eastAsia="Times New Roman" w:hAnsi="Times New Roman" w:cs="Times New Roman"/>
        </w:rPr>
        <w:t>Perform analytics</w:t>
      </w:r>
    </w:p>
    <w:p w14:paraId="319E57DF" w14:textId="4FEAD4A4" w:rsidR="28492BF2" w:rsidRDefault="28492BF2" w:rsidP="002B78EC">
      <w:pPr>
        <w:pStyle w:val="ListParagraph"/>
        <w:numPr>
          <w:ilvl w:val="2"/>
          <w:numId w:val="11"/>
        </w:numPr>
        <w:spacing w:line="360" w:lineRule="auto"/>
      </w:pPr>
      <w:r w:rsidRPr="4976B69B">
        <w:rPr>
          <w:rFonts w:ascii="Times New Roman" w:eastAsia="Times New Roman" w:hAnsi="Times New Roman" w:cs="Times New Roman"/>
        </w:rPr>
        <w:t>Mitigate risk and prevent fraud</w:t>
      </w:r>
    </w:p>
    <w:p w14:paraId="36839D84" w14:textId="640FA612" w:rsidR="28492BF2" w:rsidRDefault="28492BF2" w:rsidP="002B78EC">
      <w:pPr>
        <w:pStyle w:val="ListParagraph"/>
        <w:numPr>
          <w:ilvl w:val="2"/>
          <w:numId w:val="11"/>
        </w:numPr>
        <w:spacing w:line="360" w:lineRule="auto"/>
      </w:pPr>
      <w:r w:rsidRPr="4976B69B">
        <w:rPr>
          <w:rFonts w:ascii="Times New Roman" w:eastAsia="Times New Roman" w:hAnsi="Times New Roman" w:cs="Times New Roman"/>
        </w:rPr>
        <w:t>Measure promotion effectiveness</w:t>
      </w:r>
    </w:p>
    <w:p w14:paraId="1B4A1B18" w14:textId="4353D965" w:rsidR="28492BF2" w:rsidRDefault="28492BF2" w:rsidP="002B78EC">
      <w:pPr>
        <w:pStyle w:val="ListParagraph"/>
        <w:numPr>
          <w:ilvl w:val="2"/>
          <w:numId w:val="11"/>
        </w:numPr>
        <w:spacing w:line="360" w:lineRule="auto"/>
      </w:pPr>
      <w:r w:rsidRPr="4976B69B">
        <w:rPr>
          <w:rFonts w:ascii="Times New Roman" w:eastAsia="Times New Roman" w:hAnsi="Times New Roman" w:cs="Times New Roman"/>
        </w:rPr>
        <w:t>Promote trust and safety across the services</w:t>
      </w:r>
    </w:p>
    <w:p w14:paraId="437F8F96" w14:textId="26A03CCB" w:rsidR="1C775764" w:rsidRDefault="1C775764"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If users choose to disable or decline Cookies, certain services may be limited or unavailable. </w:t>
      </w:r>
      <w:r w:rsidR="6563866E" w:rsidRPr="4976B69B">
        <w:rPr>
          <w:rFonts w:ascii="Times New Roman" w:eastAsia="Times New Roman" w:hAnsi="Times New Roman" w:cs="Times New Roman"/>
        </w:rPr>
        <w:t>Do Not Track (“DNT”) is an optional browser setting allowing users to choose preferences over tracking by advertisers and third</w:t>
      </w:r>
      <w:r w:rsidR="733F0FEE" w:rsidRPr="4976B69B">
        <w:rPr>
          <w:rFonts w:ascii="Times New Roman" w:eastAsia="Times New Roman" w:hAnsi="Times New Roman" w:cs="Times New Roman"/>
        </w:rPr>
        <w:t xml:space="preserve"> </w:t>
      </w:r>
      <w:r w:rsidR="03964AC3" w:rsidRPr="4976B69B">
        <w:rPr>
          <w:rFonts w:ascii="Times New Roman" w:eastAsia="Times New Roman" w:hAnsi="Times New Roman" w:cs="Times New Roman"/>
        </w:rPr>
        <w:t>parties. However, Venmo does not respond to DNT signals (Venmo).</w:t>
      </w:r>
    </w:p>
    <w:p w14:paraId="5008C4B7" w14:textId="014C3CB4" w:rsidR="618C02C0" w:rsidRDefault="618C02C0"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In order to provide users with a smooth, secure and customized experience, Venmo may use </w:t>
      </w:r>
      <w:r w:rsidR="2390E5E7" w:rsidRPr="10D987C4">
        <w:rPr>
          <w:rFonts w:ascii="Times New Roman" w:eastAsia="Times New Roman" w:hAnsi="Times New Roman" w:cs="Times New Roman"/>
        </w:rPr>
        <w:t>their</w:t>
      </w:r>
      <w:r w:rsidRPr="4976B69B">
        <w:rPr>
          <w:rFonts w:ascii="Times New Roman" w:eastAsia="Times New Roman" w:hAnsi="Times New Roman" w:cs="Times New Roman"/>
        </w:rPr>
        <w:t xml:space="preserve"> personal information for reasons as described below</w:t>
      </w:r>
      <w:r w:rsidR="3CF45079" w:rsidRPr="4976B69B">
        <w:rPr>
          <w:rFonts w:ascii="Times New Roman" w:eastAsia="Times New Roman" w:hAnsi="Times New Roman" w:cs="Times New Roman"/>
        </w:rPr>
        <w:t xml:space="preserve"> (Venmo)</w:t>
      </w:r>
      <w:r w:rsidRPr="4976B69B">
        <w:rPr>
          <w:rFonts w:ascii="Times New Roman" w:eastAsia="Times New Roman" w:hAnsi="Times New Roman" w:cs="Times New Roman"/>
        </w:rPr>
        <w:t>:</w:t>
      </w:r>
    </w:p>
    <w:p w14:paraId="4A56953C" w14:textId="3AA3ED0B" w:rsidR="23807EE4" w:rsidRDefault="23807EE4" w:rsidP="002B78EC">
      <w:pPr>
        <w:pStyle w:val="ListParagraph"/>
        <w:numPr>
          <w:ilvl w:val="2"/>
          <w:numId w:val="1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Offer services and customer support as requested</w:t>
      </w:r>
    </w:p>
    <w:p w14:paraId="19909B57" w14:textId="550D61AF"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Process transactions, collect fees and send notifications about transactions and network activities</w:t>
      </w:r>
    </w:p>
    <w:p w14:paraId="0E328ED7" w14:textId="686D9D2D"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Troubleshoot and resolve problems</w:t>
      </w:r>
    </w:p>
    <w:p w14:paraId="10ED130D" w14:textId="5AA8294C"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Prevent potential fraud and illegal activities</w:t>
      </w:r>
    </w:p>
    <w:p w14:paraId="4F9C0D23" w14:textId="46A03F2B"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 xml:space="preserve">Create a connection between </w:t>
      </w:r>
      <w:r w:rsidR="7FFC326D" w:rsidRPr="10D987C4">
        <w:rPr>
          <w:rFonts w:ascii="Times New Roman" w:eastAsia="Times New Roman" w:hAnsi="Times New Roman" w:cs="Times New Roman"/>
        </w:rPr>
        <w:t>their</w:t>
      </w:r>
      <w:r w:rsidRPr="4976B69B">
        <w:rPr>
          <w:rFonts w:ascii="Times New Roman" w:eastAsia="Times New Roman" w:hAnsi="Times New Roman" w:cs="Times New Roman"/>
        </w:rPr>
        <w:t xml:space="preserve"> Venmo account and a third-party account</w:t>
      </w:r>
    </w:p>
    <w:p w14:paraId="6686BBBB" w14:textId="3B3897E5"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Improve our services, content and layout</w:t>
      </w:r>
    </w:p>
    <w:p w14:paraId="5D3371EC" w14:textId="72081AB6"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Check for information accuracy and verify it with third parties</w:t>
      </w:r>
    </w:p>
    <w:p w14:paraId="6C551EBD" w14:textId="5A37B78C" w:rsidR="23807EE4" w:rsidRDefault="23807EE4" w:rsidP="002B78EC">
      <w:pPr>
        <w:pStyle w:val="ListParagraph"/>
        <w:numPr>
          <w:ilvl w:val="2"/>
          <w:numId w:val="12"/>
        </w:numPr>
        <w:spacing w:line="360" w:lineRule="auto"/>
      </w:pPr>
      <w:r w:rsidRPr="4976B69B">
        <w:rPr>
          <w:rFonts w:ascii="Times New Roman" w:eastAsia="Times New Roman" w:hAnsi="Times New Roman" w:cs="Times New Roman"/>
        </w:rPr>
        <w:t>Notify users of updates about our new products and services</w:t>
      </w:r>
    </w:p>
    <w:p w14:paraId="45AFC696" w14:textId="33A038EC" w:rsidR="23807EE4" w:rsidRDefault="23807EE4" w:rsidP="002B78EC">
      <w:pPr>
        <w:pStyle w:val="ListParagraph"/>
        <w:numPr>
          <w:ilvl w:val="2"/>
          <w:numId w:val="13"/>
        </w:numPr>
        <w:spacing w:line="360" w:lineRule="auto"/>
      </w:pPr>
      <w:r w:rsidRPr="4976B69B">
        <w:rPr>
          <w:rFonts w:ascii="Times New Roman" w:eastAsia="Times New Roman" w:hAnsi="Times New Roman" w:cs="Times New Roman"/>
        </w:rPr>
        <w:t>Perform compliance with law and regulations</w:t>
      </w:r>
    </w:p>
    <w:p w14:paraId="7CAE71F8" w14:textId="5F377128" w:rsidR="00891D9F" w:rsidRPr="00891D9F" w:rsidRDefault="23807EE4" w:rsidP="00891D9F">
      <w:pPr>
        <w:pStyle w:val="ListParagraph"/>
        <w:numPr>
          <w:ilvl w:val="2"/>
          <w:numId w:val="13"/>
        </w:numPr>
        <w:spacing w:line="360" w:lineRule="auto"/>
      </w:pPr>
      <w:r w:rsidRPr="4976B69B">
        <w:rPr>
          <w:rFonts w:ascii="Times New Roman" w:eastAsia="Times New Roman" w:hAnsi="Times New Roman" w:cs="Times New Roman"/>
        </w:rPr>
        <w:t>Enhance security of our services if users choose to share geolocation information with Venmo</w:t>
      </w:r>
      <w:r w:rsidR="00891D9F">
        <w:rPr>
          <w:rFonts w:ascii="Times New Roman" w:eastAsia="Times New Roman" w:hAnsi="Times New Roman" w:cs="Times New Roman"/>
        </w:rPr>
        <w:t>.</w:t>
      </w:r>
    </w:p>
    <w:p w14:paraId="3CD5C0BC" w14:textId="77777777" w:rsidR="00891D9F" w:rsidRPr="003F0519" w:rsidRDefault="00891D9F" w:rsidP="00891D9F">
      <w:pPr>
        <w:pStyle w:val="ListParagraph"/>
        <w:spacing w:line="360" w:lineRule="auto"/>
        <w:ind w:left="1440"/>
      </w:pPr>
    </w:p>
    <w:p w14:paraId="70A777BD" w14:textId="1A91F1F9" w:rsidR="6D67ADD6" w:rsidRDefault="6D67ADD6" w:rsidP="002B78EC">
      <w:pPr>
        <w:pStyle w:val="ListParagraph"/>
        <w:numPr>
          <w:ilvl w:val="0"/>
          <w:numId w:val="10"/>
        </w:numPr>
        <w:spacing w:before="160" w:line="360" w:lineRule="auto"/>
        <w:rPr>
          <w:rFonts w:eastAsiaTheme="minorEastAsia"/>
          <w:b/>
        </w:rPr>
      </w:pPr>
      <w:r w:rsidRPr="4976B69B">
        <w:rPr>
          <w:rFonts w:ascii="Times New Roman" w:eastAsia="Times New Roman" w:hAnsi="Times New Roman" w:cs="Times New Roman"/>
          <w:b/>
          <w:bCs/>
        </w:rPr>
        <w:t xml:space="preserve">How We Share </w:t>
      </w:r>
      <w:r w:rsidR="20B64FCA" w:rsidRPr="7F7CFA51">
        <w:rPr>
          <w:rFonts w:ascii="Times New Roman" w:eastAsia="Times New Roman" w:hAnsi="Times New Roman" w:cs="Times New Roman"/>
          <w:b/>
          <w:bCs/>
        </w:rPr>
        <w:t>Their</w:t>
      </w:r>
      <w:r w:rsidRPr="4976B69B">
        <w:rPr>
          <w:rFonts w:ascii="Times New Roman" w:eastAsia="Times New Roman" w:hAnsi="Times New Roman" w:cs="Times New Roman"/>
          <w:b/>
          <w:bCs/>
        </w:rPr>
        <w:t xml:space="preserve"> Personal Information Within the Venmo Network and With Other Parties</w:t>
      </w:r>
      <w:r w:rsidR="623C22B2" w:rsidRPr="4976B69B">
        <w:rPr>
          <w:rFonts w:ascii="Times New Roman" w:eastAsia="Times New Roman" w:hAnsi="Times New Roman" w:cs="Times New Roman"/>
          <w:b/>
          <w:bCs/>
        </w:rPr>
        <w:t xml:space="preserve"> </w:t>
      </w:r>
      <w:r w:rsidR="623C22B2" w:rsidRPr="4976B69B">
        <w:rPr>
          <w:rFonts w:ascii="Times New Roman" w:eastAsia="Times New Roman" w:hAnsi="Times New Roman" w:cs="Times New Roman"/>
        </w:rPr>
        <w:t>(Venmo)</w:t>
      </w:r>
    </w:p>
    <w:p w14:paraId="63421A78" w14:textId="4595AA8B" w:rsidR="570482C0" w:rsidRDefault="570482C0" w:rsidP="002B78EC">
      <w:pPr>
        <w:pStyle w:val="ListParagraph"/>
        <w:numPr>
          <w:ilvl w:val="2"/>
          <w:numId w:val="14"/>
        </w:numPr>
        <w:spacing w:line="360" w:lineRule="auto"/>
        <w:rPr>
          <w:rFonts w:eastAsiaTheme="minorEastAsia"/>
        </w:rPr>
      </w:pPr>
      <w:r w:rsidRPr="4976B69B">
        <w:rPr>
          <w:rFonts w:ascii="Times New Roman" w:eastAsia="Times New Roman" w:hAnsi="Times New Roman" w:cs="Times New Roman"/>
        </w:rPr>
        <w:t xml:space="preserve">In any circumstances, Venmo does not disclose users’ credit card number or bank account number to any party </w:t>
      </w:r>
      <w:r w:rsidR="69DFFFCC" w:rsidRPr="1C5C2E38">
        <w:rPr>
          <w:rFonts w:ascii="Times New Roman" w:eastAsia="Times New Roman" w:hAnsi="Times New Roman" w:cs="Times New Roman"/>
        </w:rPr>
        <w:t xml:space="preserve">users </w:t>
      </w:r>
      <w:r w:rsidR="317B7E97" w:rsidRPr="1C5C2E38">
        <w:rPr>
          <w:rFonts w:ascii="Times New Roman" w:eastAsia="Times New Roman" w:hAnsi="Times New Roman" w:cs="Times New Roman"/>
        </w:rPr>
        <w:t>have</w:t>
      </w:r>
      <w:r w:rsidRPr="4976B69B">
        <w:rPr>
          <w:rFonts w:ascii="Times New Roman" w:eastAsia="Times New Roman" w:hAnsi="Times New Roman" w:cs="Times New Roman"/>
        </w:rPr>
        <w:t xml:space="preserve"> paid or that has paid </w:t>
      </w:r>
      <w:r w:rsidR="35E6D3EE" w:rsidRPr="1C5C2E38">
        <w:rPr>
          <w:rFonts w:ascii="Times New Roman" w:eastAsia="Times New Roman" w:hAnsi="Times New Roman" w:cs="Times New Roman"/>
        </w:rPr>
        <w:t>them</w:t>
      </w:r>
      <w:r w:rsidRPr="4976B69B">
        <w:rPr>
          <w:rFonts w:ascii="Times New Roman" w:eastAsia="Times New Roman" w:hAnsi="Times New Roman" w:cs="Times New Roman"/>
        </w:rPr>
        <w:t xml:space="preserve"> through Venmo</w:t>
      </w:r>
      <w:r w:rsidR="74E05021" w:rsidRPr="4976B69B">
        <w:rPr>
          <w:rFonts w:ascii="Times New Roman" w:eastAsia="Times New Roman" w:hAnsi="Times New Roman" w:cs="Times New Roman"/>
        </w:rPr>
        <w:t xml:space="preserve"> without </w:t>
      </w:r>
      <w:r w:rsidR="68D7A253" w:rsidRPr="309A0F9A">
        <w:rPr>
          <w:rFonts w:ascii="Times New Roman" w:eastAsia="Times New Roman" w:hAnsi="Times New Roman" w:cs="Times New Roman"/>
        </w:rPr>
        <w:t>their</w:t>
      </w:r>
      <w:r w:rsidR="74E05021" w:rsidRPr="4976B69B">
        <w:rPr>
          <w:rFonts w:ascii="Times New Roman" w:eastAsia="Times New Roman" w:hAnsi="Times New Roman" w:cs="Times New Roman"/>
        </w:rPr>
        <w:t xml:space="preserve"> permission or requirements</w:t>
      </w:r>
      <w:r w:rsidR="4F21E8AD" w:rsidRPr="4976B69B">
        <w:rPr>
          <w:rFonts w:ascii="Times New Roman" w:eastAsia="Times New Roman" w:hAnsi="Times New Roman" w:cs="Times New Roman"/>
        </w:rPr>
        <w:t xml:space="preserve"> of a legal process. Venmo also does not share users’ personal data with third parties for marketing or promotional purposes.</w:t>
      </w:r>
    </w:p>
    <w:p w14:paraId="64267FAE" w14:textId="0189C52D" w:rsidR="317B114C" w:rsidRDefault="317B114C"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Users’ public information such as </w:t>
      </w:r>
      <w:r w:rsidR="6D2BFDE8" w:rsidRPr="4976B69B">
        <w:rPr>
          <w:rFonts w:ascii="Times New Roman" w:eastAsia="Times New Roman" w:hAnsi="Times New Roman" w:cs="Times New Roman"/>
        </w:rPr>
        <w:t>username, profile picture, profile first and last name, account creation time, and related public transa</w:t>
      </w:r>
      <w:r w:rsidR="7EBA225E" w:rsidRPr="4976B69B">
        <w:rPr>
          <w:rFonts w:ascii="Times New Roman" w:eastAsia="Times New Roman" w:hAnsi="Times New Roman" w:cs="Times New Roman"/>
        </w:rPr>
        <w:t>c</w:t>
      </w:r>
      <w:r w:rsidR="6D2BFDE8" w:rsidRPr="4976B69B">
        <w:rPr>
          <w:rFonts w:ascii="Times New Roman" w:eastAsia="Times New Roman" w:hAnsi="Times New Roman" w:cs="Times New Roman"/>
        </w:rPr>
        <w:t>tions may be seen by</w:t>
      </w:r>
      <w:r w:rsidR="6BC22525" w:rsidRPr="4976B69B">
        <w:rPr>
          <w:rFonts w:ascii="Times New Roman" w:eastAsia="Times New Roman" w:hAnsi="Times New Roman" w:cs="Times New Roman"/>
        </w:rPr>
        <w:t xml:space="preserve"> anyone on the internet regardless of their having a Venmo account. </w:t>
      </w:r>
      <w:r w:rsidR="4E9E63BC" w:rsidRPr="309A0F9A">
        <w:rPr>
          <w:rFonts w:ascii="Times New Roman" w:eastAsia="Times New Roman" w:hAnsi="Times New Roman" w:cs="Times New Roman"/>
        </w:rPr>
        <w:t>Their</w:t>
      </w:r>
      <w:r w:rsidR="442A1DCC" w:rsidRPr="309A0F9A">
        <w:rPr>
          <w:rFonts w:ascii="Times New Roman" w:eastAsia="Times New Roman" w:hAnsi="Times New Roman" w:cs="Times New Roman"/>
        </w:rPr>
        <w:t xml:space="preserve"> </w:t>
      </w:r>
      <w:r w:rsidR="321BEE53" w:rsidRPr="309A0F9A">
        <w:rPr>
          <w:rFonts w:ascii="Times New Roman" w:eastAsia="Times New Roman" w:hAnsi="Times New Roman" w:cs="Times New Roman"/>
        </w:rPr>
        <w:t xml:space="preserve">Venmo </w:t>
      </w:r>
      <w:r w:rsidR="504F6333" w:rsidRPr="4976B69B">
        <w:rPr>
          <w:rFonts w:ascii="Times New Roman" w:eastAsia="Times New Roman" w:hAnsi="Times New Roman" w:cs="Times New Roman"/>
        </w:rPr>
        <w:t xml:space="preserve">friends list may also be seen </w:t>
      </w:r>
      <w:r w:rsidR="5D8BD5E9" w:rsidRPr="4976B69B">
        <w:rPr>
          <w:rFonts w:ascii="Times New Roman" w:eastAsia="Times New Roman" w:hAnsi="Times New Roman" w:cs="Times New Roman"/>
        </w:rPr>
        <w:t xml:space="preserve">by other </w:t>
      </w:r>
      <w:r w:rsidR="504F6333" w:rsidRPr="4976B69B">
        <w:rPr>
          <w:rFonts w:ascii="Times New Roman" w:eastAsia="Times New Roman" w:hAnsi="Times New Roman" w:cs="Times New Roman"/>
        </w:rPr>
        <w:t>logged-in users.</w:t>
      </w:r>
      <w:r w:rsidR="7FF6FE0F" w:rsidRPr="4976B69B">
        <w:rPr>
          <w:rFonts w:ascii="Times New Roman" w:eastAsia="Times New Roman" w:hAnsi="Times New Roman" w:cs="Times New Roman"/>
        </w:rPr>
        <w:t xml:space="preserve"> This information may also be accessed and downloaded via Venmo’s APIs or other third-party services associated with Venmo products.</w:t>
      </w:r>
    </w:p>
    <w:p w14:paraId="7A716361" w14:textId="4DC3E445" w:rsidR="11341319" w:rsidRDefault="11341319" w:rsidP="002B78EC">
      <w:pPr>
        <w:pStyle w:val="ListParagraph"/>
        <w:numPr>
          <w:ilvl w:val="2"/>
          <w:numId w:val="14"/>
        </w:numPr>
        <w:spacing w:line="360" w:lineRule="auto"/>
      </w:pPr>
      <w:r w:rsidRPr="4976B69B">
        <w:rPr>
          <w:rFonts w:ascii="Times New Roman" w:eastAsia="Times New Roman" w:hAnsi="Times New Roman" w:cs="Times New Roman"/>
        </w:rPr>
        <w:t xml:space="preserve">Venmo may share </w:t>
      </w:r>
      <w:r w:rsidR="24C7A44B" w:rsidRPr="309A0F9A">
        <w:rPr>
          <w:rFonts w:ascii="Times New Roman" w:eastAsia="Times New Roman" w:hAnsi="Times New Roman" w:cs="Times New Roman"/>
        </w:rPr>
        <w:t>their</w:t>
      </w:r>
      <w:r w:rsidRPr="4976B69B">
        <w:rPr>
          <w:rFonts w:ascii="Times New Roman" w:eastAsia="Times New Roman" w:hAnsi="Times New Roman" w:cs="Times New Roman"/>
        </w:rPr>
        <w:t xml:space="preserve"> personal data with:</w:t>
      </w:r>
    </w:p>
    <w:p w14:paraId="7417C23C" w14:textId="2AB68C93" w:rsidR="11341319" w:rsidRDefault="11341319" w:rsidP="00891D9F">
      <w:pPr>
        <w:pStyle w:val="ListParagraph"/>
        <w:numPr>
          <w:ilvl w:val="0"/>
          <w:numId w:val="26"/>
        </w:numPr>
        <w:spacing w:line="360" w:lineRule="auto"/>
      </w:pPr>
      <w:r w:rsidRPr="00132A75">
        <w:rPr>
          <w:rFonts w:ascii="Times New Roman" w:eastAsia="Times New Roman" w:hAnsi="Times New Roman" w:cs="Times New Roman"/>
        </w:rPr>
        <w:t>PayPal, Inc., our parent company, and its subsidiaries for purposes allowed in this policy</w:t>
      </w:r>
    </w:p>
    <w:p w14:paraId="6BA5568B" w14:textId="334D6934" w:rsidR="1B4B9C09" w:rsidRDefault="1B4B9C09" w:rsidP="00891D9F">
      <w:pPr>
        <w:pStyle w:val="ListParagraph"/>
        <w:numPr>
          <w:ilvl w:val="0"/>
          <w:numId w:val="26"/>
        </w:numPr>
        <w:spacing w:line="360" w:lineRule="auto"/>
      </w:pPr>
      <w:r w:rsidRPr="00132A75">
        <w:rPr>
          <w:rFonts w:ascii="Times New Roman" w:eastAsia="Times New Roman" w:hAnsi="Times New Roman" w:cs="Times New Roman"/>
        </w:rPr>
        <w:t xml:space="preserve">Companies that PayPal, Inc. plans to </w:t>
      </w:r>
      <w:r w:rsidR="4BBFCBD5" w:rsidRPr="00132A75">
        <w:rPr>
          <w:rFonts w:ascii="Times New Roman" w:eastAsia="Times New Roman" w:hAnsi="Times New Roman" w:cs="Times New Roman"/>
        </w:rPr>
        <w:t>merge with or be acquired by with prior notice for customers</w:t>
      </w:r>
    </w:p>
    <w:p w14:paraId="3697F9BD" w14:textId="02114C78" w:rsidR="4BBFCBD5" w:rsidRPr="00132A75" w:rsidRDefault="4BBFCBD5" w:rsidP="00891D9F">
      <w:pPr>
        <w:pStyle w:val="ListParagraph"/>
        <w:numPr>
          <w:ilvl w:val="0"/>
          <w:numId w:val="26"/>
        </w:numPr>
        <w:spacing w:line="360" w:lineRule="auto"/>
        <w:rPr>
          <w:rFonts w:ascii="Times New Roman" w:eastAsia="Times New Roman" w:hAnsi="Times New Roman" w:cs="Times New Roman"/>
        </w:rPr>
      </w:pPr>
      <w:r w:rsidRPr="00132A75">
        <w:rPr>
          <w:rFonts w:ascii="Times New Roman" w:eastAsia="Times New Roman" w:hAnsi="Times New Roman" w:cs="Times New Roman"/>
        </w:rPr>
        <w:t>Company or user</w:t>
      </w:r>
      <w:r w:rsidR="5C762D08" w:rsidRPr="00132A75">
        <w:rPr>
          <w:rFonts w:ascii="Times New Roman" w:eastAsia="Times New Roman" w:hAnsi="Times New Roman" w:cs="Times New Roman"/>
        </w:rPr>
        <w:t xml:space="preserve"> </w:t>
      </w:r>
      <w:r w:rsidR="45F6CC15" w:rsidRPr="309A0F9A">
        <w:rPr>
          <w:rFonts w:ascii="Times New Roman" w:eastAsia="Times New Roman" w:hAnsi="Times New Roman" w:cs="Times New Roman"/>
        </w:rPr>
        <w:t>they</w:t>
      </w:r>
      <w:r w:rsidR="5C762D08" w:rsidRPr="00132A75">
        <w:rPr>
          <w:rFonts w:ascii="Times New Roman" w:eastAsia="Times New Roman" w:hAnsi="Times New Roman" w:cs="Times New Roman"/>
        </w:rPr>
        <w:t xml:space="preserve"> are paying or is paying </w:t>
      </w:r>
      <w:r w:rsidR="62831827" w:rsidRPr="309A0F9A">
        <w:rPr>
          <w:rFonts w:ascii="Times New Roman" w:eastAsia="Times New Roman" w:hAnsi="Times New Roman" w:cs="Times New Roman"/>
        </w:rPr>
        <w:t>them</w:t>
      </w:r>
      <w:r w:rsidR="5C762D08" w:rsidRPr="00132A75">
        <w:rPr>
          <w:rFonts w:ascii="Times New Roman" w:eastAsia="Times New Roman" w:hAnsi="Times New Roman" w:cs="Times New Roman"/>
        </w:rPr>
        <w:t xml:space="preserve"> to process payments on Venmo</w:t>
      </w:r>
      <w:r w:rsidR="742585EA" w:rsidRPr="00132A75">
        <w:rPr>
          <w:rFonts w:ascii="Times New Roman" w:eastAsia="Times New Roman" w:hAnsi="Times New Roman" w:cs="Times New Roman"/>
        </w:rPr>
        <w:t xml:space="preserve"> –</w:t>
      </w:r>
      <w:r w:rsidR="5C762D08" w:rsidRPr="00132A75">
        <w:rPr>
          <w:rFonts w:ascii="Times New Roman" w:eastAsia="Times New Roman" w:hAnsi="Times New Roman" w:cs="Times New Roman"/>
        </w:rPr>
        <w:t xml:space="preserve"> users' contact information, date of sign-up, number of payments</w:t>
      </w:r>
      <w:r w:rsidR="569D6F00" w:rsidRPr="00132A75">
        <w:rPr>
          <w:rFonts w:ascii="Times New Roman" w:eastAsia="Times New Roman" w:hAnsi="Times New Roman" w:cs="Times New Roman"/>
        </w:rPr>
        <w:t xml:space="preserve"> and other verification methods</w:t>
      </w:r>
    </w:p>
    <w:p w14:paraId="79AE9184" w14:textId="0CAF5293" w:rsidR="0459D44C" w:rsidRPr="00132A75" w:rsidRDefault="0459D44C" w:rsidP="00891D9F">
      <w:pPr>
        <w:pStyle w:val="ListParagraph"/>
        <w:numPr>
          <w:ilvl w:val="0"/>
          <w:numId w:val="26"/>
        </w:numPr>
        <w:spacing w:line="360" w:lineRule="auto"/>
        <w:rPr>
          <w:rFonts w:ascii="Times New Roman" w:eastAsia="Times New Roman" w:hAnsi="Times New Roman" w:cs="Times New Roman"/>
        </w:rPr>
      </w:pPr>
      <w:r w:rsidRPr="00132A75">
        <w:rPr>
          <w:rFonts w:ascii="Times New Roman" w:eastAsia="Times New Roman" w:hAnsi="Times New Roman" w:cs="Times New Roman"/>
        </w:rPr>
        <w:t>Vendors that Venmo allows to</w:t>
      </w:r>
      <w:r w:rsidR="569D6F00" w:rsidRPr="00132A75">
        <w:rPr>
          <w:rFonts w:ascii="Times New Roman" w:eastAsia="Times New Roman" w:hAnsi="Times New Roman" w:cs="Times New Roman"/>
        </w:rPr>
        <w:t xml:space="preserve"> accept payments from users</w:t>
      </w:r>
      <w:r w:rsidR="0FAC07D5" w:rsidRPr="00132A75">
        <w:rPr>
          <w:rFonts w:ascii="Times New Roman" w:eastAsia="Times New Roman" w:hAnsi="Times New Roman" w:cs="Times New Roman"/>
        </w:rPr>
        <w:t xml:space="preserve"> –</w:t>
      </w:r>
      <w:r w:rsidR="569D6F00" w:rsidRPr="00132A75">
        <w:rPr>
          <w:rFonts w:ascii="Times New Roman" w:eastAsia="Times New Roman" w:hAnsi="Times New Roman" w:cs="Times New Roman"/>
        </w:rPr>
        <w:t xml:space="preserve"> the vendor may share </w:t>
      </w:r>
      <w:r w:rsidR="54F4C5F8" w:rsidRPr="48284DFE">
        <w:rPr>
          <w:rFonts w:ascii="Times New Roman" w:eastAsia="Times New Roman" w:hAnsi="Times New Roman" w:cs="Times New Roman"/>
        </w:rPr>
        <w:t>their</w:t>
      </w:r>
      <w:r w:rsidR="569D6F00" w:rsidRPr="00132A75">
        <w:rPr>
          <w:rFonts w:ascii="Times New Roman" w:eastAsia="Times New Roman" w:hAnsi="Times New Roman" w:cs="Times New Roman"/>
        </w:rPr>
        <w:t xml:space="preserve"> information with us such as phone number and Venmo </w:t>
      </w:r>
      <w:r w:rsidR="5980958D" w:rsidRPr="00132A75">
        <w:rPr>
          <w:rFonts w:ascii="Times New Roman" w:eastAsia="Times New Roman" w:hAnsi="Times New Roman" w:cs="Times New Roman"/>
        </w:rPr>
        <w:t xml:space="preserve">username to let us confirm to that vendor that </w:t>
      </w:r>
      <w:r w:rsidR="2B89614C" w:rsidRPr="6CFDE305">
        <w:rPr>
          <w:rFonts w:ascii="Times New Roman" w:eastAsia="Times New Roman" w:hAnsi="Times New Roman" w:cs="Times New Roman"/>
        </w:rPr>
        <w:t>they</w:t>
      </w:r>
      <w:r w:rsidR="5980958D" w:rsidRPr="00132A75">
        <w:rPr>
          <w:rFonts w:ascii="Times New Roman" w:eastAsia="Times New Roman" w:hAnsi="Times New Roman" w:cs="Times New Roman"/>
        </w:rPr>
        <w:t xml:space="preserve"> are our customer and that </w:t>
      </w:r>
      <w:r w:rsidR="720ECF65" w:rsidRPr="00132A75">
        <w:rPr>
          <w:rFonts w:ascii="Times New Roman" w:eastAsia="Times New Roman" w:hAnsi="Times New Roman" w:cs="Times New Roman"/>
        </w:rPr>
        <w:t xml:space="preserve">we are allowed to serve as a form of payment for </w:t>
      </w:r>
      <w:r w:rsidR="46FB68C4" w:rsidRPr="6CFDE305">
        <w:rPr>
          <w:rFonts w:ascii="Times New Roman" w:eastAsia="Times New Roman" w:hAnsi="Times New Roman" w:cs="Times New Roman"/>
        </w:rPr>
        <w:t>their</w:t>
      </w:r>
      <w:r w:rsidR="720ECF65" w:rsidRPr="00132A75">
        <w:rPr>
          <w:rFonts w:ascii="Times New Roman" w:eastAsia="Times New Roman" w:hAnsi="Times New Roman" w:cs="Times New Roman"/>
        </w:rPr>
        <w:t xml:space="preserve"> purchase to that vendor.</w:t>
      </w:r>
    </w:p>
    <w:p w14:paraId="1859EB75" w14:textId="147BCBF2" w:rsidR="00CF2B6D" w:rsidRDefault="00CF2B6D" w:rsidP="00891D9F">
      <w:pPr>
        <w:pStyle w:val="ListParagraph"/>
        <w:numPr>
          <w:ilvl w:val="0"/>
          <w:numId w:val="26"/>
        </w:numPr>
        <w:spacing w:line="360" w:lineRule="auto"/>
      </w:pPr>
      <w:r w:rsidRPr="00132A75">
        <w:rPr>
          <w:rFonts w:ascii="Times New Roman" w:eastAsia="Times New Roman" w:hAnsi="Times New Roman" w:cs="Times New Roman"/>
        </w:rPr>
        <w:t>Law enforcement and government officials for legal purposes</w:t>
      </w:r>
    </w:p>
    <w:p w14:paraId="6D98ED98" w14:textId="4946568F" w:rsidR="00132A75" w:rsidRPr="00E4521C" w:rsidRDefault="00CF2B6D" w:rsidP="00891D9F">
      <w:pPr>
        <w:pStyle w:val="ListParagraph"/>
        <w:numPr>
          <w:ilvl w:val="0"/>
          <w:numId w:val="26"/>
        </w:numPr>
        <w:spacing w:line="360" w:lineRule="auto"/>
      </w:pPr>
      <w:r w:rsidRPr="4976B69B">
        <w:rPr>
          <w:rFonts w:ascii="Times New Roman" w:eastAsia="Times New Roman" w:hAnsi="Times New Roman" w:cs="Times New Roman"/>
        </w:rPr>
        <w:t>Service providers under contract for fraud prevention, payment processing, etc.</w:t>
      </w:r>
    </w:p>
    <w:p w14:paraId="1461BA33" w14:textId="77777777" w:rsidR="00E4521C" w:rsidRDefault="00E4521C" w:rsidP="00E4521C">
      <w:pPr>
        <w:pStyle w:val="ListParagraph"/>
        <w:spacing w:line="360" w:lineRule="auto"/>
        <w:ind w:left="1800"/>
      </w:pPr>
    </w:p>
    <w:p w14:paraId="79771732" w14:textId="17F0773E" w:rsidR="1913DC45" w:rsidRPr="00132A75" w:rsidRDefault="1913DC45" w:rsidP="00891D9F">
      <w:pPr>
        <w:pStyle w:val="ListParagraph"/>
        <w:numPr>
          <w:ilvl w:val="0"/>
          <w:numId w:val="15"/>
        </w:numPr>
        <w:spacing w:before="160" w:line="360" w:lineRule="auto"/>
        <w:rPr>
          <w:b/>
          <w:bCs/>
        </w:rPr>
      </w:pPr>
      <w:r w:rsidRPr="00132A75">
        <w:rPr>
          <w:rFonts w:ascii="Times New Roman" w:eastAsia="Times New Roman" w:hAnsi="Times New Roman" w:cs="Times New Roman"/>
          <w:b/>
          <w:bCs/>
        </w:rPr>
        <w:t>How Venmo Protects Personal Data</w:t>
      </w:r>
    </w:p>
    <w:p w14:paraId="06652FA8" w14:textId="3E07A15C" w:rsidR="59339F72" w:rsidRPr="00132A75" w:rsidRDefault="59339F72"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Venmo uses third-party servers at data centers in the US</w:t>
      </w:r>
      <w:r w:rsidR="49F74036" w:rsidRPr="4976B69B">
        <w:rPr>
          <w:rFonts w:ascii="Times New Roman" w:eastAsia="Times New Roman" w:hAnsi="Times New Roman" w:cs="Times New Roman"/>
        </w:rPr>
        <w:t xml:space="preserve"> to store and protect users’ personal data with the following methods</w:t>
      </w:r>
      <w:r w:rsidR="0F9C8988" w:rsidRPr="4976B69B">
        <w:rPr>
          <w:rFonts w:ascii="Times New Roman" w:eastAsia="Times New Roman" w:hAnsi="Times New Roman" w:cs="Times New Roman"/>
        </w:rPr>
        <w:t xml:space="preserve"> (Venmo)</w:t>
      </w:r>
      <w:r w:rsidR="49F74036" w:rsidRPr="4976B69B">
        <w:rPr>
          <w:rFonts w:ascii="Times New Roman" w:eastAsia="Times New Roman" w:hAnsi="Times New Roman" w:cs="Times New Roman"/>
        </w:rPr>
        <w:t>:</w:t>
      </w:r>
    </w:p>
    <w:p w14:paraId="22BAC149" w14:textId="4D4F0772" w:rsidR="49F74036" w:rsidRPr="00132A75" w:rsidRDefault="49F74036" w:rsidP="00891D9F">
      <w:pPr>
        <w:pStyle w:val="ListParagraph"/>
        <w:numPr>
          <w:ilvl w:val="3"/>
          <w:numId w:val="27"/>
        </w:numPr>
        <w:spacing w:line="360" w:lineRule="auto"/>
        <w:rPr>
          <w:rFonts w:ascii="Times New Roman" w:eastAsia="Times New Roman" w:hAnsi="Times New Roman" w:cs="Times New Roman"/>
        </w:rPr>
      </w:pPr>
      <w:r w:rsidRPr="4976B69B">
        <w:rPr>
          <w:rFonts w:ascii="Times New Roman" w:eastAsia="Times New Roman" w:hAnsi="Times New Roman" w:cs="Times New Roman"/>
        </w:rPr>
        <w:t>Physical access controls to our office and files</w:t>
      </w:r>
    </w:p>
    <w:p w14:paraId="5AE07A79" w14:textId="2CEE67CB" w:rsidR="49F74036" w:rsidRPr="00132A75" w:rsidRDefault="49F74036" w:rsidP="00891D9F">
      <w:pPr>
        <w:pStyle w:val="ListParagraph"/>
        <w:numPr>
          <w:ilvl w:val="3"/>
          <w:numId w:val="27"/>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Electronic and procedural safeguards</w:t>
      </w:r>
    </w:p>
    <w:p w14:paraId="289A391E" w14:textId="2D7D03E0" w:rsidR="1EF21F80" w:rsidRPr="00132A75" w:rsidRDefault="1EF21F80" w:rsidP="00891D9F">
      <w:pPr>
        <w:pStyle w:val="ListParagraph"/>
        <w:numPr>
          <w:ilvl w:val="3"/>
          <w:numId w:val="27"/>
        </w:numPr>
        <w:spacing w:line="360" w:lineRule="auto"/>
        <w:rPr>
          <w:rFonts w:ascii="Times New Roman" w:eastAsia="Times New Roman" w:hAnsi="Times New Roman" w:cs="Times New Roman"/>
        </w:rPr>
      </w:pPr>
      <w:r w:rsidRPr="4976B69B">
        <w:rPr>
          <w:rFonts w:ascii="Times New Roman" w:eastAsia="Times New Roman" w:hAnsi="Times New Roman" w:cs="Times New Roman"/>
        </w:rPr>
        <w:t>Administrative, managerial and technical safeguards</w:t>
      </w:r>
    </w:p>
    <w:p w14:paraId="5A3C42F3" w14:textId="427A652A" w:rsidR="49F74036" w:rsidRPr="00132A75" w:rsidRDefault="49F74036" w:rsidP="00891D9F">
      <w:pPr>
        <w:pStyle w:val="ListParagraph"/>
        <w:numPr>
          <w:ilvl w:val="3"/>
          <w:numId w:val="27"/>
        </w:numPr>
        <w:spacing w:line="360" w:lineRule="auto"/>
        <w:rPr>
          <w:rFonts w:ascii="Times New Roman" w:eastAsia="Times New Roman" w:hAnsi="Times New Roman" w:cs="Times New Roman"/>
        </w:rPr>
      </w:pPr>
      <w:r w:rsidRPr="4976B69B">
        <w:rPr>
          <w:rFonts w:ascii="Times New Roman" w:eastAsia="Times New Roman" w:hAnsi="Times New Roman" w:cs="Times New Roman"/>
        </w:rPr>
        <w:t>Computer safeguards such as firewalls and data encryption</w:t>
      </w:r>
    </w:p>
    <w:p w14:paraId="7E5DBC4C" w14:textId="16E2B1A5" w:rsidR="49F74036" w:rsidRPr="00132A75" w:rsidRDefault="49F74036" w:rsidP="00891D9F">
      <w:pPr>
        <w:pStyle w:val="ListParagraph"/>
        <w:numPr>
          <w:ilvl w:val="3"/>
          <w:numId w:val="27"/>
        </w:numPr>
        <w:spacing w:line="360" w:lineRule="auto"/>
        <w:rPr>
          <w:rFonts w:ascii="Times New Roman" w:eastAsia="Times New Roman" w:hAnsi="Times New Roman" w:cs="Times New Roman"/>
        </w:rPr>
      </w:pPr>
      <w:r w:rsidRPr="4976B69B">
        <w:rPr>
          <w:rFonts w:ascii="Times New Roman" w:eastAsia="Times New Roman" w:hAnsi="Times New Roman" w:cs="Times New Roman"/>
        </w:rPr>
        <w:t>Access allowed for only authorized employees to complete their duties</w:t>
      </w:r>
    </w:p>
    <w:p w14:paraId="112510C9" w14:textId="2D8E8CC7" w:rsidR="73DD58E2" w:rsidRDefault="73DD58E2"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In the event of a security breach, </w:t>
      </w:r>
      <w:r w:rsidR="5EFCAC9E" w:rsidRPr="4976B69B">
        <w:rPr>
          <w:rFonts w:ascii="Times New Roman" w:eastAsia="Times New Roman" w:hAnsi="Times New Roman" w:cs="Times New Roman"/>
        </w:rPr>
        <w:t>Venmo may follow the below actions</w:t>
      </w:r>
      <w:r w:rsidR="0EF5C28B" w:rsidRPr="4976B69B">
        <w:rPr>
          <w:rFonts w:ascii="Times New Roman" w:eastAsia="Times New Roman" w:hAnsi="Times New Roman" w:cs="Times New Roman"/>
        </w:rPr>
        <w:t xml:space="preserve"> (Venmo)</w:t>
      </w:r>
      <w:r w:rsidR="5EFCAC9E" w:rsidRPr="4976B69B">
        <w:rPr>
          <w:rFonts w:ascii="Times New Roman" w:eastAsia="Times New Roman" w:hAnsi="Times New Roman" w:cs="Times New Roman"/>
        </w:rPr>
        <w:t>:</w:t>
      </w:r>
    </w:p>
    <w:p w14:paraId="488403BB" w14:textId="14D9B6E4" w:rsidR="5EFCAC9E" w:rsidRPr="00132A75" w:rsidRDefault="5EFCAC9E" w:rsidP="00891D9F">
      <w:pPr>
        <w:pStyle w:val="ListParagraph"/>
        <w:numPr>
          <w:ilvl w:val="3"/>
          <w:numId w:val="28"/>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Notify users electronically as agreed so that </w:t>
      </w:r>
      <w:r w:rsidR="20DF5A6D" w:rsidRPr="5162D78D">
        <w:rPr>
          <w:rFonts w:ascii="Times New Roman" w:eastAsia="Times New Roman" w:hAnsi="Times New Roman" w:cs="Times New Roman"/>
        </w:rPr>
        <w:t>they</w:t>
      </w:r>
      <w:r w:rsidRPr="4976B69B">
        <w:rPr>
          <w:rFonts w:ascii="Times New Roman" w:eastAsia="Times New Roman" w:hAnsi="Times New Roman" w:cs="Times New Roman"/>
        </w:rPr>
        <w:t xml:space="preserve"> can take appropriate actions</w:t>
      </w:r>
    </w:p>
    <w:p w14:paraId="1DA1D6D7" w14:textId="7010F663" w:rsidR="5EFCAC9E" w:rsidRPr="00132A75" w:rsidRDefault="5EFCAC9E" w:rsidP="00891D9F">
      <w:pPr>
        <w:pStyle w:val="ListParagraph"/>
        <w:numPr>
          <w:ilvl w:val="3"/>
          <w:numId w:val="28"/>
        </w:numPr>
        <w:spacing w:line="360" w:lineRule="auto"/>
        <w:rPr>
          <w:rFonts w:ascii="Times New Roman" w:eastAsia="Times New Roman" w:hAnsi="Times New Roman" w:cs="Times New Roman"/>
        </w:rPr>
      </w:pPr>
      <w:r w:rsidRPr="4976B69B">
        <w:rPr>
          <w:rFonts w:ascii="Times New Roman" w:eastAsia="Times New Roman" w:hAnsi="Times New Roman" w:cs="Times New Roman"/>
        </w:rPr>
        <w:t>Post an announcement on our app or website</w:t>
      </w:r>
    </w:p>
    <w:p w14:paraId="3EEF1447" w14:textId="6876BDFC" w:rsidR="5EFCAC9E" w:rsidRPr="00132A75" w:rsidRDefault="5EFCAC9E" w:rsidP="00891D9F">
      <w:pPr>
        <w:pStyle w:val="ListParagraph"/>
        <w:numPr>
          <w:ilvl w:val="3"/>
          <w:numId w:val="28"/>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Email </w:t>
      </w:r>
      <w:r w:rsidR="4AFD9967" w:rsidRPr="5162D78D">
        <w:rPr>
          <w:rFonts w:ascii="Times New Roman" w:eastAsia="Times New Roman" w:hAnsi="Times New Roman" w:cs="Times New Roman"/>
        </w:rPr>
        <w:t>them</w:t>
      </w:r>
      <w:r w:rsidRPr="4976B69B">
        <w:rPr>
          <w:rFonts w:ascii="Times New Roman" w:eastAsia="Times New Roman" w:hAnsi="Times New Roman" w:cs="Times New Roman"/>
        </w:rPr>
        <w:t xml:space="preserve"> using the email address </w:t>
      </w:r>
      <w:r w:rsidR="15CF869B" w:rsidRPr="5162D78D">
        <w:rPr>
          <w:rFonts w:ascii="Times New Roman" w:eastAsia="Times New Roman" w:hAnsi="Times New Roman" w:cs="Times New Roman"/>
        </w:rPr>
        <w:t>they</w:t>
      </w:r>
      <w:r w:rsidRPr="4976B69B">
        <w:rPr>
          <w:rFonts w:ascii="Times New Roman" w:eastAsia="Times New Roman" w:hAnsi="Times New Roman" w:cs="Times New Roman"/>
        </w:rPr>
        <w:t xml:space="preserve"> provided to us</w:t>
      </w:r>
    </w:p>
    <w:p w14:paraId="563B88D2" w14:textId="3A806D4C" w:rsidR="5EFCAC9E" w:rsidRPr="00132A75" w:rsidRDefault="5EFCAC9E" w:rsidP="00891D9F">
      <w:pPr>
        <w:pStyle w:val="ListParagraph"/>
        <w:numPr>
          <w:ilvl w:val="3"/>
          <w:numId w:val="28"/>
        </w:numPr>
        <w:spacing w:line="360" w:lineRule="auto"/>
        <w:rPr>
          <w:rFonts w:ascii="Times New Roman" w:eastAsia="Times New Roman" w:hAnsi="Times New Roman" w:cs="Times New Roman"/>
        </w:rPr>
      </w:pPr>
      <w:r w:rsidRPr="4976B69B">
        <w:rPr>
          <w:rFonts w:ascii="Times New Roman" w:eastAsia="Times New Roman" w:hAnsi="Times New Roman" w:cs="Times New Roman"/>
        </w:rPr>
        <w:t>Receive notice in writing (only applicable in certain locations)</w:t>
      </w:r>
    </w:p>
    <w:p w14:paraId="0439F79E" w14:textId="35596375" w:rsidR="21006FF9" w:rsidRDefault="21006FF9"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In addition, Venmo also provides the following countermeasures to mitigate </w:t>
      </w:r>
      <w:r w:rsidR="6D500B88" w:rsidRPr="4976B69B">
        <w:rPr>
          <w:rFonts w:ascii="Times New Roman" w:eastAsia="Times New Roman" w:hAnsi="Times New Roman" w:cs="Times New Roman"/>
        </w:rPr>
        <w:t xml:space="preserve">the </w:t>
      </w:r>
      <w:r w:rsidRPr="4976B69B">
        <w:rPr>
          <w:rFonts w:ascii="Times New Roman" w:eastAsia="Times New Roman" w:hAnsi="Times New Roman" w:cs="Times New Roman"/>
        </w:rPr>
        <w:t xml:space="preserve">risk </w:t>
      </w:r>
      <w:r w:rsidR="0D06C9BC" w:rsidRPr="4976B69B">
        <w:rPr>
          <w:rFonts w:ascii="Times New Roman" w:eastAsia="Times New Roman" w:hAnsi="Times New Roman" w:cs="Times New Roman"/>
        </w:rPr>
        <w:t>of identity theft</w:t>
      </w:r>
      <w:r w:rsidRPr="4976B69B">
        <w:rPr>
          <w:rFonts w:ascii="Times New Roman" w:eastAsia="Times New Roman" w:hAnsi="Times New Roman" w:cs="Times New Roman"/>
        </w:rPr>
        <w:t>:</w:t>
      </w:r>
    </w:p>
    <w:p w14:paraId="02E9E94E" w14:textId="045EEE3F" w:rsidR="61C38E78" w:rsidRPr="00132A75" w:rsidRDefault="61C38E78" w:rsidP="00891D9F">
      <w:pPr>
        <w:pStyle w:val="ListParagraph"/>
        <w:numPr>
          <w:ilvl w:val="3"/>
          <w:numId w:val="2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Allow privacy control options for customers</w:t>
      </w:r>
    </w:p>
    <w:p w14:paraId="08CA17C5" w14:textId="3663A3E1" w:rsidR="61C38E78" w:rsidRPr="00132A75" w:rsidRDefault="61C38E78" w:rsidP="00891D9F">
      <w:pPr>
        <w:pStyle w:val="ListParagraph"/>
        <w:numPr>
          <w:ilvl w:val="3"/>
          <w:numId w:val="2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Replace SMS-based OTP with mobile-based authenticator app such as Duo mobile, RSA Keys, or Microsoft Authenticator</w:t>
      </w:r>
    </w:p>
    <w:p w14:paraId="14271D9A" w14:textId="63597364" w:rsidR="61C38E78" w:rsidRPr="00132A75" w:rsidRDefault="61C38E78" w:rsidP="00891D9F">
      <w:pPr>
        <w:pStyle w:val="ListParagraph"/>
        <w:numPr>
          <w:ilvl w:val="3"/>
          <w:numId w:val="2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Evaluate alternatives to Facebook single sign-on</w:t>
      </w:r>
    </w:p>
    <w:p w14:paraId="1B24E5D9" w14:textId="407800C6" w:rsidR="61C38E78" w:rsidRPr="00132A75" w:rsidRDefault="61C38E78" w:rsidP="00891D9F">
      <w:pPr>
        <w:pStyle w:val="ListParagraph"/>
        <w:numPr>
          <w:ilvl w:val="3"/>
          <w:numId w:val="2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Enforce three-factor authentication</w:t>
      </w:r>
    </w:p>
    <w:p w14:paraId="42FC6A26" w14:textId="553D2629" w:rsidR="61C38E78" w:rsidRPr="00132A75" w:rsidRDefault="61C38E78" w:rsidP="00891D9F">
      <w:pPr>
        <w:pStyle w:val="ListParagraph"/>
        <w:numPr>
          <w:ilvl w:val="3"/>
          <w:numId w:val="29"/>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Explore an alternate architecture to eliminate open API</w:t>
      </w:r>
    </w:p>
    <w:p w14:paraId="68C7B61D" w14:textId="08BBD117" w:rsidR="61C38E78" w:rsidRDefault="61C38E78"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We </w:t>
      </w:r>
      <w:r w:rsidR="7FE278BE" w:rsidRPr="4976B69B">
        <w:rPr>
          <w:rFonts w:ascii="Times New Roman" w:eastAsia="Times New Roman" w:hAnsi="Times New Roman" w:cs="Times New Roman"/>
        </w:rPr>
        <w:t xml:space="preserve">consider </w:t>
      </w:r>
      <w:r w:rsidRPr="4976B69B">
        <w:rPr>
          <w:rFonts w:ascii="Times New Roman" w:eastAsia="Times New Roman" w:hAnsi="Times New Roman" w:cs="Times New Roman"/>
        </w:rPr>
        <w:t>tak</w:t>
      </w:r>
      <w:r w:rsidR="1E7C98AC" w:rsidRPr="4976B69B">
        <w:rPr>
          <w:rFonts w:ascii="Times New Roman" w:eastAsia="Times New Roman" w:hAnsi="Times New Roman" w:cs="Times New Roman"/>
        </w:rPr>
        <w:t>ing</w:t>
      </w:r>
      <w:r w:rsidRPr="4976B69B">
        <w:rPr>
          <w:rFonts w:ascii="Times New Roman" w:eastAsia="Times New Roman" w:hAnsi="Times New Roman" w:cs="Times New Roman"/>
        </w:rPr>
        <w:t xml:space="preserve"> the below actions to prevent financial theft:</w:t>
      </w:r>
    </w:p>
    <w:p w14:paraId="4385499A" w14:textId="6075B1A1" w:rsidR="79C410BA" w:rsidRPr="00132A75" w:rsidRDefault="79C410BA" w:rsidP="00891D9F">
      <w:pPr>
        <w:pStyle w:val="ListParagraph"/>
        <w:numPr>
          <w:ilvl w:val="3"/>
          <w:numId w:val="30"/>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Encrypt all communications using HTTPS using AES 128-bit ciphers</w:t>
      </w:r>
    </w:p>
    <w:p w14:paraId="58FA58B6" w14:textId="4492D68F" w:rsidR="79C410BA" w:rsidRPr="00132A75" w:rsidRDefault="79C410BA" w:rsidP="00891D9F">
      <w:pPr>
        <w:pStyle w:val="ListParagraph"/>
        <w:numPr>
          <w:ilvl w:val="3"/>
          <w:numId w:val="30"/>
        </w:numPr>
        <w:spacing w:line="360" w:lineRule="auto"/>
        <w:rPr>
          <w:rFonts w:ascii="Times New Roman" w:eastAsia="Times New Roman" w:hAnsi="Times New Roman" w:cs="Times New Roman"/>
        </w:rPr>
      </w:pPr>
      <w:r w:rsidRPr="4976B69B">
        <w:rPr>
          <w:rFonts w:ascii="Times New Roman" w:eastAsia="Times New Roman" w:hAnsi="Times New Roman" w:cs="Times New Roman"/>
        </w:rPr>
        <w:t>Adhere to all the best practices and regulations for corporations in the financial sector</w:t>
      </w:r>
    </w:p>
    <w:p w14:paraId="3A96CA51" w14:textId="68D5F280" w:rsidR="66FA02DE" w:rsidRPr="00132A75" w:rsidRDefault="66FA02DE" w:rsidP="00891D9F">
      <w:pPr>
        <w:pStyle w:val="ListParagraph"/>
        <w:numPr>
          <w:ilvl w:val="3"/>
          <w:numId w:val="30"/>
        </w:numPr>
        <w:spacing w:line="360" w:lineRule="auto"/>
        <w:rPr>
          <w:rFonts w:ascii="Times New Roman" w:eastAsia="Times New Roman" w:hAnsi="Times New Roman" w:cs="Times New Roman"/>
        </w:rPr>
      </w:pPr>
      <w:r w:rsidRPr="4976B69B">
        <w:rPr>
          <w:rFonts w:ascii="Times New Roman" w:eastAsia="Times New Roman" w:hAnsi="Times New Roman" w:cs="Times New Roman"/>
        </w:rPr>
        <w:t>Provide fraud detection mechanism</w:t>
      </w:r>
    </w:p>
    <w:p w14:paraId="0A8CA55B" w14:textId="3C131B0E" w:rsidR="66FA02DE" w:rsidRPr="00132A75" w:rsidRDefault="66FA02DE" w:rsidP="00891D9F">
      <w:pPr>
        <w:pStyle w:val="ListParagraph"/>
        <w:numPr>
          <w:ilvl w:val="3"/>
          <w:numId w:val="30"/>
        </w:numPr>
        <w:spacing w:line="360" w:lineRule="auto"/>
        <w:rPr>
          <w:rFonts w:ascii="Times New Roman" w:eastAsia="Times New Roman" w:hAnsi="Times New Roman" w:cs="Times New Roman"/>
        </w:rPr>
      </w:pPr>
      <w:r w:rsidRPr="4976B69B">
        <w:rPr>
          <w:rFonts w:ascii="Times New Roman" w:eastAsia="Times New Roman" w:hAnsi="Times New Roman" w:cs="Times New Roman"/>
        </w:rPr>
        <w:t>Require one-time authentication code in P2P transactions</w:t>
      </w:r>
    </w:p>
    <w:p w14:paraId="05E6524F" w14:textId="126205CD" w:rsidR="66FA02DE" w:rsidRPr="00132A75" w:rsidRDefault="66FA02DE" w:rsidP="00891D9F">
      <w:pPr>
        <w:pStyle w:val="ListParagraph"/>
        <w:numPr>
          <w:ilvl w:val="3"/>
          <w:numId w:val="30"/>
        </w:numPr>
        <w:spacing w:line="360" w:lineRule="auto"/>
        <w:rPr>
          <w:rFonts w:ascii="Times New Roman" w:eastAsia="Times New Roman" w:hAnsi="Times New Roman" w:cs="Times New Roman"/>
        </w:rPr>
      </w:pPr>
      <w:r w:rsidRPr="4976B69B">
        <w:rPr>
          <w:rFonts w:ascii="Times New Roman" w:eastAsia="Times New Roman" w:hAnsi="Times New Roman" w:cs="Times New Roman"/>
        </w:rPr>
        <w:t>Explore controls and reporting processes to recover wrongly sent funds</w:t>
      </w:r>
    </w:p>
    <w:p w14:paraId="3F3BB3AF" w14:textId="43C1E2B1" w:rsidR="3D8B4FFE" w:rsidRDefault="3D8B4FFE"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Venmo plans to take appropriate steps to avoid reduced consumer confidence due to lack of privacy protection as follows:</w:t>
      </w:r>
    </w:p>
    <w:p w14:paraId="543E98D2" w14:textId="14997160" w:rsidR="3D8B4FFE" w:rsidRPr="00132A75" w:rsidRDefault="3D8B4FFE" w:rsidP="00891D9F">
      <w:pPr>
        <w:pStyle w:val="ListParagraph"/>
        <w:numPr>
          <w:ilvl w:val="3"/>
          <w:numId w:val="31"/>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Provide and allow customers to access policies of </w:t>
      </w:r>
      <w:r w:rsidR="7AF2B677" w:rsidRPr="5A2F2A74">
        <w:rPr>
          <w:rFonts w:ascii="Times New Roman" w:eastAsia="Times New Roman" w:hAnsi="Times New Roman" w:cs="Times New Roman"/>
        </w:rPr>
        <w:t>their</w:t>
      </w:r>
      <w:r w:rsidRPr="4976B69B">
        <w:rPr>
          <w:rFonts w:ascii="Times New Roman" w:eastAsia="Times New Roman" w:hAnsi="Times New Roman" w:cs="Times New Roman"/>
        </w:rPr>
        <w:t xml:space="preserve"> data</w:t>
      </w:r>
    </w:p>
    <w:p w14:paraId="5A7ED3B0" w14:textId="22B90AA2" w:rsidR="3D8B4FFE" w:rsidRPr="00132A75" w:rsidRDefault="3D8B4FFE" w:rsidP="00891D9F">
      <w:pPr>
        <w:pStyle w:val="ListParagraph"/>
        <w:numPr>
          <w:ilvl w:val="3"/>
          <w:numId w:val="31"/>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Allow options for customers to publicize your transactions instead of automatically generating a post about </w:t>
      </w:r>
      <w:r w:rsidR="3C296F95" w:rsidRPr="5A2F2A74">
        <w:rPr>
          <w:rFonts w:ascii="Times New Roman" w:eastAsia="Times New Roman" w:hAnsi="Times New Roman" w:cs="Times New Roman"/>
        </w:rPr>
        <w:t>their</w:t>
      </w:r>
      <w:r w:rsidRPr="4976B69B">
        <w:rPr>
          <w:rFonts w:ascii="Times New Roman" w:eastAsia="Times New Roman" w:hAnsi="Times New Roman" w:cs="Times New Roman"/>
        </w:rPr>
        <w:t xml:space="preserve"> transactions</w:t>
      </w:r>
    </w:p>
    <w:p w14:paraId="0434146B" w14:textId="6F5929CB" w:rsidR="3D8B4FFE" w:rsidRPr="00132A75" w:rsidRDefault="3D8B4FFE" w:rsidP="00891D9F">
      <w:pPr>
        <w:pStyle w:val="ListParagraph"/>
        <w:numPr>
          <w:ilvl w:val="3"/>
          <w:numId w:val="31"/>
        </w:numPr>
        <w:spacing w:line="360" w:lineRule="auto"/>
        <w:rPr>
          <w:rFonts w:ascii="Times New Roman" w:eastAsia="Times New Roman" w:hAnsi="Times New Roman" w:cs="Times New Roman"/>
        </w:rPr>
      </w:pPr>
      <w:r w:rsidRPr="4976B69B">
        <w:rPr>
          <w:rFonts w:ascii="Times New Roman" w:eastAsia="Times New Roman" w:hAnsi="Times New Roman" w:cs="Times New Roman"/>
        </w:rPr>
        <w:t>Provide transparency on the use of customers’ personal data</w:t>
      </w:r>
    </w:p>
    <w:p w14:paraId="440488DE" w14:textId="5DBFC251" w:rsidR="3D8B4FFE" w:rsidRDefault="3D8B4FFE"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In order to protect users’ data, Venmo complies with </w:t>
      </w:r>
      <w:r w:rsidR="2BE92CFE" w:rsidRPr="4976B69B">
        <w:rPr>
          <w:rFonts w:ascii="Times New Roman" w:eastAsia="Times New Roman" w:hAnsi="Times New Roman" w:cs="Times New Roman"/>
        </w:rPr>
        <w:t>the foll</w:t>
      </w:r>
      <w:r w:rsidR="1CD4BFEF" w:rsidRPr="4976B69B">
        <w:rPr>
          <w:rFonts w:ascii="Times New Roman" w:eastAsia="Times New Roman" w:hAnsi="Times New Roman" w:cs="Times New Roman"/>
        </w:rPr>
        <w:t>o</w:t>
      </w:r>
      <w:r w:rsidR="2BE92CFE" w:rsidRPr="4976B69B">
        <w:rPr>
          <w:rFonts w:ascii="Times New Roman" w:eastAsia="Times New Roman" w:hAnsi="Times New Roman" w:cs="Times New Roman"/>
        </w:rPr>
        <w:t xml:space="preserve">wing </w:t>
      </w:r>
      <w:r w:rsidRPr="4976B69B">
        <w:rPr>
          <w:rFonts w:ascii="Times New Roman" w:eastAsia="Times New Roman" w:hAnsi="Times New Roman" w:cs="Times New Roman"/>
        </w:rPr>
        <w:t xml:space="preserve">data protection </w:t>
      </w:r>
      <w:r w:rsidR="4B2D77CB" w:rsidRPr="4976B69B">
        <w:rPr>
          <w:rFonts w:ascii="Times New Roman" w:eastAsia="Times New Roman" w:hAnsi="Times New Roman" w:cs="Times New Roman"/>
        </w:rPr>
        <w:t>l</w:t>
      </w:r>
      <w:r w:rsidRPr="4976B69B">
        <w:rPr>
          <w:rFonts w:ascii="Times New Roman" w:eastAsia="Times New Roman" w:hAnsi="Times New Roman" w:cs="Times New Roman"/>
        </w:rPr>
        <w:t xml:space="preserve">egislations: </w:t>
      </w:r>
    </w:p>
    <w:p w14:paraId="4A2E599C" w14:textId="4468F102" w:rsidR="3FDD0432" w:rsidRPr="00132A75" w:rsidRDefault="3FDD0432"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Gramm Leach Bliley Act (GLBA)</w:t>
      </w:r>
    </w:p>
    <w:p w14:paraId="54DED8E4" w14:textId="2880EC23" w:rsidR="00DC3411" w:rsidRPr="00132A75" w:rsidRDefault="00DC3411"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California Consumer Privacy Act (CCPA)</w:t>
      </w:r>
    </w:p>
    <w:p w14:paraId="63BD2727" w14:textId="60730676" w:rsidR="00DC3411" w:rsidRPr="00132A75" w:rsidRDefault="00DC3411"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US Federal Trade Commission (FTC)</w:t>
      </w:r>
    </w:p>
    <w:p w14:paraId="153C3CE4" w14:textId="1CC5907D" w:rsidR="00DC3411" w:rsidRPr="00132A75" w:rsidRDefault="00DC3411"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Fair Credit Trading Reporting Act</w:t>
      </w:r>
    </w:p>
    <w:p w14:paraId="30F5E60C" w14:textId="3774BBC4" w:rsidR="04FBCD5A" w:rsidRDefault="04FBCD5A"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Payment Card Industry Data Security Standard (PCI)</w:t>
      </w:r>
    </w:p>
    <w:p w14:paraId="03C2AF71" w14:textId="0A379B3A" w:rsidR="04FBCD5A" w:rsidRPr="00132A75" w:rsidRDefault="04FBCD5A"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Sarbanes-Oxley (SOX)</w:t>
      </w:r>
    </w:p>
    <w:p w14:paraId="5C46B506" w14:textId="40F4949E" w:rsidR="001D5293" w:rsidRDefault="04FBCD5A" w:rsidP="00891D9F">
      <w:pPr>
        <w:pStyle w:val="ListParagraph"/>
        <w:numPr>
          <w:ilvl w:val="3"/>
          <w:numId w:val="3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Health Insurance Portability and Accountability Act (HIPAA)</w:t>
      </w:r>
    </w:p>
    <w:p w14:paraId="161423EA" w14:textId="77777777" w:rsidR="00891D9F" w:rsidRDefault="00891D9F" w:rsidP="00891D9F">
      <w:pPr>
        <w:pStyle w:val="ListParagraph"/>
        <w:spacing w:line="360" w:lineRule="auto"/>
        <w:ind w:left="1800"/>
        <w:rPr>
          <w:rFonts w:ascii="Times New Roman" w:eastAsia="Times New Roman" w:hAnsi="Times New Roman" w:cs="Times New Roman"/>
        </w:rPr>
      </w:pPr>
    </w:p>
    <w:p w14:paraId="1766015D" w14:textId="07AE0917" w:rsidR="1D5BACA4" w:rsidRPr="00132A75" w:rsidRDefault="1D5BACA4" w:rsidP="00891D9F">
      <w:pPr>
        <w:pStyle w:val="ListParagraph"/>
        <w:numPr>
          <w:ilvl w:val="0"/>
          <w:numId w:val="15"/>
        </w:numPr>
        <w:spacing w:before="160" w:line="360" w:lineRule="auto"/>
        <w:rPr>
          <w:rFonts w:ascii="Times New Roman" w:eastAsia="Times New Roman" w:hAnsi="Times New Roman" w:cs="Times New Roman"/>
          <w:b/>
          <w:bCs/>
        </w:rPr>
      </w:pPr>
      <w:r w:rsidRPr="4976B69B">
        <w:rPr>
          <w:rFonts w:ascii="Times New Roman" w:eastAsia="Times New Roman" w:hAnsi="Times New Roman" w:cs="Times New Roman"/>
          <w:b/>
          <w:bCs/>
        </w:rPr>
        <w:t>User Responsibilities</w:t>
      </w:r>
    </w:p>
    <w:p w14:paraId="7398340E" w14:textId="655C981F" w:rsidR="7C5FABED" w:rsidRPr="00132A75" w:rsidRDefault="7C5FABED"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It is</w:t>
      </w:r>
      <w:r w:rsidR="00896041">
        <w:rPr>
          <w:rFonts w:ascii="Times New Roman" w:eastAsia="Times New Roman" w:hAnsi="Times New Roman" w:cs="Times New Roman"/>
        </w:rPr>
        <w:t xml:space="preserve"> the</w:t>
      </w:r>
      <w:r w:rsidRPr="4976B69B">
        <w:rPr>
          <w:rFonts w:ascii="Times New Roman" w:eastAsia="Times New Roman" w:hAnsi="Times New Roman" w:cs="Times New Roman"/>
        </w:rPr>
        <w:t xml:space="preserve"> users’ responsibility to review our privacy policy periodically to sta</w:t>
      </w:r>
      <w:r w:rsidR="7323B385" w:rsidRPr="4976B69B">
        <w:rPr>
          <w:rFonts w:ascii="Times New Roman" w:eastAsia="Times New Roman" w:hAnsi="Times New Roman" w:cs="Times New Roman"/>
        </w:rPr>
        <w:t xml:space="preserve">y updated of our changes. Venmo will post announcements and send </w:t>
      </w:r>
      <w:r w:rsidR="2E8F409F" w:rsidRPr="5A2F2A74">
        <w:rPr>
          <w:rFonts w:ascii="Times New Roman" w:eastAsia="Times New Roman" w:hAnsi="Times New Roman" w:cs="Times New Roman"/>
        </w:rPr>
        <w:t>them</w:t>
      </w:r>
      <w:r w:rsidR="7323B385" w:rsidRPr="4976B69B">
        <w:rPr>
          <w:rFonts w:ascii="Times New Roman" w:eastAsia="Times New Roman" w:hAnsi="Times New Roman" w:cs="Times New Roman"/>
        </w:rPr>
        <w:t xml:space="preserve"> notifications of our updated policy.</w:t>
      </w:r>
    </w:p>
    <w:p w14:paraId="02DA2F00" w14:textId="4CB864C6" w:rsidR="755A7B83" w:rsidRPr="00132A75" w:rsidRDefault="755A7B83"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Regardless of Venmo’s countermeasures to protect our system security, we cannot guarantee </w:t>
      </w:r>
      <w:r w:rsidR="7214918A" w:rsidRPr="5A2F2A74">
        <w:rPr>
          <w:rFonts w:ascii="Times New Roman" w:eastAsia="Times New Roman" w:hAnsi="Times New Roman" w:cs="Times New Roman"/>
        </w:rPr>
        <w:t>their</w:t>
      </w:r>
      <w:r w:rsidRPr="4976B69B">
        <w:rPr>
          <w:rFonts w:ascii="Times New Roman" w:eastAsia="Times New Roman" w:hAnsi="Times New Roman" w:cs="Times New Roman"/>
        </w:rPr>
        <w:t xml:space="preserve"> personal data may not</w:t>
      </w:r>
      <w:r w:rsidR="7DE5F70F" w:rsidRPr="4976B69B">
        <w:rPr>
          <w:rFonts w:ascii="Times New Roman" w:eastAsia="Times New Roman" w:hAnsi="Times New Roman" w:cs="Times New Roman"/>
        </w:rPr>
        <w:t xml:space="preserve"> be at risk due to security breaches</w:t>
      </w:r>
      <w:r w:rsidR="31AEC094" w:rsidRPr="4976B69B">
        <w:rPr>
          <w:rFonts w:ascii="Times New Roman" w:eastAsia="Times New Roman" w:hAnsi="Times New Roman" w:cs="Times New Roman"/>
        </w:rPr>
        <w:t xml:space="preserve">. Venmo recommends users take precautions to protect </w:t>
      </w:r>
      <w:r w:rsidR="505DA56C" w:rsidRPr="5A2F2A74">
        <w:rPr>
          <w:rFonts w:ascii="Times New Roman" w:eastAsia="Times New Roman" w:hAnsi="Times New Roman" w:cs="Times New Roman"/>
        </w:rPr>
        <w:t>their</w:t>
      </w:r>
      <w:r w:rsidR="31AEC094" w:rsidRPr="4976B69B">
        <w:rPr>
          <w:rFonts w:ascii="Times New Roman" w:eastAsia="Times New Roman" w:hAnsi="Times New Roman" w:cs="Times New Roman"/>
        </w:rPr>
        <w:t xml:space="preserve"> personal data and never</w:t>
      </w:r>
      <w:r w:rsidR="6032BF52" w:rsidRPr="4976B69B">
        <w:rPr>
          <w:rFonts w:ascii="Times New Roman" w:eastAsia="Times New Roman" w:hAnsi="Times New Roman" w:cs="Times New Roman"/>
        </w:rPr>
        <w:t xml:space="preserve"> share </w:t>
      </w:r>
      <w:r w:rsidR="16A5A4CA" w:rsidRPr="5A2F2A74">
        <w:rPr>
          <w:rFonts w:ascii="Times New Roman" w:eastAsia="Times New Roman" w:hAnsi="Times New Roman" w:cs="Times New Roman"/>
        </w:rPr>
        <w:t>their</w:t>
      </w:r>
      <w:r w:rsidR="6032BF52" w:rsidRPr="4976B69B">
        <w:rPr>
          <w:rFonts w:ascii="Times New Roman" w:eastAsia="Times New Roman" w:hAnsi="Times New Roman" w:cs="Times New Roman"/>
        </w:rPr>
        <w:t xml:space="preserve"> Venmo password with anyone (Venmo).</w:t>
      </w:r>
    </w:p>
    <w:p w14:paraId="0FF8022E" w14:textId="1422532F" w:rsidR="489392B0" w:rsidRPr="00132A75" w:rsidRDefault="489392B0"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Users have the responsibility of securing </w:t>
      </w:r>
      <w:r w:rsidR="5B5D0C42" w:rsidRPr="5A2F2A74">
        <w:rPr>
          <w:rFonts w:ascii="Times New Roman" w:eastAsia="Times New Roman" w:hAnsi="Times New Roman" w:cs="Times New Roman"/>
        </w:rPr>
        <w:t>their</w:t>
      </w:r>
      <w:r w:rsidRPr="4976B69B">
        <w:rPr>
          <w:rFonts w:ascii="Times New Roman" w:eastAsia="Times New Roman" w:hAnsi="Times New Roman" w:cs="Times New Roman"/>
        </w:rPr>
        <w:t xml:space="preserve"> personal information using protective actions such as avoid sharing </w:t>
      </w:r>
      <w:r w:rsidR="60E7EA5E" w:rsidRPr="5A2F2A74">
        <w:rPr>
          <w:rFonts w:ascii="Times New Roman" w:eastAsia="Times New Roman" w:hAnsi="Times New Roman" w:cs="Times New Roman"/>
        </w:rPr>
        <w:t>their</w:t>
      </w:r>
      <w:r w:rsidRPr="4976B69B">
        <w:rPr>
          <w:rFonts w:ascii="Times New Roman" w:eastAsia="Times New Roman" w:hAnsi="Times New Roman" w:cs="Times New Roman"/>
        </w:rPr>
        <w:t xml:space="preserve"> credentials or device with someone else</w:t>
      </w:r>
      <w:r w:rsidR="06262B59" w:rsidRPr="4976B69B">
        <w:rPr>
          <w:rFonts w:ascii="Times New Roman" w:eastAsia="Times New Roman" w:hAnsi="Times New Roman" w:cs="Times New Roman"/>
        </w:rPr>
        <w:t xml:space="preserve"> and notifying Venmo as soon as possible once </w:t>
      </w:r>
      <w:r w:rsidR="70FA21DD" w:rsidRPr="5E408ED0">
        <w:rPr>
          <w:rFonts w:ascii="Times New Roman" w:eastAsia="Times New Roman" w:hAnsi="Times New Roman" w:cs="Times New Roman"/>
        </w:rPr>
        <w:t xml:space="preserve">they </w:t>
      </w:r>
      <w:r w:rsidR="560CA658" w:rsidRPr="5E408ED0">
        <w:rPr>
          <w:rFonts w:ascii="Times New Roman" w:eastAsia="Times New Roman" w:hAnsi="Times New Roman" w:cs="Times New Roman"/>
        </w:rPr>
        <w:t xml:space="preserve">think </w:t>
      </w:r>
      <w:r w:rsidR="559298F1" w:rsidRPr="5E408ED0">
        <w:rPr>
          <w:rFonts w:ascii="Times New Roman" w:eastAsia="Times New Roman" w:hAnsi="Times New Roman" w:cs="Times New Roman"/>
        </w:rPr>
        <w:t>their</w:t>
      </w:r>
      <w:r w:rsidR="06262B59" w:rsidRPr="4976B69B">
        <w:rPr>
          <w:rFonts w:ascii="Times New Roman" w:eastAsia="Times New Roman" w:hAnsi="Times New Roman" w:cs="Times New Roman"/>
        </w:rPr>
        <w:t xml:space="preserve"> account has been compromised.</w:t>
      </w:r>
    </w:p>
    <w:p w14:paraId="3368D75E" w14:textId="4507BD75" w:rsidR="001D5293" w:rsidRDefault="06262B59" w:rsidP="002B78EC">
      <w:pPr>
        <w:pStyle w:val="ListParagraph"/>
        <w:numPr>
          <w:ilvl w:val="2"/>
          <w:numId w:val="14"/>
        </w:num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Users should refrain from all transactions for potential illegal purposes and all activities that affect </w:t>
      </w:r>
      <w:r w:rsidR="2821DB81" w:rsidRPr="4976B69B">
        <w:rPr>
          <w:rFonts w:ascii="Times New Roman" w:eastAsia="Times New Roman" w:hAnsi="Times New Roman" w:cs="Times New Roman"/>
        </w:rPr>
        <w:t>the confidentiality and security of other Venmo accounts.</w:t>
      </w:r>
    </w:p>
    <w:p w14:paraId="087D74D0" w14:textId="77777777" w:rsidR="00DB49EA" w:rsidRPr="001D5293" w:rsidRDefault="00DB49EA" w:rsidP="00DB49EA">
      <w:pPr>
        <w:pStyle w:val="ListParagraph"/>
        <w:spacing w:line="360" w:lineRule="auto"/>
        <w:ind w:left="1440"/>
        <w:rPr>
          <w:rFonts w:ascii="Times New Roman" w:eastAsia="Times New Roman" w:hAnsi="Times New Roman" w:cs="Times New Roman"/>
        </w:rPr>
      </w:pPr>
    </w:p>
    <w:p w14:paraId="7C72D889" w14:textId="7D932E01" w:rsidR="1D5BACA4" w:rsidRPr="00132A75" w:rsidRDefault="1D5BACA4" w:rsidP="00891D9F">
      <w:pPr>
        <w:pStyle w:val="ListParagraph"/>
        <w:numPr>
          <w:ilvl w:val="0"/>
          <w:numId w:val="15"/>
        </w:numPr>
        <w:spacing w:before="160" w:line="360" w:lineRule="auto"/>
        <w:rPr>
          <w:rFonts w:ascii="Times New Roman" w:eastAsia="Times New Roman" w:hAnsi="Times New Roman" w:cs="Times New Roman"/>
          <w:b/>
          <w:bCs/>
        </w:rPr>
      </w:pPr>
      <w:r w:rsidRPr="4976B69B">
        <w:rPr>
          <w:rFonts w:ascii="Times New Roman" w:eastAsia="Times New Roman" w:hAnsi="Times New Roman" w:cs="Times New Roman"/>
          <w:b/>
          <w:bCs/>
        </w:rPr>
        <w:t>Violations of Privacy Policy</w:t>
      </w:r>
    </w:p>
    <w:p w14:paraId="04E882BD" w14:textId="3755A509" w:rsidR="01D077F7" w:rsidRDefault="01D077F7" w:rsidP="001D5293">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Users are required to agree to and accept the terms of our privacy policy before </w:t>
      </w:r>
      <w:r w:rsidR="4D28615E" w:rsidRPr="352A0FD0">
        <w:rPr>
          <w:rFonts w:ascii="Times New Roman" w:eastAsia="Times New Roman" w:hAnsi="Times New Roman" w:cs="Times New Roman"/>
        </w:rPr>
        <w:t>they</w:t>
      </w:r>
      <w:r w:rsidRPr="4976B69B">
        <w:rPr>
          <w:rFonts w:ascii="Times New Roman" w:eastAsia="Times New Roman" w:hAnsi="Times New Roman" w:cs="Times New Roman"/>
        </w:rPr>
        <w:t xml:space="preserve"> can use our services. Violations of our policy may lead to fines or charges</w:t>
      </w:r>
      <w:r w:rsidR="0F3BD349" w:rsidRPr="2AE24815">
        <w:rPr>
          <w:rFonts w:ascii="Times New Roman" w:eastAsia="Times New Roman" w:hAnsi="Times New Roman" w:cs="Times New Roman"/>
        </w:rPr>
        <w:t>:</w:t>
      </w:r>
    </w:p>
    <w:p w14:paraId="55A44B91" w14:textId="5ECD2551" w:rsidR="01D077F7" w:rsidRDefault="11B13715" w:rsidP="002B78EC">
      <w:pPr>
        <w:pStyle w:val="ListParagraph"/>
        <w:numPr>
          <w:ilvl w:val="2"/>
          <w:numId w:val="14"/>
        </w:numPr>
        <w:spacing w:line="360" w:lineRule="auto"/>
        <w:rPr>
          <w:rFonts w:ascii="Times New Roman" w:eastAsia="Times New Roman" w:hAnsi="Times New Roman" w:cs="Times New Roman"/>
        </w:rPr>
      </w:pPr>
      <w:r w:rsidRPr="352A0FD0">
        <w:rPr>
          <w:rFonts w:ascii="Times New Roman" w:eastAsia="Times New Roman" w:hAnsi="Times New Roman" w:cs="Times New Roman"/>
        </w:rPr>
        <w:t>Their</w:t>
      </w:r>
      <w:r w:rsidR="01D077F7" w:rsidRPr="4976B69B">
        <w:rPr>
          <w:rFonts w:ascii="Times New Roman" w:eastAsia="Times New Roman" w:hAnsi="Times New Roman" w:cs="Times New Roman"/>
        </w:rPr>
        <w:t xml:space="preserve"> account may be suspended or terminated in the event of a suspicious activity</w:t>
      </w:r>
      <w:r w:rsidR="002517C2">
        <w:rPr>
          <w:rFonts w:ascii="Times New Roman" w:eastAsia="Times New Roman" w:hAnsi="Times New Roman" w:cs="Times New Roman"/>
        </w:rPr>
        <w:t>.</w:t>
      </w:r>
    </w:p>
    <w:p w14:paraId="24C99B26" w14:textId="138E8D3D" w:rsidR="00435241" w:rsidRPr="00435241" w:rsidRDefault="5B7CF074" w:rsidP="002B78EC">
      <w:pPr>
        <w:pStyle w:val="ListParagraph"/>
        <w:numPr>
          <w:ilvl w:val="2"/>
          <w:numId w:val="14"/>
        </w:numPr>
        <w:spacing w:line="360" w:lineRule="auto"/>
        <w:rPr>
          <w:rFonts w:ascii="Times New Roman" w:eastAsia="Times New Roman" w:hAnsi="Times New Roman" w:cs="Times New Roman"/>
        </w:rPr>
      </w:pPr>
      <w:r w:rsidRPr="44831684">
        <w:rPr>
          <w:rFonts w:ascii="Times New Roman" w:eastAsia="Times New Roman" w:hAnsi="Times New Roman" w:cs="Times New Roman"/>
        </w:rPr>
        <w:t>Fines and cha</w:t>
      </w:r>
      <w:r w:rsidR="405B8A2F" w:rsidRPr="44831684">
        <w:rPr>
          <w:rFonts w:ascii="Times New Roman" w:eastAsia="Times New Roman" w:hAnsi="Times New Roman" w:cs="Times New Roman"/>
        </w:rPr>
        <w:t xml:space="preserve">rges as a result of illegal </w:t>
      </w:r>
      <w:r w:rsidR="405B8A2F" w:rsidRPr="7FC7473E">
        <w:rPr>
          <w:rFonts w:ascii="Times New Roman" w:eastAsia="Times New Roman" w:hAnsi="Times New Roman" w:cs="Times New Roman"/>
        </w:rPr>
        <w:t>activities depending on the level of severity</w:t>
      </w:r>
      <w:r w:rsidR="002517C2">
        <w:rPr>
          <w:rFonts w:ascii="Times New Roman" w:eastAsia="Times New Roman" w:hAnsi="Times New Roman" w:cs="Times New Roman"/>
        </w:rPr>
        <w:t>.</w:t>
      </w:r>
    </w:p>
    <w:p w14:paraId="649F2383" w14:textId="02CF80C2" w:rsidR="36CF9C47" w:rsidRDefault="36CF9C47" w:rsidP="00891D9F">
      <w:pPr>
        <w:pStyle w:val="ListParagraph"/>
        <w:numPr>
          <w:ilvl w:val="3"/>
          <w:numId w:val="25"/>
        </w:numPr>
        <w:spacing w:line="360" w:lineRule="auto"/>
        <w:rPr>
          <w:rFonts w:eastAsiaTheme="minorEastAsia"/>
        </w:rPr>
      </w:pPr>
      <w:r w:rsidRPr="2AE24815">
        <w:rPr>
          <w:rFonts w:ascii="Times New Roman" w:eastAsia="Times New Roman" w:hAnsi="Times New Roman" w:cs="Times New Roman"/>
        </w:rPr>
        <w:t xml:space="preserve">Identity theft: </w:t>
      </w:r>
      <w:r w:rsidR="3EF61C1A" w:rsidRPr="2AE24815">
        <w:rPr>
          <w:rFonts w:ascii="Times New Roman" w:eastAsia="Times New Roman" w:hAnsi="Times New Roman" w:cs="Times New Roman"/>
        </w:rPr>
        <w:t>A violation of identity theft can range from 180 days to two</w:t>
      </w:r>
      <w:r w:rsidR="32356101" w:rsidRPr="2AE24815">
        <w:rPr>
          <w:rFonts w:ascii="Times New Roman" w:eastAsia="Times New Roman" w:hAnsi="Times New Roman" w:cs="Times New Roman"/>
        </w:rPr>
        <w:t xml:space="preserve"> to ten</w:t>
      </w:r>
      <w:r w:rsidR="3EF61C1A" w:rsidRPr="2AE24815">
        <w:rPr>
          <w:rFonts w:ascii="Times New Roman" w:eastAsia="Times New Roman" w:hAnsi="Times New Roman" w:cs="Times New Roman"/>
        </w:rPr>
        <w:t xml:space="preserve"> years in jail</w:t>
      </w:r>
      <w:r w:rsidR="35D95019" w:rsidRPr="2AE24815">
        <w:rPr>
          <w:rFonts w:ascii="Times New Roman" w:eastAsia="Times New Roman" w:hAnsi="Times New Roman" w:cs="Times New Roman"/>
        </w:rPr>
        <w:t xml:space="preserve"> and/or a fine </w:t>
      </w:r>
      <w:r w:rsidR="0ECCE2FD" w:rsidRPr="2AE24815">
        <w:rPr>
          <w:rFonts w:ascii="Times New Roman" w:eastAsia="Times New Roman" w:hAnsi="Times New Roman" w:cs="Times New Roman"/>
        </w:rPr>
        <w:t xml:space="preserve">of </w:t>
      </w:r>
      <w:r w:rsidR="35D95019" w:rsidRPr="2AE24815">
        <w:rPr>
          <w:rFonts w:ascii="Times New Roman" w:eastAsia="Times New Roman" w:hAnsi="Times New Roman" w:cs="Times New Roman"/>
        </w:rPr>
        <w:t>up to $10,000</w:t>
      </w:r>
      <w:r w:rsidR="3EF61C1A" w:rsidRPr="2AE24815">
        <w:rPr>
          <w:rFonts w:ascii="Times New Roman" w:eastAsia="Times New Roman" w:hAnsi="Times New Roman" w:cs="Times New Roman"/>
        </w:rPr>
        <w:t xml:space="preserve"> </w:t>
      </w:r>
      <w:r w:rsidR="00C02735" w:rsidRPr="2AE24815">
        <w:rPr>
          <w:rFonts w:ascii="Times New Roman" w:eastAsia="Times New Roman" w:hAnsi="Times New Roman" w:cs="Times New Roman"/>
        </w:rPr>
        <w:t>(Identity Theft</w:t>
      </w:r>
      <w:r w:rsidR="00C02735" w:rsidRPr="1FF6B1E4">
        <w:rPr>
          <w:rFonts w:ascii="Times New Roman" w:eastAsia="Times New Roman" w:hAnsi="Times New Roman" w:cs="Times New Roman"/>
        </w:rPr>
        <w:t>)</w:t>
      </w:r>
      <w:r w:rsidR="002517C2">
        <w:rPr>
          <w:rFonts w:ascii="Times New Roman" w:eastAsia="Times New Roman" w:hAnsi="Times New Roman" w:cs="Times New Roman"/>
        </w:rPr>
        <w:t>.</w:t>
      </w:r>
    </w:p>
    <w:p w14:paraId="6DEEAB09" w14:textId="6D8B4979" w:rsidR="00C02735" w:rsidRPr="006973EA" w:rsidRDefault="00C02735" w:rsidP="00891D9F">
      <w:pPr>
        <w:pStyle w:val="ListParagraph"/>
        <w:numPr>
          <w:ilvl w:val="3"/>
          <w:numId w:val="25"/>
        </w:numPr>
        <w:spacing w:line="360" w:lineRule="auto"/>
      </w:pPr>
      <w:r w:rsidRPr="4DDC759E">
        <w:rPr>
          <w:rFonts w:ascii="Times New Roman" w:eastAsia="Times New Roman" w:hAnsi="Times New Roman" w:cs="Times New Roman"/>
        </w:rPr>
        <w:t xml:space="preserve">Financial theft: </w:t>
      </w:r>
      <w:r w:rsidR="6F99B0DB" w:rsidRPr="4DDC759E">
        <w:rPr>
          <w:rFonts w:ascii="Times New Roman" w:eastAsia="Times New Roman" w:hAnsi="Times New Roman" w:cs="Times New Roman"/>
        </w:rPr>
        <w:t xml:space="preserve">Charges of financial theft depends on the level of severity and amount of transactions </w:t>
      </w:r>
      <w:r w:rsidR="6F99B0DB" w:rsidRPr="59822439">
        <w:rPr>
          <w:rFonts w:ascii="Times New Roman" w:eastAsia="Times New Roman" w:hAnsi="Times New Roman" w:cs="Times New Roman"/>
        </w:rPr>
        <w:t>involved</w:t>
      </w:r>
      <w:r w:rsidR="002517C2">
        <w:rPr>
          <w:rFonts w:ascii="Times New Roman" w:eastAsia="Times New Roman" w:hAnsi="Times New Roman" w:cs="Times New Roman"/>
        </w:rPr>
        <w:t>.</w:t>
      </w:r>
    </w:p>
    <w:p w14:paraId="3F3D6C5E" w14:textId="77777777" w:rsidR="006973EA" w:rsidRDefault="006973EA" w:rsidP="006973EA">
      <w:pPr>
        <w:pStyle w:val="ListParagraph"/>
        <w:spacing w:line="360" w:lineRule="auto"/>
        <w:ind w:left="2880"/>
      </w:pPr>
    </w:p>
    <w:p w14:paraId="64E06F52" w14:textId="14CD6093" w:rsidR="004D1C6B" w:rsidRPr="0099222D" w:rsidRDefault="25958C49" w:rsidP="002B78EC">
      <w:pPr>
        <w:pStyle w:val="ListParagraph"/>
        <w:numPr>
          <w:ilvl w:val="0"/>
          <w:numId w:val="1"/>
        </w:numPr>
        <w:spacing w:line="360" w:lineRule="auto"/>
        <w:rPr>
          <w:rFonts w:eastAsiaTheme="minorEastAsia"/>
          <w:b/>
          <w:sz w:val="28"/>
          <w:szCs w:val="28"/>
        </w:rPr>
      </w:pPr>
      <w:r w:rsidRPr="2AE24815">
        <w:rPr>
          <w:rFonts w:ascii="Times New Roman" w:eastAsia="Times New Roman" w:hAnsi="Times New Roman" w:cs="Times New Roman"/>
          <w:b/>
          <w:sz w:val="28"/>
          <w:szCs w:val="28"/>
        </w:rPr>
        <w:t>Physical Security Policy</w:t>
      </w:r>
    </w:p>
    <w:p w14:paraId="60AE3CD2" w14:textId="4A608C6E" w:rsidR="002F0AE3" w:rsidRPr="004E3824" w:rsidRDefault="00B61D40" w:rsidP="002F0AE3">
      <w:pPr>
        <w:spacing w:before="160" w:line="360" w:lineRule="auto"/>
        <w:ind w:firstLine="720"/>
        <w:rPr>
          <w:rFonts w:ascii="Times New Roman" w:eastAsia="Times New Roman" w:hAnsi="Times New Roman" w:cs="Times New Roman"/>
          <w:b/>
          <w:bCs/>
        </w:rPr>
      </w:pPr>
      <w:r>
        <w:rPr>
          <w:rFonts w:ascii="Times New Roman" w:eastAsia="Times New Roman" w:hAnsi="Times New Roman" w:cs="Times New Roman"/>
        </w:rPr>
        <w:t xml:space="preserve">This policy is crucial to protecting Venmo information assets </w:t>
      </w:r>
      <w:r w:rsidR="00E0435C">
        <w:rPr>
          <w:rFonts w:ascii="Times New Roman" w:eastAsia="Times New Roman" w:hAnsi="Times New Roman" w:cs="Times New Roman"/>
        </w:rPr>
        <w:t xml:space="preserve">in the data center locations </w:t>
      </w:r>
      <w:r w:rsidR="00CB1AF2">
        <w:rPr>
          <w:rFonts w:ascii="Times New Roman" w:eastAsia="Times New Roman" w:hAnsi="Times New Roman" w:cs="Times New Roman"/>
        </w:rPr>
        <w:t>where</w:t>
      </w:r>
      <w:r w:rsidR="00E0435C">
        <w:rPr>
          <w:rFonts w:ascii="Times New Roman" w:eastAsia="Times New Roman" w:hAnsi="Times New Roman" w:cs="Times New Roman"/>
        </w:rPr>
        <w:t xml:space="preserve"> they are housed and </w:t>
      </w:r>
      <w:r w:rsidR="00CB1AF2">
        <w:rPr>
          <w:rFonts w:ascii="Times New Roman" w:eastAsia="Times New Roman" w:hAnsi="Times New Roman" w:cs="Times New Roman"/>
        </w:rPr>
        <w:t xml:space="preserve">protected. </w:t>
      </w:r>
      <w:r w:rsidR="00F83A8C">
        <w:rPr>
          <w:rFonts w:ascii="Times New Roman" w:eastAsia="Times New Roman" w:hAnsi="Times New Roman" w:cs="Times New Roman"/>
        </w:rPr>
        <w:t>Specifically</w:t>
      </w:r>
      <w:r w:rsidR="00CB1AF2">
        <w:rPr>
          <w:rFonts w:ascii="Times New Roman" w:eastAsia="Times New Roman" w:hAnsi="Times New Roman" w:cs="Times New Roman"/>
        </w:rPr>
        <w:t>, this policy</w:t>
      </w:r>
      <w:r w:rsidR="00E0435C">
        <w:rPr>
          <w:rFonts w:ascii="Times New Roman" w:eastAsia="Times New Roman" w:hAnsi="Times New Roman" w:cs="Times New Roman"/>
        </w:rPr>
        <w:t xml:space="preserve"> </w:t>
      </w:r>
      <w:r w:rsidR="00017C11">
        <w:rPr>
          <w:rFonts w:ascii="Times New Roman" w:eastAsia="Times New Roman" w:hAnsi="Times New Roman" w:cs="Times New Roman"/>
        </w:rPr>
        <w:t xml:space="preserve">ensures the protection of information assets from </w:t>
      </w:r>
      <w:r w:rsidR="00935656">
        <w:rPr>
          <w:rFonts w:ascii="Times New Roman" w:eastAsia="Times New Roman" w:hAnsi="Times New Roman" w:cs="Times New Roman"/>
          <w:i/>
          <w:iCs/>
        </w:rPr>
        <w:t xml:space="preserve">theft </w:t>
      </w:r>
      <w:r w:rsidR="00935656">
        <w:rPr>
          <w:rFonts w:ascii="Times New Roman" w:eastAsia="Times New Roman" w:hAnsi="Times New Roman" w:cs="Times New Roman"/>
        </w:rPr>
        <w:t xml:space="preserve">and </w:t>
      </w:r>
      <w:r w:rsidR="00935656">
        <w:rPr>
          <w:rFonts w:ascii="Times New Roman" w:eastAsia="Times New Roman" w:hAnsi="Times New Roman" w:cs="Times New Roman"/>
          <w:i/>
          <w:iCs/>
        </w:rPr>
        <w:t xml:space="preserve">physical damage </w:t>
      </w:r>
      <w:r w:rsidR="00935656">
        <w:rPr>
          <w:rFonts w:ascii="Times New Roman" w:eastAsia="Times New Roman" w:hAnsi="Times New Roman" w:cs="Times New Roman"/>
        </w:rPr>
        <w:t xml:space="preserve">at data center locations. </w:t>
      </w:r>
      <w:r w:rsidR="002F0AE3" w:rsidRPr="002F0AE3">
        <w:rPr>
          <w:rFonts w:ascii="Times New Roman" w:eastAsia="Times New Roman" w:hAnsi="Times New Roman" w:cs="Times New Roman"/>
        </w:rPr>
        <w:t xml:space="preserve">Venmo’s parent company PayPal, Inc., has contracted Digital Realty Trust for the provision of data center services to support Venmo business functions. </w:t>
      </w:r>
      <w:r w:rsidR="00016111">
        <w:rPr>
          <w:rFonts w:ascii="Times New Roman" w:eastAsia="Times New Roman" w:hAnsi="Times New Roman" w:cs="Times New Roman"/>
        </w:rPr>
        <w:t xml:space="preserve">As data center provider, </w:t>
      </w:r>
      <w:r w:rsidR="002F0AE3">
        <w:rPr>
          <w:rFonts w:ascii="Times New Roman" w:eastAsia="Times New Roman" w:hAnsi="Times New Roman" w:cs="Times New Roman"/>
        </w:rPr>
        <w:t>Digital Realty Trust will be required to follow strict adherence to PayPal</w:t>
      </w:r>
      <w:r w:rsidR="00016111">
        <w:rPr>
          <w:rFonts w:ascii="Times New Roman" w:eastAsia="Times New Roman" w:hAnsi="Times New Roman" w:cs="Times New Roman"/>
        </w:rPr>
        <w:t>, Inc.</w:t>
      </w:r>
      <w:r w:rsidR="002F0AE3">
        <w:rPr>
          <w:rFonts w:ascii="Times New Roman" w:eastAsia="Times New Roman" w:hAnsi="Times New Roman" w:cs="Times New Roman"/>
        </w:rPr>
        <w:t xml:space="preserve"> requirements on data center compliance. </w:t>
      </w:r>
    </w:p>
    <w:p w14:paraId="5704C2BA" w14:textId="112EC02C" w:rsidR="0001167B" w:rsidRDefault="002134B5" w:rsidP="00891D9F">
      <w:pPr>
        <w:pStyle w:val="ListParagraph"/>
        <w:numPr>
          <w:ilvl w:val="0"/>
          <w:numId w:val="15"/>
        </w:numPr>
        <w:spacing w:before="160" w:line="360" w:lineRule="auto"/>
        <w:rPr>
          <w:rFonts w:ascii="Times New Roman" w:eastAsia="Times New Roman" w:hAnsi="Times New Roman" w:cs="Times New Roman"/>
          <w:b/>
        </w:rPr>
      </w:pPr>
      <w:r w:rsidRPr="002134B5">
        <w:rPr>
          <w:rFonts w:ascii="Times New Roman" w:eastAsia="Times New Roman" w:hAnsi="Times New Roman" w:cs="Times New Roman"/>
          <w:b/>
          <w:bCs/>
        </w:rPr>
        <w:t xml:space="preserve">Data Center Compliance </w:t>
      </w:r>
    </w:p>
    <w:p w14:paraId="285A5C73" w14:textId="1C8B3E24" w:rsidR="00576789" w:rsidRPr="002134B5" w:rsidRDefault="005B4DDD" w:rsidP="00891D9F">
      <w:pPr>
        <w:pStyle w:val="ListParagraph"/>
        <w:numPr>
          <w:ilvl w:val="1"/>
          <w:numId w:val="21"/>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The d</w:t>
      </w:r>
      <w:r w:rsidR="0080072A">
        <w:rPr>
          <w:rFonts w:ascii="Times New Roman" w:eastAsia="Times New Roman" w:hAnsi="Times New Roman" w:cs="Times New Roman"/>
        </w:rPr>
        <w:t xml:space="preserve">ata center provider </w:t>
      </w:r>
      <w:r w:rsidR="00373DF0">
        <w:rPr>
          <w:rFonts w:ascii="Times New Roman" w:eastAsia="Times New Roman" w:hAnsi="Times New Roman" w:cs="Times New Roman"/>
        </w:rPr>
        <w:t>must</w:t>
      </w:r>
      <w:r w:rsidR="0080072A">
        <w:rPr>
          <w:rFonts w:ascii="Times New Roman" w:eastAsia="Times New Roman" w:hAnsi="Times New Roman" w:cs="Times New Roman"/>
        </w:rPr>
        <w:t xml:space="preserve"> </w:t>
      </w:r>
      <w:r w:rsidR="00D82E33">
        <w:rPr>
          <w:rFonts w:ascii="Times New Roman" w:eastAsia="Times New Roman" w:hAnsi="Times New Roman" w:cs="Times New Roman"/>
        </w:rPr>
        <w:t xml:space="preserve">always </w:t>
      </w:r>
      <w:r w:rsidR="0080072A">
        <w:rPr>
          <w:rFonts w:ascii="Times New Roman" w:eastAsia="Times New Roman" w:hAnsi="Times New Roman" w:cs="Times New Roman"/>
        </w:rPr>
        <w:t xml:space="preserve">have a valid </w:t>
      </w:r>
      <w:r w:rsidR="00AB12B9">
        <w:rPr>
          <w:rFonts w:ascii="Times New Roman" w:eastAsia="Times New Roman" w:hAnsi="Times New Roman" w:cs="Times New Roman"/>
        </w:rPr>
        <w:t xml:space="preserve">Service Organizations Control </w:t>
      </w:r>
      <w:r w:rsidR="008C0C32">
        <w:rPr>
          <w:rFonts w:ascii="Times New Roman" w:eastAsia="Times New Roman" w:hAnsi="Times New Roman" w:cs="Times New Roman"/>
        </w:rPr>
        <w:t>2 (SOC 2) report</w:t>
      </w:r>
      <w:r w:rsidR="00CF5F89">
        <w:rPr>
          <w:rFonts w:ascii="Times New Roman" w:eastAsia="Times New Roman" w:hAnsi="Times New Roman" w:cs="Times New Roman"/>
        </w:rPr>
        <w:t xml:space="preserve"> available</w:t>
      </w:r>
      <w:r w:rsidR="000466AC">
        <w:rPr>
          <w:rFonts w:ascii="Times New Roman" w:eastAsia="Times New Roman" w:hAnsi="Times New Roman" w:cs="Times New Roman"/>
        </w:rPr>
        <w:t>. This is also</w:t>
      </w:r>
      <w:r w:rsidR="008C37BE">
        <w:rPr>
          <w:rFonts w:ascii="Times New Roman" w:eastAsia="Times New Roman" w:hAnsi="Times New Roman" w:cs="Times New Roman"/>
        </w:rPr>
        <w:t xml:space="preserve"> known as the </w:t>
      </w:r>
      <w:r w:rsidR="00A752EF">
        <w:rPr>
          <w:rFonts w:ascii="Times New Roman" w:eastAsia="Times New Roman" w:hAnsi="Times New Roman" w:cs="Times New Roman"/>
        </w:rPr>
        <w:t>“</w:t>
      </w:r>
      <w:r w:rsidR="008C37BE" w:rsidRPr="008C37BE">
        <w:rPr>
          <w:rFonts w:ascii="Times New Roman" w:eastAsia="Times New Roman" w:hAnsi="Times New Roman" w:cs="Times New Roman"/>
        </w:rPr>
        <w:t>Report on Controls at a Service Organization Relevant to Security, Availability, Processing Integrity, Confidentiality or Privacy</w:t>
      </w:r>
      <w:r w:rsidR="00177998">
        <w:rPr>
          <w:rFonts w:ascii="Times New Roman" w:eastAsia="Times New Roman" w:hAnsi="Times New Roman" w:cs="Times New Roman"/>
        </w:rPr>
        <w:t xml:space="preserve">,” based on the </w:t>
      </w:r>
      <w:r w:rsidR="00421143">
        <w:rPr>
          <w:rFonts w:ascii="Times New Roman" w:eastAsia="Times New Roman" w:hAnsi="Times New Roman" w:cs="Times New Roman"/>
        </w:rPr>
        <w:t xml:space="preserve">stated guidelines from </w:t>
      </w:r>
      <w:r w:rsidR="00DE7DFF">
        <w:rPr>
          <w:rFonts w:ascii="Times New Roman" w:eastAsia="Times New Roman" w:hAnsi="Times New Roman" w:cs="Times New Roman"/>
        </w:rPr>
        <w:t xml:space="preserve">the American Institute of Certified Public Accountants (AICPA). </w:t>
      </w:r>
      <w:r w:rsidR="00EA53B5">
        <w:rPr>
          <w:rFonts w:ascii="Times New Roman" w:eastAsia="Times New Roman" w:hAnsi="Times New Roman" w:cs="Times New Roman"/>
        </w:rPr>
        <w:t xml:space="preserve">This is </w:t>
      </w:r>
      <w:r w:rsidR="00957AB0">
        <w:rPr>
          <w:rFonts w:ascii="Times New Roman" w:eastAsia="Times New Roman" w:hAnsi="Times New Roman" w:cs="Times New Roman"/>
        </w:rPr>
        <w:t>critical</w:t>
      </w:r>
      <w:r w:rsidR="00EA53B5">
        <w:rPr>
          <w:rFonts w:ascii="Times New Roman" w:eastAsia="Times New Roman" w:hAnsi="Times New Roman" w:cs="Times New Roman"/>
        </w:rPr>
        <w:t xml:space="preserve"> to meeting </w:t>
      </w:r>
      <w:r w:rsidR="00957AB0">
        <w:rPr>
          <w:rFonts w:ascii="Times New Roman" w:eastAsia="Times New Roman" w:hAnsi="Times New Roman" w:cs="Times New Roman"/>
        </w:rPr>
        <w:t xml:space="preserve">PayPal Inc.’s </w:t>
      </w:r>
      <w:r w:rsidR="00921337">
        <w:rPr>
          <w:rFonts w:ascii="Times New Roman" w:eastAsia="Times New Roman" w:hAnsi="Times New Roman" w:cs="Times New Roman"/>
        </w:rPr>
        <w:t xml:space="preserve">requirement for </w:t>
      </w:r>
      <w:r w:rsidR="00E003B4">
        <w:rPr>
          <w:rFonts w:ascii="Times New Roman" w:eastAsia="Times New Roman" w:hAnsi="Times New Roman" w:cs="Times New Roman"/>
        </w:rPr>
        <w:t>reliable Trust Services</w:t>
      </w:r>
      <w:r w:rsidR="00921337">
        <w:rPr>
          <w:rFonts w:ascii="Times New Roman" w:eastAsia="Times New Roman" w:hAnsi="Times New Roman" w:cs="Times New Roman"/>
        </w:rPr>
        <w:t xml:space="preserve"> </w:t>
      </w:r>
      <w:r w:rsidR="001730E1">
        <w:rPr>
          <w:rFonts w:ascii="Times New Roman" w:eastAsia="Times New Roman" w:hAnsi="Times New Roman" w:cs="Times New Roman"/>
        </w:rPr>
        <w:t>to address</w:t>
      </w:r>
      <w:r w:rsidR="009B22B2">
        <w:rPr>
          <w:rFonts w:ascii="Times New Roman" w:eastAsia="Times New Roman" w:hAnsi="Times New Roman" w:cs="Times New Roman"/>
        </w:rPr>
        <w:t xml:space="preserve"> IT-enabled risks</w:t>
      </w:r>
      <w:r w:rsidR="00604853">
        <w:rPr>
          <w:rFonts w:ascii="Times New Roman" w:eastAsia="Times New Roman" w:hAnsi="Times New Roman" w:cs="Times New Roman"/>
        </w:rPr>
        <w:t xml:space="preserve"> (</w:t>
      </w:r>
      <w:r w:rsidR="00615094">
        <w:rPr>
          <w:rFonts w:ascii="Times New Roman" w:eastAsia="Times New Roman" w:hAnsi="Times New Roman" w:cs="Times New Roman"/>
        </w:rPr>
        <w:t>“Data Center Compliance, n.d.)</w:t>
      </w:r>
      <w:r w:rsidR="009B22B2">
        <w:rPr>
          <w:rFonts w:ascii="Times New Roman" w:eastAsia="Times New Roman" w:hAnsi="Times New Roman" w:cs="Times New Roman"/>
        </w:rPr>
        <w:t xml:space="preserve">. </w:t>
      </w:r>
      <w:r w:rsidR="00921337">
        <w:rPr>
          <w:rFonts w:ascii="Times New Roman" w:eastAsia="Times New Roman" w:hAnsi="Times New Roman" w:cs="Times New Roman"/>
        </w:rPr>
        <w:t xml:space="preserve"> </w:t>
      </w:r>
      <w:r w:rsidR="00EA53B5">
        <w:rPr>
          <w:rFonts w:ascii="Times New Roman" w:eastAsia="Times New Roman" w:hAnsi="Times New Roman" w:cs="Times New Roman"/>
        </w:rPr>
        <w:t xml:space="preserve"> </w:t>
      </w:r>
    </w:p>
    <w:p w14:paraId="0A93A385" w14:textId="77777777" w:rsidR="002D3444" w:rsidRPr="002D3444" w:rsidRDefault="00630003" w:rsidP="00891D9F">
      <w:pPr>
        <w:pStyle w:val="ListParagraph"/>
        <w:numPr>
          <w:ilvl w:val="1"/>
          <w:numId w:val="21"/>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Enforce PCI-DSS Compliance</w:t>
      </w:r>
      <w:r w:rsidR="003502A2">
        <w:rPr>
          <w:rFonts w:ascii="Times New Roman" w:eastAsia="Times New Roman" w:hAnsi="Times New Roman" w:cs="Times New Roman"/>
        </w:rPr>
        <w:t xml:space="preserve"> Standards, as articulated in Section 1. </w:t>
      </w:r>
    </w:p>
    <w:p w14:paraId="677D868E" w14:textId="6E543DE3" w:rsidR="0048415E" w:rsidRPr="002134B5" w:rsidRDefault="006843C4" w:rsidP="00891D9F">
      <w:pPr>
        <w:pStyle w:val="ListParagraph"/>
        <w:numPr>
          <w:ilvl w:val="2"/>
          <w:numId w:val="15"/>
        </w:numPr>
        <w:spacing w:before="160" w:line="360" w:lineRule="auto"/>
        <w:ind w:left="2160"/>
        <w:rPr>
          <w:rFonts w:ascii="Times New Roman" w:eastAsia="Times New Roman" w:hAnsi="Times New Roman" w:cs="Times New Roman"/>
          <w:b/>
          <w:bCs/>
        </w:rPr>
      </w:pPr>
      <w:r>
        <w:rPr>
          <w:rFonts w:ascii="Times New Roman" w:eastAsia="Times New Roman" w:hAnsi="Times New Roman" w:cs="Times New Roman"/>
        </w:rPr>
        <w:t xml:space="preserve">Section 2 Physical Security Policy </w:t>
      </w:r>
      <w:r w:rsidR="002D3444">
        <w:rPr>
          <w:rFonts w:ascii="Times New Roman" w:eastAsia="Times New Roman" w:hAnsi="Times New Roman" w:cs="Times New Roman"/>
        </w:rPr>
        <w:t>emphasizes</w:t>
      </w:r>
      <w:r>
        <w:rPr>
          <w:rFonts w:ascii="Times New Roman" w:eastAsia="Times New Roman" w:hAnsi="Times New Roman" w:cs="Times New Roman"/>
        </w:rPr>
        <w:t xml:space="preserve"> </w:t>
      </w:r>
      <w:r w:rsidR="0021327F">
        <w:rPr>
          <w:rFonts w:ascii="Times New Roman" w:eastAsia="Times New Roman" w:hAnsi="Times New Roman" w:cs="Times New Roman"/>
        </w:rPr>
        <w:t xml:space="preserve">PCI-DSS </w:t>
      </w:r>
      <w:r w:rsidR="003D45A3">
        <w:rPr>
          <w:rFonts w:ascii="Times New Roman" w:eastAsia="Times New Roman" w:hAnsi="Times New Roman" w:cs="Times New Roman"/>
        </w:rPr>
        <w:t>Requirement 9:</w:t>
      </w:r>
      <w:r w:rsidR="00C50F16">
        <w:rPr>
          <w:rFonts w:ascii="Times New Roman" w:eastAsia="Times New Roman" w:hAnsi="Times New Roman" w:cs="Times New Roman"/>
        </w:rPr>
        <w:t xml:space="preserve"> Restrict Physical Access to Cardholder Data. </w:t>
      </w:r>
      <w:r w:rsidR="00E52BB8">
        <w:rPr>
          <w:rFonts w:ascii="Times New Roman" w:eastAsia="Times New Roman" w:hAnsi="Times New Roman" w:cs="Times New Roman"/>
        </w:rPr>
        <w:t>As stated by the P</w:t>
      </w:r>
      <w:r w:rsidR="000C5687">
        <w:rPr>
          <w:rFonts w:ascii="Times New Roman" w:eastAsia="Times New Roman" w:hAnsi="Times New Roman" w:cs="Times New Roman"/>
        </w:rPr>
        <w:t>CI Security Standards Council</w:t>
      </w:r>
      <w:r w:rsidR="00D90BC7">
        <w:rPr>
          <w:rFonts w:ascii="Times New Roman" w:eastAsia="Times New Roman" w:hAnsi="Times New Roman" w:cs="Times New Roman"/>
        </w:rPr>
        <w:t xml:space="preserve"> (2018)</w:t>
      </w:r>
      <w:r w:rsidR="000C5687">
        <w:rPr>
          <w:rFonts w:ascii="Times New Roman" w:eastAsia="Times New Roman" w:hAnsi="Times New Roman" w:cs="Times New Roman"/>
        </w:rPr>
        <w:t xml:space="preserve">, the following controls will be emphasized: </w:t>
      </w:r>
    </w:p>
    <w:p w14:paraId="2BB18C52" w14:textId="748661D7" w:rsidR="00D612CC" w:rsidRPr="00AB1CDB" w:rsidRDefault="00D03D5B" w:rsidP="00891D9F">
      <w:pPr>
        <w:pStyle w:val="ListParagraph"/>
        <w:numPr>
          <w:ilvl w:val="2"/>
          <w:numId w:val="15"/>
        </w:numPr>
        <w:spacing w:before="160" w:line="360" w:lineRule="auto"/>
        <w:ind w:left="2160"/>
        <w:rPr>
          <w:rFonts w:ascii="Times New Roman" w:eastAsia="Times New Roman" w:hAnsi="Times New Roman" w:cs="Times New Roman"/>
          <w:i/>
        </w:rPr>
      </w:pPr>
      <w:r w:rsidRPr="00AB1CDB">
        <w:rPr>
          <w:rFonts w:ascii="Times New Roman" w:eastAsia="Times New Roman" w:hAnsi="Times New Roman" w:cs="Times New Roman"/>
          <w:i/>
        </w:rPr>
        <w:t>9.1 Use appropriate facility entry controls to limit and monitor physical access to systems in the cardholder data environment. 9.2 Develop procedures to easily distinguish between onsite personnel and visitors, such as assigning ID badges. 9.3 Control physical access for onsite personnel to the sensitive areas. Access must be authorized and based on individual job function; access must be revoked immediately upon termination, and all physical access mechanisms, such as keys, access cards, etc. returned or disabled.</w:t>
      </w:r>
      <w:r w:rsidR="00AB1CDB" w:rsidRPr="00AB1CDB">
        <w:rPr>
          <w:i/>
          <w:iCs/>
        </w:rPr>
        <w:t xml:space="preserve"> </w:t>
      </w:r>
      <w:r w:rsidR="00AB1CDB" w:rsidRPr="00AB1CDB">
        <w:rPr>
          <w:rFonts w:ascii="Times New Roman" w:eastAsia="Times New Roman" w:hAnsi="Times New Roman" w:cs="Times New Roman"/>
          <w:i/>
          <w:iCs/>
        </w:rPr>
        <w:t>9.4 Ensure all visitors are authorized before entering areas where cardholder data is processed or maintained, given a physical badge or other identification that expires and identifies visitors as not onsite personnel, and are asked to surrender the physical badge before leaving the facility or at the date of expiration. Use a visitor log to maintain a physical audit trail of visitor information and activity, including visitor name, company, and the onsite personnel authorizing physical access. Retain the log for at least three months unless otherwise restricted by law. 9.5 Physically secure all media; store media back-ups in a secure location, preferably off site. 9.6 Maintain strict control over the internal or external distribution of any kind of media. 9.7 Maintain strict control over the storage and accessibility of media. 9.8 Destroy media when it is no longer needed for business or legal reasons. 9.9 Protect devices that capture payment card data via direct physical interaction with the card from tampering and substitution. This includes periodic inspections of POS device surfaces to detect tampering, and training personnel to be aware of suspicious activity. 9.10 Ensure that related security policies and operational procedures are documented, in use, and known to all affected parties.</w:t>
      </w:r>
      <w:r w:rsidR="000D5E88">
        <w:rPr>
          <w:rFonts w:ascii="Times New Roman" w:eastAsia="Times New Roman" w:hAnsi="Times New Roman" w:cs="Times New Roman"/>
          <w:i/>
          <w:iCs/>
        </w:rPr>
        <w:t xml:space="preserve"> </w:t>
      </w:r>
      <w:r w:rsidR="000D5E88">
        <w:rPr>
          <w:rFonts w:ascii="Times New Roman" w:eastAsia="Times New Roman" w:hAnsi="Times New Roman" w:cs="Times New Roman"/>
        </w:rPr>
        <w:t>(</w:t>
      </w:r>
      <w:r w:rsidR="004C3C29">
        <w:rPr>
          <w:rFonts w:ascii="Times New Roman" w:eastAsia="Times New Roman" w:hAnsi="Times New Roman" w:cs="Times New Roman"/>
        </w:rPr>
        <w:t>p. 20-21)</w:t>
      </w:r>
    </w:p>
    <w:p w14:paraId="00BFE798" w14:textId="3273289E" w:rsidR="00AB1CDB" w:rsidRPr="00914885" w:rsidRDefault="00914885" w:rsidP="00891D9F">
      <w:pPr>
        <w:pStyle w:val="ListParagraph"/>
        <w:numPr>
          <w:ilvl w:val="1"/>
          <w:numId w:val="22"/>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The data center provider must </w:t>
      </w:r>
      <w:r w:rsidR="00D82E33">
        <w:rPr>
          <w:rFonts w:ascii="Times New Roman" w:eastAsia="Times New Roman" w:hAnsi="Times New Roman" w:cs="Times New Roman"/>
        </w:rPr>
        <w:t xml:space="preserve">always have </w:t>
      </w:r>
      <w:r>
        <w:rPr>
          <w:rFonts w:ascii="Times New Roman" w:eastAsia="Times New Roman" w:hAnsi="Times New Roman" w:cs="Times New Roman"/>
        </w:rPr>
        <w:t xml:space="preserve">a valid </w:t>
      </w:r>
      <w:r w:rsidRPr="00914885">
        <w:rPr>
          <w:rFonts w:ascii="Times New Roman" w:eastAsia="Times New Roman" w:hAnsi="Times New Roman" w:cs="Times New Roman"/>
        </w:rPr>
        <w:t xml:space="preserve">Statement on Standards for Attestation Engagements (SSAE) No. 16, Reporting on Controls at a Service Organization, </w:t>
      </w:r>
      <w:r>
        <w:rPr>
          <w:rFonts w:ascii="Times New Roman" w:eastAsia="Times New Roman" w:hAnsi="Times New Roman" w:cs="Times New Roman"/>
        </w:rPr>
        <w:t>available.</w:t>
      </w:r>
      <w:r w:rsidR="00155915">
        <w:rPr>
          <w:rFonts w:ascii="Times New Roman" w:eastAsia="Times New Roman" w:hAnsi="Times New Roman" w:cs="Times New Roman"/>
        </w:rPr>
        <w:t xml:space="preserve"> This is based on AICPA guidelines</w:t>
      </w:r>
      <w:r w:rsidR="000A6A71">
        <w:rPr>
          <w:rFonts w:ascii="Times New Roman" w:eastAsia="Times New Roman" w:hAnsi="Times New Roman" w:cs="Times New Roman"/>
        </w:rPr>
        <w:t xml:space="preserve"> (Triplett, 2015)</w:t>
      </w:r>
      <w:r w:rsidRPr="00914885">
        <w:rPr>
          <w:rFonts w:ascii="Times New Roman" w:eastAsia="Times New Roman" w:hAnsi="Times New Roman" w:cs="Times New Roman"/>
        </w:rPr>
        <w:t>.</w:t>
      </w:r>
    </w:p>
    <w:p w14:paraId="5376B3A2" w14:textId="4CB0F997" w:rsidR="00654EAD" w:rsidRDefault="00654EAD" w:rsidP="00891D9F">
      <w:pPr>
        <w:pStyle w:val="ListParagraph"/>
        <w:numPr>
          <w:ilvl w:val="1"/>
          <w:numId w:val="22"/>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The data center provider must </w:t>
      </w:r>
      <w:r w:rsidR="00D82E33">
        <w:rPr>
          <w:rFonts w:ascii="Times New Roman" w:eastAsia="Times New Roman" w:hAnsi="Times New Roman" w:cs="Times New Roman"/>
        </w:rPr>
        <w:t xml:space="preserve">always </w:t>
      </w:r>
      <w:r>
        <w:rPr>
          <w:rFonts w:ascii="Times New Roman" w:eastAsia="Times New Roman" w:hAnsi="Times New Roman" w:cs="Times New Roman"/>
        </w:rPr>
        <w:t>have a valid SOC 3 report</w:t>
      </w:r>
      <w:r w:rsidRPr="00914885">
        <w:rPr>
          <w:rFonts w:ascii="Times New Roman" w:eastAsia="Times New Roman" w:hAnsi="Times New Roman" w:cs="Times New Roman"/>
        </w:rPr>
        <w:t xml:space="preserve"> </w:t>
      </w:r>
      <w:r>
        <w:rPr>
          <w:rFonts w:ascii="Times New Roman" w:eastAsia="Times New Roman" w:hAnsi="Times New Roman" w:cs="Times New Roman"/>
        </w:rPr>
        <w:t>available.</w:t>
      </w:r>
    </w:p>
    <w:p w14:paraId="32E827A5" w14:textId="77777777" w:rsidR="00E95A1D" w:rsidRPr="00914885" w:rsidRDefault="00E95A1D" w:rsidP="00E95A1D">
      <w:pPr>
        <w:pStyle w:val="ListParagraph"/>
        <w:spacing w:before="160" w:line="360" w:lineRule="auto"/>
        <w:ind w:left="1440"/>
        <w:rPr>
          <w:rFonts w:ascii="Times New Roman" w:eastAsia="Times New Roman" w:hAnsi="Times New Roman" w:cs="Times New Roman"/>
        </w:rPr>
      </w:pPr>
    </w:p>
    <w:p w14:paraId="0EB4CB2F" w14:textId="214DE5E4" w:rsidR="002134B5" w:rsidRPr="002134B5" w:rsidRDefault="002134B5" w:rsidP="00891D9F">
      <w:pPr>
        <w:pStyle w:val="ListParagraph"/>
        <w:numPr>
          <w:ilvl w:val="0"/>
          <w:numId w:val="15"/>
        </w:numPr>
        <w:spacing w:before="160" w:line="360" w:lineRule="auto"/>
        <w:rPr>
          <w:rFonts w:ascii="Times New Roman" w:eastAsia="Times New Roman" w:hAnsi="Times New Roman" w:cs="Times New Roman"/>
          <w:b/>
          <w:bCs/>
        </w:rPr>
      </w:pPr>
      <w:r w:rsidRPr="002134B5">
        <w:rPr>
          <w:rFonts w:ascii="Times New Roman" w:eastAsia="Times New Roman" w:hAnsi="Times New Roman" w:cs="Times New Roman"/>
          <w:b/>
          <w:bCs/>
        </w:rPr>
        <w:t>Data Center Security</w:t>
      </w:r>
      <w:r>
        <w:rPr>
          <w:rFonts w:ascii="Times New Roman" w:eastAsia="Times New Roman" w:hAnsi="Times New Roman" w:cs="Times New Roman"/>
        </w:rPr>
        <w:t xml:space="preserve"> </w:t>
      </w:r>
      <w:r w:rsidR="00497581">
        <w:rPr>
          <w:rFonts w:ascii="Times New Roman" w:eastAsia="Times New Roman" w:hAnsi="Times New Roman" w:cs="Times New Roman"/>
        </w:rPr>
        <w:t>(“Secure Data Centers,” n.d.)</w:t>
      </w:r>
    </w:p>
    <w:p w14:paraId="67F72313" w14:textId="77777777" w:rsidR="00C607E0" w:rsidRPr="00C607E0" w:rsidRDefault="00585FA3"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Comprehensive 24/7 CCTV </w:t>
      </w:r>
      <w:r w:rsidR="005072BB">
        <w:rPr>
          <w:rFonts w:ascii="Times New Roman" w:eastAsia="Times New Roman" w:hAnsi="Times New Roman" w:cs="Times New Roman"/>
        </w:rPr>
        <w:t xml:space="preserve">monitoring </w:t>
      </w:r>
      <w:r w:rsidR="00333C0C">
        <w:rPr>
          <w:rFonts w:ascii="Times New Roman" w:eastAsia="Times New Roman" w:hAnsi="Times New Roman" w:cs="Times New Roman"/>
        </w:rPr>
        <w:t xml:space="preserve">with digital backups and remote </w:t>
      </w:r>
      <w:r w:rsidR="007E708D">
        <w:rPr>
          <w:rFonts w:ascii="Times New Roman" w:eastAsia="Times New Roman" w:hAnsi="Times New Roman" w:cs="Times New Roman"/>
        </w:rPr>
        <w:t xml:space="preserve">access. </w:t>
      </w:r>
    </w:p>
    <w:p w14:paraId="1B9CB1E1" w14:textId="72AC84EE" w:rsidR="0001350E" w:rsidRPr="0001350E" w:rsidRDefault="00905D8E"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Smart-Card readers with </w:t>
      </w:r>
      <w:r w:rsidR="008D0354">
        <w:rPr>
          <w:rFonts w:ascii="Times New Roman" w:eastAsia="Times New Roman" w:hAnsi="Times New Roman" w:cs="Times New Roman"/>
        </w:rPr>
        <w:t>b</w:t>
      </w:r>
      <w:r w:rsidR="005524C7">
        <w:rPr>
          <w:rFonts w:ascii="Times New Roman" w:eastAsia="Times New Roman" w:hAnsi="Times New Roman" w:cs="Times New Roman"/>
        </w:rPr>
        <w:t xml:space="preserve">iometric authentication </w:t>
      </w:r>
      <w:r w:rsidR="0069078A">
        <w:rPr>
          <w:rFonts w:ascii="Times New Roman" w:eastAsia="Times New Roman" w:hAnsi="Times New Roman" w:cs="Times New Roman"/>
        </w:rPr>
        <w:t xml:space="preserve">mechanisms </w:t>
      </w:r>
      <w:r w:rsidR="008D0354">
        <w:rPr>
          <w:rFonts w:ascii="Times New Roman" w:eastAsia="Times New Roman" w:hAnsi="Times New Roman" w:cs="Times New Roman"/>
        </w:rPr>
        <w:t>for</w:t>
      </w:r>
      <w:r w:rsidR="0069078A">
        <w:rPr>
          <w:rFonts w:ascii="Times New Roman" w:eastAsia="Times New Roman" w:hAnsi="Times New Roman" w:cs="Times New Roman"/>
        </w:rPr>
        <w:t xml:space="preserve"> </w:t>
      </w:r>
      <w:r w:rsidR="0001350E">
        <w:rPr>
          <w:rFonts w:ascii="Times New Roman" w:eastAsia="Times New Roman" w:hAnsi="Times New Roman" w:cs="Times New Roman"/>
        </w:rPr>
        <w:t>on-site</w:t>
      </w:r>
      <w:r w:rsidR="008D0354">
        <w:rPr>
          <w:rFonts w:ascii="Times New Roman" w:eastAsia="Times New Roman" w:hAnsi="Times New Roman" w:cs="Times New Roman"/>
        </w:rPr>
        <w:t xml:space="preserve"> access</w:t>
      </w:r>
      <w:r w:rsidR="00497581">
        <w:rPr>
          <w:rFonts w:ascii="Times New Roman" w:eastAsia="Times New Roman" w:hAnsi="Times New Roman" w:cs="Times New Roman"/>
        </w:rPr>
        <w:t>.</w:t>
      </w:r>
      <w:r w:rsidR="0001350E">
        <w:rPr>
          <w:rFonts w:ascii="Times New Roman" w:eastAsia="Times New Roman" w:hAnsi="Times New Roman" w:cs="Times New Roman"/>
        </w:rPr>
        <w:t xml:space="preserve"> </w:t>
      </w:r>
    </w:p>
    <w:p w14:paraId="18169F2C" w14:textId="77777777" w:rsidR="00C82471" w:rsidRPr="00C82471" w:rsidRDefault="00C82471"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Strict identification and authorization protocol for on-site visitors. </w:t>
      </w:r>
    </w:p>
    <w:p w14:paraId="12EA7081" w14:textId="39B157EF" w:rsidR="00CA5465" w:rsidRDefault="00585FA3"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 </w:t>
      </w:r>
      <w:r w:rsidR="00C379D8">
        <w:rPr>
          <w:rFonts w:ascii="Times New Roman" w:eastAsia="Times New Roman" w:hAnsi="Times New Roman" w:cs="Times New Roman"/>
        </w:rPr>
        <w:t xml:space="preserve">Secured </w:t>
      </w:r>
      <w:r w:rsidR="0092755B">
        <w:rPr>
          <w:rFonts w:ascii="Times New Roman" w:eastAsia="Times New Roman" w:hAnsi="Times New Roman" w:cs="Times New Roman"/>
        </w:rPr>
        <w:t>data center cages</w:t>
      </w:r>
      <w:r w:rsidR="00FD6786">
        <w:rPr>
          <w:rFonts w:ascii="Times New Roman" w:eastAsia="Times New Roman" w:hAnsi="Times New Roman" w:cs="Times New Roman"/>
        </w:rPr>
        <w:t>, using</w:t>
      </w:r>
      <w:r w:rsidR="00D64D65">
        <w:rPr>
          <w:rFonts w:ascii="Times New Roman" w:eastAsia="Times New Roman" w:hAnsi="Times New Roman" w:cs="Times New Roman"/>
        </w:rPr>
        <w:t xml:space="preserve"> </w:t>
      </w:r>
      <w:r w:rsidR="00B70927">
        <w:rPr>
          <w:rFonts w:ascii="Times New Roman" w:eastAsia="Times New Roman" w:hAnsi="Times New Roman" w:cs="Times New Roman"/>
        </w:rPr>
        <w:t xml:space="preserve">ground bolted cage frames, </w:t>
      </w:r>
      <w:r w:rsidR="00D92C72">
        <w:rPr>
          <w:rFonts w:ascii="Times New Roman" w:eastAsia="Times New Roman" w:hAnsi="Times New Roman" w:cs="Times New Roman"/>
        </w:rPr>
        <w:t xml:space="preserve">reinforced steel wire mesh, </w:t>
      </w:r>
      <w:r w:rsidR="002301C6">
        <w:rPr>
          <w:rFonts w:ascii="Times New Roman" w:eastAsia="Times New Roman" w:hAnsi="Times New Roman" w:cs="Times New Roman"/>
        </w:rPr>
        <w:t xml:space="preserve">Smart-Card biometric access, </w:t>
      </w:r>
      <w:r w:rsidR="001619E0">
        <w:rPr>
          <w:rFonts w:ascii="Times New Roman" w:eastAsia="Times New Roman" w:hAnsi="Times New Roman" w:cs="Times New Roman"/>
        </w:rPr>
        <w:t xml:space="preserve">and </w:t>
      </w:r>
      <w:r w:rsidR="002301C6">
        <w:rPr>
          <w:rFonts w:ascii="Times New Roman" w:eastAsia="Times New Roman" w:hAnsi="Times New Roman" w:cs="Times New Roman"/>
        </w:rPr>
        <w:t>climate-controlling HVAC</w:t>
      </w:r>
      <w:r w:rsidR="00D6762F">
        <w:rPr>
          <w:rFonts w:ascii="Times New Roman" w:eastAsia="Times New Roman" w:hAnsi="Times New Roman" w:cs="Times New Roman"/>
        </w:rPr>
        <w:t xml:space="preserve"> system</w:t>
      </w:r>
      <w:r w:rsidR="00766D54">
        <w:rPr>
          <w:rFonts w:ascii="Times New Roman" w:eastAsia="Times New Roman" w:hAnsi="Times New Roman" w:cs="Times New Roman"/>
        </w:rPr>
        <w:t xml:space="preserve">. </w:t>
      </w:r>
    </w:p>
    <w:p w14:paraId="6453E5BF" w14:textId="6D186EBA" w:rsidR="00766D54" w:rsidRDefault="00781E16"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Fortified building construction. </w:t>
      </w:r>
    </w:p>
    <w:p w14:paraId="4015C6D2" w14:textId="4D5E0DE0" w:rsidR="003C3169" w:rsidRDefault="00781E16" w:rsidP="00891D9F">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Tested emergency preparedness </w:t>
      </w:r>
      <w:r w:rsidR="003C3169">
        <w:rPr>
          <w:rFonts w:ascii="Times New Roman" w:eastAsia="Times New Roman" w:hAnsi="Times New Roman" w:cs="Times New Roman"/>
        </w:rPr>
        <w:t>planning</w:t>
      </w:r>
      <w:r w:rsidR="001619E0">
        <w:rPr>
          <w:rFonts w:ascii="Times New Roman" w:eastAsia="Times New Roman" w:hAnsi="Times New Roman" w:cs="Times New Roman"/>
        </w:rPr>
        <w:t xml:space="preserve"> and r</w:t>
      </w:r>
      <w:r w:rsidR="005F137A" w:rsidRPr="001619E0">
        <w:rPr>
          <w:rFonts w:ascii="Times New Roman" w:eastAsia="Times New Roman" w:hAnsi="Times New Roman" w:cs="Times New Roman"/>
        </w:rPr>
        <w:t>eliable</w:t>
      </w:r>
      <w:r w:rsidR="005F137A">
        <w:rPr>
          <w:rFonts w:ascii="Times New Roman" w:eastAsia="Times New Roman" w:hAnsi="Times New Roman" w:cs="Times New Roman"/>
        </w:rPr>
        <w:t xml:space="preserve"> back-up power in case of electrical outages. </w:t>
      </w:r>
    </w:p>
    <w:p w14:paraId="25B11C4E" w14:textId="510AC34C" w:rsidR="00E95A1D" w:rsidRPr="00DB49EA" w:rsidRDefault="00BA61A1" w:rsidP="00DB49EA">
      <w:pPr>
        <w:pStyle w:val="ListParagraph"/>
        <w:numPr>
          <w:ilvl w:val="1"/>
          <w:numId w:val="23"/>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Physical intruder detection and prevention mechanisms, including </w:t>
      </w:r>
      <w:r w:rsidR="0060703A">
        <w:rPr>
          <w:rFonts w:ascii="Times New Roman" w:eastAsia="Times New Roman" w:hAnsi="Times New Roman" w:cs="Times New Roman"/>
        </w:rPr>
        <w:t xml:space="preserve">on-site </w:t>
      </w:r>
      <w:proofErr w:type="spellStart"/>
      <w:r>
        <w:rPr>
          <w:rFonts w:ascii="Times New Roman" w:eastAsia="Times New Roman" w:hAnsi="Times New Roman" w:cs="Times New Roman"/>
        </w:rPr>
        <w:t>physical</w:t>
      </w:r>
      <w:proofErr w:type="spellEnd"/>
      <w:r>
        <w:rPr>
          <w:rFonts w:ascii="Times New Roman" w:eastAsia="Times New Roman" w:hAnsi="Times New Roman" w:cs="Times New Roman"/>
        </w:rPr>
        <w:t xml:space="preserve"> security personnel </w:t>
      </w:r>
      <w:r w:rsidR="0060703A">
        <w:rPr>
          <w:rFonts w:ascii="Times New Roman" w:eastAsia="Times New Roman" w:hAnsi="Times New Roman" w:cs="Times New Roman"/>
        </w:rPr>
        <w:t xml:space="preserve">present </w:t>
      </w:r>
      <w:r w:rsidR="006111CC">
        <w:rPr>
          <w:rFonts w:ascii="Times New Roman" w:eastAsia="Times New Roman" w:hAnsi="Times New Roman" w:cs="Times New Roman"/>
        </w:rPr>
        <w:t>24/7</w:t>
      </w:r>
      <w:r w:rsidR="0060703A">
        <w:rPr>
          <w:rFonts w:ascii="Times New Roman" w:eastAsia="Times New Roman" w:hAnsi="Times New Roman" w:cs="Times New Roman"/>
        </w:rPr>
        <w:t>,</w:t>
      </w:r>
      <w:r w:rsidR="006111CC">
        <w:rPr>
          <w:rFonts w:ascii="Times New Roman" w:eastAsia="Times New Roman" w:hAnsi="Times New Roman" w:cs="Times New Roman"/>
        </w:rPr>
        <w:t xml:space="preserve"> </w:t>
      </w:r>
      <w:r w:rsidR="006E65E0">
        <w:rPr>
          <w:rFonts w:ascii="Times New Roman" w:eastAsia="Times New Roman" w:hAnsi="Times New Roman" w:cs="Times New Roman"/>
        </w:rPr>
        <w:t>motion</w:t>
      </w:r>
      <w:r w:rsidR="00FF7288">
        <w:rPr>
          <w:rFonts w:ascii="Times New Roman" w:eastAsia="Times New Roman" w:hAnsi="Times New Roman" w:cs="Times New Roman"/>
        </w:rPr>
        <w:t>-triggered floodlights for night visibility,</w:t>
      </w:r>
      <w:r w:rsidR="006E65E0">
        <w:rPr>
          <w:rFonts w:ascii="Times New Roman" w:eastAsia="Times New Roman" w:hAnsi="Times New Roman" w:cs="Times New Roman"/>
        </w:rPr>
        <w:t xml:space="preserve"> </w:t>
      </w:r>
      <w:r w:rsidR="00BE2519">
        <w:rPr>
          <w:rFonts w:ascii="Times New Roman" w:eastAsia="Times New Roman" w:hAnsi="Times New Roman" w:cs="Times New Roman"/>
        </w:rPr>
        <w:t>and</w:t>
      </w:r>
      <w:r w:rsidR="00FF7288">
        <w:rPr>
          <w:rFonts w:ascii="Times New Roman" w:eastAsia="Times New Roman" w:hAnsi="Times New Roman" w:cs="Times New Roman"/>
        </w:rPr>
        <w:t xml:space="preserve"> </w:t>
      </w:r>
      <w:r w:rsidR="004C56D7">
        <w:rPr>
          <w:rFonts w:ascii="Times New Roman" w:eastAsia="Times New Roman" w:hAnsi="Times New Roman" w:cs="Times New Roman"/>
        </w:rPr>
        <w:t>two-tier perimeter fencing with checkpoint</w:t>
      </w:r>
      <w:r w:rsidR="00066FD5">
        <w:rPr>
          <w:rFonts w:ascii="Times New Roman" w:eastAsia="Times New Roman" w:hAnsi="Times New Roman" w:cs="Times New Roman"/>
        </w:rPr>
        <w:t>s for entrance authorization</w:t>
      </w:r>
      <w:r w:rsidR="00BE2519">
        <w:rPr>
          <w:rFonts w:ascii="Times New Roman" w:eastAsia="Times New Roman" w:hAnsi="Times New Roman" w:cs="Times New Roman"/>
        </w:rPr>
        <w:t>.</w:t>
      </w:r>
    </w:p>
    <w:p w14:paraId="1C952F41" w14:textId="77777777" w:rsidR="00DB49EA" w:rsidRPr="00DB49EA" w:rsidRDefault="00DB49EA" w:rsidP="00DB49EA">
      <w:pPr>
        <w:pStyle w:val="ListParagraph"/>
        <w:spacing w:before="160" w:line="360" w:lineRule="auto"/>
        <w:ind w:left="1440"/>
        <w:rPr>
          <w:rFonts w:ascii="Times New Roman" w:eastAsia="Times New Roman" w:hAnsi="Times New Roman" w:cs="Times New Roman"/>
          <w:b/>
          <w:bCs/>
        </w:rPr>
      </w:pPr>
    </w:p>
    <w:p w14:paraId="574825BC" w14:textId="3C5CD47A" w:rsidR="00CB726B" w:rsidRPr="002746D1" w:rsidRDefault="00166E87" w:rsidP="00891D9F">
      <w:pPr>
        <w:pStyle w:val="ListParagraph"/>
        <w:numPr>
          <w:ilvl w:val="0"/>
          <w:numId w:val="15"/>
        </w:numPr>
        <w:spacing w:before="160" w:line="360" w:lineRule="auto"/>
        <w:rPr>
          <w:rFonts w:ascii="Times New Roman" w:eastAsia="Times New Roman" w:hAnsi="Times New Roman" w:cs="Times New Roman"/>
          <w:b/>
        </w:rPr>
      </w:pPr>
      <w:r w:rsidRPr="002746D1">
        <w:rPr>
          <w:rFonts w:ascii="Times New Roman" w:eastAsia="Times New Roman" w:hAnsi="Times New Roman" w:cs="Times New Roman"/>
          <w:b/>
        </w:rPr>
        <w:t>Violations of Physical Security Policy</w:t>
      </w:r>
    </w:p>
    <w:p w14:paraId="6C979BD6" w14:textId="5334A32B" w:rsidR="00C4145A" w:rsidRPr="00C4145A" w:rsidRDefault="00C4145A" w:rsidP="00891D9F">
      <w:pPr>
        <w:pStyle w:val="ListParagraph"/>
        <w:numPr>
          <w:ilvl w:val="1"/>
          <w:numId w:val="24"/>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Data center providers who violate the agreed upon terms for Compliance and Security </w:t>
      </w:r>
      <w:r w:rsidR="00287279">
        <w:rPr>
          <w:rFonts w:ascii="Times New Roman" w:eastAsia="Times New Roman" w:hAnsi="Times New Roman" w:cs="Times New Roman"/>
        </w:rPr>
        <w:t>may incur a termination of contract,</w:t>
      </w:r>
      <w:r>
        <w:rPr>
          <w:rFonts w:ascii="Times New Roman" w:eastAsia="Times New Roman" w:hAnsi="Times New Roman" w:cs="Times New Roman"/>
        </w:rPr>
        <w:t xml:space="preserve"> </w:t>
      </w:r>
      <w:r w:rsidR="00174E89">
        <w:rPr>
          <w:rFonts w:ascii="Times New Roman" w:eastAsia="Times New Roman" w:hAnsi="Times New Roman" w:cs="Times New Roman"/>
        </w:rPr>
        <w:t xml:space="preserve">billing for any incurred damages as a result of terms violations, and potential civil litigation. </w:t>
      </w:r>
    </w:p>
    <w:p w14:paraId="5C049BCE" w14:textId="17E83475" w:rsidR="005124C2" w:rsidRPr="004B58F1" w:rsidRDefault="0044236F" w:rsidP="00891D9F">
      <w:pPr>
        <w:pStyle w:val="ListParagraph"/>
        <w:numPr>
          <w:ilvl w:val="1"/>
          <w:numId w:val="24"/>
        </w:numPr>
        <w:spacing w:before="160" w:line="360" w:lineRule="auto"/>
        <w:ind w:left="1440"/>
        <w:rPr>
          <w:rFonts w:ascii="Times New Roman" w:eastAsia="Times New Roman" w:hAnsi="Times New Roman" w:cs="Times New Roman"/>
          <w:b/>
          <w:bCs/>
        </w:rPr>
      </w:pPr>
      <w:r w:rsidRPr="004B58F1">
        <w:rPr>
          <w:rFonts w:ascii="Times New Roman" w:eastAsia="Times New Roman" w:hAnsi="Times New Roman" w:cs="Times New Roman"/>
        </w:rPr>
        <w:t xml:space="preserve">Trespassing on </w:t>
      </w:r>
      <w:r w:rsidR="00ED3527">
        <w:rPr>
          <w:rFonts w:ascii="Times New Roman" w:eastAsia="Times New Roman" w:hAnsi="Times New Roman" w:cs="Times New Roman"/>
        </w:rPr>
        <w:t xml:space="preserve">the </w:t>
      </w:r>
      <w:r>
        <w:rPr>
          <w:rFonts w:ascii="Times New Roman" w:eastAsia="Times New Roman" w:hAnsi="Times New Roman" w:cs="Times New Roman"/>
        </w:rPr>
        <w:t xml:space="preserve">data center </w:t>
      </w:r>
      <w:r w:rsidR="007F36E8">
        <w:rPr>
          <w:rFonts w:ascii="Times New Roman" w:eastAsia="Times New Roman" w:hAnsi="Times New Roman" w:cs="Times New Roman"/>
        </w:rPr>
        <w:t xml:space="preserve">site is </w:t>
      </w:r>
      <w:r w:rsidR="00ED3527">
        <w:rPr>
          <w:rFonts w:ascii="Times New Roman" w:eastAsia="Times New Roman" w:hAnsi="Times New Roman" w:cs="Times New Roman"/>
        </w:rPr>
        <w:t xml:space="preserve">punishable by </w:t>
      </w:r>
      <w:r w:rsidR="0087104C">
        <w:rPr>
          <w:rFonts w:ascii="Times New Roman" w:eastAsia="Times New Roman" w:hAnsi="Times New Roman" w:cs="Times New Roman"/>
        </w:rPr>
        <w:t>fines and penalty prosecution</w:t>
      </w:r>
      <w:r w:rsidR="008800BE">
        <w:rPr>
          <w:rFonts w:ascii="Times New Roman" w:eastAsia="Times New Roman" w:hAnsi="Times New Roman" w:cs="Times New Roman"/>
        </w:rPr>
        <w:t>, depending on the state of the violation.</w:t>
      </w:r>
      <w:r w:rsidR="0087104C">
        <w:rPr>
          <w:rFonts w:ascii="Times New Roman" w:eastAsia="Times New Roman" w:hAnsi="Times New Roman" w:cs="Times New Roman"/>
        </w:rPr>
        <w:t xml:space="preserve"> </w:t>
      </w:r>
      <w:r w:rsidR="004114A1">
        <w:rPr>
          <w:rFonts w:ascii="Times New Roman" w:eastAsia="Times New Roman" w:hAnsi="Times New Roman" w:cs="Times New Roman"/>
        </w:rPr>
        <w:t>Trespassers may expect $</w:t>
      </w:r>
      <w:r w:rsidR="00C80F8C">
        <w:rPr>
          <w:rFonts w:ascii="Times New Roman" w:eastAsia="Times New Roman" w:hAnsi="Times New Roman" w:cs="Times New Roman"/>
        </w:rPr>
        <w:t>75</w:t>
      </w:r>
      <w:r w:rsidR="004114A1">
        <w:rPr>
          <w:rFonts w:ascii="Times New Roman" w:eastAsia="Times New Roman" w:hAnsi="Times New Roman" w:cs="Times New Roman"/>
        </w:rPr>
        <w:t xml:space="preserve"> </w:t>
      </w:r>
      <w:r w:rsidR="00F57B13">
        <w:rPr>
          <w:rFonts w:ascii="Times New Roman" w:eastAsia="Times New Roman" w:hAnsi="Times New Roman" w:cs="Times New Roman"/>
        </w:rPr>
        <w:t xml:space="preserve">to $250 </w:t>
      </w:r>
      <w:r w:rsidR="004114A1">
        <w:rPr>
          <w:rFonts w:ascii="Times New Roman" w:eastAsia="Times New Roman" w:hAnsi="Times New Roman" w:cs="Times New Roman"/>
        </w:rPr>
        <w:t xml:space="preserve">for a </w:t>
      </w:r>
      <w:r w:rsidR="005124C2">
        <w:rPr>
          <w:rFonts w:ascii="Times New Roman" w:eastAsia="Times New Roman" w:hAnsi="Times New Roman" w:cs="Times New Roman"/>
        </w:rPr>
        <w:t>first-time</w:t>
      </w:r>
      <w:r w:rsidR="004114A1">
        <w:rPr>
          <w:rFonts w:ascii="Times New Roman" w:eastAsia="Times New Roman" w:hAnsi="Times New Roman" w:cs="Times New Roman"/>
        </w:rPr>
        <w:t xml:space="preserve"> offense, </w:t>
      </w:r>
      <w:r w:rsidR="00355327">
        <w:rPr>
          <w:rFonts w:ascii="Times New Roman" w:eastAsia="Times New Roman" w:hAnsi="Times New Roman" w:cs="Times New Roman"/>
        </w:rPr>
        <w:t xml:space="preserve">up to $2000 for repeated offenses, and a minimum of 16 months </w:t>
      </w:r>
      <w:r w:rsidR="005124C2">
        <w:rPr>
          <w:rFonts w:ascii="Times New Roman" w:eastAsia="Times New Roman" w:hAnsi="Times New Roman" w:cs="Times New Roman"/>
        </w:rPr>
        <w:t>imprisonment for felony violations</w:t>
      </w:r>
      <w:r w:rsidR="00DA36C5">
        <w:rPr>
          <w:rFonts w:ascii="Times New Roman" w:eastAsia="Times New Roman" w:hAnsi="Times New Roman" w:cs="Times New Roman"/>
        </w:rPr>
        <w:t xml:space="preserve"> (Seidel, 2019).</w:t>
      </w:r>
    </w:p>
    <w:p w14:paraId="6B9A736B" w14:textId="26C36ECB" w:rsidR="002746D1" w:rsidRPr="00E95A1D" w:rsidRDefault="00174E89" w:rsidP="00891D9F">
      <w:pPr>
        <w:pStyle w:val="ListParagraph"/>
        <w:numPr>
          <w:ilvl w:val="1"/>
          <w:numId w:val="24"/>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Theft of any assets from the data center will be reported to </w:t>
      </w:r>
      <w:r w:rsidRPr="004263CD">
        <w:rPr>
          <w:rFonts w:ascii="Times New Roman" w:eastAsia="Times New Roman" w:hAnsi="Times New Roman" w:cs="Times New Roman"/>
        </w:rPr>
        <w:t>state authorities for prosecution, with fines ranging from $100 to $300,000 or more, depending on the nature of the crime</w:t>
      </w:r>
      <w:r>
        <w:rPr>
          <w:rFonts w:ascii="Times New Roman" w:eastAsia="Times New Roman" w:hAnsi="Times New Roman" w:cs="Times New Roman"/>
        </w:rPr>
        <w:t xml:space="preserve"> (Penal Code, Title 7. Offenses Against Property Chapter 33. Computer Crimes)</w:t>
      </w:r>
      <w:r w:rsidR="002746D1">
        <w:rPr>
          <w:rFonts w:ascii="Times New Roman" w:eastAsia="Times New Roman" w:hAnsi="Times New Roman" w:cs="Times New Roman"/>
        </w:rPr>
        <w:t>.</w:t>
      </w:r>
    </w:p>
    <w:p w14:paraId="51D374F2" w14:textId="77777777" w:rsidR="00E95A1D" w:rsidRPr="002746D1" w:rsidRDefault="00E95A1D" w:rsidP="00E95A1D">
      <w:pPr>
        <w:pStyle w:val="ListParagraph"/>
        <w:spacing w:before="160" w:line="360" w:lineRule="auto"/>
        <w:ind w:left="1440"/>
        <w:rPr>
          <w:rFonts w:ascii="Times New Roman" w:eastAsia="Times New Roman" w:hAnsi="Times New Roman" w:cs="Times New Roman"/>
          <w:b/>
          <w:bCs/>
        </w:rPr>
      </w:pPr>
    </w:p>
    <w:p w14:paraId="58C6FDF1" w14:textId="762DBA04" w:rsidR="00FE334D" w:rsidRPr="008B5D9A" w:rsidRDefault="00FE334D" w:rsidP="002B78EC">
      <w:pPr>
        <w:pStyle w:val="ListParagraph"/>
        <w:numPr>
          <w:ilvl w:val="0"/>
          <w:numId w:val="1"/>
        </w:numPr>
        <w:spacing w:line="360" w:lineRule="auto"/>
        <w:rPr>
          <w:rFonts w:ascii="Times New Roman" w:eastAsia="Times New Roman" w:hAnsi="Times New Roman" w:cs="Times New Roman"/>
          <w:b/>
          <w:sz w:val="28"/>
          <w:szCs w:val="28"/>
        </w:rPr>
      </w:pPr>
      <w:r w:rsidRPr="008B5D9A">
        <w:rPr>
          <w:rFonts w:ascii="Times New Roman" w:eastAsia="Times New Roman" w:hAnsi="Times New Roman" w:cs="Times New Roman"/>
          <w:b/>
          <w:sz w:val="28"/>
          <w:szCs w:val="28"/>
        </w:rPr>
        <w:t>Business Continuity Policy</w:t>
      </w:r>
    </w:p>
    <w:p w14:paraId="6508F182" w14:textId="37F814AA" w:rsidR="00FE334D" w:rsidRPr="004A37F8" w:rsidRDefault="00FE334D" w:rsidP="001D5293">
      <w:pPr>
        <w:spacing w:line="360" w:lineRule="auto"/>
        <w:ind w:firstLine="360"/>
        <w:rPr>
          <w:rFonts w:ascii="Times New Roman" w:eastAsia="Times New Roman" w:hAnsi="Times New Roman" w:cs="Times New Roman"/>
          <w:bCs/>
        </w:rPr>
      </w:pPr>
      <w:r>
        <w:rPr>
          <w:rFonts w:ascii="Times New Roman" w:eastAsia="Times New Roman" w:hAnsi="Times New Roman" w:cs="Times New Roman"/>
          <w:bCs/>
        </w:rPr>
        <w:t xml:space="preserve">Venmo understands that customers rely on us to navigate their daily lives when it comes to making funds available for use and keeping track of their daily expenses and other financial obligations. To this end, Venmo Inc, has defined the following robust Business Continuity Plan </w:t>
      </w:r>
      <w:r w:rsidR="3BB7AF15" w:rsidRPr="2AE24815">
        <w:rPr>
          <w:rFonts w:ascii="Times New Roman" w:eastAsia="Times New Roman" w:hAnsi="Times New Roman" w:cs="Times New Roman"/>
        </w:rPr>
        <w:t xml:space="preserve">(BCP) </w:t>
      </w:r>
      <w:r>
        <w:rPr>
          <w:rFonts w:ascii="Times New Roman" w:eastAsia="Times New Roman" w:hAnsi="Times New Roman" w:cs="Times New Roman"/>
          <w:bCs/>
        </w:rPr>
        <w:t>and implemented it across the organization, not only to meet regulatory requirements but to exceed them as well.</w:t>
      </w:r>
    </w:p>
    <w:p w14:paraId="2326006A" w14:textId="762DBA04" w:rsidR="0086061A" w:rsidRPr="009D56B5" w:rsidRDefault="00FE334D" w:rsidP="001D5293">
      <w:pPr>
        <w:spacing w:line="360" w:lineRule="auto"/>
        <w:rPr>
          <w:rFonts w:ascii="Times New Roman" w:eastAsia="Times New Roman" w:hAnsi="Times New Roman" w:cs="Times New Roman"/>
          <w:bCs/>
        </w:rPr>
      </w:pPr>
      <w:r>
        <w:rPr>
          <w:rFonts w:ascii="Times New Roman" w:eastAsia="Times New Roman" w:hAnsi="Times New Roman" w:cs="Times New Roman"/>
          <w:bCs/>
        </w:rPr>
        <w:t>The details of which are defined below:</w:t>
      </w:r>
    </w:p>
    <w:p w14:paraId="03EAA37A" w14:textId="762DBA04" w:rsidR="00FE334D" w:rsidRPr="008B5D9A" w:rsidRDefault="00FE334D" w:rsidP="00891D9F">
      <w:pPr>
        <w:pStyle w:val="ListParagraph"/>
        <w:numPr>
          <w:ilvl w:val="0"/>
          <w:numId w:val="16"/>
        </w:numPr>
        <w:spacing w:line="360" w:lineRule="auto"/>
        <w:rPr>
          <w:rFonts w:ascii="Times New Roman" w:eastAsia="Times New Roman" w:hAnsi="Times New Roman" w:cs="Times New Roman"/>
          <w:b/>
          <w:bCs/>
        </w:rPr>
      </w:pPr>
      <w:r w:rsidRPr="008B5D9A">
        <w:rPr>
          <w:rFonts w:ascii="Times New Roman" w:eastAsia="Times New Roman" w:hAnsi="Times New Roman" w:cs="Times New Roman"/>
          <w:b/>
          <w:bCs/>
        </w:rPr>
        <w:t>Internal network outage</w:t>
      </w:r>
    </w:p>
    <w:p w14:paraId="5B8E1EF0" w14:textId="762DBA04" w:rsidR="00FE334D" w:rsidRDefault="00FE334D" w:rsidP="002B78EC">
      <w:pPr>
        <w:pStyle w:val="ListParagraph"/>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Venmo’s IT team has designed the entire network to be free of any single points of failure. This means that there is redundancy built into the network circumventing network outages due to most device failures.</w:t>
      </w:r>
    </w:p>
    <w:p w14:paraId="7645D00D" w14:textId="762DBA04" w:rsidR="00FE334D" w:rsidRDefault="00FE334D" w:rsidP="002B78EC">
      <w:pPr>
        <w:pStyle w:val="ListParagraph"/>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All routing and switching protocols in use across the network have built-in failure recovery mechanisms which further strengthen the resilience of the Venmo network architecture.</w:t>
      </w:r>
    </w:p>
    <w:p w14:paraId="6F4B6E04" w14:textId="762DBA04" w:rsidR="00FE334D" w:rsidRDefault="00FE334D" w:rsidP="002B78EC">
      <w:pPr>
        <w:pStyle w:val="ListParagraph"/>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Change management procedures are designed to prevent any major network changes from being done during business hours. This is intended to prevent any issues from network configuration changes taking down the network during periods of heavy traffic.</w:t>
      </w:r>
    </w:p>
    <w:p w14:paraId="50F1FDD3" w14:textId="16577CE5" w:rsidR="00E95A1D" w:rsidRDefault="00FE334D" w:rsidP="00DB49EA">
      <w:pPr>
        <w:pStyle w:val="ListParagraph"/>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And all Venmo’s datacenters have back-up power generators which can power the entire datacenter in the event of a power outage.</w:t>
      </w:r>
    </w:p>
    <w:p w14:paraId="1B2640C3" w14:textId="77777777" w:rsidR="00DB49EA" w:rsidRPr="00DB49EA" w:rsidRDefault="00DB49EA" w:rsidP="00DB49EA">
      <w:pPr>
        <w:pStyle w:val="ListParagraph"/>
        <w:spacing w:line="360" w:lineRule="auto"/>
        <w:ind w:left="1440"/>
        <w:rPr>
          <w:rFonts w:ascii="Times New Roman" w:eastAsia="Times New Roman" w:hAnsi="Times New Roman" w:cs="Times New Roman"/>
        </w:rPr>
      </w:pPr>
    </w:p>
    <w:p w14:paraId="6E1E6987" w14:textId="762DBA04" w:rsidR="00FE334D" w:rsidRDefault="00FE334D" w:rsidP="00891D9F">
      <w:pPr>
        <w:pStyle w:val="ListParagraph"/>
        <w:numPr>
          <w:ilvl w:val="0"/>
          <w:numId w:val="16"/>
        </w:numPr>
        <w:spacing w:before="160" w:line="360" w:lineRule="auto"/>
        <w:rPr>
          <w:rFonts w:ascii="Times New Roman" w:eastAsia="Times New Roman" w:hAnsi="Times New Roman" w:cs="Times New Roman"/>
          <w:b/>
          <w:bCs/>
        </w:rPr>
      </w:pPr>
      <w:r w:rsidRPr="008B5D9A">
        <w:rPr>
          <w:rFonts w:ascii="Times New Roman" w:eastAsia="Times New Roman" w:hAnsi="Times New Roman" w:cs="Times New Roman"/>
          <w:b/>
          <w:bCs/>
        </w:rPr>
        <w:t>Internet connectivity outage</w:t>
      </w:r>
    </w:p>
    <w:p w14:paraId="1FC33F21" w14:textId="762DBA04" w:rsidR="00FE334D" w:rsidRDefault="00FE334D" w:rsidP="002B78EC">
      <w:pPr>
        <w:pStyle w:val="ListParagraph"/>
        <w:numPr>
          <w:ilvl w:val="0"/>
          <w:numId w:val="5"/>
        </w:numPr>
        <w:spacing w:line="360" w:lineRule="auto"/>
        <w:rPr>
          <w:rFonts w:ascii="Times New Roman" w:eastAsia="Times New Roman" w:hAnsi="Times New Roman" w:cs="Times New Roman"/>
        </w:rPr>
      </w:pPr>
      <w:r w:rsidRPr="008B5D9A">
        <w:rPr>
          <w:rFonts w:ascii="Times New Roman" w:eastAsia="Times New Roman" w:hAnsi="Times New Roman" w:cs="Times New Roman"/>
        </w:rPr>
        <w:t xml:space="preserve">Internet </w:t>
      </w:r>
      <w:r>
        <w:rPr>
          <w:rFonts w:ascii="Times New Roman" w:eastAsia="Times New Roman" w:hAnsi="Times New Roman" w:cs="Times New Roman"/>
        </w:rPr>
        <w:t xml:space="preserve">connectivity at all Venmo offices and datacenters is provided through two disparate service providers. This is to ensure that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ISP-level outage does not affect connectivity and an automated switchover mechanism is in place to redirect all traffic through the active provider in the event of an outage with one of the providers.</w:t>
      </w:r>
    </w:p>
    <w:p w14:paraId="5DD4AD5A" w14:textId="3C03A8E3" w:rsidR="001D5293" w:rsidRDefault="00FE334D" w:rsidP="002B78EC">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Also, each of Venmo’s two datacenters has a secondary disaster recovery site. Each of these locations has two separate internet connections for redundancy.</w:t>
      </w:r>
    </w:p>
    <w:p w14:paraId="49C5C782" w14:textId="77777777" w:rsidR="00E95A1D" w:rsidRPr="001D5293" w:rsidRDefault="00E95A1D" w:rsidP="00E95A1D">
      <w:pPr>
        <w:pStyle w:val="ListParagraph"/>
        <w:spacing w:line="360" w:lineRule="auto"/>
        <w:ind w:left="1440"/>
        <w:rPr>
          <w:rFonts w:ascii="Times New Roman" w:eastAsia="Times New Roman" w:hAnsi="Times New Roman" w:cs="Times New Roman"/>
        </w:rPr>
      </w:pPr>
    </w:p>
    <w:p w14:paraId="4B87B23D" w14:textId="762DBA04" w:rsidR="00FE334D" w:rsidRDefault="00FE334D" w:rsidP="00891D9F">
      <w:pPr>
        <w:pStyle w:val="ListParagraph"/>
        <w:numPr>
          <w:ilvl w:val="0"/>
          <w:numId w:val="16"/>
        </w:numPr>
        <w:spacing w:before="160" w:line="360" w:lineRule="auto"/>
        <w:rPr>
          <w:rFonts w:ascii="Times New Roman" w:eastAsia="Times New Roman" w:hAnsi="Times New Roman" w:cs="Times New Roman"/>
          <w:b/>
          <w:bCs/>
        </w:rPr>
      </w:pPr>
      <w:r w:rsidRPr="00363B0C">
        <w:rPr>
          <w:rFonts w:ascii="Times New Roman" w:eastAsia="Times New Roman" w:hAnsi="Times New Roman" w:cs="Times New Roman"/>
          <w:b/>
          <w:bCs/>
        </w:rPr>
        <w:t>Denial of Service</w:t>
      </w:r>
    </w:p>
    <w:p w14:paraId="7F681D08" w14:textId="0BEF3AA5" w:rsidR="00FE334D" w:rsidRDefault="00FE334D" w:rsidP="002B78EC">
      <w:pPr>
        <w:pStyle w:val="ListParagraph"/>
        <w:numPr>
          <w:ilvl w:val="0"/>
          <w:numId w:val="6"/>
        </w:numPr>
        <w:spacing w:line="360" w:lineRule="auto"/>
        <w:rPr>
          <w:rFonts w:ascii="Times New Roman" w:eastAsia="Times New Roman" w:hAnsi="Times New Roman" w:cs="Times New Roman"/>
        </w:rPr>
      </w:pPr>
      <w:r w:rsidRPr="00312D33">
        <w:rPr>
          <w:rFonts w:ascii="Times New Roman" w:eastAsia="Times New Roman" w:hAnsi="Times New Roman" w:cs="Times New Roman"/>
        </w:rPr>
        <w:t xml:space="preserve">In order </w:t>
      </w:r>
      <w:r>
        <w:rPr>
          <w:rFonts w:ascii="Times New Roman" w:eastAsia="Times New Roman" w:hAnsi="Times New Roman" w:cs="Times New Roman"/>
        </w:rPr>
        <w:t>to ensure availability of the Venmo application in the event of a Denial of Service attack against the Venmo network, all servers have a redundant backup server in order to maintain connectivity.</w:t>
      </w:r>
    </w:p>
    <w:p w14:paraId="62D76067" w14:textId="77777777" w:rsidR="00E95A1D" w:rsidRPr="00663A2A" w:rsidRDefault="00E95A1D" w:rsidP="00E95A1D">
      <w:pPr>
        <w:pStyle w:val="ListParagraph"/>
        <w:spacing w:line="360" w:lineRule="auto"/>
        <w:ind w:left="1440"/>
        <w:rPr>
          <w:rFonts w:ascii="Times New Roman" w:eastAsia="Times New Roman" w:hAnsi="Times New Roman" w:cs="Times New Roman"/>
        </w:rPr>
      </w:pPr>
    </w:p>
    <w:p w14:paraId="582EB3B7" w14:textId="762DBA04" w:rsidR="00FE334D" w:rsidRDefault="00FE334D" w:rsidP="00891D9F">
      <w:pPr>
        <w:pStyle w:val="ListParagraph"/>
        <w:numPr>
          <w:ilvl w:val="0"/>
          <w:numId w:val="16"/>
        </w:numPr>
        <w:spacing w:line="360" w:lineRule="auto"/>
        <w:rPr>
          <w:rFonts w:ascii="Times New Roman" w:eastAsia="Times New Roman" w:hAnsi="Times New Roman" w:cs="Times New Roman"/>
          <w:b/>
          <w:bCs/>
        </w:rPr>
      </w:pPr>
      <w:r w:rsidRPr="00663A2A">
        <w:rPr>
          <w:rFonts w:ascii="Times New Roman" w:eastAsia="Times New Roman" w:hAnsi="Times New Roman" w:cs="Times New Roman"/>
          <w:b/>
          <w:bCs/>
        </w:rPr>
        <w:t>System failures or interruptions due to natural disasters</w:t>
      </w:r>
    </w:p>
    <w:p w14:paraId="22B7C394" w14:textId="6BBBC9A1" w:rsidR="001D5293" w:rsidRDefault="00FE334D" w:rsidP="002B78EC">
      <w:pPr>
        <w:pStyle w:val="ListParagraph"/>
        <w:numPr>
          <w:ilvl w:val="0"/>
          <w:numId w:val="6"/>
        </w:numPr>
        <w:spacing w:line="360" w:lineRule="auto"/>
        <w:rPr>
          <w:rFonts w:ascii="Times New Roman" w:eastAsia="Times New Roman" w:hAnsi="Times New Roman" w:cs="Times New Roman"/>
        </w:rPr>
      </w:pPr>
      <w:r w:rsidRPr="0062666D">
        <w:rPr>
          <w:rFonts w:ascii="Times New Roman" w:eastAsia="Times New Roman" w:hAnsi="Times New Roman" w:cs="Times New Roman"/>
        </w:rPr>
        <w:t>All systems are constantly upgraded to run the most stable versions of software as well as any relevant hardware upgrades. This ensures that the system architecture is reliable as well as optimi</w:t>
      </w:r>
      <w:r>
        <w:rPr>
          <w:rFonts w:ascii="Times New Roman" w:eastAsia="Times New Roman" w:hAnsi="Times New Roman" w:cs="Times New Roman"/>
        </w:rPr>
        <w:t>z</w:t>
      </w:r>
      <w:r w:rsidRPr="0062666D">
        <w:rPr>
          <w:rFonts w:ascii="Times New Roman" w:eastAsia="Times New Roman" w:hAnsi="Times New Roman" w:cs="Times New Roman"/>
        </w:rPr>
        <w:t>ed for performance.</w:t>
      </w:r>
    </w:p>
    <w:p w14:paraId="6954FF49" w14:textId="77777777" w:rsidR="00E95A1D" w:rsidRDefault="00E95A1D" w:rsidP="00E95A1D">
      <w:pPr>
        <w:pStyle w:val="ListParagraph"/>
        <w:spacing w:line="360" w:lineRule="auto"/>
        <w:ind w:left="1440"/>
        <w:rPr>
          <w:rFonts w:ascii="Times New Roman" w:eastAsia="Times New Roman" w:hAnsi="Times New Roman" w:cs="Times New Roman"/>
        </w:rPr>
      </w:pPr>
    </w:p>
    <w:p w14:paraId="6A041B53" w14:textId="421507ED" w:rsidR="00FE334D" w:rsidRDefault="00FE334D" w:rsidP="00891D9F">
      <w:pPr>
        <w:pStyle w:val="ListParagraph"/>
        <w:numPr>
          <w:ilvl w:val="0"/>
          <w:numId w:val="16"/>
        </w:numPr>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Violation of the Business </w:t>
      </w:r>
      <w:r w:rsidR="1F273DC4" w:rsidRPr="2AE24815">
        <w:rPr>
          <w:rFonts w:ascii="Times New Roman" w:eastAsia="Times New Roman" w:hAnsi="Times New Roman" w:cs="Times New Roman"/>
          <w:b/>
          <w:bCs/>
        </w:rPr>
        <w:t>C</w:t>
      </w:r>
      <w:r w:rsidR="44A4BA97" w:rsidRPr="2AE24815">
        <w:rPr>
          <w:rFonts w:ascii="Times New Roman" w:eastAsia="Times New Roman" w:hAnsi="Times New Roman" w:cs="Times New Roman"/>
          <w:b/>
          <w:bCs/>
        </w:rPr>
        <w:t xml:space="preserve">ontinuity </w:t>
      </w:r>
      <w:r w:rsidR="45223EDA" w:rsidRPr="2AE24815">
        <w:rPr>
          <w:rFonts w:ascii="Times New Roman" w:eastAsia="Times New Roman" w:hAnsi="Times New Roman" w:cs="Times New Roman"/>
          <w:b/>
          <w:bCs/>
        </w:rPr>
        <w:t>P</w:t>
      </w:r>
      <w:r w:rsidR="44A4BA97" w:rsidRPr="2AE24815">
        <w:rPr>
          <w:rFonts w:ascii="Times New Roman" w:eastAsia="Times New Roman" w:hAnsi="Times New Roman" w:cs="Times New Roman"/>
          <w:b/>
          <w:bCs/>
        </w:rPr>
        <w:t>lan</w:t>
      </w:r>
    </w:p>
    <w:p w14:paraId="33A846D5" w14:textId="044A1B68" w:rsidR="00E95A1D" w:rsidRPr="00DB49EA" w:rsidRDefault="00FE334D" w:rsidP="00DB49EA">
      <w:pPr>
        <w:pStyle w:val="ListParagraph"/>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In the event of any violation in the BCP policy, the personnel responsible are required to immediately follow the escalation procedure to flag the discrepancy to their immediate supervisor. In case there is no response or change of status to full compliance within 60 minutes, the issue shall be escalated to the VP of operations with every further delay of 30 minutes requiring further escalation up the hierarchy chain with the CEO being notified of this event within 120 minutes of the initial report.</w:t>
      </w:r>
    </w:p>
    <w:p w14:paraId="2AEF47A1" w14:textId="11DA89BA" w:rsidR="25958C49" w:rsidRPr="00D94586" w:rsidRDefault="25958C49" w:rsidP="002B78EC">
      <w:pPr>
        <w:pStyle w:val="ListParagraph"/>
        <w:numPr>
          <w:ilvl w:val="0"/>
          <w:numId w:val="1"/>
        </w:numPr>
        <w:spacing w:before="160" w:line="360" w:lineRule="auto"/>
        <w:rPr>
          <w:rFonts w:ascii="Times New Roman" w:eastAsia="Times New Roman" w:hAnsi="Times New Roman" w:cs="Times New Roman"/>
          <w:b/>
          <w:sz w:val="28"/>
          <w:szCs w:val="28"/>
        </w:rPr>
      </w:pPr>
      <w:r w:rsidRPr="00D94586">
        <w:rPr>
          <w:rFonts w:ascii="Times New Roman" w:eastAsia="Times New Roman" w:hAnsi="Times New Roman" w:cs="Times New Roman"/>
          <w:b/>
          <w:sz w:val="28"/>
          <w:szCs w:val="28"/>
        </w:rPr>
        <w:t>Information Security Policy</w:t>
      </w:r>
      <w:r w:rsidR="0B41D4EE" w:rsidRPr="00D94586">
        <w:rPr>
          <w:rFonts w:ascii="Times New Roman" w:eastAsia="Times New Roman" w:hAnsi="Times New Roman" w:cs="Times New Roman"/>
          <w:b/>
          <w:sz w:val="28"/>
          <w:szCs w:val="28"/>
        </w:rPr>
        <w:t xml:space="preserve"> </w:t>
      </w:r>
    </w:p>
    <w:p w14:paraId="642EC666" w14:textId="5AEEFC2F" w:rsidR="2BAD6AD2" w:rsidRDefault="2BAD6AD2" w:rsidP="2AE24815">
      <w:pPr>
        <w:spacing w:line="360" w:lineRule="auto"/>
        <w:ind w:firstLine="720"/>
        <w:rPr>
          <w:rFonts w:ascii="Times New Roman" w:eastAsia="Times New Roman" w:hAnsi="Times New Roman" w:cs="Times New Roman"/>
        </w:rPr>
      </w:pPr>
      <w:r w:rsidRPr="4976B69B">
        <w:rPr>
          <w:rFonts w:ascii="Times New Roman" w:eastAsia="Times New Roman" w:hAnsi="Times New Roman" w:cs="Times New Roman"/>
        </w:rPr>
        <w:t xml:space="preserve">Venmo is extra </w:t>
      </w:r>
      <w:r w:rsidR="521730E4" w:rsidRPr="4976B69B">
        <w:rPr>
          <w:rFonts w:ascii="Times New Roman" w:eastAsia="Times New Roman" w:hAnsi="Times New Roman" w:cs="Times New Roman"/>
        </w:rPr>
        <w:t>careful about</w:t>
      </w:r>
      <w:r w:rsidRPr="4976B69B">
        <w:rPr>
          <w:rFonts w:ascii="Times New Roman" w:eastAsia="Times New Roman" w:hAnsi="Times New Roman" w:cs="Times New Roman"/>
        </w:rPr>
        <w:t xml:space="preserve"> the issues related to information security as information leaks and </w:t>
      </w:r>
      <w:r w:rsidR="5EF947AE" w:rsidRPr="4976B69B">
        <w:rPr>
          <w:rFonts w:ascii="Times New Roman" w:eastAsia="Times New Roman" w:hAnsi="Times New Roman" w:cs="Times New Roman"/>
        </w:rPr>
        <w:t xml:space="preserve">malicious </w:t>
      </w:r>
      <w:r w:rsidR="54FB8C5E" w:rsidRPr="4976B69B">
        <w:rPr>
          <w:rFonts w:ascii="Times New Roman" w:eastAsia="Times New Roman" w:hAnsi="Times New Roman" w:cs="Times New Roman"/>
        </w:rPr>
        <w:t>software</w:t>
      </w:r>
      <w:r w:rsidR="5EF947AE" w:rsidRPr="4976B69B">
        <w:rPr>
          <w:rFonts w:ascii="Times New Roman" w:eastAsia="Times New Roman" w:hAnsi="Times New Roman" w:cs="Times New Roman"/>
        </w:rPr>
        <w:t xml:space="preserve"> can </w:t>
      </w:r>
      <w:r w:rsidR="478BEE0D" w:rsidRPr="4976B69B">
        <w:rPr>
          <w:rFonts w:ascii="Times New Roman" w:eastAsia="Times New Roman" w:hAnsi="Times New Roman" w:cs="Times New Roman"/>
        </w:rPr>
        <w:t>affect</w:t>
      </w:r>
      <w:r w:rsidR="5EF947AE" w:rsidRPr="4976B69B">
        <w:rPr>
          <w:rFonts w:ascii="Times New Roman" w:eastAsia="Times New Roman" w:hAnsi="Times New Roman" w:cs="Times New Roman"/>
        </w:rPr>
        <w:t xml:space="preserve"> our customers and may result in degrading </w:t>
      </w:r>
      <w:r w:rsidR="00B57769">
        <w:rPr>
          <w:rFonts w:ascii="Times New Roman" w:eastAsia="Times New Roman" w:hAnsi="Times New Roman" w:cs="Times New Roman"/>
        </w:rPr>
        <w:t xml:space="preserve">their </w:t>
      </w:r>
      <w:r w:rsidR="12BFC99B" w:rsidRPr="4976B69B">
        <w:rPr>
          <w:rFonts w:ascii="Times New Roman" w:eastAsia="Times New Roman" w:hAnsi="Times New Roman" w:cs="Times New Roman"/>
        </w:rPr>
        <w:t xml:space="preserve">trust in </w:t>
      </w:r>
      <w:r w:rsidR="00566FBB">
        <w:rPr>
          <w:rFonts w:ascii="Times New Roman" w:eastAsia="Times New Roman" w:hAnsi="Times New Roman" w:cs="Times New Roman"/>
        </w:rPr>
        <w:t>our service</w:t>
      </w:r>
      <w:r w:rsidR="12BFC99B" w:rsidRPr="4976B69B">
        <w:rPr>
          <w:rFonts w:ascii="Times New Roman" w:eastAsia="Times New Roman" w:hAnsi="Times New Roman" w:cs="Times New Roman"/>
        </w:rPr>
        <w:t>.</w:t>
      </w:r>
      <w:r w:rsidR="5EF947AE" w:rsidRPr="4976B69B">
        <w:rPr>
          <w:rFonts w:ascii="Times New Roman" w:eastAsia="Times New Roman" w:hAnsi="Times New Roman" w:cs="Times New Roman"/>
        </w:rPr>
        <w:t xml:space="preserve"> </w:t>
      </w:r>
    </w:p>
    <w:p w14:paraId="381C2B3F" w14:textId="5BCE57D1" w:rsidR="05776601" w:rsidRDefault="05776601" w:rsidP="002B78EC">
      <w:pPr>
        <w:pStyle w:val="ListParagraph"/>
        <w:numPr>
          <w:ilvl w:val="1"/>
          <w:numId w:val="3"/>
        </w:numPr>
        <w:spacing w:line="360" w:lineRule="auto"/>
      </w:pPr>
      <w:r w:rsidRPr="4976B69B">
        <w:rPr>
          <w:rFonts w:ascii="Times New Roman" w:eastAsia="Times New Roman" w:hAnsi="Times New Roman" w:cs="Times New Roman"/>
        </w:rPr>
        <w:t xml:space="preserve">Venmo systems are </w:t>
      </w:r>
      <w:r w:rsidR="40A8B3CD" w:rsidRPr="4976B69B">
        <w:rPr>
          <w:rFonts w:ascii="Times New Roman" w:eastAsia="Times New Roman" w:hAnsi="Times New Roman" w:cs="Times New Roman"/>
        </w:rPr>
        <w:t>equipped</w:t>
      </w:r>
      <w:r w:rsidRPr="4976B69B">
        <w:rPr>
          <w:rFonts w:ascii="Times New Roman" w:eastAsia="Times New Roman" w:hAnsi="Times New Roman" w:cs="Times New Roman"/>
        </w:rPr>
        <w:t xml:space="preserve"> with highly efficient anti-virus software which are the part of policy for prote</w:t>
      </w:r>
      <w:r w:rsidR="22F2038D" w:rsidRPr="4976B69B">
        <w:rPr>
          <w:rFonts w:ascii="Times New Roman" w:eastAsia="Times New Roman" w:hAnsi="Times New Roman" w:cs="Times New Roman"/>
        </w:rPr>
        <w:t xml:space="preserve">ction </w:t>
      </w:r>
      <w:r w:rsidR="4E9C8CAC" w:rsidRPr="4976B69B">
        <w:rPr>
          <w:rFonts w:ascii="Times New Roman" w:eastAsia="Times New Roman" w:hAnsi="Times New Roman" w:cs="Times New Roman"/>
        </w:rPr>
        <w:t>of customer’s financial information and to protect them from any kind of malicious activity</w:t>
      </w:r>
      <w:r w:rsidR="0F09D5DB" w:rsidRPr="4976B69B">
        <w:rPr>
          <w:rFonts w:ascii="Times New Roman" w:eastAsia="Times New Roman" w:hAnsi="Times New Roman" w:cs="Times New Roman"/>
        </w:rPr>
        <w:t>.</w:t>
      </w:r>
    </w:p>
    <w:p w14:paraId="5EF1A65D" w14:textId="5810F78E" w:rsidR="746B8AD4" w:rsidRDefault="7C1F670D" w:rsidP="2AE24815">
      <w:pPr>
        <w:spacing w:line="360" w:lineRule="auto"/>
        <w:ind w:firstLine="720"/>
        <w:rPr>
          <w:rFonts w:ascii="Times New Roman" w:eastAsia="Times New Roman" w:hAnsi="Times New Roman" w:cs="Times New Roman"/>
        </w:rPr>
      </w:pPr>
      <w:r w:rsidRPr="2AE24815">
        <w:rPr>
          <w:rFonts w:ascii="Times New Roman" w:eastAsia="Times New Roman" w:hAnsi="Times New Roman" w:cs="Times New Roman"/>
        </w:rPr>
        <w:t>This software</w:t>
      </w:r>
      <w:r w:rsidR="4066180A" w:rsidRPr="2AE24815">
        <w:rPr>
          <w:rFonts w:ascii="Times New Roman" w:eastAsia="Times New Roman" w:hAnsi="Times New Roman" w:cs="Times New Roman"/>
        </w:rPr>
        <w:t xml:space="preserve"> </w:t>
      </w:r>
      <w:r w:rsidR="25105E31" w:rsidRPr="2AE24815">
        <w:rPr>
          <w:rFonts w:ascii="Times New Roman" w:eastAsia="Times New Roman" w:hAnsi="Times New Roman" w:cs="Times New Roman"/>
        </w:rPr>
        <w:t>is</w:t>
      </w:r>
      <w:r w:rsidR="0F09D5DB" w:rsidRPr="4976B69B">
        <w:rPr>
          <w:rFonts w:ascii="Times New Roman" w:eastAsia="Times New Roman" w:hAnsi="Times New Roman" w:cs="Times New Roman"/>
        </w:rPr>
        <w:t xml:space="preserve"> updated time to time with renewal of license, any system with</w:t>
      </w:r>
      <w:r w:rsidR="1F1EE60B" w:rsidRPr="4976B69B">
        <w:rPr>
          <w:rFonts w:ascii="Times New Roman" w:eastAsia="Times New Roman" w:hAnsi="Times New Roman" w:cs="Times New Roman"/>
        </w:rPr>
        <w:t xml:space="preserve"> </w:t>
      </w:r>
      <w:r w:rsidR="0F09D5DB" w:rsidRPr="4976B69B">
        <w:rPr>
          <w:rFonts w:ascii="Times New Roman" w:eastAsia="Times New Roman" w:hAnsi="Times New Roman" w:cs="Times New Roman"/>
        </w:rPr>
        <w:t xml:space="preserve">outdated </w:t>
      </w:r>
      <w:r w:rsidR="1A762447" w:rsidRPr="4976B69B">
        <w:rPr>
          <w:rFonts w:ascii="Times New Roman" w:eastAsia="Times New Roman" w:hAnsi="Times New Roman" w:cs="Times New Roman"/>
        </w:rPr>
        <w:t xml:space="preserve">virus detection software or </w:t>
      </w:r>
      <w:r w:rsidR="62A17B55" w:rsidRPr="4976B69B">
        <w:rPr>
          <w:rFonts w:ascii="Times New Roman" w:eastAsia="Times New Roman" w:hAnsi="Times New Roman" w:cs="Times New Roman"/>
        </w:rPr>
        <w:t xml:space="preserve">expired license gets taken care of immediately with </w:t>
      </w:r>
      <w:r w:rsidR="7040D98F" w:rsidRPr="4976B69B">
        <w:rPr>
          <w:rFonts w:ascii="Times New Roman" w:eastAsia="Times New Roman" w:hAnsi="Times New Roman" w:cs="Times New Roman"/>
        </w:rPr>
        <w:t xml:space="preserve">due action taken against the employee for </w:t>
      </w:r>
      <w:r w:rsidR="2135A4D2" w:rsidRPr="4976B69B">
        <w:rPr>
          <w:rFonts w:ascii="Times New Roman" w:eastAsia="Times New Roman" w:hAnsi="Times New Roman" w:cs="Times New Roman"/>
        </w:rPr>
        <w:t>negligence</w:t>
      </w:r>
      <w:r w:rsidR="7040D98F" w:rsidRPr="4976B69B">
        <w:rPr>
          <w:rFonts w:ascii="Times New Roman" w:eastAsia="Times New Roman" w:hAnsi="Times New Roman" w:cs="Times New Roman"/>
        </w:rPr>
        <w:t xml:space="preserve">. </w:t>
      </w:r>
    </w:p>
    <w:p w14:paraId="644C1300" w14:textId="70FBF19A" w:rsidR="62292A7E" w:rsidRDefault="62292A7E" w:rsidP="002B78EC">
      <w:pPr>
        <w:pStyle w:val="ListParagraph"/>
        <w:numPr>
          <w:ilvl w:val="1"/>
          <w:numId w:val="2"/>
        </w:numPr>
        <w:spacing w:line="360" w:lineRule="auto"/>
        <w:rPr>
          <w:rFonts w:ascii="Times New Roman" w:eastAsia="Times New Roman" w:hAnsi="Times New Roman" w:cs="Times New Roman"/>
        </w:rPr>
      </w:pPr>
      <w:r w:rsidRPr="4976B69B">
        <w:rPr>
          <w:rFonts w:ascii="Times New Roman" w:eastAsia="Times New Roman" w:hAnsi="Times New Roman" w:cs="Times New Roman"/>
        </w:rPr>
        <w:t>Venmo keeps track of every transaction and transfer of infor</w:t>
      </w:r>
      <w:r w:rsidR="10DF8A44" w:rsidRPr="4976B69B">
        <w:rPr>
          <w:rFonts w:ascii="Times New Roman" w:eastAsia="Times New Roman" w:hAnsi="Times New Roman" w:cs="Times New Roman"/>
        </w:rPr>
        <w:t>m</w:t>
      </w:r>
      <w:r w:rsidRPr="4976B69B">
        <w:rPr>
          <w:rFonts w:ascii="Times New Roman" w:eastAsia="Times New Roman" w:hAnsi="Times New Roman" w:cs="Times New Roman"/>
        </w:rPr>
        <w:t xml:space="preserve">ation </w:t>
      </w:r>
      <w:r w:rsidR="3BB9C125" w:rsidRPr="4976B69B">
        <w:rPr>
          <w:rFonts w:ascii="Times New Roman" w:eastAsia="Times New Roman" w:hAnsi="Times New Roman" w:cs="Times New Roman"/>
        </w:rPr>
        <w:t>transfer. Every transaction is followed by a confirmation message</w:t>
      </w:r>
      <w:r w:rsidR="3994214D" w:rsidRPr="4976B69B">
        <w:rPr>
          <w:rFonts w:ascii="Times New Roman" w:eastAsia="Times New Roman" w:hAnsi="Times New Roman" w:cs="Times New Roman"/>
        </w:rPr>
        <w:t>.</w:t>
      </w:r>
      <w:r w:rsidR="3AED83BC" w:rsidRPr="4976B69B">
        <w:rPr>
          <w:rFonts w:ascii="Times New Roman" w:eastAsia="Times New Roman" w:hAnsi="Times New Roman" w:cs="Times New Roman"/>
        </w:rPr>
        <w:t xml:space="preserve"> If the receiver of these transaction is not authorized or is some</w:t>
      </w:r>
      <w:r w:rsidR="66120B94" w:rsidRPr="4976B69B">
        <w:rPr>
          <w:rFonts w:ascii="Times New Roman" w:eastAsia="Times New Roman" w:hAnsi="Times New Roman" w:cs="Times New Roman"/>
        </w:rPr>
        <w:t>one who is not intended to receive that transaction, the transaction gets revoked</w:t>
      </w:r>
      <w:r w:rsidR="135EB837" w:rsidRPr="4976B69B">
        <w:rPr>
          <w:rFonts w:ascii="Times New Roman" w:eastAsia="Times New Roman" w:hAnsi="Times New Roman" w:cs="Times New Roman"/>
        </w:rPr>
        <w:t>. However</w:t>
      </w:r>
      <w:r w:rsidR="7AFE9AFA" w:rsidRPr="2AE24815">
        <w:rPr>
          <w:rFonts w:ascii="Times New Roman" w:eastAsia="Times New Roman" w:hAnsi="Times New Roman" w:cs="Times New Roman"/>
        </w:rPr>
        <w:t>,</w:t>
      </w:r>
      <w:r w:rsidR="135EB837" w:rsidRPr="4976B69B">
        <w:rPr>
          <w:rFonts w:ascii="Times New Roman" w:eastAsia="Times New Roman" w:hAnsi="Times New Roman" w:cs="Times New Roman"/>
        </w:rPr>
        <w:t xml:space="preserve"> if the sender confirms the transaction,</w:t>
      </w:r>
      <w:r w:rsidR="710B42DB" w:rsidRPr="2AE24815">
        <w:rPr>
          <w:rFonts w:ascii="Times New Roman" w:eastAsia="Times New Roman" w:hAnsi="Times New Roman" w:cs="Times New Roman"/>
        </w:rPr>
        <w:t xml:space="preserve"> Venmo</w:t>
      </w:r>
      <w:r w:rsidR="135EB837" w:rsidRPr="4976B69B">
        <w:rPr>
          <w:rFonts w:ascii="Times New Roman" w:eastAsia="Times New Roman" w:hAnsi="Times New Roman" w:cs="Times New Roman"/>
        </w:rPr>
        <w:t xml:space="preserve"> will not be held responsible</w:t>
      </w:r>
      <w:r w:rsidR="199D5B00" w:rsidRPr="4976B69B">
        <w:rPr>
          <w:rFonts w:ascii="Times New Roman" w:eastAsia="Times New Roman" w:hAnsi="Times New Roman" w:cs="Times New Roman"/>
        </w:rPr>
        <w:t xml:space="preserve"> for any amount lost.</w:t>
      </w:r>
    </w:p>
    <w:p w14:paraId="4F6B2A5C" w14:textId="0CD80002" w:rsidR="00D609A0" w:rsidRDefault="421BC2E2" w:rsidP="002B78EC">
      <w:pPr>
        <w:pStyle w:val="ListParagraph"/>
        <w:numPr>
          <w:ilvl w:val="1"/>
          <w:numId w:val="2"/>
        </w:numPr>
        <w:spacing w:line="360" w:lineRule="auto"/>
      </w:pPr>
      <w:r w:rsidRPr="747C7958">
        <w:rPr>
          <w:rFonts w:ascii="Times New Roman" w:eastAsia="Times New Roman" w:hAnsi="Times New Roman" w:cs="Times New Roman"/>
        </w:rPr>
        <w:t xml:space="preserve">Venmo keeps track of all the IP </w:t>
      </w:r>
      <w:r w:rsidR="68399FC5" w:rsidRPr="2AE24815">
        <w:rPr>
          <w:rFonts w:ascii="Times New Roman" w:eastAsia="Times New Roman" w:hAnsi="Times New Roman" w:cs="Times New Roman"/>
        </w:rPr>
        <w:t>address</w:t>
      </w:r>
      <w:r w:rsidRPr="2AE24815">
        <w:rPr>
          <w:rFonts w:ascii="Times New Roman" w:eastAsia="Times New Roman" w:hAnsi="Times New Roman" w:cs="Times New Roman"/>
        </w:rPr>
        <w:t xml:space="preserve"> </w:t>
      </w:r>
      <w:r w:rsidRPr="747C7958">
        <w:rPr>
          <w:rFonts w:ascii="Times New Roman" w:eastAsia="Times New Roman" w:hAnsi="Times New Roman" w:cs="Times New Roman"/>
        </w:rPr>
        <w:t xml:space="preserve">keeping in mind the privacy policy of </w:t>
      </w:r>
      <w:r w:rsidR="540C5FC7" w:rsidRPr="2AE24815">
        <w:rPr>
          <w:rFonts w:ascii="Times New Roman" w:eastAsia="Times New Roman" w:hAnsi="Times New Roman" w:cs="Times New Roman"/>
        </w:rPr>
        <w:t>Venmo</w:t>
      </w:r>
      <w:r w:rsidRPr="747C7958">
        <w:rPr>
          <w:rFonts w:ascii="Times New Roman" w:eastAsia="Times New Roman" w:hAnsi="Times New Roman" w:cs="Times New Roman"/>
        </w:rPr>
        <w:t>,</w:t>
      </w:r>
      <w:r>
        <w:br/>
      </w:r>
      <w:r w:rsidR="178AF000" w:rsidRPr="747C7958">
        <w:rPr>
          <w:rFonts w:ascii="Times New Roman" w:eastAsia="Times New Roman" w:hAnsi="Times New Roman" w:cs="Times New Roman"/>
        </w:rPr>
        <w:t xml:space="preserve">all the IP </w:t>
      </w:r>
      <w:r w:rsidR="178AF000" w:rsidRPr="0A29808F">
        <w:rPr>
          <w:rFonts w:ascii="Times New Roman" w:eastAsia="Times New Roman" w:hAnsi="Times New Roman" w:cs="Times New Roman"/>
        </w:rPr>
        <w:t>address</w:t>
      </w:r>
      <w:r w:rsidR="178AF000" w:rsidRPr="747C7958">
        <w:rPr>
          <w:rFonts w:ascii="Times New Roman" w:eastAsia="Times New Roman" w:hAnsi="Times New Roman" w:cs="Times New Roman"/>
        </w:rPr>
        <w:t xml:space="preserve"> and registration details should match and if </w:t>
      </w:r>
      <w:r w:rsidR="46C64FBE" w:rsidRPr="4AEEC13F">
        <w:rPr>
          <w:rFonts w:ascii="Times New Roman" w:eastAsia="Times New Roman" w:hAnsi="Times New Roman" w:cs="Times New Roman"/>
        </w:rPr>
        <w:t>login details matches with the correct answers</w:t>
      </w:r>
      <w:r w:rsidR="178AF000" w:rsidRPr="747C7958">
        <w:rPr>
          <w:rFonts w:ascii="Times New Roman" w:eastAsia="Times New Roman" w:hAnsi="Times New Roman" w:cs="Times New Roman"/>
        </w:rPr>
        <w:t xml:space="preserve"> </w:t>
      </w:r>
      <w:r w:rsidR="46C64FBE" w:rsidRPr="550C9D76">
        <w:rPr>
          <w:rFonts w:ascii="Times New Roman" w:eastAsia="Times New Roman" w:hAnsi="Times New Roman" w:cs="Times New Roman"/>
        </w:rPr>
        <w:t xml:space="preserve">of security questions only then the access will be granted in case any of the </w:t>
      </w:r>
      <w:r w:rsidR="7188CE87" w:rsidRPr="6205BF70">
        <w:rPr>
          <w:rFonts w:ascii="Times New Roman" w:eastAsia="Times New Roman" w:hAnsi="Times New Roman" w:cs="Times New Roman"/>
        </w:rPr>
        <w:t>detail</w:t>
      </w:r>
      <w:r w:rsidR="46C64FBE" w:rsidRPr="550C9D76">
        <w:rPr>
          <w:rFonts w:ascii="Times New Roman" w:eastAsia="Times New Roman" w:hAnsi="Times New Roman" w:cs="Times New Roman"/>
        </w:rPr>
        <w:t xml:space="preserve"> is in</w:t>
      </w:r>
      <w:r w:rsidR="7CC166C6" w:rsidRPr="550C9D76">
        <w:rPr>
          <w:rFonts w:ascii="Times New Roman" w:eastAsia="Times New Roman" w:hAnsi="Times New Roman" w:cs="Times New Roman"/>
        </w:rPr>
        <w:t xml:space="preserve">correct </w:t>
      </w:r>
      <w:r w:rsidR="5B88682B" w:rsidRPr="7B6246AE">
        <w:rPr>
          <w:rFonts w:ascii="Times New Roman" w:eastAsia="Times New Roman" w:hAnsi="Times New Roman" w:cs="Times New Roman"/>
        </w:rPr>
        <w:t>then access will not be given to the user.</w:t>
      </w:r>
    </w:p>
    <w:p w14:paraId="1382B275" w14:textId="34D557DF" w:rsidR="7B6246AE" w:rsidRDefault="2EF39ADC" w:rsidP="002B78EC">
      <w:pPr>
        <w:pStyle w:val="ListParagraph"/>
        <w:numPr>
          <w:ilvl w:val="1"/>
          <w:numId w:val="2"/>
        </w:numPr>
        <w:spacing w:line="360" w:lineRule="auto"/>
      </w:pPr>
      <w:r w:rsidRPr="412DB3BF">
        <w:rPr>
          <w:rFonts w:ascii="Times New Roman" w:eastAsia="Times New Roman" w:hAnsi="Times New Roman" w:cs="Times New Roman"/>
        </w:rPr>
        <w:t xml:space="preserve">Venmo network gets checked by our network engineers </w:t>
      </w:r>
      <w:r w:rsidR="598CE2D1" w:rsidRPr="6E48C68B">
        <w:rPr>
          <w:rFonts w:ascii="Times New Roman" w:eastAsia="Times New Roman" w:hAnsi="Times New Roman" w:cs="Times New Roman"/>
        </w:rPr>
        <w:t>every</w:t>
      </w:r>
      <w:r w:rsidR="48FB22C8" w:rsidRPr="5AB78D38">
        <w:rPr>
          <w:rFonts w:ascii="Times New Roman" w:eastAsia="Times New Roman" w:hAnsi="Times New Roman" w:cs="Times New Roman"/>
        </w:rPr>
        <w:t xml:space="preserve"> week to check </w:t>
      </w:r>
      <w:r w:rsidR="04C984C9" w:rsidRPr="6E48C68B">
        <w:rPr>
          <w:rFonts w:ascii="Times New Roman" w:eastAsia="Times New Roman" w:hAnsi="Times New Roman" w:cs="Times New Roman"/>
        </w:rPr>
        <w:t>vulnerabilities</w:t>
      </w:r>
      <w:r w:rsidR="48FB22C8" w:rsidRPr="55F3CBEB">
        <w:rPr>
          <w:rFonts w:ascii="Times New Roman" w:eastAsia="Times New Roman" w:hAnsi="Times New Roman" w:cs="Times New Roman"/>
        </w:rPr>
        <w:t xml:space="preserve"> and </w:t>
      </w:r>
      <w:r w:rsidR="48FB22C8" w:rsidRPr="52D86287">
        <w:rPr>
          <w:rFonts w:ascii="Times New Roman" w:eastAsia="Times New Roman" w:hAnsi="Times New Roman" w:cs="Times New Roman"/>
        </w:rPr>
        <w:t>loopholes</w:t>
      </w:r>
      <w:r w:rsidR="48FB22C8" w:rsidRPr="55F3CBEB">
        <w:rPr>
          <w:rFonts w:ascii="Times New Roman" w:eastAsia="Times New Roman" w:hAnsi="Times New Roman" w:cs="Times New Roman"/>
        </w:rPr>
        <w:t xml:space="preserve"> in our network</w:t>
      </w:r>
      <w:r w:rsidR="0668731E" w:rsidRPr="52D86287">
        <w:rPr>
          <w:rFonts w:ascii="Times New Roman" w:eastAsia="Times New Roman" w:hAnsi="Times New Roman" w:cs="Times New Roman"/>
        </w:rPr>
        <w:t xml:space="preserve">, </w:t>
      </w:r>
      <w:r w:rsidR="3029C9C8" w:rsidRPr="69E039CA">
        <w:rPr>
          <w:rFonts w:ascii="Times New Roman" w:eastAsia="Times New Roman" w:hAnsi="Times New Roman" w:cs="Times New Roman"/>
        </w:rPr>
        <w:t>in</w:t>
      </w:r>
      <w:r w:rsidR="0668731E" w:rsidRPr="52D86287">
        <w:rPr>
          <w:rFonts w:ascii="Times New Roman" w:eastAsia="Times New Roman" w:hAnsi="Times New Roman" w:cs="Times New Roman"/>
        </w:rPr>
        <w:t xml:space="preserve"> case any such condition occurs</w:t>
      </w:r>
      <w:r w:rsidR="48FB22C8" w:rsidRPr="55F3CBEB">
        <w:rPr>
          <w:rFonts w:ascii="Times New Roman" w:eastAsia="Times New Roman" w:hAnsi="Times New Roman" w:cs="Times New Roman"/>
        </w:rPr>
        <w:t xml:space="preserve"> </w:t>
      </w:r>
      <w:r w:rsidR="284DFD7C" w:rsidRPr="6E48C68B">
        <w:rPr>
          <w:rFonts w:ascii="Times New Roman" w:eastAsia="Times New Roman" w:hAnsi="Times New Roman" w:cs="Times New Roman"/>
        </w:rPr>
        <w:t>entire</w:t>
      </w:r>
      <w:r w:rsidR="2ED45E77" w:rsidRPr="6E48C68B">
        <w:rPr>
          <w:rFonts w:ascii="Times New Roman" w:eastAsia="Times New Roman" w:hAnsi="Times New Roman" w:cs="Times New Roman"/>
        </w:rPr>
        <w:t xml:space="preserve"> network </w:t>
      </w:r>
      <w:r w:rsidR="5A6EB32B" w:rsidRPr="6E48C68B">
        <w:rPr>
          <w:rFonts w:ascii="Times New Roman" w:eastAsia="Times New Roman" w:hAnsi="Times New Roman" w:cs="Times New Roman"/>
        </w:rPr>
        <w:t>shutdown will take place and all the</w:t>
      </w:r>
      <w:r w:rsidR="5A6EB32B" w:rsidRPr="40076D1C">
        <w:rPr>
          <w:rFonts w:ascii="Times New Roman" w:eastAsia="Times New Roman" w:hAnsi="Times New Roman" w:cs="Times New Roman"/>
        </w:rPr>
        <w:t xml:space="preserve"> users will be informed</w:t>
      </w:r>
      <w:r w:rsidR="38E2D9C8" w:rsidRPr="40076D1C">
        <w:rPr>
          <w:rFonts w:ascii="Times New Roman" w:eastAsia="Times New Roman" w:hAnsi="Times New Roman" w:cs="Times New Roman"/>
        </w:rPr>
        <w:t xml:space="preserve"> on their registered mobile </w:t>
      </w:r>
      <w:r w:rsidR="38E2D9C8" w:rsidRPr="1777246E">
        <w:rPr>
          <w:rFonts w:ascii="Times New Roman" w:eastAsia="Times New Roman" w:hAnsi="Times New Roman" w:cs="Times New Roman"/>
        </w:rPr>
        <w:t>number</w:t>
      </w:r>
      <w:r w:rsidR="5A5068B6" w:rsidRPr="5B4B7369">
        <w:rPr>
          <w:rFonts w:ascii="Times New Roman" w:eastAsia="Times New Roman" w:hAnsi="Times New Roman" w:cs="Times New Roman"/>
        </w:rPr>
        <w:t>, and all the transaction will be  paused for a time being</w:t>
      </w:r>
      <w:r w:rsidR="38E2D9C8" w:rsidRPr="1777246E">
        <w:rPr>
          <w:rFonts w:ascii="Times New Roman" w:eastAsia="Times New Roman" w:hAnsi="Times New Roman" w:cs="Times New Roman"/>
        </w:rPr>
        <w:t xml:space="preserve">. </w:t>
      </w:r>
    </w:p>
    <w:p w14:paraId="00F97EC8" w14:textId="7CD1F2C5" w:rsidR="0298D366" w:rsidRDefault="614F20BF" w:rsidP="002B78EC">
      <w:pPr>
        <w:pStyle w:val="ListParagraph"/>
        <w:numPr>
          <w:ilvl w:val="1"/>
          <w:numId w:val="2"/>
        </w:numPr>
        <w:spacing w:line="360" w:lineRule="auto"/>
      </w:pPr>
      <w:r w:rsidRPr="2AE24815">
        <w:rPr>
          <w:rFonts w:ascii="Times New Roman" w:eastAsia="Times New Roman" w:hAnsi="Times New Roman" w:cs="Times New Roman"/>
        </w:rPr>
        <w:t>O</w:t>
      </w:r>
      <w:r w:rsidR="0298D366" w:rsidRPr="2AE24815">
        <w:rPr>
          <w:rFonts w:ascii="Times New Roman" w:eastAsia="Times New Roman" w:hAnsi="Times New Roman" w:cs="Times New Roman"/>
        </w:rPr>
        <w:t xml:space="preserve">n </w:t>
      </w:r>
      <w:r w:rsidR="38178981" w:rsidRPr="2AE24815">
        <w:rPr>
          <w:rFonts w:ascii="Times New Roman" w:eastAsia="Times New Roman" w:hAnsi="Times New Roman" w:cs="Times New Roman"/>
        </w:rPr>
        <w:t>Venmo</w:t>
      </w:r>
      <w:r w:rsidR="3A72E654" w:rsidRPr="2AE24815">
        <w:rPr>
          <w:rFonts w:ascii="Times New Roman" w:eastAsia="Times New Roman" w:hAnsi="Times New Roman" w:cs="Times New Roman"/>
        </w:rPr>
        <w:t>,</w:t>
      </w:r>
      <w:r w:rsidR="0298D366" w:rsidRPr="61EF0202">
        <w:rPr>
          <w:rFonts w:ascii="Times New Roman" w:eastAsia="Times New Roman" w:hAnsi="Times New Roman" w:cs="Times New Roman"/>
        </w:rPr>
        <w:t xml:space="preserve"> we provide 24 hours customer service with one recall officer present all the time to protect </w:t>
      </w:r>
      <w:r w:rsidR="25AE05C6" w:rsidRPr="28285A66">
        <w:rPr>
          <w:rFonts w:ascii="Times New Roman" w:eastAsia="Times New Roman" w:hAnsi="Times New Roman" w:cs="Times New Roman"/>
        </w:rPr>
        <w:t xml:space="preserve">customers from any kind of fraud, if any customer </w:t>
      </w:r>
      <w:r w:rsidR="7D682784" w:rsidRPr="5162D78D">
        <w:rPr>
          <w:rFonts w:ascii="Times New Roman" w:eastAsia="Times New Roman" w:hAnsi="Times New Roman" w:cs="Times New Roman"/>
        </w:rPr>
        <w:t>gets</w:t>
      </w:r>
      <w:r w:rsidR="25AE05C6" w:rsidRPr="28285A66">
        <w:rPr>
          <w:rFonts w:ascii="Times New Roman" w:eastAsia="Times New Roman" w:hAnsi="Times New Roman" w:cs="Times New Roman"/>
        </w:rPr>
        <w:t xml:space="preserve"> targeted to </w:t>
      </w:r>
      <w:r w:rsidR="25AE05C6" w:rsidRPr="35A2438C">
        <w:rPr>
          <w:rFonts w:ascii="Times New Roman" w:eastAsia="Times New Roman" w:hAnsi="Times New Roman" w:cs="Times New Roman"/>
        </w:rPr>
        <w:t xml:space="preserve">fraud </w:t>
      </w:r>
      <w:r w:rsidR="54D85514" w:rsidRPr="35A2438C">
        <w:rPr>
          <w:rFonts w:ascii="Times New Roman" w:eastAsia="Times New Roman" w:hAnsi="Times New Roman" w:cs="Times New Roman"/>
        </w:rPr>
        <w:t>and report within time</w:t>
      </w:r>
      <w:r w:rsidR="00D33ED4" w:rsidRPr="5162D78D">
        <w:rPr>
          <w:rFonts w:ascii="Times New Roman" w:eastAsia="Times New Roman" w:hAnsi="Times New Roman" w:cs="Times New Roman"/>
        </w:rPr>
        <w:t xml:space="preserve">, the amount will be reverted to the </w:t>
      </w:r>
      <w:r w:rsidR="00D33ED4" w:rsidRPr="5A2F2A74">
        <w:rPr>
          <w:rFonts w:ascii="Times New Roman" w:eastAsia="Times New Roman" w:hAnsi="Times New Roman" w:cs="Times New Roman"/>
        </w:rPr>
        <w:t>customer's</w:t>
      </w:r>
      <w:r w:rsidR="00D33ED4" w:rsidRPr="5162D78D">
        <w:rPr>
          <w:rFonts w:ascii="Times New Roman" w:eastAsia="Times New Roman" w:hAnsi="Times New Roman" w:cs="Times New Roman"/>
        </w:rPr>
        <w:t xml:space="preserve"> account</w:t>
      </w:r>
      <w:r w:rsidR="54D85514" w:rsidRPr="35A2438C">
        <w:rPr>
          <w:rFonts w:ascii="Times New Roman" w:eastAsia="Times New Roman" w:hAnsi="Times New Roman" w:cs="Times New Roman"/>
        </w:rPr>
        <w:t xml:space="preserve"> </w:t>
      </w:r>
      <w:r w:rsidR="00D33ED4" w:rsidRPr="5A2F2A74">
        <w:rPr>
          <w:rFonts w:ascii="Times New Roman" w:eastAsia="Times New Roman" w:hAnsi="Times New Roman" w:cs="Times New Roman"/>
        </w:rPr>
        <w:t xml:space="preserve">and a </w:t>
      </w:r>
      <w:r w:rsidR="69C27FD7" w:rsidRPr="5A2F2A74">
        <w:rPr>
          <w:rFonts w:ascii="Times New Roman" w:eastAsia="Times New Roman" w:hAnsi="Times New Roman" w:cs="Times New Roman"/>
        </w:rPr>
        <w:t>complain</w:t>
      </w:r>
      <w:r w:rsidR="00D33ED4" w:rsidRPr="5A2F2A74">
        <w:rPr>
          <w:rFonts w:ascii="Times New Roman" w:eastAsia="Times New Roman" w:hAnsi="Times New Roman" w:cs="Times New Roman"/>
        </w:rPr>
        <w:t xml:space="preserve"> will be filled </w:t>
      </w:r>
      <w:r w:rsidR="2FA912ED" w:rsidRPr="5A2F2A74">
        <w:rPr>
          <w:rFonts w:ascii="Times New Roman" w:eastAsia="Times New Roman" w:hAnsi="Times New Roman" w:cs="Times New Roman"/>
        </w:rPr>
        <w:t xml:space="preserve">against the </w:t>
      </w:r>
      <w:r w:rsidR="16894228" w:rsidRPr="5A2F2A74">
        <w:rPr>
          <w:rFonts w:ascii="Times New Roman" w:eastAsia="Times New Roman" w:hAnsi="Times New Roman" w:cs="Times New Roman"/>
        </w:rPr>
        <w:t>receiver of  the amount</w:t>
      </w:r>
      <w:r w:rsidR="16894228" w:rsidRPr="5E408ED0">
        <w:rPr>
          <w:rFonts w:ascii="Times New Roman" w:eastAsia="Times New Roman" w:hAnsi="Times New Roman" w:cs="Times New Roman"/>
        </w:rPr>
        <w:t xml:space="preserve">, in case of guilty the customer’s </w:t>
      </w:r>
      <w:r w:rsidR="16894228" w:rsidRPr="352A0FD0">
        <w:rPr>
          <w:rFonts w:ascii="Times New Roman" w:eastAsia="Times New Roman" w:hAnsi="Times New Roman" w:cs="Times New Roman"/>
        </w:rPr>
        <w:t>privileges</w:t>
      </w:r>
      <w:r w:rsidR="736346CF" w:rsidRPr="352A0FD0">
        <w:rPr>
          <w:rFonts w:ascii="Times New Roman" w:eastAsia="Times New Roman" w:hAnsi="Times New Roman" w:cs="Times New Roman"/>
        </w:rPr>
        <w:t xml:space="preserve"> will be revoked with immediate termination of account</w:t>
      </w:r>
      <w:r w:rsidR="736346CF" w:rsidRPr="68B0D5ED">
        <w:rPr>
          <w:rFonts w:ascii="Times New Roman" w:eastAsia="Times New Roman" w:hAnsi="Times New Roman" w:cs="Times New Roman"/>
        </w:rPr>
        <w:t>.</w:t>
      </w:r>
    </w:p>
    <w:p w14:paraId="430CDA50" w14:textId="2C84F452" w:rsidR="2410967D" w:rsidRDefault="5B43B33D" w:rsidP="002B78EC">
      <w:pPr>
        <w:pStyle w:val="ListParagraph"/>
        <w:numPr>
          <w:ilvl w:val="1"/>
          <w:numId w:val="2"/>
        </w:numPr>
        <w:spacing w:line="360" w:lineRule="auto"/>
      </w:pPr>
      <w:r w:rsidRPr="2AE24815">
        <w:rPr>
          <w:rFonts w:ascii="Times New Roman" w:eastAsia="Times New Roman" w:hAnsi="Times New Roman" w:cs="Times New Roman"/>
        </w:rPr>
        <w:t>A</w:t>
      </w:r>
      <w:r w:rsidR="3FCFFB08" w:rsidRPr="2AE24815">
        <w:rPr>
          <w:rFonts w:ascii="Times New Roman" w:eastAsia="Times New Roman" w:hAnsi="Times New Roman" w:cs="Times New Roman"/>
        </w:rPr>
        <w:t>ll</w:t>
      </w:r>
      <w:r w:rsidR="3FCFFB08" w:rsidRPr="450ADD70">
        <w:rPr>
          <w:rFonts w:ascii="Times New Roman" w:eastAsia="Times New Roman" w:hAnsi="Times New Roman" w:cs="Times New Roman"/>
        </w:rPr>
        <w:t xml:space="preserve"> systems </w:t>
      </w:r>
      <w:r w:rsidR="47AD764D" w:rsidRPr="2AE24815">
        <w:rPr>
          <w:rFonts w:ascii="Times New Roman" w:eastAsia="Times New Roman" w:hAnsi="Times New Roman" w:cs="Times New Roman"/>
        </w:rPr>
        <w:t>o</w:t>
      </w:r>
      <w:r w:rsidR="3FCFFB08" w:rsidRPr="2AE24815">
        <w:rPr>
          <w:rFonts w:ascii="Times New Roman" w:eastAsia="Times New Roman" w:hAnsi="Times New Roman" w:cs="Times New Roman"/>
        </w:rPr>
        <w:t xml:space="preserve">n </w:t>
      </w:r>
      <w:r w:rsidR="027BA0CE" w:rsidRPr="2AE24815">
        <w:rPr>
          <w:rFonts w:ascii="Times New Roman" w:eastAsia="Times New Roman" w:hAnsi="Times New Roman" w:cs="Times New Roman"/>
        </w:rPr>
        <w:t>V</w:t>
      </w:r>
      <w:r w:rsidR="3FCFFB08" w:rsidRPr="2AE24815">
        <w:rPr>
          <w:rFonts w:ascii="Times New Roman" w:eastAsia="Times New Roman" w:hAnsi="Times New Roman" w:cs="Times New Roman"/>
        </w:rPr>
        <w:t>e</w:t>
      </w:r>
      <w:r w:rsidR="48C18A6C" w:rsidRPr="2AE24815">
        <w:rPr>
          <w:rFonts w:ascii="Times New Roman" w:eastAsia="Times New Roman" w:hAnsi="Times New Roman" w:cs="Times New Roman"/>
        </w:rPr>
        <w:t>nm</w:t>
      </w:r>
      <w:r w:rsidR="3FCFFB08" w:rsidRPr="2AE24815">
        <w:rPr>
          <w:rFonts w:ascii="Times New Roman" w:eastAsia="Times New Roman" w:hAnsi="Times New Roman" w:cs="Times New Roman"/>
        </w:rPr>
        <w:t>o</w:t>
      </w:r>
      <w:r w:rsidR="3FCFFB08" w:rsidRPr="450ADD70">
        <w:rPr>
          <w:rFonts w:ascii="Times New Roman" w:eastAsia="Times New Roman" w:hAnsi="Times New Roman" w:cs="Times New Roman"/>
        </w:rPr>
        <w:t xml:space="preserve"> are equipped with </w:t>
      </w:r>
      <w:r w:rsidR="3FCFFB08" w:rsidRPr="46288AC7">
        <w:rPr>
          <w:rFonts w:ascii="Times New Roman" w:eastAsia="Times New Roman" w:hAnsi="Times New Roman" w:cs="Times New Roman"/>
        </w:rPr>
        <w:t>personal firewall, Anti-virus</w:t>
      </w:r>
      <w:r w:rsidR="46AD16BE" w:rsidRPr="29BD6870">
        <w:rPr>
          <w:rFonts w:ascii="Times New Roman" w:eastAsia="Times New Roman" w:hAnsi="Times New Roman" w:cs="Times New Roman"/>
        </w:rPr>
        <w:t xml:space="preserve"> and spam filters </w:t>
      </w:r>
      <w:r w:rsidR="46AD16BE" w:rsidRPr="2AE24815">
        <w:rPr>
          <w:rFonts w:ascii="Times New Roman" w:eastAsia="Times New Roman" w:hAnsi="Times New Roman" w:cs="Times New Roman"/>
        </w:rPr>
        <w:t>w</w:t>
      </w:r>
      <w:r w:rsidR="0D00E5EA" w:rsidRPr="2AE24815">
        <w:rPr>
          <w:rFonts w:ascii="Times New Roman" w:eastAsia="Times New Roman" w:hAnsi="Times New Roman" w:cs="Times New Roman"/>
        </w:rPr>
        <w:t>h</w:t>
      </w:r>
      <w:r w:rsidR="46AD16BE" w:rsidRPr="2AE24815">
        <w:rPr>
          <w:rFonts w:ascii="Times New Roman" w:eastAsia="Times New Roman" w:hAnsi="Times New Roman" w:cs="Times New Roman"/>
        </w:rPr>
        <w:t>ich</w:t>
      </w:r>
      <w:r w:rsidR="46AD16BE" w:rsidRPr="29BD6870">
        <w:rPr>
          <w:rFonts w:ascii="Times New Roman" w:eastAsia="Times New Roman" w:hAnsi="Times New Roman" w:cs="Times New Roman"/>
        </w:rPr>
        <w:t xml:space="preserve"> help to reduce </w:t>
      </w:r>
      <w:r w:rsidR="46AD16BE" w:rsidRPr="031900EA">
        <w:rPr>
          <w:rFonts w:ascii="Times New Roman" w:eastAsia="Times New Roman" w:hAnsi="Times New Roman" w:cs="Times New Roman"/>
        </w:rPr>
        <w:t xml:space="preserve">footprint and make the systems more secure for use. In any case of software </w:t>
      </w:r>
      <w:r w:rsidR="646BDFA8" w:rsidRPr="031900EA">
        <w:rPr>
          <w:rFonts w:ascii="Times New Roman" w:eastAsia="Times New Roman" w:hAnsi="Times New Roman" w:cs="Times New Roman"/>
        </w:rPr>
        <w:t>vulnerability,</w:t>
      </w:r>
      <w:r w:rsidR="46AD16BE" w:rsidRPr="031900EA">
        <w:rPr>
          <w:rFonts w:ascii="Times New Roman" w:eastAsia="Times New Roman" w:hAnsi="Times New Roman" w:cs="Times New Roman"/>
        </w:rPr>
        <w:t xml:space="preserve"> </w:t>
      </w:r>
      <w:r w:rsidR="2F8040A1" w:rsidRPr="031900EA">
        <w:rPr>
          <w:rFonts w:ascii="Times New Roman" w:eastAsia="Times New Roman" w:hAnsi="Times New Roman" w:cs="Times New Roman"/>
        </w:rPr>
        <w:t>that</w:t>
      </w:r>
      <w:r w:rsidR="5CB2347E" w:rsidRPr="031900EA">
        <w:rPr>
          <w:rFonts w:ascii="Times New Roman" w:eastAsia="Times New Roman" w:hAnsi="Times New Roman" w:cs="Times New Roman"/>
        </w:rPr>
        <w:t xml:space="preserve"> </w:t>
      </w:r>
      <w:r w:rsidR="05637765" w:rsidRPr="025717FC">
        <w:rPr>
          <w:rFonts w:ascii="Times New Roman" w:eastAsia="Times New Roman" w:hAnsi="Times New Roman" w:cs="Times New Roman"/>
        </w:rPr>
        <w:t xml:space="preserve">system immediately goes for software </w:t>
      </w:r>
      <w:r w:rsidR="05637765" w:rsidRPr="0AD0B340">
        <w:rPr>
          <w:rFonts w:ascii="Times New Roman" w:eastAsia="Times New Roman" w:hAnsi="Times New Roman" w:cs="Times New Roman"/>
        </w:rPr>
        <w:t xml:space="preserve">updating </w:t>
      </w:r>
      <w:r w:rsidR="319B2E9D" w:rsidRPr="0AD0B340">
        <w:rPr>
          <w:rFonts w:ascii="Times New Roman" w:eastAsia="Times New Roman" w:hAnsi="Times New Roman" w:cs="Times New Roman"/>
        </w:rPr>
        <w:t>putting</w:t>
      </w:r>
      <w:r w:rsidR="05637765" w:rsidRPr="0AD0B340">
        <w:rPr>
          <w:rFonts w:ascii="Times New Roman" w:eastAsia="Times New Roman" w:hAnsi="Times New Roman" w:cs="Times New Roman"/>
        </w:rPr>
        <w:t xml:space="preserve"> backup system</w:t>
      </w:r>
      <w:r w:rsidR="16AD51DF" w:rsidRPr="0AD0B340">
        <w:rPr>
          <w:rFonts w:ascii="Times New Roman" w:eastAsia="Times New Roman" w:hAnsi="Times New Roman" w:cs="Times New Roman"/>
        </w:rPr>
        <w:t>s in use.</w:t>
      </w:r>
      <w:r w:rsidR="05637765" w:rsidRPr="025717FC">
        <w:rPr>
          <w:rFonts w:ascii="Times New Roman" w:eastAsia="Times New Roman" w:hAnsi="Times New Roman" w:cs="Times New Roman"/>
        </w:rPr>
        <w:t xml:space="preserve"> </w:t>
      </w:r>
      <w:r w:rsidR="5CB2347E" w:rsidRPr="031900EA">
        <w:rPr>
          <w:rFonts w:ascii="Times New Roman" w:eastAsia="Times New Roman" w:hAnsi="Times New Roman" w:cs="Times New Roman"/>
        </w:rPr>
        <w:t xml:space="preserve"> </w:t>
      </w:r>
      <w:r w:rsidR="2F8040A1" w:rsidRPr="031900EA">
        <w:rPr>
          <w:rFonts w:ascii="Times New Roman" w:eastAsia="Times New Roman" w:hAnsi="Times New Roman" w:cs="Times New Roman"/>
        </w:rPr>
        <w:t xml:space="preserve"> </w:t>
      </w:r>
      <w:r w:rsidR="46AD16BE" w:rsidRPr="031900EA">
        <w:rPr>
          <w:rFonts w:ascii="Times New Roman" w:eastAsia="Times New Roman" w:hAnsi="Times New Roman" w:cs="Times New Roman"/>
        </w:rPr>
        <w:t xml:space="preserve"> </w:t>
      </w:r>
      <w:r w:rsidR="16894228" w:rsidRPr="450ADD70">
        <w:rPr>
          <w:rFonts w:ascii="Times New Roman" w:eastAsia="Times New Roman" w:hAnsi="Times New Roman" w:cs="Times New Roman"/>
        </w:rPr>
        <w:t xml:space="preserve"> </w:t>
      </w:r>
    </w:p>
    <w:p w14:paraId="72A55885" w14:textId="36DC8E6A" w:rsidR="00E95A1D" w:rsidRDefault="524F5449" w:rsidP="001D5293">
      <w:pPr>
        <w:spacing w:line="360" w:lineRule="auto"/>
        <w:rPr>
          <w:rFonts w:ascii="Times New Roman" w:eastAsia="Times New Roman" w:hAnsi="Times New Roman" w:cs="Times New Roman"/>
        </w:rPr>
      </w:pPr>
      <w:r w:rsidRPr="4976B69B">
        <w:rPr>
          <w:rFonts w:ascii="Times New Roman" w:eastAsia="Times New Roman" w:hAnsi="Times New Roman" w:cs="Times New Roman"/>
        </w:rPr>
        <w:t xml:space="preserve">         In case of any such activity encountered</w:t>
      </w:r>
      <w:r w:rsidR="7765E7D7" w:rsidRPr="2AE24815">
        <w:rPr>
          <w:rFonts w:ascii="Times New Roman" w:eastAsia="Times New Roman" w:hAnsi="Times New Roman" w:cs="Times New Roman"/>
        </w:rPr>
        <w:t>,</w:t>
      </w:r>
      <w:r w:rsidR="6F4BBF43" w:rsidRPr="2AE24815">
        <w:rPr>
          <w:rFonts w:ascii="Times New Roman" w:eastAsia="Times New Roman" w:hAnsi="Times New Roman" w:cs="Times New Roman"/>
        </w:rPr>
        <w:t xml:space="preserve"> </w:t>
      </w:r>
      <w:r w:rsidR="7499CDC2" w:rsidRPr="2AE24815">
        <w:rPr>
          <w:rFonts w:ascii="Times New Roman" w:eastAsia="Times New Roman" w:hAnsi="Times New Roman" w:cs="Times New Roman"/>
        </w:rPr>
        <w:t>V</w:t>
      </w:r>
      <w:r w:rsidR="6F4BBF43" w:rsidRPr="2AE24815">
        <w:rPr>
          <w:rFonts w:ascii="Times New Roman" w:eastAsia="Times New Roman" w:hAnsi="Times New Roman" w:cs="Times New Roman"/>
        </w:rPr>
        <w:t>enmo</w:t>
      </w:r>
      <w:r w:rsidRPr="4976B69B">
        <w:rPr>
          <w:rFonts w:ascii="Times New Roman" w:eastAsia="Times New Roman" w:hAnsi="Times New Roman" w:cs="Times New Roman"/>
        </w:rPr>
        <w:t xml:space="preserve"> will close its services for a time being, to make sure </w:t>
      </w:r>
      <w:r w:rsidR="68FB2E31" w:rsidRPr="4976B69B">
        <w:rPr>
          <w:rFonts w:ascii="Times New Roman" w:eastAsia="Times New Roman" w:hAnsi="Times New Roman" w:cs="Times New Roman"/>
        </w:rPr>
        <w:t xml:space="preserve">all the transaction happening post </w:t>
      </w:r>
      <w:r w:rsidR="714B3331" w:rsidRPr="2AE24815">
        <w:rPr>
          <w:rFonts w:ascii="Times New Roman" w:eastAsia="Times New Roman" w:hAnsi="Times New Roman" w:cs="Times New Roman"/>
        </w:rPr>
        <w:t xml:space="preserve">the </w:t>
      </w:r>
      <w:r w:rsidR="68FB2E31" w:rsidRPr="4976B69B">
        <w:rPr>
          <w:rFonts w:ascii="Times New Roman" w:eastAsia="Times New Roman" w:hAnsi="Times New Roman" w:cs="Times New Roman"/>
        </w:rPr>
        <w:t xml:space="preserve">incident are safe to proceed with and will notify all the users </w:t>
      </w:r>
      <w:r w:rsidR="7863BCCA" w:rsidRPr="4976B69B">
        <w:rPr>
          <w:rFonts w:ascii="Times New Roman" w:eastAsia="Times New Roman" w:hAnsi="Times New Roman" w:cs="Times New Roman"/>
        </w:rPr>
        <w:t xml:space="preserve">so that customers can </w:t>
      </w:r>
      <w:r w:rsidR="3151F167" w:rsidRPr="4976B69B">
        <w:rPr>
          <w:rFonts w:ascii="Times New Roman" w:eastAsia="Times New Roman" w:hAnsi="Times New Roman" w:cs="Times New Roman"/>
        </w:rPr>
        <w:t>get aware of on</w:t>
      </w:r>
      <w:r w:rsidR="2F6BA00C" w:rsidRPr="2AE24815">
        <w:rPr>
          <w:rFonts w:ascii="Times New Roman" w:eastAsia="Times New Roman" w:hAnsi="Times New Roman" w:cs="Times New Roman"/>
        </w:rPr>
        <w:t>-</w:t>
      </w:r>
      <w:r w:rsidR="3151F167" w:rsidRPr="4976B69B">
        <w:rPr>
          <w:rFonts w:ascii="Times New Roman" w:eastAsia="Times New Roman" w:hAnsi="Times New Roman" w:cs="Times New Roman"/>
        </w:rPr>
        <w:t>going difficulty and can be assured that they are in safe hands.</w:t>
      </w:r>
    </w:p>
    <w:p w14:paraId="11F297D4" w14:textId="77777777" w:rsidR="00A846A0" w:rsidRDefault="00A846A0" w:rsidP="001D5293">
      <w:pPr>
        <w:spacing w:line="360" w:lineRule="auto"/>
        <w:rPr>
          <w:rFonts w:ascii="Times New Roman" w:eastAsia="Times New Roman" w:hAnsi="Times New Roman" w:cs="Times New Roman"/>
        </w:rPr>
      </w:pPr>
    </w:p>
    <w:p w14:paraId="6A9F930B" w14:textId="32A21CE1" w:rsidR="25958C49" w:rsidRDefault="25958C49" w:rsidP="002B78EC">
      <w:pPr>
        <w:pStyle w:val="ListParagraph"/>
        <w:numPr>
          <w:ilvl w:val="0"/>
          <w:numId w:val="1"/>
        </w:numPr>
        <w:spacing w:line="360" w:lineRule="auto"/>
        <w:rPr>
          <w:rFonts w:eastAsiaTheme="minorEastAsia"/>
          <w:b/>
          <w:sz w:val="28"/>
          <w:szCs w:val="28"/>
        </w:rPr>
      </w:pPr>
      <w:r w:rsidRPr="2AE24815">
        <w:rPr>
          <w:rFonts w:ascii="Times New Roman" w:eastAsia="Times New Roman" w:hAnsi="Times New Roman" w:cs="Times New Roman"/>
          <w:b/>
          <w:sz w:val="28"/>
          <w:szCs w:val="28"/>
        </w:rPr>
        <w:t xml:space="preserve">Employee </w:t>
      </w:r>
      <w:r w:rsidR="1288C082" w:rsidRPr="2AE24815">
        <w:rPr>
          <w:rFonts w:ascii="Times New Roman" w:eastAsia="Times New Roman" w:hAnsi="Times New Roman" w:cs="Times New Roman"/>
          <w:b/>
          <w:sz w:val="28"/>
          <w:szCs w:val="28"/>
        </w:rPr>
        <w:t xml:space="preserve">Code of Conduct </w:t>
      </w:r>
      <w:r w:rsidRPr="2AE24815">
        <w:rPr>
          <w:rFonts w:ascii="Times New Roman" w:eastAsia="Times New Roman" w:hAnsi="Times New Roman" w:cs="Times New Roman"/>
          <w:b/>
          <w:sz w:val="28"/>
          <w:szCs w:val="28"/>
        </w:rPr>
        <w:t>Policy</w:t>
      </w:r>
    </w:p>
    <w:p w14:paraId="4A885A88" w14:textId="69F991B7" w:rsidR="00612CBA" w:rsidRPr="00612CBA" w:rsidRDefault="00240508" w:rsidP="00240508">
      <w:pPr>
        <w:spacing w:before="160" w:line="360" w:lineRule="auto"/>
        <w:ind w:firstLine="450"/>
        <w:rPr>
          <w:rFonts w:ascii="Times New Roman" w:eastAsia="Times New Roman" w:hAnsi="Times New Roman" w:cs="Times New Roman"/>
        </w:rPr>
      </w:pPr>
      <w:r>
        <w:rPr>
          <w:rFonts w:ascii="Times New Roman" w:eastAsia="Times New Roman" w:hAnsi="Times New Roman" w:cs="Times New Roman"/>
        </w:rPr>
        <w:t>Venmo believes an effective</w:t>
      </w:r>
      <w:r w:rsidR="00612CBA">
        <w:rPr>
          <w:rFonts w:ascii="Times New Roman" w:eastAsia="Times New Roman" w:hAnsi="Times New Roman" w:cs="Times New Roman"/>
        </w:rPr>
        <w:t xml:space="preserve"> Employee Code of Conduct (</w:t>
      </w:r>
      <w:proofErr w:type="spellStart"/>
      <w:r w:rsidR="00612CBA">
        <w:rPr>
          <w:rFonts w:ascii="Times New Roman" w:eastAsia="Times New Roman" w:hAnsi="Times New Roman" w:cs="Times New Roman"/>
        </w:rPr>
        <w:t>ECoC</w:t>
      </w:r>
      <w:proofErr w:type="spellEnd"/>
      <w:r w:rsidR="00612CBA">
        <w:rPr>
          <w:rFonts w:ascii="Times New Roman" w:eastAsia="Times New Roman" w:hAnsi="Times New Roman" w:cs="Times New Roman"/>
        </w:rPr>
        <w:t xml:space="preserve">) Policy is </w:t>
      </w:r>
      <w:r>
        <w:rPr>
          <w:rFonts w:ascii="Times New Roman" w:eastAsia="Times New Roman" w:hAnsi="Times New Roman" w:cs="Times New Roman"/>
        </w:rPr>
        <w:t xml:space="preserve">critical to building a </w:t>
      </w:r>
      <w:r w:rsidR="00EA7163">
        <w:rPr>
          <w:rFonts w:ascii="Times New Roman" w:eastAsia="Times New Roman" w:hAnsi="Times New Roman" w:cs="Times New Roman"/>
        </w:rPr>
        <w:t>defense-in-depth mindset</w:t>
      </w:r>
      <w:r>
        <w:rPr>
          <w:rFonts w:ascii="Times New Roman" w:eastAsia="Times New Roman" w:hAnsi="Times New Roman" w:cs="Times New Roman"/>
        </w:rPr>
        <w:t xml:space="preserve"> </w:t>
      </w:r>
      <w:r w:rsidR="00234F7F">
        <w:rPr>
          <w:rFonts w:ascii="Times New Roman" w:eastAsia="Times New Roman" w:hAnsi="Times New Roman" w:cs="Times New Roman"/>
        </w:rPr>
        <w:t xml:space="preserve">within the </w:t>
      </w:r>
      <w:r w:rsidR="0045747A">
        <w:rPr>
          <w:rFonts w:ascii="Times New Roman" w:eastAsia="Times New Roman" w:hAnsi="Times New Roman" w:cs="Times New Roman"/>
        </w:rPr>
        <w:t xml:space="preserve">organization’s culture. The </w:t>
      </w:r>
      <w:proofErr w:type="spellStart"/>
      <w:r w:rsidR="0045747A">
        <w:rPr>
          <w:rFonts w:ascii="Times New Roman" w:eastAsia="Times New Roman" w:hAnsi="Times New Roman" w:cs="Times New Roman"/>
        </w:rPr>
        <w:t>ECoC</w:t>
      </w:r>
      <w:proofErr w:type="spellEnd"/>
      <w:r w:rsidR="0045747A">
        <w:rPr>
          <w:rFonts w:ascii="Times New Roman" w:eastAsia="Times New Roman" w:hAnsi="Times New Roman" w:cs="Times New Roman"/>
        </w:rPr>
        <w:t xml:space="preserve"> outlines critical behaviors for employees to make sure they do not become liabilities for the company and its customers. </w:t>
      </w:r>
      <w:r w:rsidR="00D1000D">
        <w:rPr>
          <w:rFonts w:ascii="Times New Roman" w:eastAsia="Times New Roman" w:hAnsi="Times New Roman" w:cs="Times New Roman"/>
        </w:rPr>
        <w:t xml:space="preserve">The </w:t>
      </w:r>
      <w:proofErr w:type="spellStart"/>
      <w:r w:rsidR="00D1000D">
        <w:rPr>
          <w:rFonts w:ascii="Times New Roman" w:eastAsia="Times New Roman" w:hAnsi="Times New Roman" w:cs="Times New Roman"/>
        </w:rPr>
        <w:t>ECoC</w:t>
      </w:r>
      <w:proofErr w:type="spellEnd"/>
      <w:r w:rsidR="00D1000D">
        <w:rPr>
          <w:rFonts w:ascii="Times New Roman" w:eastAsia="Times New Roman" w:hAnsi="Times New Roman" w:cs="Times New Roman"/>
        </w:rPr>
        <w:t xml:space="preserve"> outlined in this Security Policy document </w:t>
      </w:r>
      <w:r w:rsidR="00D660FE">
        <w:rPr>
          <w:rFonts w:ascii="Times New Roman" w:eastAsia="Times New Roman" w:hAnsi="Times New Roman" w:cs="Times New Roman"/>
        </w:rPr>
        <w:t>requires</w:t>
      </w:r>
      <w:r w:rsidR="009F2519">
        <w:rPr>
          <w:rFonts w:ascii="Times New Roman" w:eastAsia="Times New Roman" w:hAnsi="Times New Roman" w:cs="Times New Roman"/>
        </w:rPr>
        <w:t xml:space="preserve"> </w:t>
      </w:r>
      <w:r w:rsidR="0036476B">
        <w:rPr>
          <w:rFonts w:ascii="Times New Roman" w:eastAsia="Times New Roman" w:hAnsi="Times New Roman" w:cs="Times New Roman"/>
        </w:rPr>
        <w:t xml:space="preserve">employee behavior </w:t>
      </w:r>
      <w:r w:rsidR="00BD6048">
        <w:rPr>
          <w:rFonts w:ascii="Times New Roman" w:eastAsia="Times New Roman" w:hAnsi="Times New Roman" w:cs="Times New Roman"/>
        </w:rPr>
        <w:t>which</w:t>
      </w:r>
      <w:r w:rsidR="009F2519">
        <w:rPr>
          <w:rFonts w:ascii="Times New Roman" w:eastAsia="Times New Roman" w:hAnsi="Times New Roman" w:cs="Times New Roman"/>
        </w:rPr>
        <w:t xml:space="preserve"> </w:t>
      </w:r>
      <w:r w:rsidR="0036476B">
        <w:rPr>
          <w:rFonts w:ascii="Times New Roman" w:eastAsia="Times New Roman" w:hAnsi="Times New Roman" w:cs="Times New Roman"/>
        </w:rPr>
        <w:t xml:space="preserve">will </w:t>
      </w:r>
      <w:r w:rsidR="009F2519">
        <w:rPr>
          <w:rFonts w:ascii="Times New Roman" w:eastAsia="Times New Roman" w:hAnsi="Times New Roman" w:cs="Times New Roman"/>
        </w:rPr>
        <w:t xml:space="preserve">protect the </w:t>
      </w:r>
      <w:r w:rsidR="0036476B">
        <w:rPr>
          <w:rFonts w:ascii="Times New Roman" w:eastAsia="Times New Roman" w:hAnsi="Times New Roman" w:cs="Times New Roman"/>
        </w:rPr>
        <w:t xml:space="preserve">confidentiality, integrity and availability of </w:t>
      </w:r>
      <w:r w:rsidR="001C7FD3">
        <w:rPr>
          <w:rFonts w:ascii="Times New Roman" w:eastAsia="Times New Roman" w:hAnsi="Times New Roman" w:cs="Times New Roman"/>
        </w:rPr>
        <w:t xml:space="preserve">Venmo information assets. </w:t>
      </w:r>
    </w:p>
    <w:p w14:paraId="30B4EAA0" w14:textId="2B4A0303" w:rsidR="25958C49" w:rsidRPr="00612CBA" w:rsidRDefault="00C30200" w:rsidP="00891D9F">
      <w:pPr>
        <w:pStyle w:val="ListParagraph"/>
        <w:numPr>
          <w:ilvl w:val="0"/>
          <w:numId w:val="15"/>
        </w:numPr>
        <w:spacing w:before="160" w:line="360" w:lineRule="auto"/>
        <w:rPr>
          <w:rFonts w:ascii="Times New Roman" w:eastAsia="Times New Roman" w:hAnsi="Times New Roman" w:cs="Times New Roman"/>
          <w:b/>
        </w:rPr>
      </w:pPr>
      <w:r>
        <w:rPr>
          <w:rFonts w:ascii="Times New Roman" w:eastAsia="Times New Roman" w:hAnsi="Times New Roman" w:cs="Times New Roman"/>
          <w:b/>
          <w:bCs/>
        </w:rPr>
        <w:t>Employee Communication Proto</w:t>
      </w:r>
      <w:r w:rsidR="00CA7551">
        <w:rPr>
          <w:rFonts w:ascii="Times New Roman" w:eastAsia="Times New Roman" w:hAnsi="Times New Roman" w:cs="Times New Roman"/>
          <w:b/>
          <w:bCs/>
        </w:rPr>
        <w:t>co</w:t>
      </w:r>
      <w:r>
        <w:rPr>
          <w:rFonts w:ascii="Times New Roman" w:eastAsia="Times New Roman" w:hAnsi="Times New Roman" w:cs="Times New Roman"/>
          <w:b/>
          <w:bCs/>
        </w:rPr>
        <w:t xml:space="preserve">ls </w:t>
      </w:r>
    </w:p>
    <w:p w14:paraId="6774E3D6" w14:textId="231AD641" w:rsidR="001C7FD3" w:rsidRPr="00612CBA" w:rsidRDefault="00C30200" w:rsidP="00891D9F">
      <w:pPr>
        <w:pStyle w:val="ListParagraph"/>
        <w:numPr>
          <w:ilvl w:val="1"/>
          <w:numId w:val="20"/>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All employees are required to only use their Venmo provided email account for any </w:t>
      </w:r>
      <w:r w:rsidR="00182F28">
        <w:rPr>
          <w:rFonts w:ascii="Times New Roman" w:eastAsia="Times New Roman" w:hAnsi="Times New Roman" w:cs="Times New Roman"/>
        </w:rPr>
        <w:t xml:space="preserve">company-related </w:t>
      </w:r>
      <w:r w:rsidR="00121C27">
        <w:rPr>
          <w:rFonts w:ascii="Times New Roman" w:eastAsia="Times New Roman" w:hAnsi="Times New Roman" w:cs="Times New Roman"/>
        </w:rPr>
        <w:t xml:space="preserve">email </w:t>
      </w:r>
      <w:r w:rsidR="00182F28">
        <w:rPr>
          <w:rFonts w:ascii="Times New Roman" w:eastAsia="Times New Roman" w:hAnsi="Times New Roman" w:cs="Times New Roman"/>
        </w:rPr>
        <w:t xml:space="preserve">communications. </w:t>
      </w:r>
    </w:p>
    <w:p w14:paraId="13C18501" w14:textId="4CA72D6B" w:rsidR="00856152" w:rsidRPr="00084047" w:rsidRDefault="0053646B" w:rsidP="00891D9F">
      <w:pPr>
        <w:pStyle w:val="ListParagraph"/>
        <w:numPr>
          <w:ilvl w:val="1"/>
          <w:numId w:val="20"/>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Any emails received from a non</w:t>
      </w:r>
      <w:r w:rsidR="006C5932">
        <w:rPr>
          <w:rFonts w:ascii="Times New Roman" w:eastAsia="Times New Roman" w:hAnsi="Times New Roman" w:cs="Times New Roman"/>
        </w:rPr>
        <w:t xml:space="preserve">-company email will be flagged as such </w:t>
      </w:r>
      <w:r w:rsidR="00CF207F">
        <w:rPr>
          <w:rFonts w:ascii="Times New Roman" w:eastAsia="Times New Roman" w:hAnsi="Times New Roman" w:cs="Times New Roman"/>
        </w:rPr>
        <w:t>in the email application</w:t>
      </w:r>
      <w:r w:rsidR="00815FBB">
        <w:rPr>
          <w:rFonts w:ascii="Times New Roman" w:eastAsia="Times New Roman" w:hAnsi="Times New Roman" w:cs="Times New Roman"/>
        </w:rPr>
        <w:t>, with a strict warning advising employees that this email</w:t>
      </w:r>
      <w:r w:rsidR="004434D7">
        <w:rPr>
          <w:rFonts w:ascii="Times New Roman" w:eastAsia="Times New Roman" w:hAnsi="Times New Roman" w:cs="Times New Roman"/>
        </w:rPr>
        <w:t xml:space="preserve"> </w:t>
      </w:r>
      <w:r w:rsidR="001E343A">
        <w:rPr>
          <w:rFonts w:ascii="Times New Roman" w:eastAsia="Times New Roman" w:hAnsi="Times New Roman" w:cs="Times New Roman"/>
        </w:rPr>
        <w:t xml:space="preserve">has come from outside the company and must be opened with caution. </w:t>
      </w:r>
    </w:p>
    <w:p w14:paraId="3C36FEF7" w14:textId="342B0DEC" w:rsidR="00727A8A" w:rsidRPr="001E343A" w:rsidRDefault="00727A8A" w:rsidP="00891D9F">
      <w:pPr>
        <w:pStyle w:val="ListParagraph"/>
        <w:numPr>
          <w:ilvl w:val="1"/>
          <w:numId w:val="20"/>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Install additional anti-phishing software to automatically filter out potentially malicious emails. </w:t>
      </w:r>
    </w:p>
    <w:p w14:paraId="6B79F4A0" w14:textId="07AACFD4" w:rsidR="001E343A" w:rsidRPr="00084047" w:rsidRDefault="00990C53" w:rsidP="00891D9F">
      <w:pPr>
        <w:pStyle w:val="ListParagraph"/>
        <w:numPr>
          <w:ilvl w:val="1"/>
          <w:numId w:val="20"/>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Employees must attend a</w:t>
      </w:r>
      <w:r w:rsidR="00E52A4D">
        <w:rPr>
          <w:rFonts w:ascii="Times New Roman" w:eastAsia="Times New Roman" w:hAnsi="Times New Roman" w:cs="Times New Roman"/>
        </w:rPr>
        <w:t xml:space="preserve"> biannual training on phishing campaigns, spear phishing campaigns,</w:t>
      </w:r>
      <w:r w:rsidR="0001247F">
        <w:rPr>
          <w:rFonts w:ascii="Times New Roman" w:eastAsia="Times New Roman" w:hAnsi="Times New Roman" w:cs="Times New Roman"/>
        </w:rPr>
        <w:t xml:space="preserve"> </w:t>
      </w:r>
      <w:r w:rsidR="00B860BD">
        <w:rPr>
          <w:rFonts w:ascii="Times New Roman" w:eastAsia="Times New Roman" w:hAnsi="Times New Roman" w:cs="Times New Roman"/>
        </w:rPr>
        <w:t xml:space="preserve">and social engineering </w:t>
      </w:r>
      <w:r w:rsidR="00C43F86">
        <w:rPr>
          <w:rFonts w:ascii="Times New Roman" w:eastAsia="Times New Roman" w:hAnsi="Times New Roman" w:cs="Times New Roman"/>
        </w:rPr>
        <w:t xml:space="preserve">attacks. This training will be provided by the Human Resources Department in conjunctions with the IT Department. </w:t>
      </w:r>
    </w:p>
    <w:p w14:paraId="360263F1" w14:textId="1C05CD58" w:rsidR="0001247F" w:rsidRPr="00E95A1D" w:rsidRDefault="0001247F" w:rsidP="00891D9F">
      <w:pPr>
        <w:pStyle w:val="ListParagraph"/>
        <w:numPr>
          <w:ilvl w:val="1"/>
          <w:numId w:val="20"/>
        </w:numPr>
        <w:spacing w:before="160" w:line="360" w:lineRule="auto"/>
        <w:ind w:left="1440"/>
        <w:rPr>
          <w:rFonts w:ascii="Times New Roman" w:eastAsia="Times New Roman" w:hAnsi="Times New Roman" w:cs="Times New Roman"/>
          <w:b/>
          <w:bCs/>
        </w:rPr>
      </w:pPr>
      <w:r>
        <w:rPr>
          <w:rFonts w:ascii="Times New Roman" w:eastAsia="Times New Roman" w:hAnsi="Times New Roman" w:cs="Times New Roman"/>
        </w:rPr>
        <w:t xml:space="preserve">All employees are prohibited from disclosing system critical usernames and passwords over telephone, VoIP, or other telecommunications technologies. </w:t>
      </w:r>
    </w:p>
    <w:p w14:paraId="179429B9" w14:textId="77777777" w:rsidR="00E95A1D" w:rsidRPr="00084047" w:rsidRDefault="00E95A1D" w:rsidP="00E95A1D">
      <w:pPr>
        <w:pStyle w:val="ListParagraph"/>
        <w:spacing w:before="160" w:line="360" w:lineRule="auto"/>
        <w:ind w:left="1440"/>
        <w:rPr>
          <w:rFonts w:ascii="Times New Roman" w:eastAsia="Times New Roman" w:hAnsi="Times New Roman" w:cs="Times New Roman"/>
          <w:b/>
          <w:bCs/>
        </w:rPr>
      </w:pPr>
    </w:p>
    <w:p w14:paraId="4071D052" w14:textId="41FE15AC" w:rsidR="005A1379" w:rsidRDefault="005A1379" w:rsidP="00891D9F">
      <w:pPr>
        <w:pStyle w:val="ListParagraph"/>
        <w:numPr>
          <w:ilvl w:val="0"/>
          <w:numId w:val="15"/>
        </w:numPr>
        <w:spacing w:before="160" w:line="360" w:lineRule="auto"/>
        <w:rPr>
          <w:rFonts w:ascii="Times New Roman" w:eastAsia="Times New Roman" w:hAnsi="Times New Roman" w:cs="Times New Roman"/>
          <w:b/>
          <w:bCs/>
        </w:rPr>
      </w:pPr>
      <w:r>
        <w:rPr>
          <w:rFonts w:ascii="Times New Roman" w:eastAsia="Times New Roman" w:hAnsi="Times New Roman" w:cs="Times New Roman"/>
          <w:b/>
          <w:bCs/>
        </w:rPr>
        <w:t>Employee Internet Use</w:t>
      </w:r>
    </w:p>
    <w:p w14:paraId="437C6EDC" w14:textId="7110148F" w:rsidR="005A1379" w:rsidRPr="00D94586" w:rsidRDefault="00917569"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Site blocking software will be used to block access to any flagged or malicious sites. </w:t>
      </w:r>
    </w:p>
    <w:p w14:paraId="1F0DC4CD" w14:textId="0A665F6A" w:rsidR="00917569" w:rsidRPr="00D94586" w:rsidRDefault="00917569"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Site blocking software will</w:t>
      </w:r>
      <w:r w:rsidR="009A681F">
        <w:rPr>
          <w:rFonts w:ascii="Times New Roman" w:eastAsia="Times New Roman" w:hAnsi="Times New Roman" w:cs="Times New Roman"/>
        </w:rPr>
        <w:t xml:space="preserve"> also be used to block access to non-productive sites</w:t>
      </w:r>
      <w:r w:rsidR="00BD51AA">
        <w:rPr>
          <w:rFonts w:ascii="Times New Roman" w:eastAsia="Times New Roman" w:hAnsi="Times New Roman" w:cs="Times New Roman"/>
        </w:rPr>
        <w:t>, e.g. YouTube, Facebook, Twitter, etc</w:t>
      </w:r>
      <w:r w:rsidR="00EE31EB">
        <w:rPr>
          <w:rFonts w:ascii="Times New Roman" w:eastAsia="Times New Roman" w:hAnsi="Times New Roman" w:cs="Times New Roman"/>
        </w:rPr>
        <w:t>., unless access to such sites is required by the position of employment</w:t>
      </w:r>
      <w:r w:rsidR="00BD51AA">
        <w:rPr>
          <w:rFonts w:ascii="Times New Roman" w:eastAsia="Times New Roman" w:hAnsi="Times New Roman" w:cs="Times New Roman"/>
        </w:rPr>
        <w:t xml:space="preserve">. </w:t>
      </w:r>
    </w:p>
    <w:p w14:paraId="505C028F" w14:textId="61D3EA46" w:rsidR="00EE31EB" w:rsidRPr="00D94586" w:rsidRDefault="00A06C21"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Employees are strictly prohibited from downloading </w:t>
      </w:r>
      <w:r w:rsidR="000F62D5">
        <w:rPr>
          <w:rFonts w:ascii="Times New Roman" w:eastAsia="Times New Roman" w:hAnsi="Times New Roman" w:cs="Times New Roman"/>
        </w:rPr>
        <w:t>content from non-</w:t>
      </w:r>
      <w:proofErr w:type="gramStart"/>
      <w:r w:rsidR="000F62D5">
        <w:rPr>
          <w:rFonts w:ascii="Times New Roman" w:eastAsia="Times New Roman" w:hAnsi="Times New Roman" w:cs="Times New Roman"/>
        </w:rPr>
        <w:t>work related</w:t>
      </w:r>
      <w:proofErr w:type="gramEnd"/>
      <w:r w:rsidR="000F62D5">
        <w:rPr>
          <w:rFonts w:ascii="Times New Roman" w:eastAsia="Times New Roman" w:hAnsi="Times New Roman" w:cs="Times New Roman"/>
        </w:rPr>
        <w:t xml:space="preserve"> sites. </w:t>
      </w:r>
      <w:r w:rsidR="00E61F38">
        <w:rPr>
          <w:rFonts w:ascii="Times New Roman" w:eastAsia="Times New Roman" w:hAnsi="Times New Roman" w:cs="Times New Roman"/>
        </w:rPr>
        <w:t xml:space="preserve">Access to any blocked websites that are necessary for downloading or uploading information will need to be approved by </w:t>
      </w:r>
      <w:r w:rsidR="00BE7EDF">
        <w:rPr>
          <w:rFonts w:ascii="Times New Roman" w:eastAsia="Times New Roman" w:hAnsi="Times New Roman" w:cs="Times New Roman"/>
        </w:rPr>
        <w:t>the Human Resources Department and the IT Department.</w:t>
      </w:r>
      <w:r w:rsidR="00E61F38">
        <w:rPr>
          <w:rFonts w:ascii="Times New Roman" w:eastAsia="Times New Roman" w:hAnsi="Times New Roman" w:cs="Times New Roman"/>
        </w:rPr>
        <w:t xml:space="preserve"> </w:t>
      </w:r>
    </w:p>
    <w:p w14:paraId="430AD8F4" w14:textId="7B5464B4" w:rsidR="00BE7EDF" w:rsidRDefault="00607557"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Em</w:t>
      </w:r>
      <w:r w:rsidR="00ED354B">
        <w:rPr>
          <w:rFonts w:ascii="Times New Roman" w:eastAsia="Times New Roman" w:hAnsi="Times New Roman" w:cs="Times New Roman"/>
        </w:rPr>
        <w:t xml:space="preserve">ployees </w:t>
      </w:r>
      <w:r w:rsidR="006F38FD">
        <w:rPr>
          <w:rFonts w:ascii="Times New Roman" w:eastAsia="Times New Roman" w:hAnsi="Times New Roman" w:cs="Times New Roman"/>
        </w:rPr>
        <w:t xml:space="preserve">are strictly prohibited from </w:t>
      </w:r>
      <w:r w:rsidR="00284F73">
        <w:rPr>
          <w:rFonts w:ascii="Times New Roman" w:eastAsia="Times New Roman" w:hAnsi="Times New Roman" w:cs="Times New Roman"/>
        </w:rPr>
        <w:t xml:space="preserve">intentionally </w:t>
      </w:r>
      <w:r w:rsidR="006F38FD">
        <w:rPr>
          <w:rFonts w:ascii="Times New Roman" w:eastAsia="Times New Roman" w:hAnsi="Times New Roman" w:cs="Times New Roman"/>
        </w:rPr>
        <w:t>downloading o</w:t>
      </w:r>
      <w:r w:rsidR="00284F73">
        <w:rPr>
          <w:rFonts w:ascii="Times New Roman" w:eastAsia="Times New Roman" w:hAnsi="Times New Roman" w:cs="Times New Roman"/>
        </w:rPr>
        <w:t>r installing malicious software onto Venmo information systems</w:t>
      </w:r>
      <w:r w:rsidR="008B7528">
        <w:rPr>
          <w:rFonts w:ascii="Times New Roman" w:eastAsia="Times New Roman" w:hAnsi="Times New Roman" w:cs="Times New Roman"/>
        </w:rPr>
        <w:t>.</w:t>
      </w:r>
      <w:r w:rsidR="00284F73">
        <w:rPr>
          <w:rFonts w:ascii="Times New Roman" w:eastAsia="Times New Roman" w:hAnsi="Times New Roman" w:cs="Times New Roman"/>
        </w:rPr>
        <w:t xml:space="preserve"> </w:t>
      </w:r>
    </w:p>
    <w:p w14:paraId="7803FAE3" w14:textId="77777777" w:rsidR="00E95A1D" w:rsidRPr="00D94586" w:rsidRDefault="00E95A1D" w:rsidP="00E95A1D">
      <w:pPr>
        <w:pStyle w:val="ListParagraph"/>
        <w:spacing w:before="160" w:line="360" w:lineRule="auto"/>
        <w:ind w:left="1440"/>
        <w:rPr>
          <w:rFonts w:ascii="Times New Roman" w:eastAsia="Times New Roman" w:hAnsi="Times New Roman" w:cs="Times New Roman"/>
        </w:rPr>
      </w:pPr>
    </w:p>
    <w:p w14:paraId="40DC958B" w14:textId="23159168" w:rsidR="699D381D" w:rsidRPr="00612CBA" w:rsidRDefault="00054DD9" w:rsidP="00891D9F">
      <w:pPr>
        <w:pStyle w:val="ListParagraph"/>
        <w:numPr>
          <w:ilvl w:val="0"/>
          <w:numId w:val="15"/>
        </w:numPr>
        <w:spacing w:before="160" w:line="360" w:lineRule="auto"/>
        <w:rPr>
          <w:rFonts w:ascii="Times New Roman" w:eastAsia="Times New Roman" w:hAnsi="Times New Roman" w:cs="Times New Roman"/>
          <w:b/>
        </w:rPr>
      </w:pPr>
      <w:r>
        <w:rPr>
          <w:rFonts w:ascii="Times New Roman" w:eastAsia="Times New Roman" w:hAnsi="Times New Roman" w:cs="Times New Roman"/>
          <w:b/>
          <w:bCs/>
        </w:rPr>
        <w:t xml:space="preserve">Employee Termination </w:t>
      </w:r>
      <w:r w:rsidR="007F2BA7">
        <w:rPr>
          <w:rFonts w:ascii="Times New Roman" w:eastAsia="Times New Roman" w:hAnsi="Times New Roman" w:cs="Times New Roman"/>
          <w:b/>
          <w:bCs/>
        </w:rPr>
        <w:t>Protocols</w:t>
      </w:r>
    </w:p>
    <w:p w14:paraId="6D366919" w14:textId="3953D45B" w:rsidR="00403D3E" w:rsidRPr="00D94586" w:rsidRDefault="0005281C"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Employees who are to be terminated will be given a</w:t>
      </w:r>
      <w:r w:rsidR="00C17466">
        <w:rPr>
          <w:rFonts w:ascii="Times New Roman" w:eastAsia="Times New Roman" w:hAnsi="Times New Roman" w:cs="Times New Roman"/>
        </w:rPr>
        <w:t xml:space="preserve"> </w:t>
      </w:r>
      <w:r w:rsidR="00403D3E">
        <w:rPr>
          <w:rFonts w:ascii="Times New Roman" w:eastAsia="Times New Roman" w:hAnsi="Times New Roman" w:cs="Times New Roman"/>
        </w:rPr>
        <w:t xml:space="preserve">2-week notice prior to final termination. </w:t>
      </w:r>
      <w:r w:rsidR="008529B7">
        <w:rPr>
          <w:rFonts w:ascii="Times New Roman" w:eastAsia="Times New Roman" w:hAnsi="Times New Roman" w:cs="Times New Roman"/>
        </w:rPr>
        <w:t xml:space="preserve">Any system privileges will be reduced to visitor </w:t>
      </w:r>
      <w:r w:rsidR="00D40B9D">
        <w:rPr>
          <w:rFonts w:ascii="Times New Roman" w:eastAsia="Times New Roman" w:hAnsi="Times New Roman" w:cs="Times New Roman"/>
        </w:rPr>
        <w:t xml:space="preserve">system privileges immediately. </w:t>
      </w:r>
      <w:r w:rsidR="00B342DA">
        <w:rPr>
          <w:rFonts w:ascii="Times New Roman" w:eastAsia="Times New Roman" w:hAnsi="Times New Roman" w:cs="Times New Roman"/>
        </w:rPr>
        <w:t>Visitor system privileges will have the lowest access, allowing soon-to-be</w:t>
      </w:r>
      <w:r w:rsidR="00904CE4">
        <w:rPr>
          <w:rFonts w:ascii="Times New Roman" w:eastAsia="Times New Roman" w:hAnsi="Times New Roman" w:cs="Times New Roman"/>
        </w:rPr>
        <w:t xml:space="preserve"> terminated employees enough computer access to </w:t>
      </w:r>
      <w:r w:rsidR="00514BE1">
        <w:rPr>
          <w:rFonts w:ascii="Times New Roman" w:eastAsia="Times New Roman" w:hAnsi="Times New Roman" w:cs="Times New Roman"/>
        </w:rPr>
        <w:t xml:space="preserve">continue </w:t>
      </w:r>
      <w:r w:rsidR="0033253F">
        <w:rPr>
          <w:rFonts w:ascii="Times New Roman" w:eastAsia="Times New Roman" w:hAnsi="Times New Roman" w:cs="Times New Roman"/>
        </w:rPr>
        <w:t xml:space="preserve">working </w:t>
      </w:r>
      <w:r w:rsidR="00D9364B">
        <w:rPr>
          <w:rFonts w:ascii="Times New Roman" w:eastAsia="Times New Roman" w:hAnsi="Times New Roman" w:cs="Times New Roman"/>
        </w:rPr>
        <w:t xml:space="preserve">during </w:t>
      </w:r>
      <w:r w:rsidR="001C2A9C">
        <w:rPr>
          <w:rFonts w:ascii="Times New Roman" w:eastAsia="Times New Roman" w:hAnsi="Times New Roman" w:cs="Times New Roman"/>
        </w:rPr>
        <w:t>their</w:t>
      </w:r>
      <w:r w:rsidR="00D9364B">
        <w:rPr>
          <w:rFonts w:ascii="Times New Roman" w:eastAsia="Times New Roman" w:hAnsi="Times New Roman" w:cs="Times New Roman"/>
        </w:rPr>
        <w:t xml:space="preserve"> last two weeks. </w:t>
      </w:r>
    </w:p>
    <w:p w14:paraId="3512290E" w14:textId="13A9BC05" w:rsidR="00C42DD2" w:rsidRPr="00D94586" w:rsidRDefault="002A6FDA"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Once the 2</w:t>
      </w:r>
      <w:r w:rsidR="001C2A9C">
        <w:rPr>
          <w:rFonts w:ascii="Times New Roman" w:eastAsia="Times New Roman" w:hAnsi="Times New Roman" w:cs="Times New Roman"/>
        </w:rPr>
        <w:t>-</w:t>
      </w:r>
      <w:r>
        <w:rPr>
          <w:rFonts w:ascii="Times New Roman" w:eastAsia="Times New Roman" w:hAnsi="Times New Roman" w:cs="Times New Roman"/>
        </w:rPr>
        <w:t xml:space="preserve">week termination period ends, all system access </w:t>
      </w:r>
      <w:r w:rsidR="008706DE">
        <w:rPr>
          <w:rFonts w:ascii="Times New Roman" w:eastAsia="Times New Roman" w:hAnsi="Times New Roman" w:cs="Times New Roman"/>
        </w:rPr>
        <w:t xml:space="preserve">for the terminated employee </w:t>
      </w:r>
      <w:r>
        <w:rPr>
          <w:rFonts w:ascii="Times New Roman" w:eastAsia="Times New Roman" w:hAnsi="Times New Roman" w:cs="Times New Roman"/>
        </w:rPr>
        <w:t xml:space="preserve">will be immediately revoked. </w:t>
      </w:r>
      <w:r w:rsidR="008706DE">
        <w:rPr>
          <w:rFonts w:ascii="Times New Roman" w:eastAsia="Times New Roman" w:hAnsi="Times New Roman" w:cs="Times New Roman"/>
        </w:rPr>
        <w:t xml:space="preserve">Authorization to physically access Venmo </w:t>
      </w:r>
      <w:r w:rsidR="009A52F1">
        <w:rPr>
          <w:rFonts w:ascii="Times New Roman" w:eastAsia="Times New Roman" w:hAnsi="Times New Roman" w:cs="Times New Roman"/>
        </w:rPr>
        <w:t>offices</w:t>
      </w:r>
      <w:r w:rsidR="008706DE">
        <w:rPr>
          <w:rFonts w:ascii="Times New Roman" w:eastAsia="Times New Roman" w:hAnsi="Times New Roman" w:cs="Times New Roman"/>
        </w:rPr>
        <w:t xml:space="preserve"> will also be immediately </w:t>
      </w:r>
      <w:r w:rsidR="009A52F1">
        <w:rPr>
          <w:rFonts w:ascii="Times New Roman" w:eastAsia="Times New Roman" w:hAnsi="Times New Roman" w:cs="Times New Roman"/>
        </w:rPr>
        <w:t xml:space="preserve">revoked. </w:t>
      </w:r>
    </w:p>
    <w:p w14:paraId="13C7A41D" w14:textId="4BBCC775" w:rsidR="00162859" w:rsidRDefault="007658D5"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The Human Resources Department and the IT Department will conduct a review of </w:t>
      </w:r>
      <w:r w:rsidR="00A46792">
        <w:rPr>
          <w:rFonts w:ascii="Times New Roman" w:eastAsia="Times New Roman" w:hAnsi="Times New Roman" w:cs="Times New Roman"/>
        </w:rPr>
        <w:t xml:space="preserve">employee activity logs for terminated employees </w:t>
      </w:r>
      <w:r w:rsidR="00FF2CC7">
        <w:rPr>
          <w:rFonts w:ascii="Times New Roman" w:eastAsia="Times New Roman" w:hAnsi="Times New Roman" w:cs="Times New Roman"/>
        </w:rPr>
        <w:t>for at least the 2 weeks prior</w:t>
      </w:r>
      <w:r w:rsidR="00A46792">
        <w:rPr>
          <w:rFonts w:ascii="Times New Roman" w:eastAsia="Times New Roman" w:hAnsi="Times New Roman" w:cs="Times New Roman"/>
        </w:rPr>
        <w:t xml:space="preserve"> to </w:t>
      </w:r>
      <w:r w:rsidR="00FF2CC7">
        <w:rPr>
          <w:rFonts w:ascii="Times New Roman" w:eastAsia="Times New Roman" w:hAnsi="Times New Roman" w:cs="Times New Roman"/>
        </w:rPr>
        <w:t>full termination.</w:t>
      </w:r>
    </w:p>
    <w:p w14:paraId="46546055" w14:textId="77777777" w:rsidR="00E95A1D" w:rsidRPr="00D94586" w:rsidRDefault="00E95A1D" w:rsidP="00E95A1D">
      <w:pPr>
        <w:pStyle w:val="ListParagraph"/>
        <w:spacing w:before="160" w:line="360" w:lineRule="auto"/>
        <w:ind w:left="1440"/>
        <w:rPr>
          <w:rFonts w:ascii="Times New Roman" w:eastAsia="Times New Roman" w:hAnsi="Times New Roman" w:cs="Times New Roman"/>
        </w:rPr>
      </w:pPr>
    </w:p>
    <w:p w14:paraId="7DE2AEB3" w14:textId="55D5DE5C" w:rsidR="00CE448F" w:rsidRPr="00612CBA" w:rsidRDefault="00F83858" w:rsidP="00891D9F">
      <w:pPr>
        <w:pStyle w:val="ListParagraph"/>
        <w:numPr>
          <w:ilvl w:val="0"/>
          <w:numId w:val="15"/>
        </w:numPr>
        <w:spacing w:before="16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Violations </w:t>
      </w:r>
      <w:r w:rsidR="00A846A0">
        <w:rPr>
          <w:rFonts w:ascii="Times New Roman" w:eastAsia="Times New Roman" w:hAnsi="Times New Roman" w:cs="Times New Roman"/>
          <w:b/>
          <w:bCs/>
        </w:rPr>
        <w:t>of Employee code of conduct</w:t>
      </w:r>
    </w:p>
    <w:p w14:paraId="044F87FA" w14:textId="1F42B8C4" w:rsidR="00F83858" w:rsidRPr="00D94586" w:rsidRDefault="00F83858"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The use of non-Venmo email accounts for </w:t>
      </w:r>
      <w:r w:rsidR="00B73BB6">
        <w:rPr>
          <w:rFonts w:ascii="Times New Roman" w:eastAsia="Times New Roman" w:hAnsi="Times New Roman" w:cs="Times New Roman"/>
        </w:rPr>
        <w:t xml:space="preserve">the communication of any </w:t>
      </w:r>
      <w:r w:rsidR="00420C04">
        <w:rPr>
          <w:rFonts w:ascii="Times New Roman" w:eastAsia="Times New Roman" w:hAnsi="Times New Roman" w:cs="Times New Roman"/>
        </w:rPr>
        <w:t xml:space="preserve">company </w:t>
      </w:r>
      <w:r w:rsidR="003347E6">
        <w:rPr>
          <w:rFonts w:ascii="Times New Roman" w:eastAsia="Times New Roman" w:hAnsi="Times New Roman" w:cs="Times New Roman"/>
        </w:rPr>
        <w:t xml:space="preserve">information is punishable with a formal HR review, </w:t>
      </w:r>
      <w:r w:rsidR="004A66E3">
        <w:rPr>
          <w:rFonts w:ascii="Times New Roman" w:eastAsia="Times New Roman" w:hAnsi="Times New Roman" w:cs="Times New Roman"/>
        </w:rPr>
        <w:t xml:space="preserve">temporary work suspension without pay, and possibly </w:t>
      </w:r>
      <w:r w:rsidR="00462C60">
        <w:rPr>
          <w:rFonts w:ascii="Times New Roman" w:eastAsia="Times New Roman" w:hAnsi="Times New Roman" w:cs="Times New Roman"/>
        </w:rPr>
        <w:t xml:space="preserve">termination depending on severity of the violation. </w:t>
      </w:r>
    </w:p>
    <w:p w14:paraId="3FA92D54" w14:textId="6E6D6AC0" w:rsidR="004263CD" w:rsidRPr="004263CD" w:rsidRDefault="008B7528"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The </w:t>
      </w:r>
      <w:r w:rsidR="00ED4786">
        <w:rPr>
          <w:rFonts w:ascii="Times New Roman" w:eastAsia="Times New Roman" w:hAnsi="Times New Roman" w:cs="Times New Roman"/>
        </w:rPr>
        <w:t xml:space="preserve">downloading or installing of </w:t>
      </w:r>
      <w:r w:rsidR="003056DB">
        <w:rPr>
          <w:rFonts w:ascii="Times New Roman" w:eastAsia="Times New Roman" w:hAnsi="Times New Roman" w:cs="Times New Roman"/>
        </w:rPr>
        <w:t>malicious software onto Venmo systems is punishable with immediate termination of employment</w:t>
      </w:r>
      <w:r w:rsidR="00877276">
        <w:rPr>
          <w:rFonts w:ascii="Times New Roman" w:eastAsia="Times New Roman" w:hAnsi="Times New Roman" w:cs="Times New Roman"/>
        </w:rPr>
        <w:t>. In addition, Venmo will report the</w:t>
      </w:r>
      <w:r w:rsidR="003056DB">
        <w:rPr>
          <w:rFonts w:ascii="Times New Roman" w:eastAsia="Times New Roman" w:hAnsi="Times New Roman" w:cs="Times New Roman"/>
        </w:rPr>
        <w:t xml:space="preserve"> </w:t>
      </w:r>
      <w:r w:rsidR="00CC7529">
        <w:rPr>
          <w:rFonts w:ascii="Times New Roman" w:eastAsia="Times New Roman" w:hAnsi="Times New Roman" w:cs="Times New Roman"/>
        </w:rPr>
        <w:t>malware violation to state authorities</w:t>
      </w:r>
      <w:r w:rsidR="001154AE">
        <w:rPr>
          <w:rFonts w:ascii="Times New Roman" w:eastAsia="Times New Roman" w:hAnsi="Times New Roman" w:cs="Times New Roman"/>
        </w:rPr>
        <w:t xml:space="preserve"> for prosecution</w:t>
      </w:r>
      <w:r w:rsidR="00CC7529">
        <w:rPr>
          <w:rFonts w:ascii="Times New Roman" w:eastAsia="Times New Roman" w:hAnsi="Times New Roman" w:cs="Times New Roman"/>
        </w:rPr>
        <w:t xml:space="preserve">, with </w:t>
      </w:r>
      <w:r w:rsidR="001154AE">
        <w:rPr>
          <w:rFonts w:ascii="Times New Roman" w:eastAsia="Times New Roman" w:hAnsi="Times New Roman" w:cs="Times New Roman"/>
        </w:rPr>
        <w:t xml:space="preserve">fines ranging from </w:t>
      </w:r>
      <w:r w:rsidR="0016701C">
        <w:rPr>
          <w:rFonts w:ascii="Times New Roman" w:eastAsia="Times New Roman" w:hAnsi="Times New Roman" w:cs="Times New Roman"/>
        </w:rPr>
        <w:t xml:space="preserve">$100 to $300,000 or more, depending on the nature of the </w:t>
      </w:r>
      <w:r w:rsidR="00B5275E">
        <w:rPr>
          <w:rFonts w:ascii="Times New Roman" w:eastAsia="Times New Roman" w:hAnsi="Times New Roman" w:cs="Times New Roman"/>
        </w:rPr>
        <w:t>crime (</w:t>
      </w:r>
      <w:r w:rsidR="00333625">
        <w:rPr>
          <w:rFonts w:ascii="Times New Roman" w:eastAsia="Times New Roman" w:hAnsi="Times New Roman" w:cs="Times New Roman"/>
        </w:rPr>
        <w:t>Penal Code, Title</w:t>
      </w:r>
      <w:r w:rsidR="004263CD" w:rsidRPr="004263CD">
        <w:rPr>
          <w:rFonts w:ascii="Times New Roman" w:eastAsia="Times New Roman" w:hAnsi="Times New Roman" w:cs="Times New Roman"/>
        </w:rPr>
        <w:t xml:space="preserve"> 7. </w:t>
      </w:r>
      <w:r w:rsidR="00333625">
        <w:rPr>
          <w:rFonts w:ascii="Times New Roman" w:eastAsia="Times New Roman" w:hAnsi="Times New Roman" w:cs="Times New Roman"/>
        </w:rPr>
        <w:t>Offenses Against Property Chapter 33. Computer Crimes)</w:t>
      </w:r>
      <w:r w:rsidR="00174E89">
        <w:rPr>
          <w:rFonts w:ascii="Times New Roman" w:eastAsia="Times New Roman" w:hAnsi="Times New Roman" w:cs="Times New Roman"/>
        </w:rPr>
        <w:t>.</w:t>
      </w:r>
    </w:p>
    <w:p w14:paraId="4E0DDE9B" w14:textId="767864E8" w:rsidR="00462C60" w:rsidRPr="00D94586" w:rsidRDefault="007F2BA7" w:rsidP="00891D9F">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It is the Human Resources Department’s responsibility to enforce the Employee Termination Protocols, and failure to enforce </w:t>
      </w:r>
      <w:r w:rsidR="008A480E">
        <w:rPr>
          <w:rFonts w:ascii="Times New Roman" w:eastAsia="Times New Roman" w:hAnsi="Times New Roman" w:cs="Times New Roman"/>
        </w:rPr>
        <w:t>these protocols will result in a disciplinary review of</w:t>
      </w:r>
      <w:r w:rsidR="00613F94">
        <w:rPr>
          <w:rFonts w:ascii="Times New Roman" w:eastAsia="Times New Roman" w:hAnsi="Times New Roman" w:cs="Times New Roman"/>
        </w:rPr>
        <w:t xml:space="preserve"> the responsible department staff</w:t>
      </w:r>
      <w:r w:rsidR="009265D2">
        <w:rPr>
          <w:rFonts w:ascii="Times New Roman" w:eastAsia="Times New Roman" w:hAnsi="Times New Roman" w:cs="Times New Roman"/>
        </w:rPr>
        <w:t xml:space="preserve">, conducted by </w:t>
      </w:r>
      <w:r w:rsidR="00BA1F9C">
        <w:rPr>
          <w:rFonts w:ascii="Times New Roman" w:eastAsia="Times New Roman" w:hAnsi="Times New Roman" w:cs="Times New Roman"/>
        </w:rPr>
        <w:t xml:space="preserve">upper level management. </w:t>
      </w:r>
    </w:p>
    <w:p w14:paraId="61339565" w14:textId="7B8E3FCF" w:rsidR="00E95A1D" w:rsidRPr="00487E01" w:rsidRDefault="00AD5569" w:rsidP="00487E01">
      <w:pPr>
        <w:pStyle w:val="ListParagraph"/>
        <w:numPr>
          <w:ilvl w:val="1"/>
          <w:numId w:val="20"/>
        </w:numPr>
        <w:spacing w:before="160" w:line="360" w:lineRule="auto"/>
        <w:ind w:left="1440"/>
        <w:rPr>
          <w:rFonts w:ascii="Times New Roman" w:eastAsia="Times New Roman" w:hAnsi="Times New Roman" w:cs="Times New Roman"/>
        </w:rPr>
      </w:pPr>
      <w:r>
        <w:rPr>
          <w:rFonts w:ascii="Times New Roman" w:eastAsia="Times New Roman" w:hAnsi="Times New Roman" w:cs="Times New Roman"/>
        </w:rPr>
        <w:t xml:space="preserve">Employees who </w:t>
      </w:r>
      <w:r w:rsidR="007C690B">
        <w:rPr>
          <w:rFonts w:ascii="Times New Roman" w:eastAsia="Times New Roman" w:hAnsi="Times New Roman" w:cs="Times New Roman"/>
        </w:rPr>
        <w:t xml:space="preserve">continue to have unauthorized access to </w:t>
      </w:r>
      <w:r w:rsidR="006F4D19">
        <w:rPr>
          <w:rFonts w:ascii="Times New Roman" w:eastAsia="Times New Roman" w:hAnsi="Times New Roman" w:cs="Times New Roman"/>
        </w:rPr>
        <w:t>Venmo information systems after termination will be held liable for damages pur</w:t>
      </w:r>
      <w:r w:rsidR="00D40C16">
        <w:rPr>
          <w:rFonts w:ascii="Times New Roman" w:eastAsia="Times New Roman" w:hAnsi="Times New Roman" w:cs="Times New Roman"/>
        </w:rPr>
        <w:t xml:space="preserve">suant to </w:t>
      </w:r>
      <w:r w:rsidR="00E14E8A">
        <w:rPr>
          <w:rFonts w:ascii="Times New Roman" w:eastAsia="Times New Roman" w:hAnsi="Times New Roman" w:cs="Times New Roman"/>
        </w:rPr>
        <w:t xml:space="preserve">state penal codes on </w:t>
      </w:r>
      <w:r w:rsidR="006319CF">
        <w:rPr>
          <w:rFonts w:ascii="Times New Roman" w:eastAsia="Times New Roman" w:hAnsi="Times New Roman" w:cs="Times New Roman"/>
        </w:rPr>
        <w:t>computer crimes (Penal Code, Title 7. Offenses Against Property Chapter 33. Computer Crimes)</w:t>
      </w:r>
      <w:r w:rsidR="00E87A56">
        <w:rPr>
          <w:rFonts w:ascii="Times New Roman" w:eastAsia="Times New Roman" w:hAnsi="Times New Roman" w:cs="Times New Roman"/>
        </w:rPr>
        <w:t>.</w:t>
      </w:r>
    </w:p>
    <w:p w14:paraId="556E5694" w14:textId="764451F9" w:rsidR="25958C49" w:rsidRDefault="25958C49" w:rsidP="002B78EC">
      <w:pPr>
        <w:pStyle w:val="ListParagraph"/>
        <w:numPr>
          <w:ilvl w:val="0"/>
          <w:numId w:val="1"/>
        </w:numPr>
        <w:spacing w:line="360" w:lineRule="auto"/>
        <w:rPr>
          <w:rFonts w:eastAsiaTheme="minorEastAsia"/>
          <w:b/>
          <w:sz w:val="28"/>
          <w:szCs w:val="28"/>
        </w:rPr>
      </w:pPr>
      <w:r w:rsidRPr="2AE24815">
        <w:rPr>
          <w:rFonts w:ascii="Times New Roman" w:eastAsia="Times New Roman" w:hAnsi="Times New Roman" w:cs="Times New Roman"/>
          <w:b/>
          <w:sz w:val="28"/>
          <w:szCs w:val="28"/>
        </w:rPr>
        <w:t>Acceptable Use Policy</w:t>
      </w:r>
      <w:r w:rsidR="7ABAFBDE" w:rsidRPr="2AE24815">
        <w:rPr>
          <w:rFonts w:ascii="Times New Roman" w:eastAsia="Times New Roman" w:hAnsi="Times New Roman" w:cs="Times New Roman"/>
          <w:sz w:val="28"/>
          <w:szCs w:val="28"/>
        </w:rPr>
        <w:t xml:space="preserve"> </w:t>
      </w:r>
      <w:r w:rsidR="7ABAFBDE" w:rsidRPr="4976B69B">
        <w:rPr>
          <w:rFonts w:ascii="Times New Roman" w:eastAsia="Times New Roman" w:hAnsi="Times New Roman" w:cs="Times New Roman"/>
        </w:rPr>
        <w:t xml:space="preserve"> </w:t>
      </w:r>
    </w:p>
    <w:p w14:paraId="227E68C1" w14:textId="2A9240D8" w:rsidR="00FE334D" w:rsidRPr="00FE334D" w:rsidRDefault="1D99F3AA" w:rsidP="2AE24815">
      <w:pPr>
        <w:spacing w:line="360" w:lineRule="auto"/>
        <w:ind w:firstLine="720"/>
        <w:rPr>
          <w:rFonts w:ascii="Times New Roman" w:eastAsia="Times New Roman" w:hAnsi="Times New Roman" w:cs="Times New Roman"/>
        </w:rPr>
      </w:pPr>
      <w:r w:rsidRPr="2AE24815">
        <w:rPr>
          <w:rFonts w:ascii="Times New Roman" w:eastAsia="Times New Roman" w:hAnsi="Times New Roman" w:cs="Times New Roman"/>
        </w:rPr>
        <w:t xml:space="preserve">Users have the responsibility for complying with all the applicable laws and regulations associated with their transactions. They are also required to agree to the terms of our </w:t>
      </w:r>
      <w:r w:rsidR="6A25E9FD" w:rsidRPr="2AE24815">
        <w:rPr>
          <w:rFonts w:ascii="Times New Roman" w:eastAsia="Times New Roman" w:hAnsi="Times New Roman" w:cs="Times New Roman"/>
        </w:rPr>
        <w:t>A</w:t>
      </w:r>
      <w:r w:rsidRPr="2AE24815">
        <w:rPr>
          <w:rFonts w:ascii="Times New Roman" w:eastAsia="Times New Roman" w:hAnsi="Times New Roman" w:cs="Times New Roman"/>
        </w:rPr>
        <w:t>c</w:t>
      </w:r>
      <w:r w:rsidR="3A11F663" w:rsidRPr="2AE24815">
        <w:rPr>
          <w:rFonts w:ascii="Times New Roman" w:eastAsia="Times New Roman" w:hAnsi="Times New Roman" w:cs="Times New Roman"/>
        </w:rPr>
        <w:t xml:space="preserve">ceptable </w:t>
      </w:r>
      <w:r w:rsidR="252956E3" w:rsidRPr="2AE24815">
        <w:rPr>
          <w:rFonts w:ascii="Times New Roman" w:eastAsia="Times New Roman" w:hAnsi="Times New Roman" w:cs="Times New Roman"/>
        </w:rPr>
        <w:t>U</w:t>
      </w:r>
      <w:r w:rsidR="3A11F663" w:rsidRPr="2AE24815">
        <w:rPr>
          <w:rFonts w:ascii="Times New Roman" w:eastAsia="Times New Roman" w:hAnsi="Times New Roman" w:cs="Times New Roman"/>
        </w:rPr>
        <w:t xml:space="preserve">se </w:t>
      </w:r>
      <w:r w:rsidR="36117599" w:rsidRPr="2AE24815">
        <w:rPr>
          <w:rFonts w:ascii="Times New Roman" w:eastAsia="Times New Roman" w:hAnsi="Times New Roman" w:cs="Times New Roman"/>
        </w:rPr>
        <w:t>P</w:t>
      </w:r>
      <w:r w:rsidR="3A11F663" w:rsidRPr="2AE24815">
        <w:rPr>
          <w:rFonts w:ascii="Times New Roman" w:eastAsia="Times New Roman" w:hAnsi="Times New Roman" w:cs="Times New Roman"/>
        </w:rPr>
        <w:t>olicy before using our services as follows:</w:t>
      </w:r>
    </w:p>
    <w:p w14:paraId="08943C91" w14:textId="2FD650E5" w:rsidR="00FE334D" w:rsidRPr="00FE334D" w:rsidRDefault="178973B7" w:rsidP="00891D9F">
      <w:pPr>
        <w:pStyle w:val="ListParagraph"/>
        <w:numPr>
          <w:ilvl w:val="1"/>
          <w:numId w:val="19"/>
        </w:numPr>
        <w:spacing w:line="360" w:lineRule="auto"/>
        <w:rPr>
          <w:rFonts w:eastAsiaTheme="minorEastAsia"/>
        </w:rPr>
      </w:pPr>
      <w:r w:rsidRPr="2AE24815">
        <w:rPr>
          <w:rFonts w:ascii="Times New Roman" w:eastAsia="Times New Roman" w:hAnsi="Times New Roman" w:cs="Times New Roman"/>
        </w:rPr>
        <w:t>Venmo plans to work with mobile platform providers such as Google and Apple to prevent the Venmo app from installing unless it is on a minimum version number.</w:t>
      </w:r>
    </w:p>
    <w:p w14:paraId="422CA7F7" w14:textId="323CF2AD" w:rsidR="00FE334D" w:rsidRPr="00FE334D" w:rsidRDefault="178973B7" w:rsidP="00891D9F">
      <w:pPr>
        <w:pStyle w:val="ListParagraph"/>
        <w:numPr>
          <w:ilvl w:val="1"/>
          <w:numId w:val="19"/>
        </w:numPr>
        <w:spacing w:line="360" w:lineRule="auto"/>
      </w:pPr>
      <w:r w:rsidRPr="2AE24815">
        <w:rPr>
          <w:rFonts w:ascii="Times New Roman" w:eastAsia="Times New Roman" w:hAnsi="Times New Roman" w:cs="Times New Roman"/>
        </w:rPr>
        <w:t xml:space="preserve">Venmo engineers the app to run in a sandboxed environment irrespective </w:t>
      </w:r>
      <w:r w:rsidR="0058912C" w:rsidRPr="2AE24815">
        <w:rPr>
          <w:rFonts w:ascii="Times New Roman" w:eastAsia="Times New Roman" w:hAnsi="Times New Roman" w:cs="Times New Roman"/>
        </w:rPr>
        <w:t>of the mobile platform it is installed on.</w:t>
      </w:r>
    </w:p>
    <w:p w14:paraId="7892EC7A" w14:textId="306636EC" w:rsidR="00FE334D" w:rsidRPr="00FE334D" w:rsidRDefault="0058912C" w:rsidP="00891D9F">
      <w:pPr>
        <w:pStyle w:val="ListParagraph"/>
        <w:numPr>
          <w:ilvl w:val="1"/>
          <w:numId w:val="19"/>
        </w:numPr>
        <w:spacing w:line="360" w:lineRule="auto"/>
      </w:pPr>
      <w:r w:rsidRPr="2AE24815">
        <w:rPr>
          <w:rFonts w:ascii="Times New Roman" w:eastAsia="Times New Roman" w:hAnsi="Times New Roman" w:cs="Times New Roman"/>
        </w:rPr>
        <w:t>All business usage on Venmo has to be authorized.</w:t>
      </w:r>
    </w:p>
    <w:p w14:paraId="7C92E725" w14:textId="06710758" w:rsidR="00FE334D" w:rsidRPr="00FE334D" w:rsidRDefault="0058912C" w:rsidP="00891D9F">
      <w:pPr>
        <w:pStyle w:val="ListParagraph"/>
        <w:numPr>
          <w:ilvl w:val="1"/>
          <w:numId w:val="19"/>
        </w:numPr>
        <w:spacing w:line="360" w:lineRule="auto"/>
      </w:pPr>
      <w:r w:rsidRPr="2AE24815">
        <w:rPr>
          <w:rFonts w:ascii="Times New Roman" w:eastAsia="Times New Roman" w:hAnsi="Times New Roman" w:cs="Times New Roman"/>
        </w:rPr>
        <w:t>Venmo provides seller and buyer protection.</w:t>
      </w:r>
    </w:p>
    <w:p w14:paraId="2D8831C0" w14:textId="61F7ADCF" w:rsidR="00FE334D" w:rsidRPr="00FE334D" w:rsidRDefault="0058912C" w:rsidP="00891D9F">
      <w:pPr>
        <w:pStyle w:val="ListParagraph"/>
        <w:numPr>
          <w:ilvl w:val="1"/>
          <w:numId w:val="19"/>
        </w:numPr>
        <w:spacing w:line="360" w:lineRule="auto"/>
      </w:pPr>
      <w:r w:rsidRPr="2AE24815">
        <w:rPr>
          <w:rFonts w:ascii="Times New Roman" w:eastAsia="Times New Roman" w:hAnsi="Times New Roman" w:cs="Times New Roman"/>
        </w:rPr>
        <w:t>Venmo collaborates with banks and agencies to set up anti-money laundering programs</w:t>
      </w:r>
    </w:p>
    <w:p w14:paraId="50AC8559" w14:textId="683A9B27" w:rsidR="00FE334D" w:rsidRPr="00FE334D" w:rsidRDefault="0058912C" w:rsidP="00891D9F">
      <w:pPr>
        <w:pStyle w:val="ListParagraph"/>
        <w:numPr>
          <w:ilvl w:val="1"/>
          <w:numId w:val="19"/>
        </w:numPr>
        <w:spacing w:line="360" w:lineRule="auto"/>
      </w:pPr>
      <w:r w:rsidRPr="2AE24815">
        <w:rPr>
          <w:rFonts w:ascii="Times New Roman" w:eastAsia="Times New Roman" w:hAnsi="Times New Roman" w:cs="Times New Roman"/>
        </w:rPr>
        <w:t>Venmo sends our customers warnings of unusual amounts or suspicious activities, items, senders or buyers.</w:t>
      </w:r>
    </w:p>
    <w:p w14:paraId="5B23440B" w14:textId="3237F657" w:rsidR="00FE334D" w:rsidRPr="00E95A1D" w:rsidRDefault="0058912C" w:rsidP="00891D9F">
      <w:pPr>
        <w:pStyle w:val="ListParagraph"/>
        <w:numPr>
          <w:ilvl w:val="1"/>
          <w:numId w:val="19"/>
        </w:numPr>
        <w:spacing w:line="360" w:lineRule="auto"/>
      </w:pPr>
      <w:r w:rsidRPr="2AE24815">
        <w:rPr>
          <w:rFonts w:ascii="Times New Roman" w:eastAsia="Times New Roman" w:hAnsi="Times New Roman" w:cs="Times New Roman"/>
        </w:rPr>
        <w:t>Venmo offers a hotline for users to report suspicious activities.</w:t>
      </w:r>
    </w:p>
    <w:p w14:paraId="31118F97" w14:textId="77777777" w:rsidR="00E95A1D" w:rsidRPr="00FE334D" w:rsidRDefault="00E95A1D" w:rsidP="00E95A1D">
      <w:pPr>
        <w:pStyle w:val="ListParagraph"/>
        <w:spacing w:line="360" w:lineRule="auto"/>
        <w:ind w:left="1440"/>
      </w:pPr>
    </w:p>
    <w:p w14:paraId="1EB383CC" w14:textId="6BD92C7F" w:rsidR="00FE334D" w:rsidRPr="00FE334D" w:rsidRDefault="42FE84AA" w:rsidP="00891D9F">
      <w:pPr>
        <w:pStyle w:val="ListParagraph"/>
        <w:numPr>
          <w:ilvl w:val="0"/>
          <w:numId w:val="16"/>
        </w:numPr>
        <w:spacing w:line="360" w:lineRule="auto"/>
        <w:rPr>
          <w:rFonts w:ascii="Times New Roman" w:eastAsia="Times New Roman" w:hAnsi="Times New Roman" w:cs="Times New Roman"/>
          <w:b/>
        </w:rPr>
      </w:pPr>
      <w:r w:rsidRPr="00586436">
        <w:rPr>
          <w:rFonts w:ascii="Times New Roman" w:eastAsia="Times New Roman" w:hAnsi="Times New Roman" w:cs="Times New Roman"/>
          <w:b/>
        </w:rPr>
        <w:t>In addition, users are required to refrain from the following prohibited activities</w:t>
      </w:r>
      <w:r w:rsidR="009357FA">
        <w:rPr>
          <w:rFonts w:ascii="Times New Roman" w:eastAsia="Times New Roman" w:hAnsi="Times New Roman" w:cs="Times New Roman"/>
          <w:b/>
          <w:bCs/>
        </w:rPr>
        <w:t>:</w:t>
      </w:r>
      <w:r w:rsidR="2F86CBC4" w:rsidRPr="00586436">
        <w:rPr>
          <w:rFonts w:ascii="Times New Roman" w:eastAsia="Times New Roman" w:hAnsi="Times New Roman" w:cs="Times New Roman"/>
          <w:b/>
        </w:rPr>
        <w:t xml:space="preserve"> </w:t>
      </w:r>
      <w:r w:rsidR="2F86CBC4" w:rsidRPr="006F2401">
        <w:rPr>
          <w:rFonts w:ascii="Times New Roman" w:eastAsia="Times New Roman" w:hAnsi="Times New Roman" w:cs="Times New Roman"/>
        </w:rPr>
        <w:t>(</w:t>
      </w:r>
      <w:r w:rsidR="006F2401" w:rsidRPr="006F2401">
        <w:rPr>
          <w:rFonts w:ascii="Times New Roman" w:eastAsia="Times New Roman" w:hAnsi="Times New Roman" w:cs="Times New Roman"/>
        </w:rPr>
        <w:t>“</w:t>
      </w:r>
      <w:r w:rsidR="00B75D62" w:rsidRPr="006F2401">
        <w:rPr>
          <w:rFonts w:ascii="Times New Roman" w:eastAsia="Times New Roman" w:hAnsi="Times New Roman" w:cs="Times New Roman"/>
        </w:rPr>
        <w:t>Acceptable Use</w:t>
      </w:r>
      <w:r w:rsidR="006F2401" w:rsidRPr="006F2401">
        <w:rPr>
          <w:rFonts w:ascii="Times New Roman" w:eastAsia="Times New Roman" w:hAnsi="Times New Roman" w:cs="Times New Roman"/>
        </w:rPr>
        <w:t>,” 2020</w:t>
      </w:r>
      <w:r w:rsidR="2F86CBC4" w:rsidRPr="006F2401">
        <w:rPr>
          <w:rFonts w:ascii="Times New Roman" w:eastAsia="Times New Roman" w:hAnsi="Times New Roman" w:cs="Times New Roman"/>
        </w:rPr>
        <w:t>)</w:t>
      </w:r>
    </w:p>
    <w:p w14:paraId="45B0A38F" w14:textId="399CCB64" w:rsidR="1AF8D767" w:rsidRDefault="1AF8D767" w:rsidP="00891D9F">
      <w:pPr>
        <w:pStyle w:val="ListParagraph"/>
        <w:numPr>
          <w:ilvl w:val="1"/>
          <w:numId w:val="18"/>
        </w:numPr>
        <w:spacing w:line="360" w:lineRule="auto"/>
        <w:rPr>
          <w:rFonts w:eastAsiaTheme="minorEastAsia"/>
        </w:rPr>
      </w:pPr>
      <w:r w:rsidRPr="2AE24815">
        <w:rPr>
          <w:rFonts w:ascii="Times New Roman" w:eastAsia="Times New Roman" w:hAnsi="Times New Roman" w:cs="Times New Roman"/>
        </w:rPr>
        <w:t>Violate any laws and regulations</w:t>
      </w:r>
    </w:p>
    <w:p w14:paraId="1AA1DF9E" w14:textId="50757C63" w:rsidR="1AF8D767" w:rsidRDefault="1AF8D767" w:rsidP="00891D9F">
      <w:pPr>
        <w:pStyle w:val="ListParagraph"/>
        <w:numPr>
          <w:ilvl w:val="1"/>
          <w:numId w:val="18"/>
        </w:numPr>
        <w:spacing w:line="360" w:lineRule="auto"/>
      </w:pPr>
      <w:r w:rsidRPr="2AE24815">
        <w:rPr>
          <w:rFonts w:ascii="Times New Roman" w:eastAsia="Times New Roman" w:hAnsi="Times New Roman" w:cs="Times New Roman"/>
        </w:rPr>
        <w:t xml:space="preserve">Involve illegal transactions related to prohibited substances and products </w:t>
      </w:r>
      <w:r w:rsidR="51332EF5" w:rsidRPr="2AE24815">
        <w:rPr>
          <w:rFonts w:ascii="Times New Roman" w:eastAsia="Times New Roman" w:hAnsi="Times New Roman" w:cs="Times New Roman"/>
        </w:rPr>
        <w:t>that are harmful to consumers, drugs, cigarettes, stolen goods, discriminatory promotion</w:t>
      </w:r>
      <w:r w:rsidR="0EADD260" w:rsidRPr="2AE24815">
        <w:rPr>
          <w:rFonts w:ascii="Times New Roman" w:eastAsia="Times New Roman" w:hAnsi="Times New Roman" w:cs="Times New Roman"/>
        </w:rPr>
        <w:t xml:space="preserve"> and weapons</w:t>
      </w:r>
    </w:p>
    <w:p w14:paraId="348FBB15" w14:textId="261689AA" w:rsidR="0EADD260" w:rsidRPr="00E95A1D" w:rsidRDefault="0EADD260" w:rsidP="00891D9F">
      <w:pPr>
        <w:pStyle w:val="ListParagraph"/>
        <w:numPr>
          <w:ilvl w:val="1"/>
          <w:numId w:val="18"/>
        </w:numPr>
        <w:spacing w:line="360" w:lineRule="auto"/>
      </w:pPr>
      <w:r w:rsidRPr="2AE24815">
        <w:rPr>
          <w:rFonts w:ascii="Times New Roman" w:eastAsia="Times New Roman" w:hAnsi="Times New Roman" w:cs="Times New Roman"/>
        </w:rPr>
        <w:t>Relate to payments of unlawful purchases that present a risk of fraud</w:t>
      </w:r>
      <w:r w:rsidR="00E95A1D">
        <w:rPr>
          <w:rFonts w:ascii="Times New Roman" w:eastAsia="Times New Roman" w:hAnsi="Times New Roman" w:cs="Times New Roman"/>
        </w:rPr>
        <w:t>.</w:t>
      </w:r>
    </w:p>
    <w:p w14:paraId="697D9FA8" w14:textId="77777777" w:rsidR="00E95A1D" w:rsidRDefault="00E95A1D" w:rsidP="00E95A1D">
      <w:pPr>
        <w:pStyle w:val="ListParagraph"/>
        <w:spacing w:line="360" w:lineRule="auto"/>
        <w:ind w:left="1440"/>
      </w:pPr>
    </w:p>
    <w:p w14:paraId="40F48BA0" w14:textId="73E62CB6" w:rsidR="2F353EA7" w:rsidRPr="00586436" w:rsidRDefault="2F353EA7" w:rsidP="00891D9F">
      <w:pPr>
        <w:pStyle w:val="ListParagraph"/>
        <w:numPr>
          <w:ilvl w:val="0"/>
          <w:numId w:val="16"/>
        </w:numPr>
        <w:spacing w:line="360" w:lineRule="auto"/>
        <w:rPr>
          <w:rFonts w:ascii="Times New Roman" w:eastAsia="Times New Roman" w:hAnsi="Times New Roman" w:cs="Times New Roman"/>
          <w:b/>
        </w:rPr>
      </w:pPr>
      <w:r w:rsidRPr="00586436">
        <w:rPr>
          <w:rFonts w:ascii="Times New Roman" w:eastAsia="Times New Roman" w:hAnsi="Times New Roman" w:cs="Times New Roman"/>
          <w:b/>
        </w:rPr>
        <w:t xml:space="preserve">Violations of the </w:t>
      </w:r>
      <w:r w:rsidR="6181FF1F" w:rsidRPr="00586436">
        <w:rPr>
          <w:rFonts w:ascii="Times New Roman" w:eastAsia="Times New Roman" w:hAnsi="Times New Roman" w:cs="Times New Roman"/>
          <w:b/>
        </w:rPr>
        <w:t>A</w:t>
      </w:r>
      <w:r w:rsidRPr="00586436">
        <w:rPr>
          <w:rFonts w:ascii="Times New Roman" w:eastAsia="Times New Roman" w:hAnsi="Times New Roman" w:cs="Times New Roman"/>
          <w:b/>
        </w:rPr>
        <w:t xml:space="preserve">cceptable </w:t>
      </w:r>
      <w:r w:rsidR="2773F4ED" w:rsidRPr="00586436">
        <w:rPr>
          <w:rFonts w:ascii="Times New Roman" w:eastAsia="Times New Roman" w:hAnsi="Times New Roman" w:cs="Times New Roman"/>
          <w:b/>
        </w:rPr>
        <w:t>U</w:t>
      </w:r>
      <w:r w:rsidRPr="00586436">
        <w:rPr>
          <w:rFonts w:ascii="Times New Roman" w:eastAsia="Times New Roman" w:hAnsi="Times New Roman" w:cs="Times New Roman"/>
          <w:b/>
        </w:rPr>
        <w:t xml:space="preserve">se </w:t>
      </w:r>
      <w:r w:rsidR="361DD8B0" w:rsidRPr="00586436">
        <w:rPr>
          <w:rFonts w:ascii="Times New Roman" w:eastAsia="Times New Roman" w:hAnsi="Times New Roman" w:cs="Times New Roman"/>
          <w:b/>
        </w:rPr>
        <w:t>P</w:t>
      </w:r>
      <w:r w:rsidRPr="00586436">
        <w:rPr>
          <w:rFonts w:ascii="Times New Roman" w:eastAsia="Times New Roman" w:hAnsi="Times New Roman" w:cs="Times New Roman"/>
          <w:b/>
        </w:rPr>
        <w:t>olicy:</w:t>
      </w:r>
    </w:p>
    <w:p w14:paraId="32D899A1" w14:textId="49D31CCB" w:rsidR="2F353EA7" w:rsidRDefault="2F353EA7" w:rsidP="00891D9F">
      <w:pPr>
        <w:pStyle w:val="ListParagraph"/>
        <w:numPr>
          <w:ilvl w:val="1"/>
          <w:numId w:val="17"/>
        </w:numPr>
        <w:spacing w:line="360" w:lineRule="auto"/>
        <w:rPr>
          <w:rFonts w:eastAsiaTheme="minorEastAsia"/>
        </w:rPr>
      </w:pPr>
      <w:r w:rsidRPr="2AE24815">
        <w:rPr>
          <w:rFonts w:ascii="Times New Roman" w:eastAsia="Times New Roman" w:hAnsi="Times New Roman" w:cs="Times New Roman"/>
        </w:rPr>
        <w:t>Venmo encourages users to report violations of our policy to us either by email or hotline immediately.</w:t>
      </w:r>
    </w:p>
    <w:p w14:paraId="0E00A855" w14:textId="2D878A1A" w:rsidR="4D61315E" w:rsidRDefault="4D61315E" w:rsidP="00891D9F">
      <w:pPr>
        <w:pStyle w:val="ListParagraph"/>
        <w:numPr>
          <w:ilvl w:val="1"/>
          <w:numId w:val="17"/>
        </w:numPr>
        <w:spacing w:line="360" w:lineRule="auto"/>
      </w:pPr>
      <w:r w:rsidRPr="2AE24815">
        <w:rPr>
          <w:rFonts w:ascii="Times New Roman" w:eastAsia="Times New Roman" w:hAnsi="Times New Roman" w:cs="Times New Roman"/>
        </w:rPr>
        <w:t xml:space="preserve">Under extreme circumstances involving suspicious activities that involve fraudulent transactions, Venmo will contact users either by phone or email provided </w:t>
      </w:r>
      <w:r w:rsidR="713AED6A" w:rsidRPr="2AE24815">
        <w:rPr>
          <w:rFonts w:ascii="Times New Roman" w:eastAsia="Times New Roman" w:hAnsi="Times New Roman" w:cs="Times New Roman"/>
        </w:rPr>
        <w:t>to us. If no response is given within one hour, Venmo reserves the right to attempt to suspend or terminate the suspicious Venmo account</w:t>
      </w:r>
      <w:r w:rsidR="7639F6D6" w:rsidRPr="2AE24815">
        <w:rPr>
          <w:rFonts w:ascii="Times New Roman" w:eastAsia="Times New Roman" w:hAnsi="Times New Roman" w:cs="Times New Roman"/>
        </w:rPr>
        <w:t>.</w:t>
      </w:r>
    </w:p>
    <w:p w14:paraId="59B5A5B8" w14:textId="3194DF3B" w:rsidR="7639F6D6" w:rsidRPr="00E95A1D" w:rsidRDefault="7639F6D6" w:rsidP="00891D9F">
      <w:pPr>
        <w:pStyle w:val="ListParagraph"/>
        <w:numPr>
          <w:ilvl w:val="1"/>
          <w:numId w:val="17"/>
        </w:numPr>
        <w:spacing w:line="360" w:lineRule="auto"/>
      </w:pPr>
      <w:r w:rsidRPr="2AE24815">
        <w:rPr>
          <w:rFonts w:ascii="Times New Roman" w:eastAsia="Times New Roman" w:hAnsi="Times New Roman" w:cs="Times New Roman"/>
        </w:rPr>
        <w:t>Users who refuse to provide appropriate response as requested by Venmo under such circumstances are subject to a fine of $200.</w:t>
      </w:r>
    </w:p>
    <w:p w14:paraId="557BE168" w14:textId="77777777" w:rsidR="00E95A1D" w:rsidRDefault="00E95A1D" w:rsidP="00E95A1D">
      <w:pPr>
        <w:pStyle w:val="ListParagraph"/>
        <w:spacing w:line="360" w:lineRule="auto"/>
        <w:ind w:left="1440"/>
      </w:pPr>
    </w:p>
    <w:p w14:paraId="538C94CB" w14:textId="762DBA04" w:rsidR="007B357A" w:rsidRDefault="007B357A" w:rsidP="002B78EC">
      <w:pPr>
        <w:pStyle w:val="ListParagraph"/>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 Management</w:t>
      </w:r>
      <w:r w:rsidRPr="008B5D9A">
        <w:rPr>
          <w:rFonts w:ascii="Times New Roman" w:eastAsia="Times New Roman" w:hAnsi="Times New Roman" w:cs="Times New Roman"/>
          <w:b/>
          <w:sz w:val="28"/>
          <w:szCs w:val="28"/>
        </w:rPr>
        <w:t xml:space="preserve"> Policy</w:t>
      </w:r>
    </w:p>
    <w:p w14:paraId="01FC2829" w14:textId="762DBA04" w:rsidR="007B357A" w:rsidRDefault="007B357A" w:rsidP="001D5293">
      <w:pPr>
        <w:spacing w:line="360" w:lineRule="auto"/>
        <w:ind w:firstLine="360"/>
        <w:rPr>
          <w:rFonts w:ascii="Times New Roman" w:eastAsia="Times New Roman" w:hAnsi="Times New Roman" w:cs="Times New Roman"/>
          <w:bCs/>
        </w:rPr>
      </w:pPr>
      <w:r>
        <w:rPr>
          <w:rFonts w:ascii="Times New Roman" w:eastAsia="Times New Roman" w:hAnsi="Times New Roman" w:cs="Times New Roman"/>
          <w:bCs/>
        </w:rPr>
        <w:t xml:space="preserve">Venmo’s entire operation relies on the availability of the payment services with an industry leading six-sigma uptime. </w:t>
      </w:r>
      <w:r w:rsidR="000E4F5A">
        <w:rPr>
          <w:rFonts w:ascii="Times New Roman" w:eastAsia="Times New Roman" w:hAnsi="Times New Roman" w:cs="Times New Roman"/>
          <w:bCs/>
        </w:rPr>
        <w:t xml:space="preserve">And this change management policy has been defined in order to </w:t>
      </w:r>
      <w:r w:rsidR="00DE48B6">
        <w:rPr>
          <w:rFonts w:ascii="Times New Roman" w:eastAsia="Times New Roman" w:hAnsi="Times New Roman" w:cs="Times New Roman"/>
          <w:bCs/>
        </w:rPr>
        <w:t xml:space="preserve">mitigate issues resulting from </w:t>
      </w:r>
      <w:r w:rsidR="001D0135">
        <w:rPr>
          <w:rFonts w:ascii="Times New Roman" w:eastAsia="Times New Roman" w:hAnsi="Times New Roman" w:cs="Times New Roman"/>
          <w:bCs/>
        </w:rPr>
        <w:t>network architecture changes and configuration changes that could potentially result in downtime</w:t>
      </w:r>
      <w:r w:rsidR="002948B6">
        <w:rPr>
          <w:rFonts w:ascii="Times New Roman" w:eastAsia="Times New Roman" w:hAnsi="Times New Roman" w:cs="Times New Roman"/>
          <w:bCs/>
        </w:rPr>
        <w:t>.</w:t>
      </w:r>
      <w:r w:rsidR="00346613">
        <w:rPr>
          <w:rFonts w:ascii="Times New Roman" w:eastAsia="Times New Roman" w:hAnsi="Times New Roman" w:cs="Times New Roman"/>
          <w:bCs/>
        </w:rPr>
        <w:t xml:space="preserve"> In addition to an organization-wide </w:t>
      </w:r>
      <w:r w:rsidR="00587893">
        <w:rPr>
          <w:rFonts w:ascii="Times New Roman" w:eastAsia="Times New Roman" w:hAnsi="Times New Roman" w:cs="Times New Roman"/>
          <w:bCs/>
        </w:rPr>
        <w:t xml:space="preserve">policy </w:t>
      </w:r>
      <w:r w:rsidR="00504DDF">
        <w:rPr>
          <w:rFonts w:ascii="Times New Roman" w:eastAsia="Times New Roman" w:hAnsi="Times New Roman" w:cs="Times New Roman"/>
          <w:bCs/>
        </w:rPr>
        <w:t xml:space="preserve">of </w:t>
      </w:r>
      <w:r w:rsidR="00587893">
        <w:rPr>
          <w:rFonts w:ascii="Times New Roman" w:eastAsia="Times New Roman" w:hAnsi="Times New Roman" w:cs="Times New Roman"/>
          <w:bCs/>
        </w:rPr>
        <w:t>defining network changes in explicit detail as well as testing any big changes before implementing them on the production network, the critical piece of this policy is defined below.</w:t>
      </w:r>
    </w:p>
    <w:p w14:paraId="047614BB" w14:textId="762DBA04" w:rsidR="00587893" w:rsidRDefault="00587893" w:rsidP="00891D9F">
      <w:pPr>
        <w:pStyle w:val="ListParagraph"/>
        <w:numPr>
          <w:ilvl w:val="0"/>
          <w:numId w:val="16"/>
        </w:numPr>
        <w:spacing w:line="360" w:lineRule="auto"/>
        <w:rPr>
          <w:rFonts w:ascii="Times New Roman" w:eastAsia="Times New Roman" w:hAnsi="Times New Roman" w:cs="Times New Roman"/>
          <w:b/>
          <w:bCs/>
        </w:rPr>
      </w:pPr>
      <w:r w:rsidRPr="00587893">
        <w:rPr>
          <w:rFonts w:ascii="Times New Roman" w:eastAsia="Times New Roman" w:hAnsi="Times New Roman" w:cs="Times New Roman"/>
          <w:b/>
          <w:bCs/>
        </w:rPr>
        <w:t>Change to network configuration that would result in non-compliance of regulations</w:t>
      </w:r>
    </w:p>
    <w:p w14:paraId="2F2909EF" w14:textId="5BCF2C51" w:rsidR="00CD0A3F" w:rsidRDefault="009A62BC" w:rsidP="002B78EC">
      <w:pPr>
        <w:pStyle w:val="ListParagraph"/>
        <w:numPr>
          <w:ilvl w:val="0"/>
          <w:numId w:val="6"/>
        </w:numPr>
        <w:spacing w:line="360" w:lineRule="auto"/>
        <w:rPr>
          <w:rFonts w:ascii="Times New Roman" w:eastAsia="Times New Roman" w:hAnsi="Times New Roman" w:cs="Times New Roman"/>
        </w:rPr>
      </w:pPr>
      <w:r w:rsidRPr="00CB4C50">
        <w:rPr>
          <w:rFonts w:ascii="Times New Roman" w:eastAsia="Times New Roman" w:hAnsi="Times New Roman" w:cs="Times New Roman"/>
        </w:rPr>
        <w:t>Venmo mandates</w:t>
      </w:r>
      <w:r w:rsidR="00CB4C50">
        <w:rPr>
          <w:rFonts w:ascii="Times New Roman" w:eastAsia="Times New Roman" w:hAnsi="Times New Roman" w:cs="Times New Roman"/>
        </w:rPr>
        <w:t xml:space="preserve"> that</w:t>
      </w:r>
      <w:r w:rsidRPr="00CB4C50">
        <w:rPr>
          <w:rFonts w:ascii="Times New Roman" w:eastAsia="Times New Roman" w:hAnsi="Times New Roman" w:cs="Times New Roman"/>
        </w:rPr>
        <w:t xml:space="preserve"> all personnel </w:t>
      </w:r>
      <w:r w:rsidR="00CB4C50">
        <w:rPr>
          <w:rFonts w:ascii="Times New Roman" w:eastAsia="Times New Roman" w:hAnsi="Times New Roman" w:cs="Times New Roman"/>
        </w:rPr>
        <w:t xml:space="preserve">shall </w:t>
      </w:r>
      <w:r w:rsidRPr="00CB4C50">
        <w:rPr>
          <w:rFonts w:ascii="Times New Roman" w:eastAsia="Times New Roman" w:hAnsi="Times New Roman" w:cs="Times New Roman"/>
        </w:rPr>
        <w:t xml:space="preserve">follow the rigorously defined change management process in order to ensure that any issues with changes are detected during the planning phase itself and are not </w:t>
      </w:r>
      <w:r w:rsidR="00CB4C50" w:rsidRPr="00CB4C50">
        <w:rPr>
          <w:rFonts w:ascii="Times New Roman" w:eastAsia="Times New Roman" w:hAnsi="Times New Roman" w:cs="Times New Roman"/>
        </w:rPr>
        <w:t>implemented in the production network.</w:t>
      </w:r>
      <w:r w:rsidR="00CB4C50">
        <w:rPr>
          <w:rFonts w:ascii="Times New Roman" w:eastAsia="Times New Roman" w:hAnsi="Times New Roman" w:cs="Times New Roman"/>
        </w:rPr>
        <w:t xml:space="preserve"> </w:t>
      </w:r>
      <w:r w:rsidR="00717A7F">
        <w:rPr>
          <w:rFonts w:ascii="Times New Roman" w:eastAsia="Times New Roman" w:hAnsi="Times New Roman" w:cs="Times New Roman"/>
        </w:rPr>
        <w:t xml:space="preserve">By following this process, not only </w:t>
      </w:r>
      <w:r w:rsidR="003C6EFB">
        <w:rPr>
          <w:rFonts w:ascii="Times New Roman" w:eastAsia="Times New Roman" w:hAnsi="Times New Roman" w:cs="Times New Roman"/>
        </w:rPr>
        <w:t xml:space="preserve">can Venmo safeguard against changes that will result in non-compliance, but also changes that result in </w:t>
      </w:r>
      <w:r w:rsidR="00336F6D">
        <w:rPr>
          <w:rFonts w:ascii="Times New Roman" w:eastAsia="Times New Roman" w:hAnsi="Times New Roman" w:cs="Times New Roman"/>
        </w:rPr>
        <w:t xml:space="preserve">issues that could otherwise have </w:t>
      </w:r>
      <w:proofErr w:type="spellStart"/>
      <w:r w:rsidR="00336F6D">
        <w:rPr>
          <w:rFonts w:ascii="Times New Roman" w:eastAsia="Times New Roman" w:hAnsi="Times New Roman" w:cs="Times New Roman"/>
        </w:rPr>
        <w:t xml:space="preserve">been </w:t>
      </w:r>
      <w:proofErr w:type="spellEnd"/>
      <w:r w:rsidR="00336F6D">
        <w:rPr>
          <w:rFonts w:ascii="Times New Roman" w:eastAsia="Times New Roman" w:hAnsi="Times New Roman" w:cs="Times New Roman"/>
        </w:rPr>
        <w:t>prevented by due diligence.</w:t>
      </w:r>
    </w:p>
    <w:p w14:paraId="22C619BC" w14:textId="77777777" w:rsidR="00E95A1D" w:rsidRDefault="00E95A1D" w:rsidP="00E95A1D">
      <w:pPr>
        <w:pStyle w:val="ListParagraph"/>
        <w:spacing w:line="360" w:lineRule="auto"/>
        <w:ind w:left="1440"/>
        <w:rPr>
          <w:rFonts w:ascii="Times New Roman" w:eastAsia="Times New Roman" w:hAnsi="Times New Roman" w:cs="Times New Roman"/>
        </w:rPr>
      </w:pPr>
    </w:p>
    <w:p w14:paraId="03B87F40" w14:textId="762DBA04" w:rsidR="008904F4" w:rsidRDefault="008904F4" w:rsidP="00891D9F">
      <w:pPr>
        <w:pStyle w:val="ListParagraph"/>
        <w:numPr>
          <w:ilvl w:val="0"/>
          <w:numId w:val="16"/>
        </w:numPr>
        <w:spacing w:before="16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Violation of </w:t>
      </w:r>
      <w:r w:rsidR="00283B5F">
        <w:rPr>
          <w:rFonts w:ascii="Times New Roman" w:eastAsia="Times New Roman" w:hAnsi="Times New Roman" w:cs="Times New Roman"/>
          <w:b/>
          <w:bCs/>
        </w:rPr>
        <w:t>the Change management policy</w:t>
      </w:r>
    </w:p>
    <w:p w14:paraId="6B0EC7CE" w14:textId="762DBA04" w:rsidR="008904F4" w:rsidRPr="00283B5F" w:rsidRDefault="00367B9A" w:rsidP="002B78EC">
      <w:pPr>
        <w:pStyle w:val="ListParagraph"/>
        <w:numPr>
          <w:ilvl w:val="0"/>
          <w:numId w:val="6"/>
        </w:numPr>
        <w:spacing w:line="360" w:lineRule="auto"/>
        <w:rPr>
          <w:rFonts w:ascii="Times New Roman" w:eastAsia="Times New Roman" w:hAnsi="Times New Roman" w:cs="Times New Roman"/>
        </w:rPr>
      </w:pPr>
      <w:r w:rsidRPr="00283B5F">
        <w:rPr>
          <w:rFonts w:ascii="Times New Roman" w:eastAsia="Times New Roman" w:hAnsi="Times New Roman" w:cs="Times New Roman"/>
        </w:rPr>
        <w:t xml:space="preserve">In case of a violation of the change management policy, all </w:t>
      </w:r>
      <w:r w:rsidR="00754BA5" w:rsidRPr="00283B5F">
        <w:rPr>
          <w:rFonts w:ascii="Times New Roman" w:eastAsia="Times New Roman" w:hAnsi="Times New Roman" w:cs="Times New Roman"/>
        </w:rPr>
        <w:t xml:space="preserve">involved personnel will be </w:t>
      </w:r>
      <w:r w:rsidR="009A305A" w:rsidRPr="00283B5F">
        <w:rPr>
          <w:rFonts w:ascii="Times New Roman" w:eastAsia="Times New Roman" w:hAnsi="Times New Roman" w:cs="Times New Roman"/>
        </w:rPr>
        <w:t xml:space="preserve">required to present a detailed report to a panel chaired by the CISO. And the panel shall have the authority to </w:t>
      </w:r>
      <w:r w:rsidR="00530E7C" w:rsidRPr="00283B5F">
        <w:rPr>
          <w:rFonts w:ascii="Times New Roman" w:eastAsia="Times New Roman" w:hAnsi="Times New Roman" w:cs="Times New Roman"/>
        </w:rPr>
        <w:t>decide if the</w:t>
      </w:r>
      <w:r w:rsidR="00283B5F" w:rsidRPr="00283B5F">
        <w:rPr>
          <w:rFonts w:ascii="Times New Roman" w:eastAsia="Times New Roman" w:hAnsi="Times New Roman" w:cs="Times New Roman"/>
        </w:rPr>
        <w:t xml:space="preserve">re was a willful </w:t>
      </w:r>
      <w:r w:rsidR="00B5775C" w:rsidRPr="00283B5F">
        <w:rPr>
          <w:rFonts w:ascii="Times New Roman" w:eastAsia="Times New Roman" w:hAnsi="Times New Roman" w:cs="Times New Roman"/>
        </w:rPr>
        <w:t xml:space="preserve">failure to </w:t>
      </w:r>
      <w:r w:rsidR="00283B5F" w:rsidRPr="00283B5F">
        <w:rPr>
          <w:rFonts w:ascii="Times New Roman" w:eastAsia="Times New Roman" w:hAnsi="Times New Roman" w:cs="Times New Roman"/>
        </w:rPr>
        <w:t>follow the change management policy</w:t>
      </w:r>
      <w:r w:rsidR="009675AB">
        <w:rPr>
          <w:rFonts w:ascii="Times New Roman" w:eastAsia="Times New Roman" w:hAnsi="Times New Roman" w:cs="Times New Roman"/>
        </w:rPr>
        <w:t>.</w:t>
      </w:r>
      <w:r w:rsidR="00283B5F" w:rsidRPr="00283B5F">
        <w:rPr>
          <w:rFonts w:ascii="Times New Roman" w:eastAsia="Times New Roman" w:hAnsi="Times New Roman" w:cs="Times New Roman"/>
        </w:rPr>
        <w:t xml:space="preserve"> </w:t>
      </w:r>
      <w:r w:rsidR="009675AB">
        <w:rPr>
          <w:rFonts w:ascii="Times New Roman" w:eastAsia="Times New Roman" w:hAnsi="Times New Roman" w:cs="Times New Roman"/>
        </w:rPr>
        <w:t xml:space="preserve">The </w:t>
      </w:r>
      <w:r w:rsidR="00283B5F" w:rsidRPr="00283B5F">
        <w:rPr>
          <w:rFonts w:ascii="Times New Roman" w:eastAsia="Times New Roman" w:hAnsi="Times New Roman" w:cs="Times New Roman"/>
        </w:rPr>
        <w:t xml:space="preserve">penalties </w:t>
      </w:r>
      <w:r w:rsidR="007516F4">
        <w:rPr>
          <w:rFonts w:ascii="Times New Roman" w:eastAsia="Times New Roman" w:hAnsi="Times New Roman" w:cs="Times New Roman"/>
        </w:rPr>
        <w:t xml:space="preserve">can include </w:t>
      </w:r>
      <w:r w:rsidR="009675AB">
        <w:rPr>
          <w:rFonts w:ascii="Times New Roman" w:eastAsia="Times New Roman" w:hAnsi="Times New Roman" w:cs="Times New Roman"/>
        </w:rPr>
        <w:t>(</w:t>
      </w:r>
      <w:r w:rsidR="007516F4">
        <w:rPr>
          <w:rFonts w:ascii="Times New Roman" w:eastAsia="Times New Roman" w:hAnsi="Times New Roman" w:cs="Times New Roman"/>
        </w:rPr>
        <w:t xml:space="preserve">but </w:t>
      </w:r>
      <w:r w:rsidR="009675AB">
        <w:rPr>
          <w:rFonts w:ascii="Times New Roman" w:eastAsia="Times New Roman" w:hAnsi="Times New Roman" w:cs="Times New Roman"/>
        </w:rPr>
        <w:t xml:space="preserve">are not </w:t>
      </w:r>
      <w:r w:rsidR="007516F4">
        <w:rPr>
          <w:rFonts w:ascii="Times New Roman" w:eastAsia="Times New Roman" w:hAnsi="Times New Roman" w:cs="Times New Roman"/>
        </w:rPr>
        <w:t>limited to</w:t>
      </w:r>
      <w:r w:rsidR="009675AB">
        <w:rPr>
          <w:rFonts w:ascii="Times New Roman" w:eastAsia="Times New Roman" w:hAnsi="Times New Roman" w:cs="Times New Roman"/>
        </w:rPr>
        <w:t>)</w:t>
      </w:r>
      <w:r w:rsidR="007516F4">
        <w:rPr>
          <w:rFonts w:ascii="Times New Roman" w:eastAsia="Times New Roman" w:hAnsi="Times New Roman" w:cs="Times New Roman"/>
        </w:rPr>
        <w:t xml:space="preserve"> punitive </w:t>
      </w:r>
      <w:r w:rsidR="009675AB">
        <w:rPr>
          <w:rFonts w:ascii="Times New Roman" w:eastAsia="Times New Roman" w:hAnsi="Times New Roman" w:cs="Times New Roman"/>
        </w:rPr>
        <w:t xml:space="preserve">financial </w:t>
      </w:r>
      <w:r w:rsidR="007516F4">
        <w:rPr>
          <w:rFonts w:ascii="Times New Roman" w:eastAsia="Times New Roman" w:hAnsi="Times New Roman" w:cs="Times New Roman"/>
        </w:rPr>
        <w:t xml:space="preserve">damages, termination </w:t>
      </w:r>
      <w:r w:rsidR="00E75A9D">
        <w:rPr>
          <w:rFonts w:ascii="Times New Roman" w:eastAsia="Times New Roman" w:hAnsi="Times New Roman" w:cs="Times New Roman"/>
        </w:rPr>
        <w:t xml:space="preserve">and </w:t>
      </w:r>
      <w:r w:rsidR="00775752">
        <w:rPr>
          <w:rFonts w:ascii="Times New Roman" w:eastAsia="Times New Roman" w:hAnsi="Times New Roman" w:cs="Times New Roman"/>
        </w:rPr>
        <w:t>criminal charges.</w:t>
      </w:r>
    </w:p>
    <w:p w14:paraId="0B56DA3F" w14:textId="77777777" w:rsidR="001B35F3" w:rsidRDefault="001B35F3" w:rsidP="001B35F3">
      <w:pPr>
        <w:spacing w:line="360" w:lineRule="auto"/>
        <w:rPr>
          <w:rFonts w:ascii="Times New Roman" w:eastAsia="Times New Roman" w:hAnsi="Times New Roman" w:cs="Times New Roman"/>
        </w:rPr>
      </w:pPr>
    </w:p>
    <w:p w14:paraId="1A7EEA51" w14:textId="77777777" w:rsidR="001B35F3" w:rsidRDefault="001B35F3" w:rsidP="001B35F3">
      <w:pPr>
        <w:spacing w:line="360" w:lineRule="auto"/>
        <w:rPr>
          <w:rFonts w:ascii="Times New Roman" w:eastAsia="Times New Roman" w:hAnsi="Times New Roman" w:cs="Times New Roman"/>
        </w:rPr>
      </w:pPr>
    </w:p>
    <w:p w14:paraId="392D29EB" w14:textId="77777777" w:rsidR="001B35F3" w:rsidRPr="001B35F3" w:rsidRDefault="001B35F3" w:rsidP="001B35F3">
      <w:pPr>
        <w:spacing w:line="360" w:lineRule="auto"/>
        <w:rPr>
          <w:rFonts w:ascii="Times New Roman" w:eastAsia="Times New Roman" w:hAnsi="Times New Roman" w:cs="Times New Roman"/>
        </w:rPr>
      </w:pPr>
    </w:p>
    <w:p w14:paraId="25C446D8" w14:textId="77777777" w:rsidR="00E95A1D" w:rsidRDefault="00E95A1D">
      <w:pPr>
        <w:rPr>
          <w:rFonts w:ascii="Times New Roman" w:eastAsia="Times New Roman" w:hAnsi="Times New Roman" w:cs="Times New Roman"/>
          <w:b/>
          <w:bCs/>
        </w:rPr>
      </w:pPr>
      <w:r>
        <w:rPr>
          <w:rFonts w:ascii="Times New Roman" w:eastAsia="Times New Roman" w:hAnsi="Times New Roman" w:cs="Times New Roman"/>
          <w:b/>
          <w:bCs/>
        </w:rPr>
        <w:br w:type="page"/>
      </w:r>
    </w:p>
    <w:p w14:paraId="4C66732B" w14:textId="04547BB6" w:rsidR="03C86D58" w:rsidRDefault="2E23BD3C" w:rsidP="03C86D58">
      <w:pPr>
        <w:spacing w:line="360" w:lineRule="auto"/>
        <w:jc w:val="center"/>
        <w:rPr>
          <w:rFonts w:ascii="Times New Roman" w:eastAsia="Times New Roman" w:hAnsi="Times New Roman" w:cs="Times New Roman"/>
        </w:rPr>
      </w:pPr>
      <w:r w:rsidRPr="36E308BA">
        <w:rPr>
          <w:rFonts w:ascii="Times New Roman" w:eastAsia="Times New Roman" w:hAnsi="Times New Roman" w:cs="Times New Roman"/>
          <w:b/>
          <w:bCs/>
        </w:rPr>
        <w:t>References</w:t>
      </w:r>
    </w:p>
    <w:p w14:paraId="63AFCD6E" w14:textId="1699F919" w:rsidR="00DB2C0F" w:rsidRDefault="00845AAC" w:rsidP="005858DA">
      <w:pPr>
        <w:spacing w:line="360" w:lineRule="auto"/>
        <w:ind w:left="720" w:hanging="720"/>
      </w:pPr>
      <w:r>
        <w:rPr>
          <w:rFonts w:ascii="Times New Roman" w:eastAsia="Times New Roman" w:hAnsi="Times New Roman" w:cs="Times New Roman"/>
          <w:i/>
          <w:iCs/>
        </w:rPr>
        <w:t>Acceptable Use Policy</w:t>
      </w:r>
      <w:r w:rsidR="00DB2C0F" w:rsidRPr="1FF6B1E4">
        <w:rPr>
          <w:rFonts w:ascii="Times New Roman" w:eastAsia="Times New Roman" w:hAnsi="Times New Roman" w:cs="Times New Roman"/>
        </w:rPr>
        <w:t>. (</w:t>
      </w:r>
      <w:r w:rsidR="00334C59">
        <w:rPr>
          <w:rFonts w:ascii="Times New Roman" w:eastAsia="Times New Roman" w:hAnsi="Times New Roman" w:cs="Times New Roman"/>
        </w:rPr>
        <w:t>2020, March 19</w:t>
      </w:r>
      <w:r w:rsidR="00DB2C0F" w:rsidRPr="1FF6B1E4">
        <w:rPr>
          <w:rFonts w:ascii="Times New Roman" w:eastAsia="Times New Roman" w:hAnsi="Times New Roman" w:cs="Times New Roman"/>
        </w:rPr>
        <w:t>). Retrieved April 12, 2020, from https://www.paypal.com/us/webapps/mpp/ua/acceptableuse-full</w:t>
      </w:r>
    </w:p>
    <w:p w14:paraId="6A68ECB2" w14:textId="77777777" w:rsidR="005858DA" w:rsidRPr="00A6433D" w:rsidRDefault="0002575E" w:rsidP="00B24529">
      <w:pPr>
        <w:spacing w:line="360" w:lineRule="auto"/>
        <w:ind w:left="720" w:hanging="720"/>
        <w:rPr>
          <w:rFonts w:ascii="Times New Roman" w:eastAsia="Times New Roman" w:hAnsi="Times New Roman" w:cs="Times New Roman"/>
          <w:bCs/>
        </w:rPr>
      </w:pPr>
      <w:r w:rsidRPr="0002575E">
        <w:rPr>
          <w:rFonts w:ascii="Times New Roman" w:eastAsia="Times New Roman" w:hAnsi="Times New Roman" w:cs="Times New Roman"/>
          <w:i/>
          <w:iCs/>
        </w:rPr>
        <w:t>Data Center Compliance More Critical Than Ever</w:t>
      </w:r>
      <w:r>
        <w:rPr>
          <w:rFonts w:ascii="Times New Roman" w:eastAsia="Times New Roman" w:hAnsi="Times New Roman" w:cs="Times New Roman"/>
        </w:rPr>
        <w:t xml:space="preserve">. (n.d.). Digital Realty. </w:t>
      </w:r>
      <w:hyperlink r:id="rId11" w:history="1">
        <w:r w:rsidR="006369A1" w:rsidRPr="006B10AD">
          <w:rPr>
            <w:rStyle w:val="Hyperlink"/>
            <w:rFonts w:ascii="Times New Roman" w:eastAsia="Times New Roman" w:hAnsi="Times New Roman" w:cs="Times New Roman"/>
          </w:rPr>
          <w:t>https://www.digitalrealty.com/data-center-solutions/security-compliance/compliance</w:t>
        </w:r>
      </w:hyperlink>
      <w:r w:rsidR="006369A1">
        <w:rPr>
          <w:rFonts w:ascii="Times New Roman" w:eastAsia="Times New Roman" w:hAnsi="Times New Roman" w:cs="Times New Roman"/>
        </w:rPr>
        <w:t xml:space="preserve"> </w:t>
      </w:r>
    </w:p>
    <w:p w14:paraId="564D4C8B" w14:textId="77777777" w:rsidR="00DB2C0F" w:rsidRDefault="00DB2C0F" w:rsidP="005858DA">
      <w:pPr>
        <w:spacing w:line="360" w:lineRule="auto"/>
        <w:ind w:left="720" w:hanging="720"/>
      </w:pPr>
      <w:r w:rsidRPr="1FF6B1E4">
        <w:rPr>
          <w:rFonts w:ascii="Times New Roman" w:eastAsia="Times New Roman" w:hAnsi="Times New Roman" w:cs="Times New Roman"/>
        </w:rPr>
        <w:t xml:space="preserve">Identity Theft. (n.d.). Retrieved April 12, 2020, from </w:t>
      </w:r>
      <w:hyperlink r:id="rId12">
        <w:r w:rsidRPr="1FF6B1E4">
          <w:rPr>
            <w:rStyle w:val="Hyperlink"/>
            <w:rFonts w:ascii="Times New Roman" w:eastAsia="Times New Roman" w:hAnsi="Times New Roman" w:cs="Times New Roman"/>
          </w:rPr>
          <w:t>https://www.matthoraklaw.com/criminal-defense/white-collar-crime/identity-theft/</w:t>
        </w:r>
      </w:hyperlink>
    </w:p>
    <w:p w14:paraId="6E7E4F34" w14:textId="77777777" w:rsidR="008239BE" w:rsidRPr="005003F6" w:rsidRDefault="00033443" w:rsidP="00B24529">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PCI Security Standards Council. (2018</w:t>
      </w:r>
      <w:r w:rsidR="005226B8">
        <w:rPr>
          <w:rFonts w:ascii="Times New Roman" w:eastAsia="Times New Roman" w:hAnsi="Times New Roman" w:cs="Times New Roman"/>
        </w:rPr>
        <w:t xml:space="preserve">, </w:t>
      </w:r>
      <w:r>
        <w:rPr>
          <w:rFonts w:ascii="Times New Roman" w:eastAsia="Times New Roman" w:hAnsi="Times New Roman" w:cs="Times New Roman"/>
        </w:rPr>
        <w:t xml:space="preserve">July). </w:t>
      </w:r>
      <w:r w:rsidR="00C03462">
        <w:rPr>
          <w:rFonts w:ascii="Times New Roman" w:eastAsia="Times New Roman" w:hAnsi="Times New Roman" w:cs="Times New Roman"/>
          <w:i/>
          <w:iCs/>
        </w:rPr>
        <w:t>PCI DSS Quick Reference Guide</w:t>
      </w:r>
      <w:r w:rsidR="00C03462">
        <w:rPr>
          <w:rFonts w:ascii="Times New Roman" w:eastAsia="Times New Roman" w:hAnsi="Times New Roman" w:cs="Times New Roman"/>
        </w:rPr>
        <w:t xml:space="preserve">. </w:t>
      </w:r>
      <w:r w:rsidR="00675521">
        <w:rPr>
          <w:rFonts w:ascii="Times New Roman" w:eastAsia="Times New Roman" w:hAnsi="Times New Roman" w:cs="Times New Roman"/>
        </w:rPr>
        <w:t xml:space="preserve">PCI Security Standards. </w:t>
      </w:r>
      <w:hyperlink r:id="rId13" w:history="1">
        <w:r w:rsidR="00B35644" w:rsidRPr="006B10AD">
          <w:rPr>
            <w:rStyle w:val="Hyperlink"/>
            <w:rFonts w:ascii="Times New Roman" w:eastAsia="Times New Roman" w:hAnsi="Times New Roman" w:cs="Times New Roman"/>
          </w:rPr>
          <w:t>https://www.pcisecuritystandards.org/documents/PCI_DSS-QRG-v3_2_1.pdf</w:t>
        </w:r>
      </w:hyperlink>
      <w:r w:rsidR="00B35644">
        <w:rPr>
          <w:rFonts w:ascii="Times New Roman" w:eastAsia="Times New Roman" w:hAnsi="Times New Roman" w:cs="Times New Roman"/>
        </w:rPr>
        <w:t xml:space="preserve"> </w:t>
      </w:r>
    </w:p>
    <w:p w14:paraId="7EB16E81" w14:textId="77777777" w:rsidR="00DB2C0F" w:rsidRDefault="00DB2C0F" w:rsidP="00B24529">
      <w:pPr>
        <w:spacing w:line="360" w:lineRule="auto"/>
        <w:ind w:left="720" w:hanging="720"/>
        <w:rPr>
          <w:rFonts w:ascii="Times New Roman" w:eastAsia="Times New Roman" w:hAnsi="Times New Roman" w:cs="Times New Roman"/>
        </w:rPr>
      </w:pPr>
      <w:r w:rsidRPr="00B36ADE">
        <w:rPr>
          <w:rFonts w:ascii="Times New Roman" w:eastAsia="Times New Roman" w:hAnsi="Times New Roman" w:cs="Times New Roman"/>
          <w:i/>
          <w:iCs/>
        </w:rPr>
        <w:t>Penal Code, Title 7. Offenses Against Property Chapter 33. Computer Crimes</w:t>
      </w:r>
      <w:r>
        <w:rPr>
          <w:rFonts w:ascii="Times New Roman" w:eastAsia="Times New Roman" w:hAnsi="Times New Roman" w:cs="Times New Roman"/>
        </w:rPr>
        <w:t xml:space="preserve">. (n.d.). Texas Constitution and Statutes. </w:t>
      </w:r>
      <w:hyperlink r:id="rId14" w:history="1">
        <w:r w:rsidRPr="006B10AD">
          <w:rPr>
            <w:rStyle w:val="Hyperlink"/>
            <w:rFonts w:ascii="Times New Roman" w:eastAsia="Times New Roman" w:hAnsi="Times New Roman" w:cs="Times New Roman"/>
          </w:rPr>
          <w:t>https://statutes.capitol.texas.gov/SOTWDocs/PE/htm/PE.33.htm</w:t>
        </w:r>
      </w:hyperlink>
      <w:r>
        <w:rPr>
          <w:rFonts w:ascii="Times New Roman" w:eastAsia="Times New Roman" w:hAnsi="Times New Roman" w:cs="Times New Roman"/>
        </w:rPr>
        <w:t xml:space="preserve"> </w:t>
      </w:r>
    </w:p>
    <w:p w14:paraId="77E94B5D" w14:textId="77777777" w:rsidR="00DB2C0F" w:rsidRDefault="00DB2C0F" w:rsidP="00B24529">
      <w:pPr>
        <w:spacing w:line="360" w:lineRule="auto"/>
        <w:ind w:left="720" w:hanging="720"/>
        <w:rPr>
          <w:rFonts w:ascii="Times New Roman" w:eastAsia="Times New Roman" w:hAnsi="Times New Roman" w:cs="Times New Roman"/>
        </w:rPr>
      </w:pPr>
      <w:r w:rsidRPr="005003F6">
        <w:rPr>
          <w:rFonts w:ascii="Times New Roman" w:eastAsia="Times New Roman" w:hAnsi="Times New Roman" w:cs="Times New Roman"/>
          <w:i/>
          <w:iCs/>
        </w:rPr>
        <w:t>Secure Data Centers Support Operational Efficiency</w:t>
      </w:r>
      <w:r>
        <w:rPr>
          <w:rFonts w:ascii="Times New Roman" w:eastAsia="Times New Roman" w:hAnsi="Times New Roman" w:cs="Times New Roman"/>
        </w:rPr>
        <w:t xml:space="preserve">. (n.d.). Digital Realty. </w:t>
      </w:r>
      <w:hyperlink r:id="rId15" w:history="1">
        <w:r w:rsidRPr="006B10AD">
          <w:rPr>
            <w:rStyle w:val="Hyperlink"/>
            <w:rFonts w:ascii="Times New Roman" w:eastAsia="Times New Roman" w:hAnsi="Times New Roman" w:cs="Times New Roman"/>
          </w:rPr>
          <w:t>https://www.digitalrealty.com/data-center-solutions/security-compliance/security</w:t>
        </w:r>
      </w:hyperlink>
      <w:r>
        <w:rPr>
          <w:rFonts w:ascii="Times New Roman" w:eastAsia="Times New Roman" w:hAnsi="Times New Roman" w:cs="Times New Roman"/>
        </w:rPr>
        <w:t xml:space="preserve"> </w:t>
      </w:r>
    </w:p>
    <w:p w14:paraId="4BFD1C68" w14:textId="77777777" w:rsidR="001F4437" w:rsidRPr="00B36ADE" w:rsidRDefault="00DF6039" w:rsidP="00B24529">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Seidel, Michelle. </w:t>
      </w:r>
      <w:r w:rsidR="00182764">
        <w:rPr>
          <w:rFonts w:ascii="Times New Roman" w:eastAsia="Times New Roman" w:hAnsi="Times New Roman" w:cs="Times New Roman"/>
        </w:rPr>
        <w:t xml:space="preserve">(2019, December 9). </w:t>
      </w:r>
      <w:r w:rsidR="00E00C77">
        <w:rPr>
          <w:rFonts w:ascii="Times New Roman" w:eastAsia="Times New Roman" w:hAnsi="Times New Roman" w:cs="Times New Roman"/>
          <w:i/>
          <w:iCs/>
        </w:rPr>
        <w:t xml:space="preserve">California Trespass Law: Criminal Trespassing, Charges, and </w:t>
      </w:r>
      <w:proofErr w:type="gramStart"/>
      <w:r w:rsidR="00E00C77">
        <w:rPr>
          <w:rFonts w:ascii="Times New Roman" w:eastAsia="Times New Roman" w:hAnsi="Times New Roman" w:cs="Times New Roman"/>
          <w:i/>
          <w:iCs/>
        </w:rPr>
        <w:t>Penalties.</w:t>
      </w:r>
      <w:r w:rsidR="00E00C77">
        <w:rPr>
          <w:rFonts w:ascii="Times New Roman" w:eastAsia="Times New Roman" w:hAnsi="Times New Roman" w:cs="Times New Roman"/>
        </w:rPr>
        <w:t>.</w:t>
      </w:r>
      <w:proofErr w:type="gramEnd"/>
      <w:r w:rsidR="00E00C77">
        <w:rPr>
          <w:rFonts w:ascii="Times New Roman" w:eastAsia="Times New Roman" w:hAnsi="Times New Roman" w:cs="Times New Roman"/>
        </w:rPr>
        <w:t xml:space="preserve"> </w:t>
      </w:r>
      <w:r w:rsidR="007254C3">
        <w:rPr>
          <w:rFonts w:ascii="Times New Roman" w:eastAsia="Times New Roman" w:hAnsi="Times New Roman" w:cs="Times New Roman"/>
        </w:rPr>
        <w:t xml:space="preserve">Legal Beagle. </w:t>
      </w:r>
      <w:hyperlink r:id="rId16" w:history="1">
        <w:r w:rsidR="00E76B31" w:rsidRPr="006B10AD">
          <w:rPr>
            <w:rStyle w:val="Hyperlink"/>
            <w:rFonts w:ascii="Times New Roman" w:eastAsia="Times New Roman" w:hAnsi="Times New Roman" w:cs="Times New Roman"/>
          </w:rPr>
          <w:t>https://legalbeagle.com/13720956-california-trespass-law-criminal-trespassing-charges-and-penalties.html</w:t>
        </w:r>
      </w:hyperlink>
      <w:r w:rsidR="00E76B31">
        <w:rPr>
          <w:rFonts w:ascii="Times New Roman" w:eastAsia="Times New Roman" w:hAnsi="Times New Roman" w:cs="Times New Roman"/>
        </w:rPr>
        <w:t xml:space="preserve"> </w:t>
      </w:r>
    </w:p>
    <w:p w14:paraId="483791BB" w14:textId="77777777" w:rsidR="00DB2C0F" w:rsidRDefault="00DB2C0F" w:rsidP="005858DA">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bCs/>
        </w:rPr>
        <w:t>Triplett, Martin. (2015).</w:t>
      </w:r>
      <w:r w:rsidRPr="00A6433D">
        <w:rPr>
          <w:rFonts w:ascii="Times New Roman" w:eastAsia="Times New Roman" w:hAnsi="Times New Roman" w:cs="Times New Roman"/>
          <w:i/>
          <w:iCs/>
        </w:rPr>
        <w:t xml:space="preserve"> Security and Compliance in the </w:t>
      </w:r>
      <w:proofErr w:type="spellStart"/>
      <w:r w:rsidRPr="00A6433D">
        <w:rPr>
          <w:rFonts w:ascii="Times New Roman" w:eastAsia="Times New Roman" w:hAnsi="Times New Roman" w:cs="Times New Roman"/>
          <w:i/>
          <w:iCs/>
        </w:rPr>
        <w:t>Colocated</w:t>
      </w:r>
      <w:proofErr w:type="spellEnd"/>
      <w:r w:rsidRPr="00A6433D">
        <w:rPr>
          <w:rFonts w:ascii="Times New Roman" w:eastAsia="Times New Roman" w:hAnsi="Times New Roman" w:cs="Times New Roman"/>
          <w:i/>
          <w:iCs/>
        </w:rPr>
        <w:t xml:space="preserve"> Data Center: What You Need to Know</w:t>
      </w:r>
      <w:r>
        <w:rPr>
          <w:rFonts w:ascii="Times New Roman" w:eastAsia="Times New Roman" w:hAnsi="Times New Roman" w:cs="Times New Roman"/>
        </w:rPr>
        <w:t xml:space="preserve">. Digital Realty. </w:t>
      </w:r>
      <w:hyperlink r:id="rId17" w:history="1">
        <w:r w:rsidRPr="006B10AD">
          <w:rPr>
            <w:rStyle w:val="Hyperlink"/>
            <w:rFonts w:ascii="Times New Roman" w:eastAsia="Times New Roman" w:hAnsi="Times New Roman" w:cs="Times New Roman"/>
          </w:rPr>
          <w:t>https://www.digitalrealty.com/blog/security-and-compliance-in-the-colocated-data-center-what-you-need-to-know</w:t>
        </w:r>
      </w:hyperlink>
      <w:r>
        <w:rPr>
          <w:rFonts w:ascii="Times New Roman" w:eastAsia="Times New Roman" w:hAnsi="Times New Roman" w:cs="Times New Roman"/>
        </w:rPr>
        <w:t xml:space="preserve"> </w:t>
      </w:r>
    </w:p>
    <w:p w14:paraId="16DE8582" w14:textId="77777777" w:rsidR="00B24529" w:rsidRDefault="00B24529" w:rsidP="005858DA">
      <w:pPr>
        <w:spacing w:line="360" w:lineRule="auto"/>
        <w:ind w:left="720" w:hanging="720"/>
      </w:pPr>
      <w:r w:rsidRPr="1FF6B1E4">
        <w:rPr>
          <w:rFonts w:ascii="Times New Roman" w:eastAsia="Times New Roman" w:hAnsi="Times New Roman" w:cs="Times New Roman"/>
        </w:rPr>
        <w:t>Venmo. (n.d.). Retrieved April 11, 2020, from https://venmo.com/legal/us-privacy-policy/</w:t>
      </w:r>
    </w:p>
    <w:p w14:paraId="7E27266E" w14:textId="77777777" w:rsidR="00E76B31" w:rsidRPr="00E00C77" w:rsidRDefault="00E76B31" w:rsidP="005003F6">
      <w:pPr>
        <w:spacing w:line="360" w:lineRule="auto"/>
        <w:rPr>
          <w:rFonts w:ascii="Times New Roman" w:eastAsia="Times New Roman" w:hAnsi="Times New Roman" w:cs="Times New Roman"/>
        </w:rPr>
      </w:pPr>
    </w:p>
    <w:p w14:paraId="0CD09E48" w14:textId="762DBA04" w:rsidR="007B357A" w:rsidRPr="007B357A" w:rsidRDefault="007B357A" w:rsidP="001D5293">
      <w:pPr>
        <w:spacing w:line="360" w:lineRule="auto"/>
        <w:rPr>
          <w:rFonts w:ascii="Times New Roman" w:eastAsia="Times New Roman" w:hAnsi="Times New Roman" w:cs="Times New Roman"/>
          <w:b/>
          <w:sz w:val="28"/>
          <w:szCs w:val="28"/>
        </w:rPr>
      </w:pPr>
    </w:p>
    <w:p w14:paraId="085A2ADB" w14:textId="762DBA04" w:rsidR="00A419F9" w:rsidRDefault="00A419F9" w:rsidP="001D5293">
      <w:pPr>
        <w:spacing w:line="360" w:lineRule="auto"/>
        <w:rPr>
          <w:rFonts w:ascii="Times New Roman" w:eastAsia="Times New Roman" w:hAnsi="Times New Roman" w:cs="Times New Roman"/>
        </w:rPr>
      </w:pPr>
    </w:p>
    <w:sectPr w:rsidR="00A419F9" w:rsidSect="00B21AE6">
      <w:headerReference w:type="default" r:id="rId18"/>
      <w:footerReference w:type="even" r:id="rId19"/>
      <w:footerReference w:type="default" r:id="rId20"/>
      <w:pgSz w:w="12240" w:h="15840"/>
      <w:pgMar w:top="64"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14544" w14:textId="77777777" w:rsidR="00363B0C" w:rsidRDefault="00363B0C" w:rsidP="00363B0C">
      <w:pPr>
        <w:spacing w:after="0" w:line="240" w:lineRule="auto"/>
      </w:pPr>
      <w:r>
        <w:separator/>
      </w:r>
    </w:p>
  </w:endnote>
  <w:endnote w:type="continuationSeparator" w:id="0">
    <w:p w14:paraId="5BF9A5D9" w14:textId="77777777" w:rsidR="00363B0C" w:rsidRDefault="00363B0C" w:rsidP="00363B0C">
      <w:pPr>
        <w:spacing w:after="0" w:line="240" w:lineRule="auto"/>
      </w:pPr>
      <w:r>
        <w:continuationSeparator/>
      </w:r>
    </w:p>
  </w:endnote>
  <w:endnote w:type="continuationNotice" w:id="1">
    <w:p w14:paraId="5C48D307" w14:textId="77777777" w:rsidR="009357F3" w:rsidRDefault="00935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3908699"/>
      <w:docPartObj>
        <w:docPartGallery w:val="Page Numbers (Bottom of Page)"/>
        <w:docPartUnique/>
      </w:docPartObj>
    </w:sdtPr>
    <w:sdtContent>
      <w:p w14:paraId="06443444" w14:textId="676A3E32" w:rsidR="00363B0C" w:rsidRDefault="00363B0C" w:rsidP="00B21A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82D579" w14:textId="77777777" w:rsidR="00363B0C" w:rsidRDefault="00363B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1637885"/>
      <w:docPartObj>
        <w:docPartGallery w:val="Page Numbers (Bottom of Page)"/>
        <w:docPartUnique/>
      </w:docPartObj>
    </w:sdtPr>
    <w:sdtContent>
      <w:p w14:paraId="4EF0A7A8" w14:textId="7186655A" w:rsidR="00363B0C" w:rsidRDefault="00363B0C" w:rsidP="00B21A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1FEDBF" w14:textId="77777777" w:rsidR="00363B0C" w:rsidRDefault="00363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C1DEC" w14:textId="77777777" w:rsidR="00363B0C" w:rsidRDefault="00363B0C" w:rsidP="00363B0C">
      <w:pPr>
        <w:spacing w:after="0" w:line="240" w:lineRule="auto"/>
      </w:pPr>
      <w:r>
        <w:separator/>
      </w:r>
    </w:p>
  </w:footnote>
  <w:footnote w:type="continuationSeparator" w:id="0">
    <w:p w14:paraId="5A6E6FA2" w14:textId="77777777" w:rsidR="00363B0C" w:rsidRDefault="00363B0C" w:rsidP="00363B0C">
      <w:pPr>
        <w:spacing w:after="0" w:line="240" w:lineRule="auto"/>
      </w:pPr>
      <w:r>
        <w:continuationSeparator/>
      </w:r>
    </w:p>
  </w:footnote>
  <w:footnote w:type="continuationNotice" w:id="1">
    <w:p w14:paraId="54E3B546" w14:textId="77777777" w:rsidR="009357F3" w:rsidRDefault="009357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45DC" w14:textId="4BB610EF" w:rsidR="005F3487" w:rsidRDefault="428B65B1" w:rsidP="005921D4">
    <w:pPr>
      <w:pStyle w:val="Header"/>
      <w:tabs>
        <w:tab w:val="clear" w:pos="9360"/>
      </w:tabs>
      <w:jc w:val="right"/>
    </w:pPr>
    <w:r>
      <w:rPr>
        <w:noProof/>
      </w:rPr>
      <w:drawing>
        <wp:inline distT="0" distB="0" distL="0" distR="0" wp14:anchorId="22B46B88" wp14:editId="75A00B14">
          <wp:extent cx="556591" cy="556591"/>
          <wp:effectExtent l="0" t="0" r="0" b="0"/>
          <wp:docPr id="703492986"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56591" cy="5565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5EC"/>
    <w:multiLevelType w:val="hybridMultilevel"/>
    <w:tmpl w:val="DFD82478"/>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0D7EE7"/>
    <w:multiLevelType w:val="hybridMultilevel"/>
    <w:tmpl w:val="FFFFFFFF"/>
    <w:lvl w:ilvl="0" w:tplc="5A7E1DD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D18A6E6">
      <w:start w:val="1"/>
      <w:numFmt w:val="bullet"/>
      <w:lvlText w:val=""/>
      <w:lvlJc w:val="left"/>
      <w:pPr>
        <w:ind w:left="2160" w:hanging="360"/>
      </w:pPr>
      <w:rPr>
        <w:rFonts w:ascii="Wingdings" w:hAnsi="Wingdings" w:hint="default"/>
      </w:rPr>
    </w:lvl>
    <w:lvl w:ilvl="3" w:tplc="65F86E2A">
      <w:start w:val="1"/>
      <w:numFmt w:val="bullet"/>
      <w:lvlText w:val=""/>
      <w:lvlJc w:val="left"/>
      <w:pPr>
        <w:ind w:left="2880" w:hanging="360"/>
      </w:pPr>
      <w:rPr>
        <w:rFonts w:ascii="Symbol" w:hAnsi="Symbol" w:hint="default"/>
      </w:rPr>
    </w:lvl>
    <w:lvl w:ilvl="4" w:tplc="B4E4424E">
      <w:start w:val="1"/>
      <w:numFmt w:val="bullet"/>
      <w:lvlText w:val="o"/>
      <w:lvlJc w:val="left"/>
      <w:pPr>
        <w:ind w:left="3600" w:hanging="360"/>
      </w:pPr>
      <w:rPr>
        <w:rFonts w:ascii="Courier New" w:hAnsi="Courier New" w:hint="default"/>
      </w:rPr>
    </w:lvl>
    <w:lvl w:ilvl="5" w:tplc="3EAA9378">
      <w:start w:val="1"/>
      <w:numFmt w:val="bullet"/>
      <w:lvlText w:val=""/>
      <w:lvlJc w:val="left"/>
      <w:pPr>
        <w:ind w:left="4320" w:hanging="360"/>
      </w:pPr>
      <w:rPr>
        <w:rFonts w:ascii="Wingdings" w:hAnsi="Wingdings" w:hint="default"/>
      </w:rPr>
    </w:lvl>
    <w:lvl w:ilvl="6" w:tplc="044AEC72">
      <w:start w:val="1"/>
      <w:numFmt w:val="bullet"/>
      <w:lvlText w:val=""/>
      <w:lvlJc w:val="left"/>
      <w:pPr>
        <w:ind w:left="5040" w:hanging="360"/>
      </w:pPr>
      <w:rPr>
        <w:rFonts w:ascii="Symbol" w:hAnsi="Symbol" w:hint="default"/>
      </w:rPr>
    </w:lvl>
    <w:lvl w:ilvl="7" w:tplc="5C1AD41C">
      <w:start w:val="1"/>
      <w:numFmt w:val="bullet"/>
      <w:lvlText w:val="o"/>
      <w:lvlJc w:val="left"/>
      <w:pPr>
        <w:ind w:left="5760" w:hanging="360"/>
      </w:pPr>
      <w:rPr>
        <w:rFonts w:ascii="Courier New" w:hAnsi="Courier New" w:hint="default"/>
      </w:rPr>
    </w:lvl>
    <w:lvl w:ilvl="8" w:tplc="CC80C904">
      <w:start w:val="1"/>
      <w:numFmt w:val="bullet"/>
      <w:lvlText w:val=""/>
      <w:lvlJc w:val="left"/>
      <w:pPr>
        <w:ind w:left="6480" w:hanging="360"/>
      </w:pPr>
      <w:rPr>
        <w:rFonts w:ascii="Wingdings" w:hAnsi="Wingdings" w:hint="default"/>
      </w:rPr>
    </w:lvl>
  </w:abstractNum>
  <w:abstractNum w:abstractNumId="2" w15:restartNumberingAfterBreak="0">
    <w:nsid w:val="10D02922"/>
    <w:multiLevelType w:val="hybridMultilevel"/>
    <w:tmpl w:val="FFFFFFFF"/>
    <w:lvl w:ilvl="0" w:tplc="4F421890">
      <w:start w:val="1"/>
      <w:numFmt w:val="bullet"/>
      <w:lvlText w:val=""/>
      <w:lvlJc w:val="left"/>
      <w:pPr>
        <w:ind w:left="720" w:hanging="360"/>
      </w:pPr>
      <w:rPr>
        <w:rFonts w:ascii="Symbol" w:hAnsi="Symbol" w:hint="default"/>
      </w:rPr>
    </w:lvl>
    <w:lvl w:ilvl="1" w:tplc="B136D3BE">
      <w:start w:val="1"/>
      <w:numFmt w:val="bullet"/>
      <w:lvlText w:val=""/>
      <w:lvlJc w:val="left"/>
      <w:pPr>
        <w:ind w:left="1440" w:hanging="360"/>
      </w:pPr>
      <w:rPr>
        <w:rFonts w:ascii="Symbol" w:hAnsi="Symbol" w:hint="default"/>
      </w:rPr>
    </w:lvl>
    <w:lvl w:ilvl="2" w:tplc="A24E28B8">
      <w:start w:val="1"/>
      <w:numFmt w:val="bullet"/>
      <w:lvlText w:val=""/>
      <w:lvlJc w:val="left"/>
      <w:pPr>
        <w:ind w:left="2160" w:hanging="360"/>
      </w:pPr>
      <w:rPr>
        <w:rFonts w:ascii="Wingdings" w:hAnsi="Wingdings" w:hint="default"/>
      </w:rPr>
    </w:lvl>
    <w:lvl w:ilvl="3" w:tplc="612E9DC8">
      <w:start w:val="1"/>
      <w:numFmt w:val="bullet"/>
      <w:lvlText w:val=""/>
      <w:lvlJc w:val="left"/>
      <w:pPr>
        <w:ind w:left="2880" w:hanging="360"/>
      </w:pPr>
      <w:rPr>
        <w:rFonts w:ascii="Symbol" w:hAnsi="Symbol" w:hint="default"/>
      </w:rPr>
    </w:lvl>
    <w:lvl w:ilvl="4" w:tplc="9B2452C0">
      <w:start w:val="1"/>
      <w:numFmt w:val="bullet"/>
      <w:lvlText w:val="o"/>
      <w:lvlJc w:val="left"/>
      <w:pPr>
        <w:ind w:left="3600" w:hanging="360"/>
      </w:pPr>
      <w:rPr>
        <w:rFonts w:ascii="Courier New" w:hAnsi="Courier New" w:hint="default"/>
      </w:rPr>
    </w:lvl>
    <w:lvl w:ilvl="5" w:tplc="EC225B56">
      <w:start w:val="1"/>
      <w:numFmt w:val="bullet"/>
      <w:lvlText w:val=""/>
      <w:lvlJc w:val="left"/>
      <w:pPr>
        <w:ind w:left="4320" w:hanging="360"/>
      </w:pPr>
      <w:rPr>
        <w:rFonts w:ascii="Wingdings" w:hAnsi="Wingdings" w:hint="default"/>
      </w:rPr>
    </w:lvl>
    <w:lvl w:ilvl="6" w:tplc="650CDB32">
      <w:start w:val="1"/>
      <w:numFmt w:val="bullet"/>
      <w:lvlText w:val=""/>
      <w:lvlJc w:val="left"/>
      <w:pPr>
        <w:ind w:left="5040" w:hanging="360"/>
      </w:pPr>
      <w:rPr>
        <w:rFonts w:ascii="Symbol" w:hAnsi="Symbol" w:hint="default"/>
      </w:rPr>
    </w:lvl>
    <w:lvl w:ilvl="7" w:tplc="C8641A2C">
      <w:start w:val="1"/>
      <w:numFmt w:val="bullet"/>
      <w:lvlText w:val="o"/>
      <w:lvlJc w:val="left"/>
      <w:pPr>
        <w:ind w:left="5760" w:hanging="360"/>
      </w:pPr>
      <w:rPr>
        <w:rFonts w:ascii="Courier New" w:hAnsi="Courier New" w:hint="default"/>
      </w:rPr>
    </w:lvl>
    <w:lvl w:ilvl="8" w:tplc="8A6CC44E">
      <w:start w:val="1"/>
      <w:numFmt w:val="bullet"/>
      <w:lvlText w:val=""/>
      <w:lvlJc w:val="left"/>
      <w:pPr>
        <w:ind w:left="6480" w:hanging="360"/>
      </w:pPr>
      <w:rPr>
        <w:rFonts w:ascii="Wingdings" w:hAnsi="Wingdings" w:hint="default"/>
      </w:rPr>
    </w:lvl>
  </w:abstractNum>
  <w:abstractNum w:abstractNumId="3" w15:restartNumberingAfterBreak="0">
    <w:nsid w:val="11477C9D"/>
    <w:multiLevelType w:val="hybridMultilevel"/>
    <w:tmpl w:val="B2D04C2C"/>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C11198"/>
    <w:multiLevelType w:val="hybridMultilevel"/>
    <w:tmpl w:val="2CBCB5EC"/>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8E30F9"/>
    <w:multiLevelType w:val="hybridMultilevel"/>
    <w:tmpl w:val="FFFFFFFF"/>
    <w:lvl w:ilvl="0" w:tplc="18C46424">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5E82057E">
      <w:start w:val="1"/>
      <w:numFmt w:val="bullet"/>
      <w:lvlText w:val=""/>
      <w:lvlJc w:val="left"/>
      <w:pPr>
        <w:ind w:left="2160" w:hanging="360"/>
      </w:pPr>
      <w:rPr>
        <w:rFonts w:ascii="Wingdings" w:hAnsi="Wingdings" w:hint="default"/>
      </w:rPr>
    </w:lvl>
    <w:lvl w:ilvl="3" w:tplc="FC8AEDFA">
      <w:start w:val="1"/>
      <w:numFmt w:val="bullet"/>
      <w:lvlText w:val=""/>
      <w:lvlJc w:val="left"/>
      <w:pPr>
        <w:ind w:left="2880" w:hanging="360"/>
      </w:pPr>
      <w:rPr>
        <w:rFonts w:ascii="Symbol" w:hAnsi="Symbol" w:hint="default"/>
      </w:rPr>
    </w:lvl>
    <w:lvl w:ilvl="4" w:tplc="0F1CF148">
      <w:start w:val="1"/>
      <w:numFmt w:val="bullet"/>
      <w:lvlText w:val="o"/>
      <w:lvlJc w:val="left"/>
      <w:pPr>
        <w:ind w:left="3600" w:hanging="360"/>
      </w:pPr>
      <w:rPr>
        <w:rFonts w:ascii="Courier New" w:hAnsi="Courier New" w:hint="default"/>
      </w:rPr>
    </w:lvl>
    <w:lvl w:ilvl="5" w:tplc="130AD450">
      <w:start w:val="1"/>
      <w:numFmt w:val="bullet"/>
      <w:lvlText w:val=""/>
      <w:lvlJc w:val="left"/>
      <w:pPr>
        <w:ind w:left="4320" w:hanging="360"/>
      </w:pPr>
      <w:rPr>
        <w:rFonts w:ascii="Wingdings" w:hAnsi="Wingdings" w:hint="default"/>
      </w:rPr>
    </w:lvl>
    <w:lvl w:ilvl="6" w:tplc="9A6A3C6E">
      <w:start w:val="1"/>
      <w:numFmt w:val="bullet"/>
      <w:lvlText w:val=""/>
      <w:lvlJc w:val="left"/>
      <w:pPr>
        <w:ind w:left="5040" w:hanging="360"/>
      </w:pPr>
      <w:rPr>
        <w:rFonts w:ascii="Symbol" w:hAnsi="Symbol" w:hint="default"/>
      </w:rPr>
    </w:lvl>
    <w:lvl w:ilvl="7" w:tplc="D058367E">
      <w:start w:val="1"/>
      <w:numFmt w:val="bullet"/>
      <w:lvlText w:val="o"/>
      <w:lvlJc w:val="left"/>
      <w:pPr>
        <w:ind w:left="5760" w:hanging="360"/>
      </w:pPr>
      <w:rPr>
        <w:rFonts w:ascii="Courier New" w:hAnsi="Courier New" w:hint="default"/>
      </w:rPr>
    </w:lvl>
    <w:lvl w:ilvl="8" w:tplc="D12E5004">
      <w:start w:val="1"/>
      <w:numFmt w:val="bullet"/>
      <w:lvlText w:val=""/>
      <w:lvlJc w:val="left"/>
      <w:pPr>
        <w:ind w:left="6480" w:hanging="360"/>
      </w:pPr>
      <w:rPr>
        <w:rFonts w:ascii="Wingdings" w:hAnsi="Wingdings" w:hint="default"/>
      </w:rPr>
    </w:lvl>
  </w:abstractNum>
  <w:abstractNum w:abstractNumId="6" w15:restartNumberingAfterBreak="0">
    <w:nsid w:val="1D980F4D"/>
    <w:multiLevelType w:val="hybridMultilevel"/>
    <w:tmpl w:val="74323814"/>
    <w:lvl w:ilvl="0" w:tplc="5198B2D6">
      <w:start w:val="1"/>
      <w:numFmt w:val="bullet"/>
      <w:lvlText w:val=""/>
      <w:lvlJc w:val="left"/>
      <w:pPr>
        <w:ind w:left="720" w:hanging="360"/>
      </w:pPr>
      <w:rPr>
        <w:rFonts w:ascii="Symbol" w:hAnsi="Symbol" w:hint="default"/>
      </w:rPr>
    </w:lvl>
    <w:lvl w:ilvl="1" w:tplc="62105E2E">
      <w:start w:val="1"/>
      <w:numFmt w:val="bullet"/>
      <w:lvlText w:val="o"/>
      <w:lvlJc w:val="left"/>
      <w:pPr>
        <w:ind w:left="1440" w:hanging="360"/>
      </w:pPr>
      <w:rPr>
        <w:rFonts w:ascii="Courier New" w:hAnsi="Courier New" w:hint="default"/>
      </w:rPr>
    </w:lvl>
    <w:lvl w:ilvl="2" w:tplc="04090001">
      <w:start w:val="1"/>
      <w:numFmt w:val="bullet"/>
      <w:lvlText w:val=""/>
      <w:lvlJc w:val="left"/>
      <w:pPr>
        <w:ind w:left="1440" w:hanging="360"/>
      </w:pPr>
      <w:rPr>
        <w:rFonts w:ascii="Symbol" w:hAnsi="Symbol" w:cs="Symbol" w:hint="default"/>
      </w:rPr>
    </w:lvl>
    <w:lvl w:ilvl="3" w:tplc="2ABA6510">
      <w:start w:val="1"/>
      <w:numFmt w:val="bullet"/>
      <w:lvlText w:val=""/>
      <w:lvlJc w:val="left"/>
      <w:pPr>
        <w:ind w:left="2880" w:hanging="360"/>
      </w:pPr>
      <w:rPr>
        <w:rFonts w:ascii="Symbol" w:hAnsi="Symbol" w:hint="default"/>
      </w:rPr>
    </w:lvl>
    <w:lvl w:ilvl="4" w:tplc="71148124">
      <w:start w:val="1"/>
      <w:numFmt w:val="bullet"/>
      <w:lvlText w:val="o"/>
      <w:lvlJc w:val="left"/>
      <w:pPr>
        <w:ind w:left="3600" w:hanging="360"/>
      </w:pPr>
      <w:rPr>
        <w:rFonts w:ascii="Courier New" w:hAnsi="Courier New" w:hint="default"/>
      </w:rPr>
    </w:lvl>
    <w:lvl w:ilvl="5" w:tplc="CA222534">
      <w:start w:val="1"/>
      <w:numFmt w:val="bullet"/>
      <w:lvlText w:val=""/>
      <w:lvlJc w:val="left"/>
      <w:pPr>
        <w:ind w:left="4320" w:hanging="360"/>
      </w:pPr>
      <w:rPr>
        <w:rFonts w:ascii="Wingdings" w:hAnsi="Wingdings" w:hint="default"/>
      </w:rPr>
    </w:lvl>
    <w:lvl w:ilvl="6" w:tplc="9BD8452C">
      <w:start w:val="1"/>
      <w:numFmt w:val="bullet"/>
      <w:lvlText w:val=""/>
      <w:lvlJc w:val="left"/>
      <w:pPr>
        <w:ind w:left="5040" w:hanging="360"/>
      </w:pPr>
      <w:rPr>
        <w:rFonts w:ascii="Symbol" w:hAnsi="Symbol" w:hint="default"/>
      </w:rPr>
    </w:lvl>
    <w:lvl w:ilvl="7" w:tplc="3FC4D4A0">
      <w:start w:val="1"/>
      <w:numFmt w:val="bullet"/>
      <w:lvlText w:val="o"/>
      <w:lvlJc w:val="left"/>
      <w:pPr>
        <w:ind w:left="5760" w:hanging="360"/>
      </w:pPr>
      <w:rPr>
        <w:rFonts w:ascii="Courier New" w:hAnsi="Courier New" w:hint="default"/>
      </w:rPr>
    </w:lvl>
    <w:lvl w:ilvl="8" w:tplc="88269DA4">
      <w:start w:val="1"/>
      <w:numFmt w:val="bullet"/>
      <w:lvlText w:val=""/>
      <w:lvlJc w:val="left"/>
      <w:pPr>
        <w:ind w:left="6480" w:hanging="360"/>
      </w:pPr>
      <w:rPr>
        <w:rFonts w:ascii="Wingdings" w:hAnsi="Wingdings" w:hint="default"/>
      </w:rPr>
    </w:lvl>
  </w:abstractNum>
  <w:abstractNum w:abstractNumId="7" w15:restartNumberingAfterBreak="0">
    <w:nsid w:val="1F5953C6"/>
    <w:multiLevelType w:val="hybridMultilevel"/>
    <w:tmpl w:val="3F84FF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18B0749"/>
    <w:multiLevelType w:val="hybridMultilevel"/>
    <w:tmpl w:val="622A4058"/>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E390694"/>
    <w:multiLevelType w:val="hybridMultilevel"/>
    <w:tmpl w:val="2B2CB93E"/>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0F082C"/>
    <w:multiLevelType w:val="hybridMultilevel"/>
    <w:tmpl w:val="64D2689C"/>
    <w:lvl w:ilvl="0" w:tplc="5AF4B504">
      <w:start w:val="1"/>
      <w:numFmt w:val="bullet"/>
      <w:lvlText w:val=""/>
      <w:lvlJc w:val="left"/>
      <w:pPr>
        <w:ind w:left="720" w:hanging="360"/>
      </w:pPr>
      <w:rPr>
        <w:rFonts w:ascii="Symbol" w:hAnsi="Symbol" w:hint="default"/>
      </w:rPr>
    </w:lvl>
    <w:lvl w:ilvl="1" w:tplc="0B7AC3E6">
      <w:start w:val="1"/>
      <w:numFmt w:val="bullet"/>
      <w:lvlText w:val=""/>
      <w:lvlJc w:val="left"/>
      <w:pPr>
        <w:ind w:left="1440" w:hanging="360"/>
      </w:pPr>
      <w:rPr>
        <w:rFonts w:ascii="Wingdings" w:hAnsi="Wingdings" w:hint="default"/>
      </w:rPr>
    </w:lvl>
    <w:lvl w:ilvl="2" w:tplc="04090001">
      <w:start w:val="1"/>
      <w:numFmt w:val="bullet"/>
      <w:lvlText w:val=""/>
      <w:lvlJc w:val="left"/>
      <w:pPr>
        <w:ind w:left="1440" w:hanging="360"/>
      </w:pPr>
      <w:rPr>
        <w:rFonts w:ascii="Symbol" w:hAnsi="Symbol" w:cs="Symbol" w:hint="default"/>
      </w:rPr>
    </w:lvl>
    <w:lvl w:ilvl="3" w:tplc="CE843278">
      <w:start w:val="1"/>
      <w:numFmt w:val="bullet"/>
      <w:lvlText w:val=""/>
      <w:lvlJc w:val="left"/>
      <w:pPr>
        <w:ind w:left="2880" w:hanging="360"/>
      </w:pPr>
      <w:rPr>
        <w:rFonts w:ascii="Symbol" w:hAnsi="Symbol" w:hint="default"/>
      </w:rPr>
    </w:lvl>
    <w:lvl w:ilvl="4" w:tplc="72627BBE">
      <w:start w:val="1"/>
      <w:numFmt w:val="bullet"/>
      <w:lvlText w:val="o"/>
      <w:lvlJc w:val="left"/>
      <w:pPr>
        <w:ind w:left="3600" w:hanging="360"/>
      </w:pPr>
      <w:rPr>
        <w:rFonts w:ascii="Courier New" w:hAnsi="Courier New" w:hint="default"/>
      </w:rPr>
    </w:lvl>
    <w:lvl w:ilvl="5" w:tplc="8AC06E46">
      <w:start w:val="1"/>
      <w:numFmt w:val="bullet"/>
      <w:lvlText w:val=""/>
      <w:lvlJc w:val="left"/>
      <w:pPr>
        <w:ind w:left="4320" w:hanging="360"/>
      </w:pPr>
      <w:rPr>
        <w:rFonts w:ascii="Wingdings" w:hAnsi="Wingdings" w:hint="default"/>
      </w:rPr>
    </w:lvl>
    <w:lvl w:ilvl="6" w:tplc="EFFC2D16">
      <w:start w:val="1"/>
      <w:numFmt w:val="bullet"/>
      <w:lvlText w:val=""/>
      <w:lvlJc w:val="left"/>
      <w:pPr>
        <w:ind w:left="5040" w:hanging="360"/>
      </w:pPr>
      <w:rPr>
        <w:rFonts w:ascii="Symbol" w:hAnsi="Symbol" w:hint="default"/>
      </w:rPr>
    </w:lvl>
    <w:lvl w:ilvl="7" w:tplc="34ACF690">
      <w:start w:val="1"/>
      <w:numFmt w:val="bullet"/>
      <w:lvlText w:val="o"/>
      <w:lvlJc w:val="left"/>
      <w:pPr>
        <w:ind w:left="5760" w:hanging="360"/>
      </w:pPr>
      <w:rPr>
        <w:rFonts w:ascii="Courier New" w:hAnsi="Courier New" w:hint="default"/>
      </w:rPr>
    </w:lvl>
    <w:lvl w:ilvl="8" w:tplc="9072F57A">
      <w:start w:val="1"/>
      <w:numFmt w:val="bullet"/>
      <w:lvlText w:val=""/>
      <w:lvlJc w:val="left"/>
      <w:pPr>
        <w:ind w:left="6480" w:hanging="360"/>
      </w:pPr>
      <w:rPr>
        <w:rFonts w:ascii="Wingdings" w:hAnsi="Wingdings" w:hint="default"/>
      </w:rPr>
    </w:lvl>
  </w:abstractNum>
  <w:abstractNum w:abstractNumId="11" w15:restartNumberingAfterBreak="0">
    <w:nsid w:val="343E5CC0"/>
    <w:multiLevelType w:val="hybridMultilevel"/>
    <w:tmpl w:val="FFFFFFFF"/>
    <w:lvl w:ilvl="0" w:tplc="0FDE20DE">
      <w:start w:val="1"/>
      <w:numFmt w:val="bullet"/>
      <w:lvlText w:val=""/>
      <w:lvlJc w:val="left"/>
      <w:pPr>
        <w:ind w:left="720" w:hanging="360"/>
      </w:pPr>
      <w:rPr>
        <w:rFonts w:ascii="Symbol" w:hAnsi="Symbol" w:hint="default"/>
      </w:rPr>
    </w:lvl>
    <w:lvl w:ilvl="1" w:tplc="6ED09D6E">
      <w:start w:val="1"/>
      <w:numFmt w:val="bullet"/>
      <w:lvlText w:val=""/>
      <w:lvlJc w:val="left"/>
      <w:pPr>
        <w:ind w:left="1440" w:hanging="360"/>
      </w:pPr>
      <w:rPr>
        <w:rFonts w:ascii="Symbol" w:hAnsi="Symbol" w:hint="default"/>
      </w:rPr>
    </w:lvl>
    <w:lvl w:ilvl="2" w:tplc="FB06A454">
      <w:start w:val="1"/>
      <w:numFmt w:val="bullet"/>
      <w:lvlText w:val=""/>
      <w:lvlJc w:val="left"/>
      <w:pPr>
        <w:ind w:left="2160" w:hanging="360"/>
      </w:pPr>
      <w:rPr>
        <w:rFonts w:ascii="Wingdings" w:hAnsi="Wingdings" w:hint="default"/>
      </w:rPr>
    </w:lvl>
    <w:lvl w:ilvl="3" w:tplc="B7C240D8">
      <w:start w:val="1"/>
      <w:numFmt w:val="bullet"/>
      <w:lvlText w:val=""/>
      <w:lvlJc w:val="left"/>
      <w:pPr>
        <w:ind w:left="2880" w:hanging="360"/>
      </w:pPr>
      <w:rPr>
        <w:rFonts w:ascii="Symbol" w:hAnsi="Symbol" w:hint="default"/>
      </w:rPr>
    </w:lvl>
    <w:lvl w:ilvl="4" w:tplc="249850E6">
      <w:start w:val="1"/>
      <w:numFmt w:val="bullet"/>
      <w:lvlText w:val="o"/>
      <w:lvlJc w:val="left"/>
      <w:pPr>
        <w:ind w:left="3600" w:hanging="360"/>
      </w:pPr>
      <w:rPr>
        <w:rFonts w:ascii="Courier New" w:hAnsi="Courier New" w:hint="default"/>
      </w:rPr>
    </w:lvl>
    <w:lvl w:ilvl="5" w:tplc="E8CEEC2E">
      <w:start w:val="1"/>
      <w:numFmt w:val="bullet"/>
      <w:lvlText w:val=""/>
      <w:lvlJc w:val="left"/>
      <w:pPr>
        <w:ind w:left="4320" w:hanging="360"/>
      </w:pPr>
      <w:rPr>
        <w:rFonts w:ascii="Wingdings" w:hAnsi="Wingdings" w:hint="default"/>
      </w:rPr>
    </w:lvl>
    <w:lvl w:ilvl="6" w:tplc="34480B82">
      <w:start w:val="1"/>
      <w:numFmt w:val="bullet"/>
      <w:lvlText w:val=""/>
      <w:lvlJc w:val="left"/>
      <w:pPr>
        <w:ind w:left="5040" w:hanging="360"/>
      </w:pPr>
      <w:rPr>
        <w:rFonts w:ascii="Symbol" w:hAnsi="Symbol" w:hint="default"/>
      </w:rPr>
    </w:lvl>
    <w:lvl w:ilvl="7" w:tplc="F712F9A0">
      <w:start w:val="1"/>
      <w:numFmt w:val="bullet"/>
      <w:lvlText w:val="o"/>
      <w:lvlJc w:val="left"/>
      <w:pPr>
        <w:ind w:left="5760" w:hanging="360"/>
      </w:pPr>
      <w:rPr>
        <w:rFonts w:ascii="Courier New" w:hAnsi="Courier New" w:hint="default"/>
      </w:rPr>
    </w:lvl>
    <w:lvl w:ilvl="8" w:tplc="3836B910">
      <w:start w:val="1"/>
      <w:numFmt w:val="bullet"/>
      <w:lvlText w:val=""/>
      <w:lvlJc w:val="left"/>
      <w:pPr>
        <w:ind w:left="6480" w:hanging="360"/>
      </w:pPr>
      <w:rPr>
        <w:rFonts w:ascii="Wingdings" w:hAnsi="Wingdings" w:hint="default"/>
      </w:rPr>
    </w:lvl>
  </w:abstractNum>
  <w:abstractNum w:abstractNumId="12" w15:restartNumberingAfterBreak="0">
    <w:nsid w:val="44441AAC"/>
    <w:multiLevelType w:val="hybridMultilevel"/>
    <w:tmpl w:val="DC74FD4E"/>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44442AD6"/>
    <w:multiLevelType w:val="hybridMultilevel"/>
    <w:tmpl w:val="3EFA57E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465D2678"/>
    <w:multiLevelType w:val="hybridMultilevel"/>
    <w:tmpl w:val="07745DB4"/>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B2A4D15"/>
    <w:multiLevelType w:val="hybridMultilevel"/>
    <w:tmpl w:val="BC78D4AC"/>
    <w:lvl w:ilvl="0" w:tplc="FFFFFFFF">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D6B4319"/>
    <w:multiLevelType w:val="hybridMultilevel"/>
    <w:tmpl w:val="9DF6557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cs="Symbol" w:hint="default"/>
      </w:rPr>
    </w:lvl>
    <w:lvl w:ilvl="2" w:tplc="2D1CE7BC">
      <w:start w:val="1"/>
      <w:numFmt w:val="bullet"/>
      <w:lvlText w:val=""/>
      <w:lvlJc w:val="left"/>
      <w:pPr>
        <w:ind w:left="2160" w:hanging="360"/>
      </w:pPr>
      <w:rPr>
        <w:rFonts w:ascii="Wingdings" w:hAnsi="Wingdings" w:hint="default"/>
      </w:rPr>
    </w:lvl>
    <w:lvl w:ilvl="3" w:tplc="9E0A5342">
      <w:start w:val="1"/>
      <w:numFmt w:val="bullet"/>
      <w:lvlText w:val="▫"/>
      <w:lvlJc w:val="left"/>
      <w:pPr>
        <w:ind w:left="2880" w:hanging="360"/>
      </w:pPr>
      <w:rPr>
        <w:rFonts w:ascii="Courier New" w:hAnsi="Courier New" w:hint="default"/>
      </w:rPr>
    </w:lvl>
    <w:lvl w:ilvl="4" w:tplc="A22C0A46">
      <w:start w:val="1"/>
      <w:numFmt w:val="bullet"/>
      <w:lvlText w:val="o"/>
      <w:lvlJc w:val="left"/>
      <w:pPr>
        <w:ind w:left="3600" w:hanging="360"/>
      </w:pPr>
      <w:rPr>
        <w:rFonts w:ascii="Courier New" w:hAnsi="Courier New" w:hint="default"/>
      </w:rPr>
    </w:lvl>
    <w:lvl w:ilvl="5" w:tplc="977278AA">
      <w:start w:val="1"/>
      <w:numFmt w:val="bullet"/>
      <w:lvlText w:val=""/>
      <w:lvlJc w:val="left"/>
      <w:pPr>
        <w:ind w:left="4320" w:hanging="360"/>
      </w:pPr>
      <w:rPr>
        <w:rFonts w:ascii="Wingdings" w:hAnsi="Wingdings" w:hint="default"/>
      </w:rPr>
    </w:lvl>
    <w:lvl w:ilvl="6" w:tplc="B4967A54">
      <w:start w:val="1"/>
      <w:numFmt w:val="bullet"/>
      <w:lvlText w:val=""/>
      <w:lvlJc w:val="left"/>
      <w:pPr>
        <w:ind w:left="5040" w:hanging="360"/>
      </w:pPr>
      <w:rPr>
        <w:rFonts w:ascii="Symbol" w:hAnsi="Symbol" w:hint="default"/>
      </w:rPr>
    </w:lvl>
    <w:lvl w:ilvl="7" w:tplc="803AC786">
      <w:start w:val="1"/>
      <w:numFmt w:val="bullet"/>
      <w:lvlText w:val="o"/>
      <w:lvlJc w:val="left"/>
      <w:pPr>
        <w:ind w:left="5760" w:hanging="360"/>
      </w:pPr>
      <w:rPr>
        <w:rFonts w:ascii="Courier New" w:hAnsi="Courier New" w:hint="default"/>
      </w:rPr>
    </w:lvl>
    <w:lvl w:ilvl="8" w:tplc="F482B7A6">
      <w:start w:val="1"/>
      <w:numFmt w:val="bullet"/>
      <w:lvlText w:val=""/>
      <w:lvlJc w:val="left"/>
      <w:pPr>
        <w:ind w:left="6480" w:hanging="360"/>
      </w:pPr>
      <w:rPr>
        <w:rFonts w:ascii="Wingdings" w:hAnsi="Wingdings" w:hint="default"/>
      </w:rPr>
    </w:lvl>
  </w:abstractNum>
  <w:abstractNum w:abstractNumId="17" w15:restartNumberingAfterBreak="0">
    <w:nsid w:val="4F460631"/>
    <w:multiLevelType w:val="hybridMultilevel"/>
    <w:tmpl w:val="EA928290"/>
    <w:lvl w:ilvl="0" w:tplc="45CCF11A">
      <w:start w:val="1"/>
      <w:numFmt w:val="decimal"/>
      <w:lvlText w:val="%1."/>
      <w:lvlJc w:val="left"/>
      <w:pPr>
        <w:ind w:left="720" w:hanging="360"/>
      </w:pPr>
      <w:rPr>
        <w:rFonts w:asciiTheme="majorBidi" w:hAnsiTheme="majorBidi" w:cstheme="majorBidi" w:hint="default"/>
      </w:rPr>
    </w:lvl>
    <w:lvl w:ilvl="1" w:tplc="0409000B">
      <w:start w:val="1"/>
      <w:numFmt w:val="bullet"/>
      <w:lvlText w:val=""/>
      <w:lvlJc w:val="left"/>
      <w:pPr>
        <w:ind w:left="1440" w:hanging="360"/>
      </w:pPr>
      <w:rPr>
        <w:rFonts w:ascii="Wingdings" w:hAnsi="Wingdings" w:hint="default"/>
      </w:rPr>
    </w:lvl>
    <w:lvl w:ilvl="2" w:tplc="91E468B0">
      <w:start w:val="1"/>
      <w:numFmt w:val="lowerRoman"/>
      <w:lvlText w:val="%3."/>
      <w:lvlJc w:val="right"/>
      <w:pPr>
        <w:ind w:left="2160" w:hanging="180"/>
      </w:pPr>
    </w:lvl>
    <w:lvl w:ilvl="3" w:tplc="A250420C">
      <w:start w:val="1"/>
      <w:numFmt w:val="decimal"/>
      <w:lvlText w:val="%4."/>
      <w:lvlJc w:val="left"/>
      <w:pPr>
        <w:ind w:left="2880" w:hanging="360"/>
      </w:pPr>
    </w:lvl>
    <w:lvl w:ilvl="4" w:tplc="4EF0BC74">
      <w:start w:val="1"/>
      <w:numFmt w:val="lowerLetter"/>
      <w:lvlText w:val="%5."/>
      <w:lvlJc w:val="left"/>
      <w:pPr>
        <w:ind w:left="3600" w:hanging="360"/>
      </w:pPr>
    </w:lvl>
    <w:lvl w:ilvl="5" w:tplc="26EEFBA6">
      <w:start w:val="1"/>
      <w:numFmt w:val="lowerRoman"/>
      <w:lvlText w:val="%6."/>
      <w:lvlJc w:val="right"/>
      <w:pPr>
        <w:ind w:left="4320" w:hanging="180"/>
      </w:pPr>
    </w:lvl>
    <w:lvl w:ilvl="6" w:tplc="B164F566">
      <w:start w:val="1"/>
      <w:numFmt w:val="decimal"/>
      <w:lvlText w:val="%7."/>
      <w:lvlJc w:val="left"/>
      <w:pPr>
        <w:ind w:left="5040" w:hanging="360"/>
      </w:pPr>
    </w:lvl>
    <w:lvl w:ilvl="7" w:tplc="FCF28E48">
      <w:start w:val="1"/>
      <w:numFmt w:val="lowerLetter"/>
      <w:lvlText w:val="%8."/>
      <w:lvlJc w:val="left"/>
      <w:pPr>
        <w:ind w:left="5760" w:hanging="360"/>
      </w:pPr>
    </w:lvl>
    <w:lvl w:ilvl="8" w:tplc="FDCE6EF8">
      <w:start w:val="1"/>
      <w:numFmt w:val="lowerRoman"/>
      <w:lvlText w:val="%9."/>
      <w:lvlJc w:val="right"/>
      <w:pPr>
        <w:ind w:left="6480" w:hanging="180"/>
      </w:pPr>
    </w:lvl>
  </w:abstractNum>
  <w:abstractNum w:abstractNumId="18" w15:restartNumberingAfterBreak="0">
    <w:nsid w:val="51B561FD"/>
    <w:multiLevelType w:val="multilevel"/>
    <w:tmpl w:val="729AD868"/>
    <w:lvl w:ilvl="0">
      <w:start w:val="1"/>
      <w:numFmt w:val="bullet"/>
      <w:lvlText w:val=""/>
      <w:lvlJc w:val="left"/>
      <w:pPr>
        <w:ind w:left="720" w:hanging="360"/>
      </w:pPr>
      <w:rPr>
        <w:rFonts w:ascii="Wingdings" w:hAnsi="Wingdings" w:hint="default"/>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9" w15:restartNumberingAfterBreak="0">
    <w:nsid w:val="51E3426D"/>
    <w:multiLevelType w:val="hybridMultilevel"/>
    <w:tmpl w:val="18388D98"/>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5AB17056"/>
    <w:multiLevelType w:val="hybridMultilevel"/>
    <w:tmpl w:val="A898702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5AC33EF0"/>
    <w:multiLevelType w:val="hybridMultilevel"/>
    <w:tmpl w:val="60AAED4E"/>
    <w:lvl w:ilvl="0" w:tplc="E27EBD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E27EBDE4">
      <w:start w:val="1"/>
      <w:numFmt w:val="bullet"/>
      <w:lvlText w:val=""/>
      <w:lvlJc w:val="left"/>
      <w:pPr>
        <w:ind w:left="180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2220F9A"/>
    <w:multiLevelType w:val="hybridMultilevel"/>
    <w:tmpl w:val="7CC40F9C"/>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680849A6"/>
    <w:multiLevelType w:val="hybridMultilevel"/>
    <w:tmpl w:val="FFFFFFFF"/>
    <w:lvl w:ilvl="0" w:tplc="7058599E">
      <w:start w:val="1"/>
      <w:numFmt w:val="bullet"/>
      <w:lvlText w:val=""/>
      <w:lvlJc w:val="left"/>
      <w:pPr>
        <w:ind w:left="720" w:hanging="360"/>
      </w:pPr>
      <w:rPr>
        <w:rFonts w:ascii="Symbol" w:hAnsi="Symbol" w:hint="default"/>
      </w:rPr>
    </w:lvl>
    <w:lvl w:ilvl="1" w:tplc="9FC6EE9A">
      <w:start w:val="1"/>
      <w:numFmt w:val="bullet"/>
      <w:lvlText w:val=""/>
      <w:lvlJc w:val="left"/>
      <w:pPr>
        <w:ind w:left="1440" w:hanging="360"/>
      </w:pPr>
      <w:rPr>
        <w:rFonts w:ascii="Symbol" w:hAnsi="Symbol" w:hint="default"/>
      </w:rPr>
    </w:lvl>
    <w:lvl w:ilvl="2" w:tplc="4844ECD2">
      <w:start w:val="1"/>
      <w:numFmt w:val="bullet"/>
      <w:lvlText w:val=""/>
      <w:lvlJc w:val="left"/>
      <w:pPr>
        <w:ind w:left="2160" w:hanging="360"/>
      </w:pPr>
      <w:rPr>
        <w:rFonts w:ascii="Wingdings" w:hAnsi="Wingdings" w:hint="default"/>
      </w:rPr>
    </w:lvl>
    <w:lvl w:ilvl="3" w:tplc="E0D273BC">
      <w:start w:val="1"/>
      <w:numFmt w:val="bullet"/>
      <w:lvlText w:val=""/>
      <w:lvlJc w:val="left"/>
      <w:pPr>
        <w:ind w:left="2880" w:hanging="360"/>
      </w:pPr>
      <w:rPr>
        <w:rFonts w:ascii="Symbol" w:hAnsi="Symbol" w:hint="default"/>
      </w:rPr>
    </w:lvl>
    <w:lvl w:ilvl="4" w:tplc="57188E2C">
      <w:start w:val="1"/>
      <w:numFmt w:val="bullet"/>
      <w:lvlText w:val="o"/>
      <w:lvlJc w:val="left"/>
      <w:pPr>
        <w:ind w:left="3600" w:hanging="360"/>
      </w:pPr>
      <w:rPr>
        <w:rFonts w:ascii="Courier New" w:hAnsi="Courier New" w:hint="default"/>
      </w:rPr>
    </w:lvl>
    <w:lvl w:ilvl="5" w:tplc="D332DC4E">
      <w:start w:val="1"/>
      <w:numFmt w:val="bullet"/>
      <w:lvlText w:val=""/>
      <w:lvlJc w:val="left"/>
      <w:pPr>
        <w:ind w:left="4320" w:hanging="360"/>
      </w:pPr>
      <w:rPr>
        <w:rFonts w:ascii="Wingdings" w:hAnsi="Wingdings" w:hint="default"/>
      </w:rPr>
    </w:lvl>
    <w:lvl w:ilvl="6" w:tplc="3A5C2F18">
      <w:start w:val="1"/>
      <w:numFmt w:val="bullet"/>
      <w:lvlText w:val=""/>
      <w:lvlJc w:val="left"/>
      <w:pPr>
        <w:ind w:left="5040" w:hanging="360"/>
      </w:pPr>
      <w:rPr>
        <w:rFonts w:ascii="Symbol" w:hAnsi="Symbol" w:hint="default"/>
      </w:rPr>
    </w:lvl>
    <w:lvl w:ilvl="7" w:tplc="F5A0930A">
      <w:start w:val="1"/>
      <w:numFmt w:val="bullet"/>
      <w:lvlText w:val="o"/>
      <w:lvlJc w:val="left"/>
      <w:pPr>
        <w:ind w:left="5760" w:hanging="360"/>
      </w:pPr>
      <w:rPr>
        <w:rFonts w:ascii="Courier New" w:hAnsi="Courier New" w:hint="default"/>
      </w:rPr>
    </w:lvl>
    <w:lvl w:ilvl="8" w:tplc="4DC86502">
      <w:start w:val="1"/>
      <w:numFmt w:val="bullet"/>
      <w:lvlText w:val=""/>
      <w:lvlJc w:val="left"/>
      <w:pPr>
        <w:ind w:left="6480" w:hanging="360"/>
      </w:pPr>
      <w:rPr>
        <w:rFonts w:ascii="Wingdings" w:hAnsi="Wingdings" w:hint="default"/>
      </w:rPr>
    </w:lvl>
  </w:abstractNum>
  <w:abstractNum w:abstractNumId="24" w15:restartNumberingAfterBreak="0">
    <w:nsid w:val="6A116500"/>
    <w:multiLevelType w:val="hybridMultilevel"/>
    <w:tmpl w:val="EA94D542"/>
    <w:lvl w:ilvl="0" w:tplc="FFFFFFFF">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6C1704BB"/>
    <w:multiLevelType w:val="hybridMultilevel"/>
    <w:tmpl w:val="50D2DED6"/>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cs="Symbol" w:hint="default"/>
      </w:rPr>
    </w:lvl>
    <w:lvl w:ilvl="2" w:tplc="2D1CE7BC">
      <w:start w:val="1"/>
      <w:numFmt w:val="bullet"/>
      <w:lvlText w:val=""/>
      <w:lvlJc w:val="left"/>
      <w:pPr>
        <w:ind w:left="2160" w:hanging="360"/>
      </w:pPr>
      <w:rPr>
        <w:rFonts w:ascii="Wingdings" w:hAnsi="Wingdings" w:hint="default"/>
      </w:rPr>
    </w:lvl>
    <w:lvl w:ilvl="3" w:tplc="9E0A5342">
      <w:start w:val="1"/>
      <w:numFmt w:val="bullet"/>
      <w:lvlText w:val="▫"/>
      <w:lvlJc w:val="left"/>
      <w:pPr>
        <w:ind w:left="2880" w:hanging="360"/>
      </w:pPr>
      <w:rPr>
        <w:rFonts w:ascii="Courier New" w:hAnsi="Courier New" w:hint="default"/>
      </w:rPr>
    </w:lvl>
    <w:lvl w:ilvl="4" w:tplc="A22C0A46">
      <w:start w:val="1"/>
      <w:numFmt w:val="bullet"/>
      <w:lvlText w:val="o"/>
      <w:lvlJc w:val="left"/>
      <w:pPr>
        <w:ind w:left="3600" w:hanging="360"/>
      </w:pPr>
      <w:rPr>
        <w:rFonts w:ascii="Courier New" w:hAnsi="Courier New" w:hint="default"/>
      </w:rPr>
    </w:lvl>
    <w:lvl w:ilvl="5" w:tplc="977278AA">
      <w:start w:val="1"/>
      <w:numFmt w:val="bullet"/>
      <w:lvlText w:val=""/>
      <w:lvlJc w:val="left"/>
      <w:pPr>
        <w:ind w:left="4320" w:hanging="360"/>
      </w:pPr>
      <w:rPr>
        <w:rFonts w:ascii="Wingdings" w:hAnsi="Wingdings" w:hint="default"/>
      </w:rPr>
    </w:lvl>
    <w:lvl w:ilvl="6" w:tplc="B4967A54">
      <w:start w:val="1"/>
      <w:numFmt w:val="bullet"/>
      <w:lvlText w:val=""/>
      <w:lvlJc w:val="left"/>
      <w:pPr>
        <w:ind w:left="5040" w:hanging="360"/>
      </w:pPr>
      <w:rPr>
        <w:rFonts w:ascii="Symbol" w:hAnsi="Symbol" w:hint="default"/>
      </w:rPr>
    </w:lvl>
    <w:lvl w:ilvl="7" w:tplc="803AC786">
      <w:start w:val="1"/>
      <w:numFmt w:val="bullet"/>
      <w:lvlText w:val="o"/>
      <w:lvlJc w:val="left"/>
      <w:pPr>
        <w:ind w:left="5760" w:hanging="360"/>
      </w:pPr>
      <w:rPr>
        <w:rFonts w:ascii="Courier New" w:hAnsi="Courier New" w:hint="default"/>
      </w:rPr>
    </w:lvl>
    <w:lvl w:ilvl="8" w:tplc="F482B7A6">
      <w:start w:val="1"/>
      <w:numFmt w:val="bullet"/>
      <w:lvlText w:val=""/>
      <w:lvlJc w:val="left"/>
      <w:pPr>
        <w:ind w:left="6480" w:hanging="360"/>
      </w:pPr>
      <w:rPr>
        <w:rFonts w:ascii="Wingdings" w:hAnsi="Wingdings" w:hint="default"/>
      </w:rPr>
    </w:lvl>
  </w:abstractNum>
  <w:abstractNum w:abstractNumId="26" w15:restartNumberingAfterBreak="0">
    <w:nsid w:val="6C170F58"/>
    <w:multiLevelType w:val="hybridMultilevel"/>
    <w:tmpl w:val="9F561D78"/>
    <w:lvl w:ilvl="0" w:tplc="CA606926">
      <w:start w:val="1"/>
      <w:numFmt w:val="bullet"/>
      <w:lvlText w:val=""/>
      <w:lvlJc w:val="left"/>
      <w:pPr>
        <w:ind w:left="720" w:hanging="360"/>
      </w:pPr>
      <w:rPr>
        <w:rFonts w:ascii="Symbol" w:hAnsi="Symbol" w:hint="default"/>
      </w:rPr>
    </w:lvl>
    <w:lvl w:ilvl="1" w:tplc="73004FF8">
      <w:start w:val="1"/>
      <w:numFmt w:val="bullet"/>
      <w:lvlText w:val="o"/>
      <w:lvlJc w:val="left"/>
      <w:pPr>
        <w:ind w:left="1440" w:hanging="360"/>
      </w:pPr>
      <w:rPr>
        <w:rFonts w:ascii="Courier New" w:hAnsi="Courier New" w:hint="default"/>
      </w:rPr>
    </w:lvl>
    <w:lvl w:ilvl="2" w:tplc="04090001">
      <w:start w:val="1"/>
      <w:numFmt w:val="bullet"/>
      <w:lvlText w:val=""/>
      <w:lvlJc w:val="left"/>
      <w:pPr>
        <w:ind w:left="1440" w:hanging="360"/>
      </w:pPr>
      <w:rPr>
        <w:rFonts w:ascii="Symbol" w:hAnsi="Symbol" w:cs="Symbol" w:hint="default"/>
      </w:rPr>
    </w:lvl>
    <w:lvl w:ilvl="3" w:tplc="1B5C0F70">
      <w:start w:val="1"/>
      <w:numFmt w:val="bullet"/>
      <w:lvlText w:val=""/>
      <w:lvlJc w:val="left"/>
      <w:pPr>
        <w:ind w:left="2880" w:hanging="360"/>
      </w:pPr>
      <w:rPr>
        <w:rFonts w:ascii="Symbol" w:hAnsi="Symbol" w:hint="default"/>
      </w:rPr>
    </w:lvl>
    <w:lvl w:ilvl="4" w:tplc="8FEE04A4">
      <w:start w:val="1"/>
      <w:numFmt w:val="bullet"/>
      <w:lvlText w:val="o"/>
      <w:lvlJc w:val="left"/>
      <w:pPr>
        <w:ind w:left="3600" w:hanging="360"/>
      </w:pPr>
      <w:rPr>
        <w:rFonts w:ascii="Courier New" w:hAnsi="Courier New" w:hint="default"/>
      </w:rPr>
    </w:lvl>
    <w:lvl w:ilvl="5" w:tplc="506254CA">
      <w:start w:val="1"/>
      <w:numFmt w:val="bullet"/>
      <w:lvlText w:val=""/>
      <w:lvlJc w:val="left"/>
      <w:pPr>
        <w:ind w:left="4320" w:hanging="360"/>
      </w:pPr>
      <w:rPr>
        <w:rFonts w:ascii="Wingdings" w:hAnsi="Wingdings" w:hint="default"/>
      </w:rPr>
    </w:lvl>
    <w:lvl w:ilvl="6" w:tplc="3E163E36">
      <w:start w:val="1"/>
      <w:numFmt w:val="bullet"/>
      <w:lvlText w:val=""/>
      <w:lvlJc w:val="left"/>
      <w:pPr>
        <w:ind w:left="5040" w:hanging="360"/>
      </w:pPr>
      <w:rPr>
        <w:rFonts w:ascii="Symbol" w:hAnsi="Symbol" w:hint="default"/>
      </w:rPr>
    </w:lvl>
    <w:lvl w:ilvl="7" w:tplc="0CDE0EF6">
      <w:start w:val="1"/>
      <w:numFmt w:val="bullet"/>
      <w:lvlText w:val="o"/>
      <w:lvlJc w:val="left"/>
      <w:pPr>
        <w:ind w:left="5760" w:hanging="360"/>
      </w:pPr>
      <w:rPr>
        <w:rFonts w:ascii="Courier New" w:hAnsi="Courier New" w:hint="default"/>
      </w:rPr>
    </w:lvl>
    <w:lvl w:ilvl="8" w:tplc="383E1B4E">
      <w:start w:val="1"/>
      <w:numFmt w:val="bullet"/>
      <w:lvlText w:val=""/>
      <w:lvlJc w:val="left"/>
      <w:pPr>
        <w:ind w:left="6480" w:hanging="360"/>
      </w:pPr>
      <w:rPr>
        <w:rFonts w:ascii="Wingdings" w:hAnsi="Wingdings" w:hint="default"/>
      </w:rPr>
    </w:lvl>
  </w:abstractNum>
  <w:abstractNum w:abstractNumId="27" w15:restartNumberingAfterBreak="0">
    <w:nsid w:val="6CD04191"/>
    <w:multiLevelType w:val="hybridMultilevel"/>
    <w:tmpl w:val="2C84322E"/>
    <w:lvl w:ilvl="0" w:tplc="4970E052">
      <w:start w:val="1"/>
      <w:numFmt w:val="bullet"/>
      <w:lvlText w:val=""/>
      <w:lvlJc w:val="left"/>
      <w:pPr>
        <w:ind w:left="720" w:hanging="360"/>
      </w:pPr>
      <w:rPr>
        <w:rFonts w:ascii="Symbol" w:hAnsi="Symbol" w:hint="default"/>
      </w:rPr>
    </w:lvl>
    <w:lvl w:ilvl="1" w:tplc="683AD42C">
      <w:start w:val="1"/>
      <w:numFmt w:val="bullet"/>
      <w:lvlText w:val=""/>
      <w:lvlJc w:val="left"/>
      <w:pPr>
        <w:ind w:left="1440" w:hanging="360"/>
      </w:pPr>
      <w:rPr>
        <w:rFonts w:ascii="Wingdings" w:hAnsi="Wingdings" w:hint="default"/>
      </w:rPr>
    </w:lvl>
    <w:lvl w:ilvl="2" w:tplc="FFFFFFFF">
      <w:start w:val="1"/>
      <w:numFmt w:val="bullet"/>
      <w:lvlText w:val=""/>
      <w:lvlJc w:val="left"/>
      <w:pPr>
        <w:ind w:left="1440" w:hanging="360"/>
      </w:pPr>
      <w:rPr>
        <w:rFonts w:ascii="Symbol" w:hAnsi="Symbol" w:hint="default"/>
      </w:rPr>
    </w:lvl>
    <w:lvl w:ilvl="3" w:tplc="9E0A5342">
      <w:start w:val="1"/>
      <w:numFmt w:val="bullet"/>
      <w:lvlText w:val="▫"/>
      <w:lvlJc w:val="left"/>
      <w:pPr>
        <w:ind w:left="2880" w:hanging="360"/>
      </w:pPr>
      <w:rPr>
        <w:rFonts w:ascii="Courier New" w:hAnsi="Courier New" w:hint="default"/>
      </w:rPr>
    </w:lvl>
    <w:lvl w:ilvl="4" w:tplc="A22C0A46">
      <w:start w:val="1"/>
      <w:numFmt w:val="bullet"/>
      <w:lvlText w:val="o"/>
      <w:lvlJc w:val="left"/>
      <w:pPr>
        <w:ind w:left="3600" w:hanging="360"/>
      </w:pPr>
      <w:rPr>
        <w:rFonts w:ascii="Courier New" w:hAnsi="Courier New" w:hint="default"/>
      </w:rPr>
    </w:lvl>
    <w:lvl w:ilvl="5" w:tplc="977278AA">
      <w:start w:val="1"/>
      <w:numFmt w:val="bullet"/>
      <w:lvlText w:val=""/>
      <w:lvlJc w:val="left"/>
      <w:pPr>
        <w:ind w:left="4320" w:hanging="360"/>
      </w:pPr>
      <w:rPr>
        <w:rFonts w:ascii="Wingdings" w:hAnsi="Wingdings" w:hint="default"/>
      </w:rPr>
    </w:lvl>
    <w:lvl w:ilvl="6" w:tplc="B4967A54">
      <w:start w:val="1"/>
      <w:numFmt w:val="bullet"/>
      <w:lvlText w:val=""/>
      <w:lvlJc w:val="left"/>
      <w:pPr>
        <w:ind w:left="5040" w:hanging="360"/>
      </w:pPr>
      <w:rPr>
        <w:rFonts w:ascii="Symbol" w:hAnsi="Symbol" w:hint="default"/>
      </w:rPr>
    </w:lvl>
    <w:lvl w:ilvl="7" w:tplc="803AC786">
      <w:start w:val="1"/>
      <w:numFmt w:val="bullet"/>
      <w:lvlText w:val="o"/>
      <w:lvlJc w:val="left"/>
      <w:pPr>
        <w:ind w:left="5760" w:hanging="360"/>
      </w:pPr>
      <w:rPr>
        <w:rFonts w:ascii="Courier New" w:hAnsi="Courier New" w:hint="default"/>
      </w:rPr>
    </w:lvl>
    <w:lvl w:ilvl="8" w:tplc="F482B7A6">
      <w:start w:val="1"/>
      <w:numFmt w:val="bullet"/>
      <w:lvlText w:val=""/>
      <w:lvlJc w:val="left"/>
      <w:pPr>
        <w:ind w:left="6480" w:hanging="360"/>
      </w:pPr>
      <w:rPr>
        <w:rFonts w:ascii="Wingdings" w:hAnsi="Wingdings" w:hint="default"/>
      </w:rPr>
    </w:lvl>
  </w:abstractNum>
  <w:abstractNum w:abstractNumId="28" w15:restartNumberingAfterBreak="0">
    <w:nsid w:val="6F4E640E"/>
    <w:multiLevelType w:val="hybridMultilevel"/>
    <w:tmpl w:val="56EE46A6"/>
    <w:lvl w:ilvl="0" w:tplc="E27EBDE4">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9" w15:restartNumberingAfterBreak="0">
    <w:nsid w:val="73F84CA2"/>
    <w:multiLevelType w:val="hybridMultilevel"/>
    <w:tmpl w:val="2B328A2A"/>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A8A5001"/>
    <w:multiLevelType w:val="hybridMultilevel"/>
    <w:tmpl w:val="DFA0A362"/>
    <w:lvl w:ilvl="0" w:tplc="FFFFFFFF">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7DFC05D5"/>
    <w:multiLevelType w:val="hybridMultilevel"/>
    <w:tmpl w:val="DE92121E"/>
    <w:lvl w:ilvl="0" w:tplc="CA606926">
      <w:start w:val="1"/>
      <w:numFmt w:val="bullet"/>
      <w:lvlText w:val=""/>
      <w:lvlJc w:val="left"/>
      <w:pPr>
        <w:ind w:left="720" w:hanging="360"/>
      </w:pPr>
      <w:rPr>
        <w:rFonts w:ascii="Symbol" w:hAnsi="Symbol" w:hint="default"/>
      </w:rPr>
    </w:lvl>
    <w:lvl w:ilvl="1" w:tplc="73004FF8">
      <w:start w:val="1"/>
      <w:numFmt w:val="bullet"/>
      <w:lvlText w:val="o"/>
      <w:lvlJc w:val="left"/>
      <w:pPr>
        <w:ind w:left="1440" w:hanging="360"/>
      </w:pPr>
      <w:rPr>
        <w:rFonts w:ascii="Courier New" w:hAnsi="Courier New" w:hint="default"/>
      </w:rPr>
    </w:lvl>
    <w:lvl w:ilvl="2" w:tplc="04090001">
      <w:start w:val="1"/>
      <w:numFmt w:val="bullet"/>
      <w:lvlText w:val=""/>
      <w:lvlJc w:val="left"/>
      <w:pPr>
        <w:ind w:left="1440" w:hanging="360"/>
      </w:pPr>
      <w:rPr>
        <w:rFonts w:ascii="Symbol" w:hAnsi="Symbol" w:cs="Symbol" w:hint="default"/>
      </w:rPr>
    </w:lvl>
    <w:lvl w:ilvl="3" w:tplc="1B5C0F70">
      <w:start w:val="1"/>
      <w:numFmt w:val="bullet"/>
      <w:lvlText w:val=""/>
      <w:lvlJc w:val="left"/>
      <w:pPr>
        <w:ind w:left="2880" w:hanging="360"/>
      </w:pPr>
      <w:rPr>
        <w:rFonts w:ascii="Symbol" w:hAnsi="Symbol" w:hint="default"/>
      </w:rPr>
    </w:lvl>
    <w:lvl w:ilvl="4" w:tplc="8FEE04A4">
      <w:start w:val="1"/>
      <w:numFmt w:val="bullet"/>
      <w:lvlText w:val="o"/>
      <w:lvlJc w:val="left"/>
      <w:pPr>
        <w:ind w:left="3600" w:hanging="360"/>
      </w:pPr>
      <w:rPr>
        <w:rFonts w:ascii="Courier New" w:hAnsi="Courier New" w:hint="default"/>
      </w:rPr>
    </w:lvl>
    <w:lvl w:ilvl="5" w:tplc="506254CA">
      <w:start w:val="1"/>
      <w:numFmt w:val="bullet"/>
      <w:lvlText w:val=""/>
      <w:lvlJc w:val="left"/>
      <w:pPr>
        <w:ind w:left="4320" w:hanging="360"/>
      </w:pPr>
      <w:rPr>
        <w:rFonts w:ascii="Wingdings" w:hAnsi="Wingdings" w:hint="default"/>
      </w:rPr>
    </w:lvl>
    <w:lvl w:ilvl="6" w:tplc="3E163E36">
      <w:start w:val="1"/>
      <w:numFmt w:val="bullet"/>
      <w:lvlText w:val=""/>
      <w:lvlJc w:val="left"/>
      <w:pPr>
        <w:ind w:left="5040" w:hanging="360"/>
      </w:pPr>
      <w:rPr>
        <w:rFonts w:ascii="Symbol" w:hAnsi="Symbol" w:hint="default"/>
      </w:rPr>
    </w:lvl>
    <w:lvl w:ilvl="7" w:tplc="0CDE0EF6">
      <w:start w:val="1"/>
      <w:numFmt w:val="bullet"/>
      <w:lvlText w:val="o"/>
      <w:lvlJc w:val="left"/>
      <w:pPr>
        <w:ind w:left="5760" w:hanging="360"/>
      </w:pPr>
      <w:rPr>
        <w:rFonts w:ascii="Courier New" w:hAnsi="Courier New" w:hint="default"/>
      </w:rPr>
    </w:lvl>
    <w:lvl w:ilvl="8" w:tplc="383E1B4E">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
  </w:num>
  <w:num w:numId="4">
    <w:abstractNumId w:val="20"/>
  </w:num>
  <w:num w:numId="5">
    <w:abstractNumId w:val="13"/>
  </w:num>
  <w:num w:numId="6">
    <w:abstractNumId w:val="7"/>
  </w:num>
  <w:num w:numId="7">
    <w:abstractNumId w:val="18"/>
  </w:num>
  <w:num w:numId="8">
    <w:abstractNumId w:val="16"/>
  </w:num>
  <w:num w:numId="9">
    <w:abstractNumId w:val="10"/>
  </w:num>
  <w:num w:numId="10">
    <w:abstractNumId w:val="25"/>
  </w:num>
  <w:num w:numId="11">
    <w:abstractNumId w:val="6"/>
  </w:num>
  <w:num w:numId="12">
    <w:abstractNumId w:val="26"/>
  </w:num>
  <w:num w:numId="13">
    <w:abstractNumId w:val="31"/>
  </w:num>
  <w:num w:numId="14">
    <w:abstractNumId w:val="27"/>
  </w:num>
  <w:num w:numId="15">
    <w:abstractNumId w:val="24"/>
  </w:num>
  <w:num w:numId="16">
    <w:abstractNumId w:val="15"/>
  </w:num>
  <w:num w:numId="17">
    <w:abstractNumId w:val="23"/>
  </w:num>
  <w:num w:numId="18">
    <w:abstractNumId w:val="11"/>
  </w:num>
  <w:num w:numId="19">
    <w:abstractNumId w:val="2"/>
  </w:num>
  <w:num w:numId="20">
    <w:abstractNumId w:val="29"/>
  </w:num>
  <w:num w:numId="21">
    <w:abstractNumId w:val="30"/>
  </w:num>
  <w:num w:numId="22">
    <w:abstractNumId w:val="22"/>
  </w:num>
  <w:num w:numId="23">
    <w:abstractNumId w:val="19"/>
  </w:num>
  <w:num w:numId="24">
    <w:abstractNumId w:val="12"/>
  </w:num>
  <w:num w:numId="25">
    <w:abstractNumId w:val="8"/>
  </w:num>
  <w:num w:numId="26">
    <w:abstractNumId w:val="28"/>
  </w:num>
  <w:num w:numId="27">
    <w:abstractNumId w:val="0"/>
  </w:num>
  <w:num w:numId="28">
    <w:abstractNumId w:val="14"/>
  </w:num>
  <w:num w:numId="29">
    <w:abstractNumId w:val="9"/>
  </w:num>
  <w:num w:numId="30">
    <w:abstractNumId w:val="4"/>
  </w:num>
  <w:num w:numId="31">
    <w:abstractNumId w:val="21"/>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F72C12"/>
    <w:rsid w:val="000011B7"/>
    <w:rsid w:val="00003575"/>
    <w:rsid w:val="00003BC7"/>
    <w:rsid w:val="00010BA8"/>
    <w:rsid w:val="000115E8"/>
    <w:rsid w:val="0001167B"/>
    <w:rsid w:val="0001247F"/>
    <w:rsid w:val="0001259F"/>
    <w:rsid w:val="000126BE"/>
    <w:rsid w:val="0001350E"/>
    <w:rsid w:val="00015842"/>
    <w:rsid w:val="00016111"/>
    <w:rsid w:val="0001684B"/>
    <w:rsid w:val="00016ADC"/>
    <w:rsid w:val="00017C11"/>
    <w:rsid w:val="0002051F"/>
    <w:rsid w:val="00022C24"/>
    <w:rsid w:val="00023C01"/>
    <w:rsid w:val="00024B49"/>
    <w:rsid w:val="0002575E"/>
    <w:rsid w:val="00033443"/>
    <w:rsid w:val="0003534C"/>
    <w:rsid w:val="00042B30"/>
    <w:rsid w:val="00044C66"/>
    <w:rsid w:val="000466AC"/>
    <w:rsid w:val="0004790F"/>
    <w:rsid w:val="00051436"/>
    <w:rsid w:val="00051484"/>
    <w:rsid w:val="0005281C"/>
    <w:rsid w:val="0005297A"/>
    <w:rsid w:val="00053112"/>
    <w:rsid w:val="00053AC4"/>
    <w:rsid w:val="00054DD9"/>
    <w:rsid w:val="000603B0"/>
    <w:rsid w:val="00064647"/>
    <w:rsid w:val="00066FD5"/>
    <w:rsid w:val="000708B7"/>
    <w:rsid w:val="00073D6C"/>
    <w:rsid w:val="00073D83"/>
    <w:rsid w:val="0007595D"/>
    <w:rsid w:val="00084047"/>
    <w:rsid w:val="00084F3A"/>
    <w:rsid w:val="00087EA8"/>
    <w:rsid w:val="000900E4"/>
    <w:rsid w:val="0009299D"/>
    <w:rsid w:val="0009309F"/>
    <w:rsid w:val="0009357C"/>
    <w:rsid w:val="00097BD2"/>
    <w:rsid w:val="000A5A72"/>
    <w:rsid w:val="000A6A71"/>
    <w:rsid w:val="000A7037"/>
    <w:rsid w:val="000B011A"/>
    <w:rsid w:val="000B4F44"/>
    <w:rsid w:val="000B57E8"/>
    <w:rsid w:val="000C1B99"/>
    <w:rsid w:val="000C2315"/>
    <w:rsid w:val="000C3F5D"/>
    <w:rsid w:val="000C5687"/>
    <w:rsid w:val="000C5E79"/>
    <w:rsid w:val="000D3E0C"/>
    <w:rsid w:val="000D5199"/>
    <w:rsid w:val="000D5E88"/>
    <w:rsid w:val="000D7AD8"/>
    <w:rsid w:val="000E22BA"/>
    <w:rsid w:val="000E3149"/>
    <w:rsid w:val="000E4F5A"/>
    <w:rsid w:val="000F098B"/>
    <w:rsid w:val="000F1A43"/>
    <w:rsid w:val="000F2636"/>
    <w:rsid w:val="000F2E3B"/>
    <w:rsid w:val="000F62D5"/>
    <w:rsid w:val="001023A2"/>
    <w:rsid w:val="00102CBE"/>
    <w:rsid w:val="00113B3C"/>
    <w:rsid w:val="001154AE"/>
    <w:rsid w:val="00116A0C"/>
    <w:rsid w:val="00121C27"/>
    <w:rsid w:val="00126BBB"/>
    <w:rsid w:val="00131914"/>
    <w:rsid w:val="00132A75"/>
    <w:rsid w:val="0013338A"/>
    <w:rsid w:val="0013690E"/>
    <w:rsid w:val="00136C4A"/>
    <w:rsid w:val="00137BDD"/>
    <w:rsid w:val="00140F0D"/>
    <w:rsid w:val="001411E2"/>
    <w:rsid w:val="00143EB7"/>
    <w:rsid w:val="00145DDE"/>
    <w:rsid w:val="00150E47"/>
    <w:rsid w:val="00150E52"/>
    <w:rsid w:val="00155025"/>
    <w:rsid w:val="00155915"/>
    <w:rsid w:val="001619E0"/>
    <w:rsid w:val="00161DD3"/>
    <w:rsid w:val="00162859"/>
    <w:rsid w:val="00164A35"/>
    <w:rsid w:val="00166E87"/>
    <w:rsid w:val="0016701C"/>
    <w:rsid w:val="001730E1"/>
    <w:rsid w:val="001734A8"/>
    <w:rsid w:val="0017399C"/>
    <w:rsid w:val="001749EA"/>
    <w:rsid w:val="00174E89"/>
    <w:rsid w:val="0017560F"/>
    <w:rsid w:val="00175C6E"/>
    <w:rsid w:val="00176EC4"/>
    <w:rsid w:val="00177990"/>
    <w:rsid w:val="00177998"/>
    <w:rsid w:val="00182764"/>
    <w:rsid w:val="00182F28"/>
    <w:rsid w:val="00183047"/>
    <w:rsid w:val="00184B2E"/>
    <w:rsid w:val="001919B9"/>
    <w:rsid w:val="001936A2"/>
    <w:rsid w:val="00193BBD"/>
    <w:rsid w:val="001A43DD"/>
    <w:rsid w:val="001A45FC"/>
    <w:rsid w:val="001A66C9"/>
    <w:rsid w:val="001A7095"/>
    <w:rsid w:val="001B1B95"/>
    <w:rsid w:val="001B3109"/>
    <w:rsid w:val="001B35F3"/>
    <w:rsid w:val="001B4407"/>
    <w:rsid w:val="001B6383"/>
    <w:rsid w:val="001B7029"/>
    <w:rsid w:val="001C0453"/>
    <w:rsid w:val="001C1675"/>
    <w:rsid w:val="001C2247"/>
    <w:rsid w:val="001C260A"/>
    <w:rsid w:val="001C2A9C"/>
    <w:rsid w:val="001C3E67"/>
    <w:rsid w:val="001C7FD3"/>
    <w:rsid w:val="001D0101"/>
    <w:rsid w:val="001D0135"/>
    <w:rsid w:val="001D1D26"/>
    <w:rsid w:val="001D4E78"/>
    <w:rsid w:val="001D5293"/>
    <w:rsid w:val="001E08C4"/>
    <w:rsid w:val="001E2C42"/>
    <w:rsid w:val="001E343A"/>
    <w:rsid w:val="001E4167"/>
    <w:rsid w:val="001E67EB"/>
    <w:rsid w:val="001F3CD5"/>
    <w:rsid w:val="001F3E78"/>
    <w:rsid w:val="001F4437"/>
    <w:rsid w:val="001F5217"/>
    <w:rsid w:val="001F5B24"/>
    <w:rsid w:val="001F7AFF"/>
    <w:rsid w:val="00200AC5"/>
    <w:rsid w:val="00204D96"/>
    <w:rsid w:val="00205023"/>
    <w:rsid w:val="00212E89"/>
    <w:rsid w:val="0021327F"/>
    <w:rsid w:val="002134B5"/>
    <w:rsid w:val="00214AC4"/>
    <w:rsid w:val="00215AF5"/>
    <w:rsid w:val="00216A6E"/>
    <w:rsid w:val="002241CB"/>
    <w:rsid w:val="0022586E"/>
    <w:rsid w:val="002262C5"/>
    <w:rsid w:val="00227567"/>
    <w:rsid w:val="002301C6"/>
    <w:rsid w:val="00233089"/>
    <w:rsid w:val="00234F7F"/>
    <w:rsid w:val="0023529C"/>
    <w:rsid w:val="002359F3"/>
    <w:rsid w:val="00240508"/>
    <w:rsid w:val="002431F7"/>
    <w:rsid w:val="00246EC2"/>
    <w:rsid w:val="002474EC"/>
    <w:rsid w:val="002517C2"/>
    <w:rsid w:val="00253910"/>
    <w:rsid w:val="002562D7"/>
    <w:rsid w:val="00261376"/>
    <w:rsid w:val="00264DA8"/>
    <w:rsid w:val="00265949"/>
    <w:rsid w:val="00271D7C"/>
    <w:rsid w:val="002746D1"/>
    <w:rsid w:val="0027566C"/>
    <w:rsid w:val="0027727B"/>
    <w:rsid w:val="00280008"/>
    <w:rsid w:val="0028108F"/>
    <w:rsid w:val="002812F3"/>
    <w:rsid w:val="0028200D"/>
    <w:rsid w:val="00282879"/>
    <w:rsid w:val="00283B5F"/>
    <w:rsid w:val="00284641"/>
    <w:rsid w:val="00284F73"/>
    <w:rsid w:val="00287279"/>
    <w:rsid w:val="00294701"/>
    <w:rsid w:val="002948B6"/>
    <w:rsid w:val="002A334F"/>
    <w:rsid w:val="002A47EC"/>
    <w:rsid w:val="002A6F09"/>
    <w:rsid w:val="002A6FDA"/>
    <w:rsid w:val="002B1AB0"/>
    <w:rsid w:val="002B1BA9"/>
    <w:rsid w:val="002B22F3"/>
    <w:rsid w:val="002B2778"/>
    <w:rsid w:val="002B5E69"/>
    <w:rsid w:val="002B78EC"/>
    <w:rsid w:val="002C00D2"/>
    <w:rsid w:val="002C0D23"/>
    <w:rsid w:val="002C7546"/>
    <w:rsid w:val="002C76A0"/>
    <w:rsid w:val="002D1019"/>
    <w:rsid w:val="002D3444"/>
    <w:rsid w:val="002D59A1"/>
    <w:rsid w:val="002E0638"/>
    <w:rsid w:val="002E1012"/>
    <w:rsid w:val="002E1721"/>
    <w:rsid w:val="002E1A0B"/>
    <w:rsid w:val="002E6C4C"/>
    <w:rsid w:val="002E6D82"/>
    <w:rsid w:val="002F0AE3"/>
    <w:rsid w:val="002F3E3F"/>
    <w:rsid w:val="002F4092"/>
    <w:rsid w:val="003056DB"/>
    <w:rsid w:val="0030792E"/>
    <w:rsid w:val="00312D33"/>
    <w:rsid w:val="00323A1E"/>
    <w:rsid w:val="00326FCA"/>
    <w:rsid w:val="00330EF7"/>
    <w:rsid w:val="0033253F"/>
    <w:rsid w:val="00333625"/>
    <w:rsid w:val="00333C0C"/>
    <w:rsid w:val="003347E6"/>
    <w:rsid w:val="00334C59"/>
    <w:rsid w:val="00336F6D"/>
    <w:rsid w:val="00346613"/>
    <w:rsid w:val="003502A2"/>
    <w:rsid w:val="00352357"/>
    <w:rsid w:val="003529B2"/>
    <w:rsid w:val="00355327"/>
    <w:rsid w:val="0035618A"/>
    <w:rsid w:val="00361CB4"/>
    <w:rsid w:val="00362180"/>
    <w:rsid w:val="00363B0C"/>
    <w:rsid w:val="0036476B"/>
    <w:rsid w:val="00364ED3"/>
    <w:rsid w:val="00367B9A"/>
    <w:rsid w:val="003715C7"/>
    <w:rsid w:val="00373DF0"/>
    <w:rsid w:val="0037405C"/>
    <w:rsid w:val="00377F95"/>
    <w:rsid w:val="00382727"/>
    <w:rsid w:val="0039004C"/>
    <w:rsid w:val="00390917"/>
    <w:rsid w:val="003923E8"/>
    <w:rsid w:val="00392540"/>
    <w:rsid w:val="003944C0"/>
    <w:rsid w:val="0039507D"/>
    <w:rsid w:val="003A1736"/>
    <w:rsid w:val="003B1819"/>
    <w:rsid w:val="003B1916"/>
    <w:rsid w:val="003B2093"/>
    <w:rsid w:val="003B2908"/>
    <w:rsid w:val="003B481D"/>
    <w:rsid w:val="003B54FE"/>
    <w:rsid w:val="003B6E2C"/>
    <w:rsid w:val="003B7AB1"/>
    <w:rsid w:val="003C3169"/>
    <w:rsid w:val="003C31E8"/>
    <w:rsid w:val="003C3957"/>
    <w:rsid w:val="003C5E38"/>
    <w:rsid w:val="003C6EFB"/>
    <w:rsid w:val="003D33BF"/>
    <w:rsid w:val="003D45A3"/>
    <w:rsid w:val="003E1F3F"/>
    <w:rsid w:val="003E2452"/>
    <w:rsid w:val="003E5BB3"/>
    <w:rsid w:val="003F0519"/>
    <w:rsid w:val="003F4D10"/>
    <w:rsid w:val="003F5BED"/>
    <w:rsid w:val="00403D3E"/>
    <w:rsid w:val="004047FF"/>
    <w:rsid w:val="004114A1"/>
    <w:rsid w:val="00415062"/>
    <w:rsid w:val="00416043"/>
    <w:rsid w:val="00417749"/>
    <w:rsid w:val="00420C04"/>
    <w:rsid w:val="00421143"/>
    <w:rsid w:val="00424E38"/>
    <w:rsid w:val="004263CD"/>
    <w:rsid w:val="00426CA9"/>
    <w:rsid w:val="00430AFD"/>
    <w:rsid w:val="00435241"/>
    <w:rsid w:val="0044042D"/>
    <w:rsid w:val="00440E5C"/>
    <w:rsid w:val="00441B58"/>
    <w:rsid w:val="0044210E"/>
    <w:rsid w:val="0044236F"/>
    <w:rsid w:val="004434D7"/>
    <w:rsid w:val="0044444F"/>
    <w:rsid w:val="004452F9"/>
    <w:rsid w:val="004476B4"/>
    <w:rsid w:val="00455174"/>
    <w:rsid w:val="00455A17"/>
    <w:rsid w:val="0045747A"/>
    <w:rsid w:val="00461377"/>
    <w:rsid w:val="004628DA"/>
    <w:rsid w:val="00462C60"/>
    <w:rsid w:val="00462C8C"/>
    <w:rsid w:val="004722D9"/>
    <w:rsid w:val="004738DA"/>
    <w:rsid w:val="0048100A"/>
    <w:rsid w:val="00481043"/>
    <w:rsid w:val="0048415E"/>
    <w:rsid w:val="0048576F"/>
    <w:rsid w:val="00487D64"/>
    <w:rsid w:val="00487E01"/>
    <w:rsid w:val="00491B89"/>
    <w:rsid w:val="00492A98"/>
    <w:rsid w:val="004944FF"/>
    <w:rsid w:val="00497581"/>
    <w:rsid w:val="00497C02"/>
    <w:rsid w:val="004A1463"/>
    <w:rsid w:val="004A1E26"/>
    <w:rsid w:val="004A37F8"/>
    <w:rsid w:val="004A435E"/>
    <w:rsid w:val="004A4D54"/>
    <w:rsid w:val="004A60ED"/>
    <w:rsid w:val="004A66E3"/>
    <w:rsid w:val="004A6F0E"/>
    <w:rsid w:val="004B024D"/>
    <w:rsid w:val="004B21B4"/>
    <w:rsid w:val="004B3A92"/>
    <w:rsid w:val="004B58F1"/>
    <w:rsid w:val="004B6E68"/>
    <w:rsid w:val="004C2601"/>
    <w:rsid w:val="004C3C29"/>
    <w:rsid w:val="004C3E21"/>
    <w:rsid w:val="004C3EE1"/>
    <w:rsid w:val="004C542A"/>
    <w:rsid w:val="004C56D7"/>
    <w:rsid w:val="004D1C6B"/>
    <w:rsid w:val="004D37A0"/>
    <w:rsid w:val="004D6731"/>
    <w:rsid w:val="004D7D05"/>
    <w:rsid w:val="004E2062"/>
    <w:rsid w:val="004E2350"/>
    <w:rsid w:val="004E25CE"/>
    <w:rsid w:val="004E2683"/>
    <w:rsid w:val="004E33BD"/>
    <w:rsid w:val="004E3824"/>
    <w:rsid w:val="004F7C32"/>
    <w:rsid w:val="005003F6"/>
    <w:rsid w:val="00504DDF"/>
    <w:rsid w:val="005067AA"/>
    <w:rsid w:val="005072BB"/>
    <w:rsid w:val="005124C2"/>
    <w:rsid w:val="005138E6"/>
    <w:rsid w:val="00513B8A"/>
    <w:rsid w:val="00514BE1"/>
    <w:rsid w:val="00515447"/>
    <w:rsid w:val="005157AC"/>
    <w:rsid w:val="005226B8"/>
    <w:rsid w:val="00522F8A"/>
    <w:rsid w:val="00525B62"/>
    <w:rsid w:val="00530E7C"/>
    <w:rsid w:val="00532C17"/>
    <w:rsid w:val="00535C06"/>
    <w:rsid w:val="0053646B"/>
    <w:rsid w:val="0054312B"/>
    <w:rsid w:val="0054588D"/>
    <w:rsid w:val="00545FDE"/>
    <w:rsid w:val="00550091"/>
    <w:rsid w:val="0055118F"/>
    <w:rsid w:val="0055140B"/>
    <w:rsid w:val="005524C7"/>
    <w:rsid w:val="0056082F"/>
    <w:rsid w:val="00564540"/>
    <w:rsid w:val="00566856"/>
    <w:rsid w:val="00566FBB"/>
    <w:rsid w:val="005755D4"/>
    <w:rsid w:val="00576789"/>
    <w:rsid w:val="005768B7"/>
    <w:rsid w:val="00577601"/>
    <w:rsid w:val="0058564D"/>
    <w:rsid w:val="005858DA"/>
    <w:rsid w:val="00585FA3"/>
    <w:rsid w:val="00586436"/>
    <w:rsid w:val="00587893"/>
    <w:rsid w:val="0058912C"/>
    <w:rsid w:val="00590414"/>
    <w:rsid w:val="005921D4"/>
    <w:rsid w:val="005A1379"/>
    <w:rsid w:val="005A2835"/>
    <w:rsid w:val="005A2B27"/>
    <w:rsid w:val="005A4F4F"/>
    <w:rsid w:val="005A5D09"/>
    <w:rsid w:val="005A6668"/>
    <w:rsid w:val="005A6FE9"/>
    <w:rsid w:val="005A734A"/>
    <w:rsid w:val="005A7AA1"/>
    <w:rsid w:val="005B4DDD"/>
    <w:rsid w:val="005B532F"/>
    <w:rsid w:val="005B5692"/>
    <w:rsid w:val="005B5709"/>
    <w:rsid w:val="005B788B"/>
    <w:rsid w:val="005C34BD"/>
    <w:rsid w:val="005C4535"/>
    <w:rsid w:val="005C4681"/>
    <w:rsid w:val="005D00B7"/>
    <w:rsid w:val="005D44EA"/>
    <w:rsid w:val="005D56FE"/>
    <w:rsid w:val="005E083B"/>
    <w:rsid w:val="005E5AF7"/>
    <w:rsid w:val="005E612C"/>
    <w:rsid w:val="005F1143"/>
    <w:rsid w:val="005F137A"/>
    <w:rsid w:val="005F16ED"/>
    <w:rsid w:val="005F3487"/>
    <w:rsid w:val="005F4EA2"/>
    <w:rsid w:val="005F53E2"/>
    <w:rsid w:val="005F7A66"/>
    <w:rsid w:val="00602A0F"/>
    <w:rsid w:val="00603F14"/>
    <w:rsid w:val="00604853"/>
    <w:rsid w:val="0060703A"/>
    <w:rsid w:val="00607557"/>
    <w:rsid w:val="006106D4"/>
    <w:rsid w:val="006111CC"/>
    <w:rsid w:val="006113EA"/>
    <w:rsid w:val="00612B61"/>
    <w:rsid w:val="00612CBA"/>
    <w:rsid w:val="00613F94"/>
    <w:rsid w:val="00615094"/>
    <w:rsid w:val="00621FD7"/>
    <w:rsid w:val="00622567"/>
    <w:rsid w:val="0062600E"/>
    <w:rsid w:val="006264E7"/>
    <w:rsid w:val="0062666D"/>
    <w:rsid w:val="00630003"/>
    <w:rsid w:val="006319CF"/>
    <w:rsid w:val="00634315"/>
    <w:rsid w:val="006351FA"/>
    <w:rsid w:val="006369A1"/>
    <w:rsid w:val="00637254"/>
    <w:rsid w:val="00654EAD"/>
    <w:rsid w:val="00655189"/>
    <w:rsid w:val="006574E7"/>
    <w:rsid w:val="00661731"/>
    <w:rsid w:val="00663A2A"/>
    <w:rsid w:val="00664E66"/>
    <w:rsid w:val="0066518D"/>
    <w:rsid w:val="00666D16"/>
    <w:rsid w:val="00671B12"/>
    <w:rsid w:val="00673888"/>
    <w:rsid w:val="00675521"/>
    <w:rsid w:val="00682555"/>
    <w:rsid w:val="0068276B"/>
    <w:rsid w:val="006843C4"/>
    <w:rsid w:val="00686ED1"/>
    <w:rsid w:val="0069078A"/>
    <w:rsid w:val="00690F48"/>
    <w:rsid w:val="00691B68"/>
    <w:rsid w:val="0069271A"/>
    <w:rsid w:val="006973EA"/>
    <w:rsid w:val="006A04D9"/>
    <w:rsid w:val="006A38FD"/>
    <w:rsid w:val="006A545F"/>
    <w:rsid w:val="006A69CF"/>
    <w:rsid w:val="006A6E09"/>
    <w:rsid w:val="006A7A19"/>
    <w:rsid w:val="006B09DC"/>
    <w:rsid w:val="006B7472"/>
    <w:rsid w:val="006C0256"/>
    <w:rsid w:val="006C2B54"/>
    <w:rsid w:val="006C4603"/>
    <w:rsid w:val="006C5932"/>
    <w:rsid w:val="006C5AB4"/>
    <w:rsid w:val="006D07B5"/>
    <w:rsid w:val="006D2270"/>
    <w:rsid w:val="006D44EC"/>
    <w:rsid w:val="006D460B"/>
    <w:rsid w:val="006D4E00"/>
    <w:rsid w:val="006E09CF"/>
    <w:rsid w:val="006E0C1A"/>
    <w:rsid w:val="006E236B"/>
    <w:rsid w:val="006E354B"/>
    <w:rsid w:val="006E3F00"/>
    <w:rsid w:val="006E47DD"/>
    <w:rsid w:val="006E577E"/>
    <w:rsid w:val="006E65E0"/>
    <w:rsid w:val="006F2401"/>
    <w:rsid w:val="006F38FD"/>
    <w:rsid w:val="006F3D12"/>
    <w:rsid w:val="006F421D"/>
    <w:rsid w:val="006F4D19"/>
    <w:rsid w:val="006F5F3D"/>
    <w:rsid w:val="006F7FD5"/>
    <w:rsid w:val="00702A8D"/>
    <w:rsid w:val="00702EAF"/>
    <w:rsid w:val="00715147"/>
    <w:rsid w:val="00717A7F"/>
    <w:rsid w:val="00720E1C"/>
    <w:rsid w:val="007254C3"/>
    <w:rsid w:val="00727A8A"/>
    <w:rsid w:val="00730F8B"/>
    <w:rsid w:val="007311CD"/>
    <w:rsid w:val="007411C8"/>
    <w:rsid w:val="0074385F"/>
    <w:rsid w:val="0074740D"/>
    <w:rsid w:val="007516F4"/>
    <w:rsid w:val="00751752"/>
    <w:rsid w:val="00752480"/>
    <w:rsid w:val="00754BA5"/>
    <w:rsid w:val="00760192"/>
    <w:rsid w:val="00764CA3"/>
    <w:rsid w:val="0076513B"/>
    <w:rsid w:val="007658D5"/>
    <w:rsid w:val="00766D54"/>
    <w:rsid w:val="00767E5D"/>
    <w:rsid w:val="0077322D"/>
    <w:rsid w:val="00775752"/>
    <w:rsid w:val="007776C9"/>
    <w:rsid w:val="00781D63"/>
    <w:rsid w:val="00781E16"/>
    <w:rsid w:val="00782BC3"/>
    <w:rsid w:val="007859AC"/>
    <w:rsid w:val="007908FB"/>
    <w:rsid w:val="007910AD"/>
    <w:rsid w:val="0079366D"/>
    <w:rsid w:val="00794DDF"/>
    <w:rsid w:val="00795188"/>
    <w:rsid w:val="00795BEB"/>
    <w:rsid w:val="007A5936"/>
    <w:rsid w:val="007B2274"/>
    <w:rsid w:val="007B2936"/>
    <w:rsid w:val="007B357A"/>
    <w:rsid w:val="007B4036"/>
    <w:rsid w:val="007C17A5"/>
    <w:rsid w:val="007C303D"/>
    <w:rsid w:val="007C690B"/>
    <w:rsid w:val="007C738D"/>
    <w:rsid w:val="007D2D4A"/>
    <w:rsid w:val="007D3D8A"/>
    <w:rsid w:val="007D74D9"/>
    <w:rsid w:val="007D7973"/>
    <w:rsid w:val="007E6B0E"/>
    <w:rsid w:val="007E708D"/>
    <w:rsid w:val="007F2021"/>
    <w:rsid w:val="007F2BA7"/>
    <w:rsid w:val="007F321B"/>
    <w:rsid w:val="007F36E8"/>
    <w:rsid w:val="007F3A89"/>
    <w:rsid w:val="007F4BAF"/>
    <w:rsid w:val="0080072A"/>
    <w:rsid w:val="0080251F"/>
    <w:rsid w:val="008035FE"/>
    <w:rsid w:val="008038C6"/>
    <w:rsid w:val="00810202"/>
    <w:rsid w:val="00810D09"/>
    <w:rsid w:val="00813E08"/>
    <w:rsid w:val="00814454"/>
    <w:rsid w:val="00815FBB"/>
    <w:rsid w:val="008167E5"/>
    <w:rsid w:val="00817AC7"/>
    <w:rsid w:val="0081B030"/>
    <w:rsid w:val="00821054"/>
    <w:rsid w:val="00821E9E"/>
    <w:rsid w:val="0082344B"/>
    <w:rsid w:val="008234AE"/>
    <w:rsid w:val="008239BE"/>
    <w:rsid w:val="00824113"/>
    <w:rsid w:val="00826893"/>
    <w:rsid w:val="0083131A"/>
    <w:rsid w:val="00832E1D"/>
    <w:rsid w:val="00837973"/>
    <w:rsid w:val="00841961"/>
    <w:rsid w:val="0084305C"/>
    <w:rsid w:val="00844945"/>
    <w:rsid w:val="00845AAC"/>
    <w:rsid w:val="00846772"/>
    <w:rsid w:val="008529B7"/>
    <w:rsid w:val="00852AEF"/>
    <w:rsid w:val="0085496B"/>
    <w:rsid w:val="00855580"/>
    <w:rsid w:val="00856152"/>
    <w:rsid w:val="0086061A"/>
    <w:rsid w:val="008610DF"/>
    <w:rsid w:val="00864DDE"/>
    <w:rsid w:val="008706DE"/>
    <w:rsid w:val="0087104C"/>
    <w:rsid w:val="00877276"/>
    <w:rsid w:val="008776B5"/>
    <w:rsid w:val="008800BE"/>
    <w:rsid w:val="00881397"/>
    <w:rsid w:val="0088496B"/>
    <w:rsid w:val="00886697"/>
    <w:rsid w:val="008904F4"/>
    <w:rsid w:val="00891C6C"/>
    <w:rsid w:val="00891D9F"/>
    <w:rsid w:val="008920E6"/>
    <w:rsid w:val="00892CA0"/>
    <w:rsid w:val="00896041"/>
    <w:rsid w:val="00896E71"/>
    <w:rsid w:val="008A0F6D"/>
    <w:rsid w:val="008A20EB"/>
    <w:rsid w:val="008A480E"/>
    <w:rsid w:val="008A7F84"/>
    <w:rsid w:val="008B0C23"/>
    <w:rsid w:val="008B0CD1"/>
    <w:rsid w:val="008B0D6F"/>
    <w:rsid w:val="008B1534"/>
    <w:rsid w:val="008B3814"/>
    <w:rsid w:val="008B5D9A"/>
    <w:rsid w:val="008B6CEA"/>
    <w:rsid w:val="008B7528"/>
    <w:rsid w:val="008B7EB1"/>
    <w:rsid w:val="008C0C32"/>
    <w:rsid w:val="008C37BE"/>
    <w:rsid w:val="008C768B"/>
    <w:rsid w:val="008D0354"/>
    <w:rsid w:val="008D565E"/>
    <w:rsid w:val="008E2A88"/>
    <w:rsid w:val="008E3EEF"/>
    <w:rsid w:val="008E53AE"/>
    <w:rsid w:val="008E544D"/>
    <w:rsid w:val="008E7E82"/>
    <w:rsid w:val="008F02C6"/>
    <w:rsid w:val="008F0D3C"/>
    <w:rsid w:val="008F3A81"/>
    <w:rsid w:val="008F3B75"/>
    <w:rsid w:val="008F5194"/>
    <w:rsid w:val="008F63DF"/>
    <w:rsid w:val="00900CA4"/>
    <w:rsid w:val="00901DCC"/>
    <w:rsid w:val="00903178"/>
    <w:rsid w:val="009047FF"/>
    <w:rsid w:val="00904CE4"/>
    <w:rsid w:val="00905D8E"/>
    <w:rsid w:val="0091324B"/>
    <w:rsid w:val="00914885"/>
    <w:rsid w:val="00916897"/>
    <w:rsid w:val="00917569"/>
    <w:rsid w:val="0092012E"/>
    <w:rsid w:val="00921337"/>
    <w:rsid w:val="0092299C"/>
    <w:rsid w:val="009246F0"/>
    <w:rsid w:val="009265D2"/>
    <w:rsid w:val="0092755B"/>
    <w:rsid w:val="00932826"/>
    <w:rsid w:val="00932C0B"/>
    <w:rsid w:val="009352BC"/>
    <w:rsid w:val="00935656"/>
    <w:rsid w:val="009357F3"/>
    <w:rsid w:val="009357FA"/>
    <w:rsid w:val="00941314"/>
    <w:rsid w:val="0094138C"/>
    <w:rsid w:val="00946917"/>
    <w:rsid w:val="009501D4"/>
    <w:rsid w:val="00950788"/>
    <w:rsid w:val="0095327C"/>
    <w:rsid w:val="0095476A"/>
    <w:rsid w:val="00957AB0"/>
    <w:rsid w:val="00957E24"/>
    <w:rsid w:val="00962C4E"/>
    <w:rsid w:val="00965D92"/>
    <w:rsid w:val="009675AB"/>
    <w:rsid w:val="00967F83"/>
    <w:rsid w:val="00970931"/>
    <w:rsid w:val="00970960"/>
    <w:rsid w:val="00970C04"/>
    <w:rsid w:val="009716C2"/>
    <w:rsid w:val="009751BF"/>
    <w:rsid w:val="00986A83"/>
    <w:rsid w:val="00986B6B"/>
    <w:rsid w:val="009873C1"/>
    <w:rsid w:val="00987B8E"/>
    <w:rsid w:val="00987D02"/>
    <w:rsid w:val="009901F0"/>
    <w:rsid w:val="00990C53"/>
    <w:rsid w:val="0099222D"/>
    <w:rsid w:val="00994F57"/>
    <w:rsid w:val="009954E1"/>
    <w:rsid w:val="0099619F"/>
    <w:rsid w:val="00996AFF"/>
    <w:rsid w:val="00997202"/>
    <w:rsid w:val="009A0564"/>
    <w:rsid w:val="009A305A"/>
    <w:rsid w:val="009A52F1"/>
    <w:rsid w:val="009A5E59"/>
    <w:rsid w:val="009A62BC"/>
    <w:rsid w:val="009A64C0"/>
    <w:rsid w:val="009A681F"/>
    <w:rsid w:val="009B0707"/>
    <w:rsid w:val="009B22B2"/>
    <w:rsid w:val="009B265C"/>
    <w:rsid w:val="009B3868"/>
    <w:rsid w:val="009B6AE8"/>
    <w:rsid w:val="009B6CDA"/>
    <w:rsid w:val="009C278A"/>
    <w:rsid w:val="009C43B7"/>
    <w:rsid w:val="009C6BC5"/>
    <w:rsid w:val="009C6CBE"/>
    <w:rsid w:val="009C72B1"/>
    <w:rsid w:val="009D0CDB"/>
    <w:rsid w:val="009D0FED"/>
    <w:rsid w:val="009D1A04"/>
    <w:rsid w:val="009D3297"/>
    <w:rsid w:val="009D38BA"/>
    <w:rsid w:val="009D56B5"/>
    <w:rsid w:val="009D7389"/>
    <w:rsid w:val="009E2DA6"/>
    <w:rsid w:val="009F2519"/>
    <w:rsid w:val="009F46D7"/>
    <w:rsid w:val="00A00CB7"/>
    <w:rsid w:val="00A00E6D"/>
    <w:rsid w:val="00A017C5"/>
    <w:rsid w:val="00A0324B"/>
    <w:rsid w:val="00A035E6"/>
    <w:rsid w:val="00A06C21"/>
    <w:rsid w:val="00A10A23"/>
    <w:rsid w:val="00A150C4"/>
    <w:rsid w:val="00A34525"/>
    <w:rsid w:val="00A34F5D"/>
    <w:rsid w:val="00A368CA"/>
    <w:rsid w:val="00A419F9"/>
    <w:rsid w:val="00A43016"/>
    <w:rsid w:val="00A46792"/>
    <w:rsid w:val="00A50A66"/>
    <w:rsid w:val="00A5468D"/>
    <w:rsid w:val="00A6065D"/>
    <w:rsid w:val="00A61662"/>
    <w:rsid w:val="00A61D55"/>
    <w:rsid w:val="00A6433D"/>
    <w:rsid w:val="00A6759C"/>
    <w:rsid w:val="00A71AD1"/>
    <w:rsid w:val="00A752EF"/>
    <w:rsid w:val="00A817B6"/>
    <w:rsid w:val="00A82ADD"/>
    <w:rsid w:val="00A83256"/>
    <w:rsid w:val="00A84062"/>
    <w:rsid w:val="00A846A0"/>
    <w:rsid w:val="00A853D8"/>
    <w:rsid w:val="00A855F6"/>
    <w:rsid w:val="00A85BEF"/>
    <w:rsid w:val="00A86ABB"/>
    <w:rsid w:val="00A916E9"/>
    <w:rsid w:val="00A92212"/>
    <w:rsid w:val="00AA58C6"/>
    <w:rsid w:val="00AB0BEE"/>
    <w:rsid w:val="00AB12B9"/>
    <w:rsid w:val="00AB15E2"/>
    <w:rsid w:val="00AB1918"/>
    <w:rsid w:val="00AB1CDB"/>
    <w:rsid w:val="00AB42DA"/>
    <w:rsid w:val="00AB756F"/>
    <w:rsid w:val="00AC316C"/>
    <w:rsid w:val="00AC3967"/>
    <w:rsid w:val="00AC4799"/>
    <w:rsid w:val="00AC49BC"/>
    <w:rsid w:val="00AD1FAC"/>
    <w:rsid w:val="00AD2971"/>
    <w:rsid w:val="00AD5569"/>
    <w:rsid w:val="00AD6E9C"/>
    <w:rsid w:val="00AD754F"/>
    <w:rsid w:val="00AE06F0"/>
    <w:rsid w:val="00AE5143"/>
    <w:rsid w:val="00AF0EFF"/>
    <w:rsid w:val="00AF2D58"/>
    <w:rsid w:val="00AF683C"/>
    <w:rsid w:val="00AF78D7"/>
    <w:rsid w:val="00B004D4"/>
    <w:rsid w:val="00B0439B"/>
    <w:rsid w:val="00B12475"/>
    <w:rsid w:val="00B172F9"/>
    <w:rsid w:val="00B17611"/>
    <w:rsid w:val="00B20D01"/>
    <w:rsid w:val="00B21AE6"/>
    <w:rsid w:val="00B22B8D"/>
    <w:rsid w:val="00B23B2C"/>
    <w:rsid w:val="00B24529"/>
    <w:rsid w:val="00B25067"/>
    <w:rsid w:val="00B3066E"/>
    <w:rsid w:val="00B342DA"/>
    <w:rsid w:val="00B35644"/>
    <w:rsid w:val="00B363A7"/>
    <w:rsid w:val="00B36ADE"/>
    <w:rsid w:val="00B37921"/>
    <w:rsid w:val="00B4380F"/>
    <w:rsid w:val="00B451E7"/>
    <w:rsid w:val="00B515D6"/>
    <w:rsid w:val="00B5275E"/>
    <w:rsid w:val="00B55BD7"/>
    <w:rsid w:val="00B56497"/>
    <w:rsid w:val="00B5775C"/>
    <w:rsid w:val="00B57769"/>
    <w:rsid w:val="00B61D40"/>
    <w:rsid w:val="00B70927"/>
    <w:rsid w:val="00B712BB"/>
    <w:rsid w:val="00B73BB6"/>
    <w:rsid w:val="00B74CFA"/>
    <w:rsid w:val="00B75D62"/>
    <w:rsid w:val="00B76121"/>
    <w:rsid w:val="00B81E80"/>
    <w:rsid w:val="00B820D2"/>
    <w:rsid w:val="00B82719"/>
    <w:rsid w:val="00B82E55"/>
    <w:rsid w:val="00B8527A"/>
    <w:rsid w:val="00B860BD"/>
    <w:rsid w:val="00B931F3"/>
    <w:rsid w:val="00B9338E"/>
    <w:rsid w:val="00B938B8"/>
    <w:rsid w:val="00B94628"/>
    <w:rsid w:val="00B960CF"/>
    <w:rsid w:val="00BA1F9C"/>
    <w:rsid w:val="00BA41E8"/>
    <w:rsid w:val="00BA4504"/>
    <w:rsid w:val="00BA5E2B"/>
    <w:rsid w:val="00BA61A1"/>
    <w:rsid w:val="00BA6E56"/>
    <w:rsid w:val="00BA761A"/>
    <w:rsid w:val="00BB1468"/>
    <w:rsid w:val="00BB1936"/>
    <w:rsid w:val="00BB1FA5"/>
    <w:rsid w:val="00BB49B7"/>
    <w:rsid w:val="00BD04DF"/>
    <w:rsid w:val="00BD0AC4"/>
    <w:rsid w:val="00BD1F83"/>
    <w:rsid w:val="00BD51AA"/>
    <w:rsid w:val="00BD58FF"/>
    <w:rsid w:val="00BD6048"/>
    <w:rsid w:val="00BD63BC"/>
    <w:rsid w:val="00BD7C78"/>
    <w:rsid w:val="00BE16A5"/>
    <w:rsid w:val="00BE1C69"/>
    <w:rsid w:val="00BE22D7"/>
    <w:rsid w:val="00BE2519"/>
    <w:rsid w:val="00BE5E2D"/>
    <w:rsid w:val="00BE6AF0"/>
    <w:rsid w:val="00BE71FF"/>
    <w:rsid w:val="00BE7EDF"/>
    <w:rsid w:val="00BF1AFF"/>
    <w:rsid w:val="00BF4565"/>
    <w:rsid w:val="00BF60C3"/>
    <w:rsid w:val="00C02735"/>
    <w:rsid w:val="00C03462"/>
    <w:rsid w:val="00C0598E"/>
    <w:rsid w:val="00C071A9"/>
    <w:rsid w:val="00C07F44"/>
    <w:rsid w:val="00C17466"/>
    <w:rsid w:val="00C26FE1"/>
    <w:rsid w:val="00C30200"/>
    <w:rsid w:val="00C3082E"/>
    <w:rsid w:val="00C30F16"/>
    <w:rsid w:val="00C34FB2"/>
    <w:rsid w:val="00C3524C"/>
    <w:rsid w:val="00C379D8"/>
    <w:rsid w:val="00C4145A"/>
    <w:rsid w:val="00C42B15"/>
    <w:rsid w:val="00C42DD2"/>
    <w:rsid w:val="00C43F86"/>
    <w:rsid w:val="00C45147"/>
    <w:rsid w:val="00C47C24"/>
    <w:rsid w:val="00C501E5"/>
    <w:rsid w:val="00C50F16"/>
    <w:rsid w:val="00C52177"/>
    <w:rsid w:val="00C576DC"/>
    <w:rsid w:val="00C60770"/>
    <w:rsid w:val="00C607E0"/>
    <w:rsid w:val="00C62121"/>
    <w:rsid w:val="00C633CB"/>
    <w:rsid w:val="00C64DCF"/>
    <w:rsid w:val="00C6784D"/>
    <w:rsid w:val="00C72539"/>
    <w:rsid w:val="00C7292A"/>
    <w:rsid w:val="00C72C27"/>
    <w:rsid w:val="00C75468"/>
    <w:rsid w:val="00C76F9C"/>
    <w:rsid w:val="00C80F8C"/>
    <w:rsid w:val="00C82471"/>
    <w:rsid w:val="00C83DE4"/>
    <w:rsid w:val="00C84BC7"/>
    <w:rsid w:val="00C84E61"/>
    <w:rsid w:val="00C867C4"/>
    <w:rsid w:val="00C8702E"/>
    <w:rsid w:val="00C93840"/>
    <w:rsid w:val="00C93E59"/>
    <w:rsid w:val="00C953FB"/>
    <w:rsid w:val="00C955BA"/>
    <w:rsid w:val="00CA190B"/>
    <w:rsid w:val="00CA4EAC"/>
    <w:rsid w:val="00CA53EA"/>
    <w:rsid w:val="00CA5465"/>
    <w:rsid w:val="00CA5D8D"/>
    <w:rsid w:val="00CA7551"/>
    <w:rsid w:val="00CB01AA"/>
    <w:rsid w:val="00CB191B"/>
    <w:rsid w:val="00CB1AF2"/>
    <w:rsid w:val="00CB4C50"/>
    <w:rsid w:val="00CB7222"/>
    <w:rsid w:val="00CB726B"/>
    <w:rsid w:val="00CC0FB3"/>
    <w:rsid w:val="00CC1B57"/>
    <w:rsid w:val="00CC2904"/>
    <w:rsid w:val="00CC389C"/>
    <w:rsid w:val="00CC3CB4"/>
    <w:rsid w:val="00CC7529"/>
    <w:rsid w:val="00CD00E4"/>
    <w:rsid w:val="00CD0A3F"/>
    <w:rsid w:val="00CD407E"/>
    <w:rsid w:val="00CD454A"/>
    <w:rsid w:val="00CD7D8F"/>
    <w:rsid w:val="00CE448F"/>
    <w:rsid w:val="00CF1317"/>
    <w:rsid w:val="00CF207F"/>
    <w:rsid w:val="00CF2B6D"/>
    <w:rsid w:val="00CF3FDD"/>
    <w:rsid w:val="00CF42E2"/>
    <w:rsid w:val="00CF45EF"/>
    <w:rsid w:val="00CF5F89"/>
    <w:rsid w:val="00D00525"/>
    <w:rsid w:val="00D034E0"/>
    <w:rsid w:val="00D03D5B"/>
    <w:rsid w:val="00D1000D"/>
    <w:rsid w:val="00D11FF8"/>
    <w:rsid w:val="00D1549B"/>
    <w:rsid w:val="00D17E36"/>
    <w:rsid w:val="00D23CFF"/>
    <w:rsid w:val="00D23DF0"/>
    <w:rsid w:val="00D2551A"/>
    <w:rsid w:val="00D33A21"/>
    <w:rsid w:val="00D33EBC"/>
    <w:rsid w:val="00D33ED4"/>
    <w:rsid w:val="00D349A8"/>
    <w:rsid w:val="00D40B9D"/>
    <w:rsid w:val="00D40C16"/>
    <w:rsid w:val="00D41C5C"/>
    <w:rsid w:val="00D4512D"/>
    <w:rsid w:val="00D46D4F"/>
    <w:rsid w:val="00D51C72"/>
    <w:rsid w:val="00D53B1D"/>
    <w:rsid w:val="00D54C5A"/>
    <w:rsid w:val="00D55D52"/>
    <w:rsid w:val="00D574D3"/>
    <w:rsid w:val="00D57C91"/>
    <w:rsid w:val="00D609A0"/>
    <w:rsid w:val="00D612CC"/>
    <w:rsid w:val="00D63686"/>
    <w:rsid w:val="00D63EEF"/>
    <w:rsid w:val="00D64D65"/>
    <w:rsid w:val="00D660FE"/>
    <w:rsid w:val="00D6762F"/>
    <w:rsid w:val="00D701CF"/>
    <w:rsid w:val="00D70329"/>
    <w:rsid w:val="00D7102F"/>
    <w:rsid w:val="00D7215B"/>
    <w:rsid w:val="00D73000"/>
    <w:rsid w:val="00D748A6"/>
    <w:rsid w:val="00D762FA"/>
    <w:rsid w:val="00D8087C"/>
    <w:rsid w:val="00D80D05"/>
    <w:rsid w:val="00D80DE1"/>
    <w:rsid w:val="00D82E33"/>
    <w:rsid w:val="00D82E9A"/>
    <w:rsid w:val="00D87338"/>
    <w:rsid w:val="00D90BC7"/>
    <w:rsid w:val="00D92C72"/>
    <w:rsid w:val="00D9364B"/>
    <w:rsid w:val="00D94586"/>
    <w:rsid w:val="00D953C8"/>
    <w:rsid w:val="00D96313"/>
    <w:rsid w:val="00DA2AD1"/>
    <w:rsid w:val="00DA36C5"/>
    <w:rsid w:val="00DA3910"/>
    <w:rsid w:val="00DA7B77"/>
    <w:rsid w:val="00DB1E3F"/>
    <w:rsid w:val="00DB2C0F"/>
    <w:rsid w:val="00DB49EA"/>
    <w:rsid w:val="00DC1425"/>
    <w:rsid w:val="00DC3411"/>
    <w:rsid w:val="00DC5D8C"/>
    <w:rsid w:val="00DD0659"/>
    <w:rsid w:val="00DD3314"/>
    <w:rsid w:val="00DD5734"/>
    <w:rsid w:val="00DE2249"/>
    <w:rsid w:val="00DE2460"/>
    <w:rsid w:val="00DE35F3"/>
    <w:rsid w:val="00DE39A3"/>
    <w:rsid w:val="00DE4294"/>
    <w:rsid w:val="00DE48B6"/>
    <w:rsid w:val="00DE5B8A"/>
    <w:rsid w:val="00DE7DFF"/>
    <w:rsid w:val="00DF2446"/>
    <w:rsid w:val="00DF6039"/>
    <w:rsid w:val="00DF6F8D"/>
    <w:rsid w:val="00E003B4"/>
    <w:rsid w:val="00E00C77"/>
    <w:rsid w:val="00E0435C"/>
    <w:rsid w:val="00E10E37"/>
    <w:rsid w:val="00E14E8A"/>
    <w:rsid w:val="00E26977"/>
    <w:rsid w:val="00E26E62"/>
    <w:rsid w:val="00E3139A"/>
    <w:rsid w:val="00E338EB"/>
    <w:rsid w:val="00E363DD"/>
    <w:rsid w:val="00E37D0F"/>
    <w:rsid w:val="00E42021"/>
    <w:rsid w:val="00E43747"/>
    <w:rsid w:val="00E4432F"/>
    <w:rsid w:val="00E4521C"/>
    <w:rsid w:val="00E52A4D"/>
    <w:rsid w:val="00E52BB8"/>
    <w:rsid w:val="00E5305E"/>
    <w:rsid w:val="00E535F2"/>
    <w:rsid w:val="00E568FD"/>
    <w:rsid w:val="00E5747D"/>
    <w:rsid w:val="00E61F38"/>
    <w:rsid w:val="00E632D8"/>
    <w:rsid w:val="00E63E75"/>
    <w:rsid w:val="00E6415C"/>
    <w:rsid w:val="00E64EC1"/>
    <w:rsid w:val="00E65ED2"/>
    <w:rsid w:val="00E72591"/>
    <w:rsid w:val="00E7504B"/>
    <w:rsid w:val="00E75A9D"/>
    <w:rsid w:val="00E76B31"/>
    <w:rsid w:val="00E80102"/>
    <w:rsid w:val="00E80B85"/>
    <w:rsid w:val="00E874C6"/>
    <w:rsid w:val="00E87A56"/>
    <w:rsid w:val="00E92079"/>
    <w:rsid w:val="00E936D2"/>
    <w:rsid w:val="00E948D7"/>
    <w:rsid w:val="00E95A1D"/>
    <w:rsid w:val="00EA53B5"/>
    <w:rsid w:val="00EA61E7"/>
    <w:rsid w:val="00EA7163"/>
    <w:rsid w:val="00EB0284"/>
    <w:rsid w:val="00EB3380"/>
    <w:rsid w:val="00EB46EA"/>
    <w:rsid w:val="00EB4707"/>
    <w:rsid w:val="00EC1414"/>
    <w:rsid w:val="00EC2B18"/>
    <w:rsid w:val="00ED2BB8"/>
    <w:rsid w:val="00ED3527"/>
    <w:rsid w:val="00ED354B"/>
    <w:rsid w:val="00ED4786"/>
    <w:rsid w:val="00ED4F1A"/>
    <w:rsid w:val="00EE1143"/>
    <w:rsid w:val="00EE31EB"/>
    <w:rsid w:val="00EF0125"/>
    <w:rsid w:val="00EF3012"/>
    <w:rsid w:val="00EF4A25"/>
    <w:rsid w:val="00EF5FE2"/>
    <w:rsid w:val="00F02676"/>
    <w:rsid w:val="00F06E08"/>
    <w:rsid w:val="00F07C88"/>
    <w:rsid w:val="00F109CD"/>
    <w:rsid w:val="00F126D8"/>
    <w:rsid w:val="00F146D7"/>
    <w:rsid w:val="00F14E9D"/>
    <w:rsid w:val="00F154EC"/>
    <w:rsid w:val="00F168DC"/>
    <w:rsid w:val="00F22909"/>
    <w:rsid w:val="00F32EFE"/>
    <w:rsid w:val="00F33305"/>
    <w:rsid w:val="00F3366C"/>
    <w:rsid w:val="00F34C72"/>
    <w:rsid w:val="00F36036"/>
    <w:rsid w:val="00F37662"/>
    <w:rsid w:val="00F40214"/>
    <w:rsid w:val="00F419BB"/>
    <w:rsid w:val="00F44C8A"/>
    <w:rsid w:val="00F4615C"/>
    <w:rsid w:val="00F5638D"/>
    <w:rsid w:val="00F57B13"/>
    <w:rsid w:val="00F60D65"/>
    <w:rsid w:val="00F66659"/>
    <w:rsid w:val="00F66752"/>
    <w:rsid w:val="00F764FC"/>
    <w:rsid w:val="00F8319F"/>
    <w:rsid w:val="00F83858"/>
    <w:rsid w:val="00F83A8C"/>
    <w:rsid w:val="00F86D4A"/>
    <w:rsid w:val="00F915A2"/>
    <w:rsid w:val="00F9586D"/>
    <w:rsid w:val="00F96C0F"/>
    <w:rsid w:val="00FA2F38"/>
    <w:rsid w:val="00FA41C8"/>
    <w:rsid w:val="00FA5A06"/>
    <w:rsid w:val="00FB1C50"/>
    <w:rsid w:val="00FB2BD6"/>
    <w:rsid w:val="00FB495F"/>
    <w:rsid w:val="00FB501F"/>
    <w:rsid w:val="00FC1955"/>
    <w:rsid w:val="00FD6786"/>
    <w:rsid w:val="00FE3040"/>
    <w:rsid w:val="00FE334D"/>
    <w:rsid w:val="00FE3805"/>
    <w:rsid w:val="00FE560A"/>
    <w:rsid w:val="00FE5CC8"/>
    <w:rsid w:val="00FF0732"/>
    <w:rsid w:val="00FF17F6"/>
    <w:rsid w:val="00FF23BE"/>
    <w:rsid w:val="00FF2CC7"/>
    <w:rsid w:val="00FF4544"/>
    <w:rsid w:val="00FF52B1"/>
    <w:rsid w:val="00FF7288"/>
    <w:rsid w:val="010FE791"/>
    <w:rsid w:val="011141ED"/>
    <w:rsid w:val="0129070D"/>
    <w:rsid w:val="0154EAF3"/>
    <w:rsid w:val="01564EAB"/>
    <w:rsid w:val="0165B901"/>
    <w:rsid w:val="01730924"/>
    <w:rsid w:val="01753EAF"/>
    <w:rsid w:val="01D077F7"/>
    <w:rsid w:val="020B0CF5"/>
    <w:rsid w:val="02258CF5"/>
    <w:rsid w:val="025717FC"/>
    <w:rsid w:val="025FD430"/>
    <w:rsid w:val="0263785B"/>
    <w:rsid w:val="0279ABAC"/>
    <w:rsid w:val="027BA0CE"/>
    <w:rsid w:val="027DF2F1"/>
    <w:rsid w:val="028A2133"/>
    <w:rsid w:val="0298D366"/>
    <w:rsid w:val="02C59ED6"/>
    <w:rsid w:val="02C6B503"/>
    <w:rsid w:val="02CEF617"/>
    <w:rsid w:val="02D15FC0"/>
    <w:rsid w:val="02EAA265"/>
    <w:rsid w:val="031900EA"/>
    <w:rsid w:val="03390EB8"/>
    <w:rsid w:val="035CCF48"/>
    <w:rsid w:val="036E7A8D"/>
    <w:rsid w:val="037945EA"/>
    <w:rsid w:val="037DC8CA"/>
    <w:rsid w:val="0387BE2F"/>
    <w:rsid w:val="038D9749"/>
    <w:rsid w:val="03964AC3"/>
    <w:rsid w:val="03B59A24"/>
    <w:rsid w:val="03C86D58"/>
    <w:rsid w:val="03EE08AE"/>
    <w:rsid w:val="0413FA38"/>
    <w:rsid w:val="04140C35"/>
    <w:rsid w:val="0424875B"/>
    <w:rsid w:val="0459D44C"/>
    <w:rsid w:val="04836F1A"/>
    <w:rsid w:val="04850D4D"/>
    <w:rsid w:val="04C984C9"/>
    <w:rsid w:val="04FBCD5A"/>
    <w:rsid w:val="0558CF65"/>
    <w:rsid w:val="05637765"/>
    <w:rsid w:val="05667B81"/>
    <w:rsid w:val="056F5925"/>
    <w:rsid w:val="056FAB3C"/>
    <w:rsid w:val="0576E04D"/>
    <w:rsid w:val="05776601"/>
    <w:rsid w:val="057FA8B3"/>
    <w:rsid w:val="059A7E9A"/>
    <w:rsid w:val="05C936EA"/>
    <w:rsid w:val="05F68C36"/>
    <w:rsid w:val="060A6E78"/>
    <w:rsid w:val="06262B59"/>
    <w:rsid w:val="0626D6A8"/>
    <w:rsid w:val="063B4560"/>
    <w:rsid w:val="0668731E"/>
    <w:rsid w:val="0680245D"/>
    <w:rsid w:val="06923C9A"/>
    <w:rsid w:val="0698AEB6"/>
    <w:rsid w:val="06A54628"/>
    <w:rsid w:val="06B5CCF6"/>
    <w:rsid w:val="06BD71F5"/>
    <w:rsid w:val="07012E32"/>
    <w:rsid w:val="07110094"/>
    <w:rsid w:val="07113DFD"/>
    <w:rsid w:val="0730084A"/>
    <w:rsid w:val="0730DB55"/>
    <w:rsid w:val="0733C4C1"/>
    <w:rsid w:val="075BFA42"/>
    <w:rsid w:val="075F466B"/>
    <w:rsid w:val="07612B08"/>
    <w:rsid w:val="0775509B"/>
    <w:rsid w:val="07B99E60"/>
    <w:rsid w:val="07DAA8B0"/>
    <w:rsid w:val="07F8FAB5"/>
    <w:rsid w:val="07FEE738"/>
    <w:rsid w:val="081168D5"/>
    <w:rsid w:val="0830AD99"/>
    <w:rsid w:val="08427888"/>
    <w:rsid w:val="08583E0B"/>
    <w:rsid w:val="085C5828"/>
    <w:rsid w:val="0871C272"/>
    <w:rsid w:val="0878F37B"/>
    <w:rsid w:val="08B1A361"/>
    <w:rsid w:val="08B1FC9B"/>
    <w:rsid w:val="08DC6347"/>
    <w:rsid w:val="08E539D8"/>
    <w:rsid w:val="0903E103"/>
    <w:rsid w:val="092100E0"/>
    <w:rsid w:val="0928FAA0"/>
    <w:rsid w:val="09312CCF"/>
    <w:rsid w:val="094A74B1"/>
    <w:rsid w:val="095991DC"/>
    <w:rsid w:val="09599DA1"/>
    <w:rsid w:val="09A21C6A"/>
    <w:rsid w:val="09F24209"/>
    <w:rsid w:val="09FF83D7"/>
    <w:rsid w:val="0A02BEC9"/>
    <w:rsid w:val="0A1822A2"/>
    <w:rsid w:val="0A1A29E6"/>
    <w:rsid w:val="0A29808F"/>
    <w:rsid w:val="0A355D1F"/>
    <w:rsid w:val="0A6D5382"/>
    <w:rsid w:val="0A75C672"/>
    <w:rsid w:val="0A820787"/>
    <w:rsid w:val="0A8C479F"/>
    <w:rsid w:val="0A91D4E0"/>
    <w:rsid w:val="0AA50BB1"/>
    <w:rsid w:val="0AD0B340"/>
    <w:rsid w:val="0B3888FD"/>
    <w:rsid w:val="0B41D4EE"/>
    <w:rsid w:val="0B4EAF76"/>
    <w:rsid w:val="0BBA3E1F"/>
    <w:rsid w:val="0BD0E60B"/>
    <w:rsid w:val="0C051F3E"/>
    <w:rsid w:val="0C306CC0"/>
    <w:rsid w:val="0C35E415"/>
    <w:rsid w:val="0C8031E4"/>
    <w:rsid w:val="0C942266"/>
    <w:rsid w:val="0CAAFC79"/>
    <w:rsid w:val="0CC68588"/>
    <w:rsid w:val="0D00E5EA"/>
    <w:rsid w:val="0D06C9BC"/>
    <w:rsid w:val="0D176006"/>
    <w:rsid w:val="0D1BF116"/>
    <w:rsid w:val="0D1E4F27"/>
    <w:rsid w:val="0D2F7BA8"/>
    <w:rsid w:val="0D3FBAAF"/>
    <w:rsid w:val="0D5BABF3"/>
    <w:rsid w:val="0D8264BF"/>
    <w:rsid w:val="0DAD17E1"/>
    <w:rsid w:val="0DBA8B6C"/>
    <w:rsid w:val="0DC74306"/>
    <w:rsid w:val="0DD66E34"/>
    <w:rsid w:val="0DDE6BFC"/>
    <w:rsid w:val="0E21F059"/>
    <w:rsid w:val="0E239B98"/>
    <w:rsid w:val="0E375D75"/>
    <w:rsid w:val="0E4C0E83"/>
    <w:rsid w:val="0E565FDD"/>
    <w:rsid w:val="0E78BBCC"/>
    <w:rsid w:val="0EADD260"/>
    <w:rsid w:val="0EBDAE3A"/>
    <w:rsid w:val="0ECCE2FD"/>
    <w:rsid w:val="0EDD1540"/>
    <w:rsid w:val="0EDE6B4D"/>
    <w:rsid w:val="0EEB518F"/>
    <w:rsid w:val="0EF5C28B"/>
    <w:rsid w:val="0F09D5DB"/>
    <w:rsid w:val="0F0DFA57"/>
    <w:rsid w:val="0F298A4A"/>
    <w:rsid w:val="0F3BD349"/>
    <w:rsid w:val="0F5A9187"/>
    <w:rsid w:val="0F5E7183"/>
    <w:rsid w:val="0F6E599F"/>
    <w:rsid w:val="0F7336D1"/>
    <w:rsid w:val="0F9C8988"/>
    <w:rsid w:val="0FA9BFE2"/>
    <w:rsid w:val="0FAC07D5"/>
    <w:rsid w:val="0FC78C72"/>
    <w:rsid w:val="0FC96901"/>
    <w:rsid w:val="0FCFC294"/>
    <w:rsid w:val="0FD35457"/>
    <w:rsid w:val="0FE17629"/>
    <w:rsid w:val="0FFC2791"/>
    <w:rsid w:val="10062383"/>
    <w:rsid w:val="100BFDAE"/>
    <w:rsid w:val="10245C7D"/>
    <w:rsid w:val="10387E5D"/>
    <w:rsid w:val="1054BE63"/>
    <w:rsid w:val="1056E3F1"/>
    <w:rsid w:val="107B3E6A"/>
    <w:rsid w:val="1088E187"/>
    <w:rsid w:val="108C3D02"/>
    <w:rsid w:val="1099DFDB"/>
    <w:rsid w:val="10AA75BA"/>
    <w:rsid w:val="10AB42DB"/>
    <w:rsid w:val="10D06EEE"/>
    <w:rsid w:val="10D987C4"/>
    <w:rsid w:val="10DF8A44"/>
    <w:rsid w:val="11341319"/>
    <w:rsid w:val="11410EC2"/>
    <w:rsid w:val="11460935"/>
    <w:rsid w:val="114B56A6"/>
    <w:rsid w:val="11651182"/>
    <w:rsid w:val="11883D98"/>
    <w:rsid w:val="11B13715"/>
    <w:rsid w:val="11E7BB8F"/>
    <w:rsid w:val="11EC5A6B"/>
    <w:rsid w:val="11F1037B"/>
    <w:rsid w:val="11FDE406"/>
    <w:rsid w:val="1201A8A7"/>
    <w:rsid w:val="120B27C0"/>
    <w:rsid w:val="122E32BE"/>
    <w:rsid w:val="1247E3A6"/>
    <w:rsid w:val="125A754F"/>
    <w:rsid w:val="126753CD"/>
    <w:rsid w:val="12749552"/>
    <w:rsid w:val="1288C082"/>
    <w:rsid w:val="12B32D63"/>
    <w:rsid w:val="12BFC99B"/>
    <w:rsid w:val="12C663D0"/>
    <w:rsid w:val="12D3C26F"/>
    <w:rsid w:val="12D5AD74"/>
    <w:rsid w:val="12E1B15E"/>
    <w:rsid w:val="12FEFCE1"/>
    <w:rsid w:val="130C574D"/>
    <w:rsid w:val="13183A6F"/>
    <w:rsid w:val="13490D1D"/>
    <w:rsid w:val="135EB837"/>
    <w:rsid w:val="13752FC3"/>
    <w:rsid w:val="137B0190"/>
    <w:rsid w:val="13D45E45"/>
    <w:rsid w:val="13DF840C"/>
    <w:rsid w:val="140F514A"/>
    <w:rsid w:val="14136302"/>
    <w:rsid w:val="14220C64"/>
    <w:rsid w:val="142232B9"/>
    <w:rsid w:val="1436BFEC"/>
    <w:rsid w:val="14386503"/>
    <w:rsid w:val="143B856B"/>
    <w:rsid w:val="145D3BF4"/>
    <w:rsid w:val="1472E20D"/>
    <w:rsid w:val="147F073F"/>
    <w:rsid w:val="14EA1A55"/>
    <w:rsid w:val="14EFB356"/>
    <w:rsid w:val="14F4D156"/>
    <w:rsid w:val="150CBBBA"/>
    <w:rsid w:val="152099F0"/>
    <w:rsid w:val="154F84F9"/>
    <w:rsid w:val="155D949A"/>
    <w:rsid w:val="1568DFE9"/>
    <w:rsid w:val="156DC288"/>
    <w:rsid w:val="15A6B086"/>
    <w:rsid w:val="15CDB41C"/>
    <w:rsid w:val="15CF869B"/>
    <w:rsid w:val="15E34929"/>
    <w:rsid w:val="15F7755D"/>
    <w:rsid w:val="15FD447B"/>
    <w:rsid w:val="16122962"/>
    <w:rsid w:val="1648262E"/>
    <w:rsid w:val="16625946"/>
    <w:rsid w:val="16894228"/>
    <w:rsid w:val="16A2F80C"/>
    <w:rsid w:val="16A5A4CA"/>
    <w:rsid w:val="16AD51DF"/>
    <w:rsid w:val="16AEA347"/>
    <w:rsid w:val="16B47E60"/>
    <w:rsid w:val="16CB8787"/>
    <w:rsid w:val="16D1FB5B"/>
    <w:rsid w:val="16ECF04E"/>
    <w:rsid w:val="16F33289"/>
    <w:rsid w:val="17185B37"/>
    <w:rsid w:val="1777246E"/>
    <w:rsid w:val="178973B7"/>
    <w:rsid w:val="178AF000"/>
    <w:rsid w:val="17CCB183"/>
    <w:rsid w:val="17DBE02C"/>
    <w:rsid w:val="17E8057D"/>
    <w:rsid w:val="180425C0"/>
    <w:rsid w:val="180D3382"/>
    <w:rsid w:val="1834CAC3"/>
    <w:rsid w:val="1871056F"/>
    <w:rsid w:val="18BDC987"/>
    <w:rsid w:val="18CD56B8"/>
    <w:rsid w:val="18F964A7"/>
    <w:rsid w:val="1913DC45"/>
    <w:rsid w:val="194A86E5"/>
    <w:rsid w:val="194F3A7A"/>
    <w:rsid w:val="196AC975"/>
    <w:rsid w:val="197A02A1"/>
    <w:rsid w:val="199D5B00"/>
    <w:rsid w:val="19C2CD1C"/>
    <w:rsid w:val="19DEC58C"/>
    <w:rsid w:val="19F49817"/>
    <w:rsid w:val="1A12FF3C"/>
    <w:rsid w:val="1A2F1E2F"/>
    <w:rsid w:val="1A762447"/>
    <w:rsid w:val="1A78C83A"/>
    <w:rsid w:val="1A7FE16F"/>
    <w:rsid w:val="1A8A5C2E"/>
    <w:rsid w:val="1AB5EC4C"/>
    <w:rsid w:val="1AD85086"/>
    <w:rsid w:val="1AF8D767"/>
    <w:rsid w:val="1B3C4E7D"/>
    <w:rsid w:val="1B4B9C09"/>
    <w:rsid w:val="1B59821D"/>
    <w:rsid w:val="1B7EBB4C"/>
    <w:rsid w:val="1B9BCA51"/>
    <w:rsid w:val="1BBA65E6"/>
    <w:rsid w:val="1BCB5DB0"/>
    <w:rsid w:val="1BD9FD98"/>
    <w:rsid w:val="1BF901EA"/>
    <w:rsid w:val="1C5C2E38"/>
    <w:rsid w:val="1C775764"/>
    <w:rsid w:val="1CA18749"/>
    <w:rsid w:val="1CB59DBD"/>
    <w:rsid w:val="1CBE9630"/>
    <w:rsid w:val="1CD4BFEF"/>
    <w:rsid w:val="1D2C4D3E"/>
    <w:rsid w:val="1D346B9B"/>
    <w:rsid w:val="1D58A15E"/>
    <w:rsid w:val="1D5BACA4"/>
    <w:rsid w:val="1D6AA141"/>
    <w:rsid w:val="1D99F3AA"/>
    <w:rsid w:val="1D9CBABF"/>
    <w:rsid w:val="1DB300F7"/>
    <w:rsid w:val="1E18EBCC"/>
    <w:rsid w:val="1E20BFFE"/>
    <w:rsid w:val="1E2F4036"/>
    <w:rsid w:val="1E67A794"/>
    <w:rsid w:val="1E73DFA5"/>
    <w:rsid w:val="1E7C98AC"/>
    <w:rsid w:val="1E9E44EF"/>
    <w:rsid w:val="1EA1D82C"/>
    <w:rsid w:val="1EA2FF1A"/>
    <w:rsid w:val="1EE0E3DF"/>
    <w:rsid w:val="1EF21F80"/>
    <w:rsid w:val="1EF57060"/>
    <w:rsid w:val="1F10EAC4"/>
    <w:rsid w:val="1F1EE60B"/>
    <w:rsid w:val="1F273DC4"/>
    <w:rsid w:val="1F2AEB61"/>
    <w:rsid w:val="1F70EB89"/>
    <w:rsid w:val="1F8A77C9"/>
    <w:rsid w:val="1FAD1FAC"/>
    <w:rsid w:val="1FE391FD"/>
    <w:rsid w:val="1FF6B1E4"/>
    <w:rsid w:val="2013A9A2"/>
    <w:rsid w:val="204A8F05"/>
    <w:rsid w:val="20774F17"/>
    <w:rsid w:val="20B1C472"/>
    <w:rsid w:val="20B64FCA"/>
    <w:rsid w:val="20DBB7C1"/>
    <w:rsid w:val="20DF5A6D"/>
    <w:rsid w:val="20E437BD"/>
    <w:rsid w:val="20E4FD2D"/>
    <w:rsid w:val="20F12812"/>
    <w:rsid w:val="20F83838"/>
    <w:rsid w:val="21006FF9"/>
    <w:rsid w:val="2109CFA9"/>
    <w:rsid w:val="211FCB1D"/>
    <w:rsid w:val="21223297"/>
    <w:rsid w:val="2134CCEC"/>
    <w:rsid w:val="2135A4D2"/>
    <w:rsid w:val="21502E96"/>
    <w:rsid w:val="21869F44"/>
    <w:rsid w:val="21FC4B21"/>
    <w:rsid w:val="2241CDB6"/>
    <w:rsid w:val="22559BFA"/>
    <w:rsid w:val="22F2038D"/>
    <w:rsid w:val="2342B008"/>
    <w:rsid w:val="23807EE4"/>
    <w:rsid w:val="2383C018"/>
    <w:rsid w:val="2390E5E7"/>
    <w:rsid w:val="239D5896"/>
    <w:rsid w:val="23AEC55C"/>
    <w:rsid w:val="23BF3FBE"/>
    <w:rsid w:val="23C8DFFB"/>
    <w:rsid w:val="23E67593"/>
    <w:rsid w:val="23F7882A"/>
    <w:rsid w:val="2410967D"/>
    <w:rsid w:val="24267DAD"/>
    <w:rsid w:val="246121F1"/>
    <w:rsid w:val="24873A79"/>
    <w:rsid w:val="24962728"/>
    <w:rsid w:val="24BBFCC0"/>
    <w:rsid w:val="24C7A44B"/>
    <w:rsid w:val="24CC0158"/>
    <w:rsid w:val="24E7187C"/>
    <w:rsid w:val="25105E31"/>
    <w:rsid w:val="2511F5E5"/>
    <w:rsid w:val="25260759"/>
    <w:rsid w:val="252956E3"/>
    <w:rsid w:val="254CEBBE"/>
    <w:rsid w:val="257C7930"/>
    <w:rsid w:val="25958C49"/>
    <w:rsid w:val="25A08117"/>
    <w:rsid w:val="25AE05C6"/>
    <w:rsid w:val="25FE953D"/>
    <w:rsid w:val="26236452"/>
    <w:rsid w:val="262DA30F"/>
    <w:rsid w:val="2681F07F"/>
    <w:rsid w:val="26909BFC"/>
    <w:rsid w:val="26A0786A"/>
    <w:rsid w:val="26A67C88"/>
    <w:rsid w:val="26E9A9B7"/>
    <w:rsid w:val="26FE4586"/>
    <w:rsid w:val="272F79B3"/>
    <w:rsid w:val="274D204C"/>
    <w:rsid w:val="27608EA4"/>
    <w:rsid w:val="2773F4ED"/>
    <w:rsid w:val="277D479E"/>
    <w:rsid w:val="27947D31"/>
    <w:rsid w:val="279BA7A7"/>
    <w:rsid w:val="27EC4241"/>
    <w:rsid w:val="27FE72BC"/>
    <w:rsid w:val="2806B999"/>
    <w:rsid w:val="2821DB81"/>
    <w:rsid w:val="28285A66"/>
    <w:rsid w:val="28311343"/>
    <w:rsid w:val="2842DB78"/>
    <w:rsid w:val="28492BF2"/>
    <w:rsid w:val="284DFD7C"/>
    <w:rsid w:val="28822A0F"/>
    <w:rsid w:val="28E88B87"/>
    <w:rsid w:val="2924E711"/>
    <w:rsid w:val="293EEC4D"/>
    <w:rsid w:val="2987A712"/>
    <w:rsid w:val="298E5AF5"/>
    <w:rsid w:val="299F59AB"/>
    <w:rsid w:val="29B39B2A"/>
    <w:rsid w:val="29BD6870"/>
    <w:rsid w:val="2A18DF7D"/>
    <w:rsid w:val="2A4A1326"/>
    <w:rsid w:val="2A9DD18C"/>
    <w:rsid w:val="2AAA6502"/>
    <w:rsid w:val="2AAB416B"/>
    <w:rsid w:val="2AAEB8AB"/>
    <w:rsid w:val="2AE24815"/>
    <w:rsid w:val="2AE6D8AA"/>
    <w:rsid w:val="2AF8898C"/>
    <w:rsid w:val="2B7E1FCE"/>
    <w:rsid w:val="2B89614C"/>
    <w:rsid w:val="2BAD6AD2"/>
    <w:rsid w:val="2BB44D39"/>
    <w:rsid w:val="2BC916BC"/>
    <w:rsid w:val="2BD24965"/>
    <w:rsid w:val="2BE8782F"/>
    <w:rsid w:val="2BE92CFE"/>
    <w:rsid w:val="2BF81CAD"/>
    <w:rsid w:val="2C09F512"/>
    <w:rsid w:val="2C250085"/>
    <w:rsid w:val="2C5B6920"/>
    <w:rsid w:val="2C753643"/>
    <w:rsid w:val="2C83490E"/>
    <w:rsid w:val="2C95112F"/>
    <w:rsid w:val="2CB7E812"/>
    <w:rsid w:val="2CDA5D4A"/>
    <w:rsid w:val="2CEA4CE1"/>
    <w:rsid w:val="2D0468AF"/>
    <w:rsid w:val="2D0AFA12"/>
    <w:rsid w:val="2D431482"/>
    <w:rsid w:val="2D6CC06F"/>
    <w:rsid w:val="2D6E75B0"/>
    <w:rsid w:val="2D749767"/>
    <w:rsid w:val="2D989D61"/>
    <w:rsid w:val="2DADC592"/>
    <w:rsid w:val="2DCA4B6C"/>
    <w:rsid w:val="2E23BD3C"/>
    <w:rsid w:val="2E40B5DD"/>
    <w:rsid w:val="2E669C7C"/>
    <w:rsid w:val="2E66E255"/>
    <w:rsid w:val="2E6ACDE6"/>
    <w:rsid w:val="2E7F8B72"/>
    <w:rsid w:val="2E8F409F"/>
    <w:rsid w:val="2EA8FC4E"/>
    <w:rsid w:val="2EBDAD23"/>
    <w:rsid w:val="2ED45E77"/>
    <w:rsid w:val="2EF1C25B"/>
    <w:rsid w:val="2EF39ADC"/>
    <w:rsid w:val="2EF7C0BE"/>
    <w:rsid w:val="2EFC399B"/>
    <w:rsid w:val="2F02E390"/>
    <w:rsid w:val="2F053B42"/>
    <w:rsid w:val="2F0A1ADD"/>
    <w:rsid w:val="2F23C861"/>
    <w:rsid w:val="2F353EA7"/>
    <w:rsid w:val="2F36D578"/>
    <w:rsid w:val="2F6BA00C"/>
    <w:rsid w:val="2F8040A1"/>
    <w:rsid w:val="2F86CBC4"/>
    <w:rsid w:val="2F8FEF4F"/>
    <w:rsid w:val="2FA6E1C1"/>
    <w:rsid w:val="2FA912ED"/>
    <w:rsid w:val="2FB72CDA"/>
    <w:rsid w:val="2FB7D8CD"/>
    <w:rsid w:val="2FD1266B"/>
    <w:rsid w:val="300C492D"/>
    <w:rsid w:val="301444C6"/>
    <w:rsid w:val="3029C9C8"/>
    <w:rsid w:val="30487FCD"/>
    <w:rsid w:val="3061BE4C"/>
    <w:rsid w:val="3079ADEE"/>
    <w:rsid w:val="30811F6C"/>
    <w:rsid w:val="309A0F9A"/>
    <w:rsid w:val="30C58E16"/>
    <w:rsid w:val="312F118D"/>
    <w:rsid w:val="3151F167"/>
    <w:rsid w:val="3158497A"/>
    <w:rsid w:val="316986C7"/>
    <w:rsid w:val="317B114C"/>
    <w:rsid w:val="317B7E97"/>
    <w:rsid w:val="319092EA"/>
    <w:rsid w:val="31955F34"/>
    <w:rsid w:val="319B2E9D"/>
    <w:rsid w:val="31AEC094"/>
    <w:rsid w:val="31BED875"/>
    <w:rsid w:val="31C18ED4"/>
    <w:rsid w:val="31DC2C60"/>
    <w:rsid w:val="31F711A6"/>
    <w:rsid w:val="31FA94E5"/>
    <w:rsid w:val="32066A75"/>
    <w:rsid w:val="32103BBE"/>
    <w:rsid w:val="32144B75"/>
    <w:rsid w:val="321BEE53"/>
    <w:rsid w:val="321E4597"/>
    <w:rsid w:val="32356101"/>
    <w:rsid w:val="324D72B4"/>
    <w:rsid w:val="32544D2B"/>
    <w:rsid w:val="32A26F8C"/>
    <w:rsid w:val="32B77C2D"/>
    <w:rsid w:val="32CF507D"/>
    <w:rsid w:val="32EA4E77"/>
    <w:rsid w:val="330D5401"/>
    <w:rsid w:val="332EC819"/>
    <w:rsid w:val="337215DC"/>
    <w:rsid w:val="33776E34"/>
    <w:rsid w:val="33788CFC"/>
    <w:rsid w:val="337A22FB"/>
    <w:rsid w:val="337F044C"/>
    <w:rsid w:val="33CA878C"/>
    <w:rsid w:val="33E548D0"/>
    <w:rsid w:val="33F75A7F"/>
    <w:rsid w:val="34520242"/>
    <w:rsid w:val="34A85C28"/>
    <w:rsid w:val="34AFF8AD"/>
    <w:rsid w:val="34C010DC"/>
    <w:rsid w:val="34E57A67"/>
    <w:rsid w:val="350A3A5D"/>
    <w:rsid w:val="352A0FD0"/>
    <w:rsid w:val="352F25D0"/>
    <w:rsid w:val="35310E2D"/>
    <w:rsid w:val="3533BDA3"/>
    <w:rsid w:val="35349185"/>
    <w:rsid w:val="355D1E1B"/>
    <w:rsid w:val="35A2438C"/>
    <w:rsid w:val="35A8239F"/>
    <w:rsid w:val="35C0BB29"/>
    <w:rsid w:val="35D95019"/>
    <w:rsid w:val="35E6D3EE"/>
    <w:rsid w:val="35F02C17"/>
    <w:rsid w:val="360C6ACD"/>
    <w:rsid w:val="36117599"/>
    <w:rsid w:val="361B8FCA"/>
    <w:rsid w:val="361DD8B0"/>
    <w:rsid w:val="362ECA2C"/>
    <w:rsid w:val="36315BCA"/>
    <w:rsid w:val="363517E6"/>
    <w:rsid w:val="3649596B"/>
    <w:rsid w:val="3652CB7E"/>
    <w:rsid w:val="365D37FE"/>
    <w:rsid w:val="36668398"/>
    <w:rsid w:val="36C5FF4E"/>
    <w:rsid w:val="36CF9C47"/>
    <w:rsid w:val="36E308BA"/>
    <w:rsid w:val="37005B32"/>
    <w:rsid w:val="372B0575"/>
    <w:rsid w:val="373B8012"/>
    <w:rsid w:val="37545A7C"/>
    <w:rsid w:val="37A09EE3"/>
    <w:rsid w:val="37D48BA9"/>
    <w:rsid w:val="37FCB0E6"/>
    <w:rsid w:val="38178981"/>
    <w:rsid w:val="38218AEF"/>
    <w:rsid w:val="383AE2AB"/>
    <w:rsid w:val="385D5D14"/>
    <w:rsid w:val="386797C1"/>
    <w:rsid w:val="38D03D26"/>
    <w:rsid w:val="38E2D9C8"/>
    <w:rsid w:val="38E6266D"/>
    <w:rsid w:val="390314BA"/>
    <w:rsid w:val="3911EAF0"/>
    <w:rsid w:val="39329E3D"/>
    <w:rsid w:val="394E3E96"/>
    <w:rsid w:val="396944E9"/>
    <w:rsid w:val="3970B3BE"/>
    <w:rsid w:val="3994214D"/>
    <w:rsid w:val="399BF373"/>
    <w:rsid w:val="39ACAB73"/>
    <w:rsid w:val="3A0336D9"/>
    <w:rsid w:val="3A11F663"/>
    <w:rsid w:val="3A329A53"/>
    <w:rsid w:val="3A72E654"/>
    <w:rsid w:val="3A989BD0"/>
    <w:rsid w:val="3AEC8537"/>
    <w:rsid w:val="3AED83BC"/>
    <w:rsid w:val="3AF67EBC"/>
    <w:rsid w:val="3AF7B733"/>
    <w:rsid w:val="3B0D50F0"/>
    <w:rsid w:val="3B1C04A7"/>
    <w:rsid w:val="3B387456"/>
    <w:rsid w:val="3B7728BF"/>
    <w:rsid w:val="3BB206D6"/>
    <w:rsid w:val="3BB7AF15"/>
    <w:rsid w:val="3BB9C125"/>
    <w:rsid w:val="3BC2788F"/>
    <w:rsid w:val="3BCAD309"/>
    <w:rsid w:val="3C164B25"/>
    <w:rsid w:val="3C2601BF"/>
    <w:rsid w:val="3C296F95"/>
    <w:rsid w:val="3C4B8AF0"/>
    <w:rsid w:val="3C51631A"/>
    <w:rsid w:val="3C8F4E6C"/>
    <w:rsid w:val="3CAA0864"/>
    <w:rsid w:val="3CC209E7"/>
    <w:rsid w:val="3CDADE95"/>
    <w:rsid w:val="3CDEC55D"/>
    <w:rsid w:val="3CF45079"/>
    <w:rsid w:val="3D0215FA"/>
    <w:rsid w:val="3D16305E"/>
    <w:rsid w:val="3D25D96A"/>
    <w:rsid w:val="3D25E499"/>
    <w:rsid w:val="3D2BDE08"/>
    <w:rsid w:val="3D31073E"/>
    <w:rsid w:val="3D3CB10F"/>
    <w:rsid w:val="3D3ECC1A"/>
    <w:rsid w:val="3D3FF3E8"/>
    <w:rsid w:val="3D6C55FE"/>
    <w:rsid w:val="3D8B4FFE"/>
    <w:rsid w:val="3DA014EA"/>
    <w:rsid w:val="3E058066"/>
    <w:rsid w:val="3E102EE3"/>
    <w:rsid w:val="3E1D98AD"/>
    <w:rsid w:val="3E3EEF4A"/>
    <w:rsid w:val="3E44C872"/>
    <w:rsid w:val="3E50FC0A"/>
    <w:rsid w:val="3E7AF70D"/>
    <w:rsid w:val="3E85934A"/>
    <w:rsid w:val="3E908543"/>
    <w:rsid w:val="3E968D6F"/>
    <w:rsid w:val="3EB6EE85"/>
    <w:rsid w:val="3EC2A439"/>
    <w:rsid w:val="3EF61C1A"/>
    <w:rsid w:val="3EFA76A8"/>
    <w:rsid w:val="3F07F479"/>
    <w:rsid w:val="3F2D803E"/>
    <w:rsid w:val="3F30AD8A"/>
    <w:rsid w:val="3F3F977C"/>
    <w:rsid w:val="3F541425"/>
    <w:rsid w:val="3FAFFA9D"/>
    <w:rsid w:val="3FBDE721"/>
    <w:rsid w:val="3FCB8F7C"/>
    <w:rsid w:val="3FCFFB08"/>
    <w:rsid w:val="3FDD0432"/>
    <w:rsid w:val="40076D1C"/>
    <w:rsid w:val="403B07C0"/>
    <w:rsid w:val="404AEA35"/>
    <w:rsid w:val="4059A26D"/>
    <w:rsid w:val="405B8A2F"/>
    <w:rsid w:val="406596E3"/>
    <w:rsid w:val="4066180A"/>
    <w:rsid w:val="40A8B3CD"/>
    <w:rsid w:val="40E1100C"/>
    <w:rsid w:val="40E24E6D"/>
    <w:rsid w:val="410E1366"/>
    <w:rsid w:val="4117E85E"/>
    <w:rsid w:val="41232559"/>
    <w:rsid w:val="412DB3BF"/>
    <w:rsid w:val="413FD002"/>
    <w:rsid w:val="41715EC8"/>
    <w:rsid w:val="41A8043B"/>
    <w:rsid w:val="41A96ACD"/>
    <w:rsid w:val="41E5D209"/>
    <w:rsid w:val="41F8E565"/>
    <w:rsid w:val="421AE077"/>
    <w:rsid w:val="421BC2E2"/>
    <w:rsid w:val="4222BBCD"/>
    <w:rsid w:val="424D3A6C"/>
    <w:rsid w:val="4286CC33"/>
    <w:rsid w:val="428B65B1"/>
    <w:rsid w:val="428CF2EE"/>
    <w:rsid w:val="42C89712"/>
    <w:rsid w:val="42D6E18C"/>
    <w:rsid w:val="42E59220"/>
    <w:rsid w:val="42FE84AA"/>
    <w:rsid w:val="430BD5CD"/>
    <w:rsid w:val="432117F4"/>
    <w:rsid w:val="43417245"/>
    <w:rsid w:val="43642843"/>
    <w:rsid w:val="43777B43"/>
    <w:rsid w:val="442A1DCC"/>
    <w:rsid w:val="443649D1"/>
    <w:rsid w:val="4439868E"/>
    <w:rsid w:val="44705FFA"/>
    <w:rsid w:val="44831684"/>
    <w:rsid w:val="44A4BA97"/>
    <w:rsid w:val="44A8D221"/>
    <w:rsid w:val="44B529CE"/>
    <w:rsid w:val="44D97896"/>
    <w:rsid w:val="44E15276"/>
    <w:rsid w:val="450ADD70"/>
    <w:rsid w:val="450E06FC"/>
    <w:rsid w:val="45223EDA"/>
    <w:rsid w:val="452915E4"/>
    <w:rsid w:val="45547955"/>
    <w:rsid w:val="4565A27A"/>
    <w:rsid w:val="456D6ED5"/>
    <w:rsid w:val="458F057C"/>
    <w:rsid w:val="45A1F8A7"/>
    <w:rsid w:val="45AECE86"/>
    <w:rsid w:val="45B293CC"/>
    <w:rsid w:val="45C8698A"/>
    <w:rsid w:val="45E5C11B"/>
    <w:rsid w:val="45F6CC15"/>
    <w:rsid w:val="4611F794"/>
    <w:rsid w:val="46288AC7"/>
    <w:rsid w:val="46804BDF"/>
    <w:rsid w:val="46AD16BE"/>
    <w:rsid w:val="46C64FBE"/>
    <w:rsid w:val="46DDD155"/>
    <w:rsid w:val="46DE3B9A"/>
    <w:rsid w:val="46E5BB40"/>
    <w:rsid w:val="46F47120"/>
    <w:rsid w:val="46FB68C4"/>
    <w:rsid w:val="470F20A2"/>
    <w:rsid w:val="4719226F"/>
    <w:rsid w:val="47259A2B"/>
    <w:rsid w:val="478BEE0D"/>
    <w:rsid w:val="47AD764D"/>
    <w:rsid w:val="47BCDB38"/>
    <w:rsid w:val="47C0C4CE"/>
    <w:rsid w:val="47E35CA8"/>
    <w:rsid w:val="47F63CC8"/>
    <w:rsid w:val="480A3CE0"/>
    <w:rsid w:val="481782B3"/>
    <w:rsid w:val="48284DFE"/>
    <w:rsid w:val="4833B0AF"/>
    <w:rsid w:val="484C2B49"/>
    <w:rsid w:val="484E995A"/>
    <w:rsid w:val="48598ED0"/>
    <w:rsid w:val="485B55B5"/>
    <w:rsid w:val="487CCAC0"/>
    <w:rsid w:val="489392B0"/>
    <w:rsid w:val="48AA3583"/>
    <w:rsid w:val="48C18A6C"/>
    <w:rsid w:val="48C8DA38"/>
    <w:rsid w:val="48CEC127"/>
    <w:rsid w:val="48D8E8E0"/>
    <w:rsid w:val="48E5F46D"/>
    <w:rsid w:val="48F2241B"/>
    <w:rsid w:val="48FB22C8"/>
    <w:rsid w:val="491660A9"/>
    <w:rsid w:val="4919CCBA"/>
    <w:rsid w:val="4976B69B"/>
    <w:rsid w:val="49B6661F"/>
    <w:rsid w:val="49DDE118"/>
    <w:rsid w:val="49F74036"/>
    <w:rsid w:val="49FFEB07"/>
    <w:rsid w:val="4A0C2742"/>
    <w:rsid w:val="4A2E5009"/>
    <w:rsid w:val="4A4D0D21"/>
    <w:rsid w:val="4A77CBD3"/>
    <w:rsid w:val="4AA6169E"/>
    <w:rsid w:val="4AC014A5"/>
    <w:rsid w:val="4ACB1A5C"/>
    <w:rsid w:val="4AD99EAF"/>
    <w:rsid w:val="4AE72848"/>
    <w:rsid w:val="4AE9CE26"/>
    <w:rsid w:val="4AEEC13F"/>
    <w:rsid w:val="4AFD9967"/>
    <w:rsid w:val="4B2D77CB"/>
    <w:rsid w:val="4B374E05"/>
    <w:rsid w:val="4B8DBEEA"/>
    <w:rsid w:val="4B8E27A2"/>
    <w:rsid w:val="4B9F98FC"/>
    <w:rsid w:val="4BBFCBD5"/>
    <w:rsid w:val="4BC62A41"/>
    <w:rsid w:val="4C17FCF7"/>
    <w:rsid w:val="4C2B906F"/>
    <w:rsid w:val="4C4F44CB"/>
    <w:rsid w:val="4C880654"/>
    <w:rsid w:val="4CE1B571"/>
    <w:rsid w:val="4CE3A45B"/>
    <w:rsid w:val="4CE5F2F2"/>
    <w:rsid w:val="4CEFB54C"/>
    <w:rsid w:val="4D28615E"/>
    <w:rsid w:val="4D359A90"/>
    <w:rsid w:val="4D5599D2"/>
    <w:rsid w:val="4D5D06BF"/>
    <w:rsid w:val="4D61315E"/>
    <w:rsid w:val="4D7DFDF3"/>
    <w:rsid w:val="4D9DE7DD"/>
    <w:rsid w:val="4DA1373B"/>
    <w:rsid w:val="4DD5E0BD"/>
    <w:rsid w:val="4DDC759E"/>
    <w:rsid w:val="4DFDEEEA"/>
    <w:rsid w:val="4E0FE35B"/>
    <w:rsid w:val="4E26371B"/>
    <w:rsid w:val="4E2C8F57"/>
    <w:rsid w:val="4E2F1677"/>
    <w:rsid w:val="4E731EC3"/>
    <w:rsid w:val="4E895CBB"/>
    <w:rsid w:val="4E9C8CAC"/>
    <w:rsid w:val="4E9CA336"/>
    <w:rsid w:val="4E9E63BC"/>
    <w:rsid w:val="4ECBBA9F"/>
    <w:rsid w:val="4EEFBDFF"/>
    <w:rsid w:val="4F05D1A2"/>
    <w:rsid w:val="4F063198"/>
    <w:rsid w:val="4F1F7325"/>
    <w:rsid w:val="4F21E8AD"/>
    <w:rsid w:val="4F2210E8"/>
    <w:rsid w:val="4F2FA9A0"/>
    <w:rsid w:val="4F7D303C"/>
    <w:rsid w:val="4F8080BB"/>
    <w:rsid w:val="4F9444FF"/>
    <w:rsid w:val="4FC9E0F1"/>
    <w:rsid w:val="4FE1E17C"/>
    <w:rsid w:val="4FF994F3"/>
    <w:rsid w:val="50057053"/>
    <w:rsid w:val="500C5D46"/>
    <w:rsid w:val="504F6333"/>
    <w:rsid w:val="5057A691"/>
    <w:rsid w:val="505DA56C"/>
    <w:rsid w:val="5081E9AD"/>
    <w:rsid w:val="50B1E953"/>
    <w:rsid w:val="50B23AA2"/>
    <w:rsid w:val="50E41DC2"/>
    <w:rsid w:val="50E639BC"/>
    <w:rsid w:val="51332EF5"/>
    <w:rsid w:val="513A64FC"/>
    <w:rsid w:val="51415ADD"/>
    <w:rsid w:val="5149E371"/>
    <w:rsid w:val="5162D78D"/>
    <w:rsid w:val="51779C7A"/>
    <w:rsid w:val="519C94E6"/>
    <w:rsid w:val="51BCFD28"/>
    <w:rsid w:val="51BE30F3"/>
    <w:rsid w:val="51C69319"/>
    <w:rsid w:val="51D8D0E6"/>
    <w:rsid w:val="51E46FA0"/>
    <w:rsid w:val="51EC7276"/>
    <w:rsid w:val="51F54333"/>
    <w:rsid w:val="521730E4"/>
    <w:rsid w:val="521B192A"/>
    <w:rsid w:val="524A10B3"/>
    <w:rsid w:val="524F5449"/>
    <w:rsid w:val="5275D3AB"/>
    <w:rsid w:val="527D0DA4"/>
    <w:rsid w:val="52ADCC56"/>
    <w:rsid w:val="52AE8777"/>
    <w:rsid w:val="52B04B83"/>
    <w:rsid w:val="52B6F390"/>
    <w:rsid w:val="52BCB56E"/>
    <w:rsid w:val="52D86287"/>
    <w:rsid w:val="530AEA97"/>
    <w:rsid w:val="533266D1"/>
    <w:rsid w:val="53361D1D"/>
    <w:rsid w:val="5389F05A"/>
    <w:rsid w:val="538AD6DA"/>
    <w:rsid w:val="53A2926B"/>
    <w:rsid w:val="540857A5"/>
    <w:rsid w:val="540C5FC7"/>
    <w:rsid w:val="54348B7C"/>
    <w:rsid w:val="543D3DF5"/>
    <w:rsid w:val="5442477F"/>
    <w:rsid w:val="544436E7"/>
    <w:rsid w:val="544BDA22"/>
    <w:rsid w:val="544DBE71"/>
    <w:rsid w:val="54752AC7"/>
    <w:rsid w:val="547ED4A0"/>
    <w:rsid w:val="5484E5F6"/>
    <w:rsid w:val="54860B0C"/>
    <w:rsid w:val="54B124D5"/>
    <w:rsid w:val="54B28570"/>
    <w:rsid w:val="54D4C592"/>
    <w:rsid w:val="54D85514"/>
    <w:rsid w:val="54F4C5F8"/>
    <w:rsid w:val="54FB8C5E"/>
    <w:rsid w:val="550C9D76"/>
    <w:rsid w:val="5519E4D4"/>
    <w:rsid w:val="55321213"/>
    <w:rsid w:val="5537BE7E"/>
    <w:rsid w:val="5538C55E"/>
    <w:rsid w:val="553B748E"/>
    <w:rsid w:val="55478106"/>
    <w:rsid w:val="55693C59"/>
    <w:rsid w:val="556B5E33"/>
    <w:rsid w:val="5583B7CC"/>
    <w:rsid w:val="55886C31"/>
    <w:rsid w:val="559298F1"/>
    <w:rsid w:val="55B65465"/>
    <w:rsid w:val="55E901D5"/>
    <w:rsid w:val="55F3CBEB"/>
    <w:rsid w:val="560658D3"/>
    <w:rsid w:val="560CA658"/>
    <w:rsid w:val="561EE9B8"/>
    <w:rsid w:val="5626A8E3"/>
    <w:rsid w:val="562FA088"/>
    <w:rsid w:val="563A7E93"/>
    <w:rsid w:val="566831A2"/>
    <w:rsid w:val="567A7651"/>
    <w:rsid w:val="569D6F00"/>
    <w:rsid w:val="56A28DFC"/>
    <w:rsid w:val="56AD91AF"/>
    <w:rsid w:val="56D0DA49"/>
    <w:rsid w:val="570482C0"/>
    <w:rsid w:val="571D235C"/>
    <w:rsid w:val="572DF389"/>
    <w:rsid w:val="5735FD36"/>
    <w:rsid w:val="574E0364"/>
    <w:rsid w:val="579263DE"/>
    <w:rsid w:val="5793242D"/>
    <w:rsid w:val="57AE2929"/>
    <w:rsid w:val="57F9A8EE"/>
    <w:rsid w:val="57FDBF99"/>
    <w:rsid w:val="58187CD0"/>
    <w:rsid w:val="5830B334"/>
    <w:rsid w:val="583E52EC"/>
    <w:rsid w:val="584A6B07"/>
    <w:rsid w:val="58585C18"/>
    <w:rsid w:val="58747414"/>
    <w:rsid w:val="58AC2EDA"/>
    <w:rsid w:val="58C32CF6"/>
    <w:rsid w:val="58DC13EB"/>
    <w:rsid w:val="59235FD2"/>
    <w:rsid w:val="592FFD85"/>
    <w:rsid w:val="59339F72"/>
    <w:rsid w:val="59461E48"/>
    <w:rsid w:val="59477D63"/>
    <w:rsid w:val="594EFB37"/>
    <w:rsid w:val="596B08A3"/>
    <w:rsid w:val="5980958D"/>
    <w:rsid w:val="59822439"/>
    <w:rsid w:val="598CE2D1"/>
    <w:rsid w:val="59935DC2"/>
    <w:rsid w:val="599D9C6C"/>
    <w:rsid w:val="59FAAF06"/>
    <w:rsid w:val="5A2F2A74"/>
    <w:rsid w:val="5A5068B6"/>
    <w:rsid w:val="5A552D29"/>
    <w:rsid w:val="5A5D222B"/>
    <w:rsid w:val="5A6EB32B"/>
    <w:rsid w:val="5AAC7779"/>
    <w:rsid w:val="5AB4B99E"/>
    <w:rsid w:val="5AB78D38"/>
    <w:rsid w:val="5AB9DE10"/>
    <w:rsid w:val="5AC52A88"/>
    <w:rsid w:val="5AE9F8BB"/>
    <w:rsid w:val="5B0755BC"/>
    <w:rsid w:val="5B075EF0"/>
    <w:rsid w:val="5B1FFA6D"/>
    <w:rsid w:val="5B43B33D"/>
    <w:rsid w:val="5B4B7369"/>
    <w:rsid w:val="5B5D0C42"/>
    <w:rsid w:val="5B64906C"/>
    <w:rsid w:val="5B6D8D8C"/>
    <w:rsid w:val="5B7CF074"/>
    <w:rsid w:val="5B88682B"/>
    <w:rsid w:val="5B8CC248"/>
    <w:rsid w:val="5BF34C95"/>
    <w:rsid w:val="5C06DFC1"/>
    <w:rsid w:val="5C0EC903"/>
    <w:rsid w:val="5C2CA557"/>
    <w:rsid w:val="5C3A5A00"/>
    <w:rsid w:val="5C579C94"/>
    <w:rsid w:val="5C6BC187"/>
    <w:rsid w:val="5C762D08"/>
    <w:rsid w:val="5C890EC8"/>
    <w:rsid w:val="5CAAE08E"/>
    <w:rsid w:val="5CABDDBF"/>
    <w:rsid w:val="5CB2347E"/>
    <w:rsid w:val="5CBADE40"/>
    <w:rsid w:val="5CBD5C37"/>
    <w:rsid w:val="5CCD6849"/>
    <w:rsid w:val="5CE407BE"/>
    <w:rsid w:val="5D2CE626"/>
    <w:rsid w:val="5D581957"/>
    <w:rsid w:val="5D5FA4B4"/>
    <w:rsid w:val="5D74620B"/>
    <w:rsid w:val="5D8BD5E9"/>
    <w:rsid w:val="5D8C26EF"/>
    <w:rsid w:val="5DB53B9D"/>
    <w:rsid w:val="5DB83C63"/>
    <w:rsid w:val="5DC0ADF4"/>
    <w:rsid w:val="5DC3378B"/>
    <w:rsid w:val="5DC8570A"/>
    <w:rsid w:val="5DF4F8C4"/>
    <w:rsid w:val="5E306619"/>
    <w:rsid w:val="5E391E66"/>
    <w:rsid w:val="5E408ED0"/>
    <w:rsid w:val="5E53322A"/>
    <w:rsid w:val="5E5779D0"/>
    <w:rsid w:val="5EABF049"/>
    <w:rsid w:val="5EAD902B"/>
    <w:rsid w:val="5EB68197"/>
    <w:rsid w:val="5EBD92F6"/>
    <w:rsid w:val="5EBE56AB"/>
    <w:rsid w:val="5EC99E01"/>
    <w:rsid w:val="5ED71467"/>
    <w:rsid w:val="5EF22AC7"/>
    <w:rsid w:val="5EF947AE"/>
    <w:rsid w:val="5EFCAC9E"/>
    <w:rsid w:val="5F1AB10B"/>
    <w:rsid w:val="5F2535C2"/>
    <w:rsid w:val="5F54061D"/>
    <w:rsid w:val="5F541754"/>
    <w:rsid w:val="5F803B43"/>
    <w:rsid w:val="5FF362DF"/>
    <w:rsid w:val="60173046"/>
    <w:rsid w:val="6018ABC0"/>
    <w:rsid w:val="601934C2"/>
    <w:rsid w:val="6020F394"/>
    <w:rsid w:val="60262CBA"/>
    <w:rsid w:val="60267670"/>
    <w:rsid w:val="6032BF52"/>
    <w:rsid w:val="60392AB4"/>
    <w:rsid w:val="603FF9D0"/>
    <w:rsid w:val="6045754D"/>
    <w:rsid w:val="6050BC76"/>
    <w:rsid w:val="606C00CC"/>
    <w:rsid w:val="607AD363"/>
    <w:rsid w:val="60ABEBFB"/>
    <w:rsid w:val="60BF30DE"/>
    <w:rsid w:val="60E7EA5E"/>
    <w:rsid w:val="60F76A9A"/>
    <w:rsid w:val="61004C6C"/>
    <w:rsid w:val="610F09DF"/>
    <w:rsid w:val="6135ECF9"/>
    <w:rsid w:val="61408E8D"/>
    <w:rsid w:val="614F20BF"/>
    <w:rsid w:val="616C23AE"/>
    <w:rsid w:val="6175905A"/>
    <w:rsid w:val="61767F55"/>
    <w:rsid w:val="61807E77"/>
    <w:rsid w:val="6181FF1F"/>
    <w:rsid w:val="618C02C0"/>
    <w:rsid w:val="61A3BDF4"/>
    <w:rsid w:val="61A42B71"/>
    <w:rsid w:val="61B5C852"/>
    <w:rsid w:val="61C38E78"/>
    <w:rsid w:val="61EF0202"/>
    <w:rsid w:val="6205BF70"/>
    <w:rsid w:val="62065389"/>
    <w:rsid w:val="62223D3B"/>
    <w:rsid w:val="62292A7E"/>
    <w:rsid w:val="6233E3CA"/>
    <w:rsid w:val="623C22B2"/>
    <w:rsid w:val="627716F9"/>
    <w:rsid w:val="62831827"/>
    <w:rsid w:val="62939DD2"/>
    <w:rsid w:val="62A17B55"/>
    <w:rsid w:val="62AC8200"/>
    <w:rsid w:val="62AF96D7"/>
    <w:rsid w:val="62B4810F"/>
    <w:rsid w:val="62D25BD0"/>
    <w:rsid w:val="62F135C2"/>
    <w:rsid w:val="62F37B27"/>
    <w:rsid w:val="6333A89B"/>
    <w:rsid w:val="635F4C15"/>
    <w:rsid w:val="63645EDF"/>
    <w:rsid w:val="63CEBD83"/>
    <w:rsid w:val="63EBF639"/>
    <w:rsid w:val="63F7DE7A"/>
    <w:rsid w:val="63FB51E5"/>
    <w:rsid w:val="64275C3A"/>
    <w:rsid w:val="642A041D"/>
    <w:rsid w:val="6442E6F1"/>
    <w:rsid w:val="646431D0"/>
    <w:rsid w:val="646BDFA8"/>
    <w:rsid w:val="6490A34B"/>
    <w:rsid w:val="6491FC58"/>
    <w:rsid w:val="64B43381"/>
    <w:rsid w:val="64B71AAF"/>
    <w:rsid w:val="64C4B1A4"/>
    <w:rsid w:val="64F5EDB3"/>
    <w:rsid w:val="6514E6DF"/>
    <w:rsid w:val="651C59DC"/>
    <w:rsid w:val="651D505B"/>
    <w:rsid w:val="653AD912"/>
    <w:rsid w:val="654E5781"/>
    <w:rsid w:val="6563866E"/>
    <w:rsid w:val="65773629"/>
    <w:rsid w:val="65846238"/>
    <w:rsid w:val="658A08BA"/>
    <w:rsid w:val="65B78FEA"/>
    <w:rsid w:val="65E98F47"/>
    <w:rsid w:val="65EBC292"/>
    <w:rsid w:val="65F988C4"/>
    <w:rsid w:val="66120B94"/>
    <w:rsid w:val="666F4351"/>
    <w:rsid w:val="66707544"/>
    <w:rsid w:val="6689C2A3"/>
    <w:rsid w:val="66A4C4D6"/>
    <w:rsid w:val="66CEC4FB"/>
    <w:rsid w:val="66EB1B01"/>
    <w:rsid w:val="66F443EF"/>
    <w:rsid w:val="66FA02DE"/>
    <w:rsid w:val="67066587"/>
    <w:rsid w:val="672BB0C2"/>
    <w:rsid w:val="6732E0D9"/>
    <w:rsid w:val="676A6A68"/>
    <w:rsid w:val="67A85944"/>
    <w:rsid w:val="67B7A7F1"/>
    <w:rsid w:val="67BF08B0"/>
    <w:rsid w:val="67C9C0C1"/>
    <w:rsid w:val="67D58B13"/>
    <w:rsid w:val="67EDF746"/>
    <w:rsid w:val="68311C0C"/>
    <w:rsid w:val="6833A972"/>
    <w:rsid w:val="68399FC5"/>
    <w:rsid w:val="6850FFCD"/>
    <w:rsid w:val="685B992C"/>
    <w:rsid w:val="687015D5"/>
    <w:rsid w:val="6878D7AF"/>
    <w:rsid w:val="68A20EEA"/>
    <w:rsid w:val="68A4EC26"/>
    <w:rsid w:val="68B0D5ED"/>
    <w:rsid w:val="68C0A04E"/>
    <w:rsid w:val="68D7A253"/>
    <w:rsid w:val="68FA85FB"/>
    <w:rsid w:val="68FB2E31"/>
    <w:rsid w:val="69058DA9"/>
    <w:rsid w:val="6912BEF5"/>
    <w:rsid w:val="6912DA7E"/>
    <w:rsid w:val="6930EE3F"/>
    <w:rsid w:val="699D381D"/>
    <w:rsid w:val="69B5126B"/>
    <w:rsid w:val="69C27FD7"/>
    <w:rsid w:val="69DFFFCC"/>
    <w:rsid w:val="69E039CA"/>
    <w:rsid w:val="6A25E9FD"/>
    <w:rsid w:val="6A28AD81"/>
    <w:rsid w:val="6A369A44"/>
    <w:rsid w:val="6A5C900A"/>
    <w:rsid w:val="6A80FDB8"/>
    <w:rsid w:val="6A92ACA3"/>
    <w:rsid w:val="6AA59F20"/>
    <w:rsid w:val="6AA5B837"/>
    <w:rsid w:val="6AE2BF33"/>
    <w:rsid w:val="6AF338D4"/>
    <w:rsid w:val="6B035B6A"/>
    <w:rsid w:val="6B10083C"/>
    <w:rsid w:val="6B14D64A"/>
    <w:rsid w:val="6B29397E"/>
    <w:rsid w:val="6B2DD943"/>
    <w:rsid w:val="6B4491F7"/>
    <w:rsid w:val="6B717362"/>
    <w:rsid w:val="6B8AE87D"/>
    <w:rsid w:val="6BC22525"/>
    <w:rsid w:val="6BCDBD32"/>
    <w:rsid w:val="6BFAA79A"/>
    <w:rsid w:val="6C5A52B0"/>
    <w:rsid w:val="6C5D594F"/>
    <w:rsid w:val="6C6F5841"/>
    <w:rsid w:val="6C769070"/>
    <w:rsid w:val="6CCFCD3A"/>
    <w:rsid w:val="6CF2E5A0"/>
    <w:rsid w:val="6CFDE305"/>
    <w:rsid w:val="6CFF769C"/>
    <w:rsid w:val="6D2BFDE8"/>
    <w:rsid w:val="6D405FCA"/>
    <w:rsid w:val="6D500B88"/>
    <w:rsid w:val="6D67ADD6"/>
    <w:rsid w:val="6D7E43FB"/>
    <w:rsid w:val="6DE52A2C"/>
    <w:rsid w:val="6DEB2D61"/>
    <w:rsid w:val="6DED18DD"/>
    <w:rsid w:val="6E3013A2"/>
    <w:rsid w:val="6E31F5C1"/>
    <w:rsid w:val="6E48C68B"/>
    <w:rsid w:val="6E4C17D8"/>
    <w:rsid w:val="6E765B42"/>
    <w:rsid w:val="6E84222E"/>
    <w:rsid w:val="6E900257"/>
    <w:rsid w:val="6E941DC2"/>
    <w:rsid w:val="6ECC5026"/>
    <w:rsid w:val="6ECEAD2C"/>
    <w:rsid w:val="6EEF2F7E"/>
    <w:rsid w:val="6F218B65"/>
    <w:rsid w:val="6F2D5AB2"/>
    <w:rsid w:val="6F33DD9E"/>
    <w:rsid w:val="6F41C7BD"/>
    <w:rsid w:val="6F45D024"/>
    <w:rsid w:val="6F49EEE7"/>
    <w:rsid w:val="6F4BBF43"/>
    <w:rsid w:val="6F67D4FA"/>
    <w:rsid w:val="6F73574D"/>
    <w:rsid w:val="6F7CBDC0"/>
    <w:rsid w:val="6F99B0DB"/>
    <w:rsid w:val="6FB9E959"/>
    <w:rsid w:val="6FEE02E2"/>
    <w:rsid w:val="6FF98111"/>
    <w:rsid w:val="7005EDB6"/>
    <w:rsid w:val="701438B3"/>
    <w:rsid w:val="70257C93"/>
    <w:rsid w:val="7040D98F"/>
    <w:rsid w:val="707119EC"/>
    <w:rsid w:val="707554FC"/>
    <w:rsid w:val="70B15FBB"/>
    <w:rsid w:val="70B3EB1C"/>
    <w:rsid w:val="70BB2F2F"/>
    <w:rsid w:val="70DA5233"/>
    <w:rsid w:val="70FA21DD"/>
    <w:rsid w:val="7109FC23"/>
    <w:rsid w:val="710B42DB"/>
    <w:rsid w:val="713AED6A"/>
    <w:rsid w:val="714B3331"/>
    <w:rsid w:val="715AFA5D"/>
    <w:rsid w:val="7160CCD4"/>
    <w:rsid w:val="71825910"/>
    <w:rsid w:val="7188428D"/>
    <w:rsid w:val="7188CE87"/>
    <w:rsid w:val="7192C5AC"/>
    <w:rsid w:val="71AACFC6"/>
    <w:rsid w:val="71D464E8"/>
    <w:rsid w:val="71E76F78"/>
    <w:rsid w:val="71F4BB55"/>
    <w:rsid w:val="720ECF65"/>
    <w:rsid w:val="721163D2"/>
    <w:rsid w:val="7214918A"/>
    <w:rsid w:val="721B9E74"/>
    <w:rsid w:val="722C332A"/>
    <w:rsid w:val="723BB995"/>
    <w:rsid w:val="724F02BA"/>
    <w:rsid w:val="725D06D3"/>
    <w:rsid w:val="726C827F"/>
    <w:rsid w:val="72DEEBEC"/>
    <w:rsid w:val="72F234C1"/>
    <w:rsid w:val="7323B385"/>
    <w:rsid w:val="7330CE43"/>
    <w:rsid w:val="733F0FEE"/>
    <w:rsid w:val="734AA722"/>
    <w:rsid w:val="735C390A"/>
    <w:rsid w:val="735E2C4F"/>
    <w:rsid w:val="735F90C8"/>
    <w:rsid w:val="736346CF"/>
    <w:rsid w:val="737E7CBE"/>
    <w:rsid w:val="739833DF"/>
    <w:rsid w:val="739A42CE"/>
    <w:rsid w:val="73ADFEA6"/>
    <w:rsid w:val="73D18B17"/>
    <w:rsid w:val="73D1A129"/>
    <w:rsid w:val="73DD58E2"/>
    <w:rsid w:val="742585EA"/>
    <w:rsid w:val="7446E247"/>
    <w:rsid w:val="746B8AD4"/>
    <w:rsid w:val="747C7958"/>
    <w:rsid w:val="7499CDC2"/>
    <w:rsid w:val="74E05021"/>
    <w:rsid w:val="7510F701"/>
    <w:rsid w:val="7511A025"/>
    <w:rsid w:val="755A7B83"/>
    <w:rsid w:val="75754CE1"/>
    <w:rsid w:val="7576144E"/>
    <w:rsid w:val="757D2B33"/>
    <w:rsid w:val="75891C08"/>
    <w:rsid w:val="75DA0E10"/>
    <w:rsid w:val="75DD7C05"/>
    <w:rsid w:val="75FE0E8D"/>
    <w:rsid w:val="762495E0"/>
    <w:rsid w:val="7639F6D6"/>
    <w:rsid w:val="7647E8CE"/>
    <w:rsid w:val="7660DA96"/>
    <w:rsid w:val="766ADBDF"/>
    <w:rsid w:val="767E71F1"/>
    <w:rsid w:val="76A87000"/>
    <w:rsid w:val="76BDB401"/>
    <w:rsid w:val="76C1F182"/>
    <w:rsid w:val="76CDC3C1"/>
    <w:rsid w:val="76D68A88"/>
    <w:rsid w:val="76E3D4E3"/>
    <w:rsid w:val="774B2D70"/>
    <w:rsid w:val="7765E7D7"/>
    <w:rsid w:val="7798F7D9"/>
    <w:rsid w:val="77F72C12"/>
    <w:rsid w:val="781FCB16"/>
    <w:rsid w:val="78386283"/>
    <w:rsid w:val="7863BCCA"/>
    <w:rsid w:val="78655108"/>
    <w:rsid w:val="7886B654"/>
    <w:rsid w:val="78AEA98B"/>
    <w:rsid w:val="78BC4C08"/>
    <w:rsid w:val="78CB0D54"/>
    <w:rsid w:val="78EE0D13"/>
    <w:rsid w:val="791A2948"/>
    <w:rsid w:val="793CF006"/>
    <w:rsid w:val="79A5B422"/>
    <w:rsid w:val="79A805BC"/>
    <w:rsid w:val="79C410BA"/>
    <w:rsid w:val="79D97111"/>
    <w:rsid w:val="7A14D3B5"/>
    <w:rsid w:val="7A1F58A5"/>
    <w:rsid w:val="7A30D128"/>
    <w:rsid w:val="7A86DCCA"/>
    <w:rsid w:val="7ABAFBDE"/>
    <w:rsid w:val="7AD397E7"/>
    <w:rsid w:val="7AD936DC"/>
    <w:rsid w:val="7AE9D6F7"/>
    <w:rsid w:val="7AEC6F13"/>
    <w:rsid w:val="7AF2B677"/>
    <w:rsid w:val="7AFE9AFA"/>
    <w:rsid w:val="7B6246AE"/>
    <w:rsid w:val="7B78D8DA"/>
    <w:rsid w:val="7B8DF605"/>
    <w:rsid w:val="7B95D29F"/>
    <w:rsid w:val="7BE177A7"/>
    <w:rsid w:val="7BE6A80C"/>
    <w:rsid w:val="7C1F670D"/>
    <w:rsid w:val="7C57036F"/>
    <w:rsid w:val="7C5FABED"/>
    <w:rsid w:val="7C8F6F16"/>
    <w:rsid w:val="7C9C0E0D"/>
    <w:rsid w:val="7CA583DA"/>
    <w:rsid w:val="7CC166C6"/>
    <w:rsid w:val="7CC77B60"/>
    <w:rsid w:val="7D14E1EF"/>
    <w:rsid w:val="7D341525"/>
    <w:rsid w:val="7D41C565"/>
    <w:rsid w:val="7D4E6CD2"/>
    <w:rsid w:val="7D50EA3E"/>
    <w:rsid w:val="7D5DB64E"/>
    <w:rsid w:val="7D682784"/>
    <w:rsid w:val="7D6EC60C"/>
    <w:rsid w:val="7D85BD0A"/>
    <w:rsid w:val="7D8B0064"/>
    <w:rsid w:val="7D8D888D"/>
    <w:rsid w:val="7DAA310A"/>
    <w:rsid w:val="7DC07100"/>
    <w:rsid w:val="7DE5F70F"/>
    <w:rsid w:val="7E044866"/>
    <w:rsid w:val="7E076D3A"/>
    <w:rsid w:val="7E2EEEC9"/>
    <w:rsid w:val="7E6326A7"/>
    <w:rsid w:val="7E697444"/>
    <w:rsid w:val="7E7D0C6D"/>
    <w:rsid w:val="7E94F6F6"/>
    <w:rsid w:val="7EB55257"/>
    <w:rsid w:val="7EBA225E"/>
    <w:rsid w:val="7EE67554"/>
    <w:rsid w:val="7EFB07C7"/>
    <w:rsid w:val="7F1C0FA5"/>
    <w:rsid w:val="7F1E449E"/>
    <w:rsid w:val="7F64488D"/>
    <w:rsid w:val="7F7CFA51"/>
    <w:rsid w:val="7FC7473E"/>
    <w:rsid w:val="7FE278BE"/>
    <w:rsid w:val="7FF6B32D"/>
    <w:rsid w:val="7FF6FE0F"/>
    <w:rsid w:val="7FFBC27E"/>
    <w:rsid w:val="7FFC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2C12"/>
  <w15:chartTrackingRefBased/>
  <w15:docId w15:val="{C7D51FCA-1FB1-435A-83C4-A8EBE7D9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B4F44"/>
    <w:rPr>
      <w:color w:val="0563C1" w:themeColor="hyperlink"/>
      <w:u w:val="single"/>
    </w:rPr>
  </w:style>
  <w:style w:type="character" w:styleId="UnresolvedMention">
    <w:name w:val="Unresolved Mention"/>
    <w:basedOn w:val="DefaultParagraphFont"/>
    <w:uiPriority w:val="99"/>
    <w:semiHidden/>
    <w:unhideWhenUsed/>
    <w:rsid w:val="004A37F8"/>
    <w:rPr>
      <w:color w:val="605E5C"/>
      <w:shd w:val="clear" w:color="auto" w:fill="E1DFDD"/>
    </w:rPr>
  </w:style>
  <w:style w:type="paragraph" w:styleId="Footer">
    <w:name w:val="footer"/>
    <w:basedOn w:val="Normal"/>
    <w:link w:val="FooterChar"/>
    <w:uiPriority w:val="99"/>
    <w:unhideWhenUsed/>
    <w:rsid w:val="00363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B0C"/>
  </w:style>
  <w:style w:type="character" w:styleId="PageNumber">
    <w:name w:val="page number"/>
    <w:basedOn w:val="DefaultParagraphFont"/>
    <w:uiPriority w:val="99"/>
    <w:semiHidden/>
    <w:unhideWhenUsed/>
    <w:rsid w:val="00363B0C"/>
  </w:style>
  <w:style w:type="paragraph" w:styleId="Header">
    <w:name w:val="header"/>
    <w:basedOn w:val="Normal"/>
    <w:link w:val="HeaderChar"/>
    <w:uiPriority w:val="99"/>
    <w:unhideWhenUsed/>
    <w:rsid w:val="009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F3"/>
  </w:style>
  <w:style w:type="character" w:customStyle="1" w:styleId="Heading1Char">
    <w:name w:val="Heading 1 Char"/>
    <w:basedOn w:val="DefaultParagraphFont"/>
    <w:link w:val="Heading1"/>
    <w:uiPriority w:val="9"/>
    <w:rsid w:val="00901D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622673">
      <w:bodyDiv w:val="1"/>
      <w:marLeft w:val="0"/>
      <w:marRight w:val="0"/>
      <w:marTop w:val="0"/>
      <w:marBottom w:val="0"/>
      <w:divBdr>
        <w:top w:val="none" w:sz="0" w:space="0" w:color="auto"/>
        <w:left w:val="none" w:sz="0" w:space="0" w:color="auto"/>
        <w:bottom w:val="none" w:sz="0" w:space="0" w:color="auto"/>
        <w:right w:val="none" w:sz="0" w:space="0" w:color="auto"/>
      </w:divBdr>
    </w:div>
    <w:div w:id="1356270549">
      <w:bodyDiv w:val="1"/>
      <w:marLeft w:val="0"/>
      <w:marRight w:val="0"/>
      <w:marTop w:val="0"/>
      <w:marBottom w:val="0"/>
      <w:divBdr>
        <w:top w:val="none" w:sz="0" w:space="0" w:color="auto"/>
        <w:left w:val="none" w:sz="0" w:space="0" w:color="auto"/>
        <w:bottom w:val="none" w:sz="0" w:space="0" w:color="auto"/>
        <w:right w:val="none" w:sz="0" w:space="0" w:color="auto"/>
      </w:divBdr>
    </w:div>
    <w:div w:id="1416785615">
      <w:bodyDiv w:val="1"/>
      <w:marLeft w:val="0"/>
      <w:marRight w:val="0"/>
      <w:marTop w:val="0"/>
      <w:marBottom w:val="0"/>
      <w:divBdr>
        <w:top w:val="none" w:sz="0" w:space="0" w:color="auto"/>
        <w:left w:val="none" w:sz="0" w:space="0" w:color="auto"/>
        <w:bottom w:val="none" w:sz="0" w:space="0" w:color="auto"/>
        <w:right w:val="none" w:sz="0" w:space="0" w:color="auto"/>
      </w:divBdr>
    </w:div>
    <w:div w:id="21085040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cisecuritystandards.org/documents/PCI_DSS-QRG-v3_2_1.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tthoraklaw.com/criminal-defense/white-collar-crime/identity-theft/" TargetMode="External"/><Relationship Id="rId17" Type="http://schemas.openxmlformats.org/officeDocument/2006/relationships/hyperlink" Target="https://www.digitalrealty.com/blog/security-and-compliance-in-the-colocated-data-center-what-you-need-to-know" TargetMode="External"/><Relationship Id="rId2" Type="http://schemas.openxmlformats.org/officeDocument/2006/relationships/numbering" Target="numbering.xml"/><Relationship Id="rId16" Type="http://schemas.openxmlformats.org/officeDocument/2006/relationships/hyperlink" Target="https://legalbeagle.com/13720956-california-trespass-law-criminal-trespassing-charges-and-penaltie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realty.com/data-center-solutions/security-compliance/compliance" TargetMode="External"/><Relationship Id="rId5" Type="http://schemas.openxmlformats.org/officeDocument/2006/relationships/webSettings" Target="webSettings.xml"/><Relationship Id="rId15" Type="http://schemas.openxmlformats.org/officeDocument/2006/relationships/hyperlink" Target="https://www.digitalrealty.com/data-center-solutions/security-compliance/security" TargetMode="External"/><Relationship Id="rId10" Type="http://schemas.openxmlformats.org/officeDocument/2006/relationships/hyperlink" Target="mailto:privacy@venm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ivacy@venmo.com" TargetMode="External"/><Relationship Id="rId14" Type="http://schemas.openxmlformats.org/officeDocument/2006/relationships/hyperlink" Target="https://statutes.capitol.texas.gov/SOTWDocs/PE/htm/PE.33.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FDD0-659C-F440-9866-762D8A8A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4658</Words>
  <Characters>26552</Characters>
  <Application>Microsoft Office Word</Application>
  <DocSecurity>4</DocSecurity>
  <Lines>221</Lines>
  <Paragraphs>62</Paragraphs>
  <ScaleCrop>false</ScaleCrop>
  <Company/>
  <LinksUpToDate>false</LinksUpToDate>
  <CharactersWithSpaces>31148</CharactersWithSpaces>
  <SharedDoc>false</SharedDoc>
  <HLinks>
    <vt:vector size="54" baseType="variant">
      <vt:variant>
        <vt:i4>1966173</vt:i4>
      </vt:variant>
      <vt:variant>
        <vt:i4>24</vt:i4>
      </vt:variant>
      <vt:variant>
        <vt:i4>0</vt:i4>
      </vt:variant>
      <vt:variant>
        <vt:i4>5</vt:i4>
      </vt:variant>
      <vt:variant>
        <vt:lpwstr>https://www.digitalrealty.com/blog/security-and-compliance-in-the-colocated-data-center-what-you-need-to-know</vt:lpwstr>
      </vt:variant>
      <vt:variant>
        <vt:lpwstr/>
      </vt:variant>
      <vt:variant>
        <vt:i4>4</vt:i4>
      </vt:variant>
      <vt:variant>
        <vt:i4>21</vt:i4>
      </vt:variant>
      <vt:variant>
        <vt:i4>0</vt:i4>
      </vt:variant>
      <vt:variant>
        <vt:i4>5</vt:i4>
      </vt:variant>
      <vt:variant>
        <vt:lpwstr>https://legalbeagle.com/13720956-california-trespass-law-criminal-trespassing-charges-and-penalties.html</vt:lpwstr>
      </vt:variant>
      <vt:variant>
        <vt:lpwstr/>
      </vt:variant>
      <vt:variant>
        <vt:i4>1572956</vt:i4>
      </vt:variant>
      <vt:variant>
        <vt:i4>18</vt:i4>
      </vt:variant>
      <vt:variant>
        <vt:i4>0</vt:i4>
      </vt:variant>
      <vt:variant>
        <vt:i4>5</vt:i4>
      </vt:variant>
      <vt:variant>
        <vt:lpwstr>https://www.digitalrealty.com/data-center-solutions/security-compliance/security</vt:lpwstr>
      </vt:variant>
      <vt:variant>
        <vt:lpwstr/>
      </vt:variant>
      <vt:variant>
        <vt:i4>5505091</vt:i4>
      </vt:variant>
      <vt:variant>
        <vt:i4>15</vt:i4>
      </vt:variant>
      <vt:variant>
        <vt:i4>0</vt:i4>
      </vt:variant>
      <vt:variant>
        <vt:i4>5</vt:i4>
      </vt:variant>
      <vt:variant>
        <vt:lpwstr>https://statutes.capitol.texas.gov/SOTWDocs/PE/htm/PE.33.htm</vt:lpwstr>
      </vt:variant>
      <vt:variant>
        <vt:lpwstr/>
      </vt:variant>
      <vt:variant>
        <vt:i4>1114220</vt:i4>
      </vt:variant>
      <vt:variant>
        <vt:i4>12</vt:i4>
      </vt:variant>
      <vt:variant>
        <vt:i4>0</vt:i4>
      </vt:variant>
      <vt:variant>
        <vt:i4>5</vt:i4>
      </vt:variant>
      <vt:variant>
        <vt:lpwstr>https://www.pcisecuritystandards.org/documents/PCI_DSS-QRG-v3_2_1.pdf</vt:lpwstr>
      </vt:variant>
      <vt:variant>
        <vt:lpwstr/>
      </vt:variant>
      <vt:variant>
        <vt:i4>1704004</vt:i4>
      </vt:variant>
      <vt:variant>
        <vt:i4>9</vt:i4>
      </vt:variant>
      <vt:variant>
        <vt:i4>0</vt:i4>
      </vt:variant>
      <vt:variant>
        <vt:i4>5</vt:i4>
      </vt:variant>
      <vt:variant>
        <vt:lpwstr>https://www.matthoraklaw.com/criminal-defense/white-collar-crime/identity-theft/</vt:lpwstr>
      </vt:variant>
      <vt:variant>
        <vt:lpwstr/>
      </vt:variant>
      <vt:variant>
        <vt:i4>6619178</vt:i4>
      </vt:variant>
      <vt:variant>
        <vt:i4>6</vt:i4>
      </vt:variant>
      <vt:variant>
        <vt:i4>0</vt:i4>
      </vt:variant>
      <vt:variant>
        <vt:i4>5</vt:i4>
      </vt:variant>
      <vt:variant>
        <vt:lpwstr>https://www.digitalrealty.com/data-center-solutions/security-compliance/compliance</vt:lpwstr>
      </vt:variant>
      <vt:variant>
        <vt:lpwstr/>
      </vt:variant>
      <vt:variant>
        <vt:i4>1703972</vt:i4>
      </vt:variant>
      <vt:variant>
        <vt:i4>3</vt:i4>
      </vt:variant>
      <vt:variant>
        <vt:i4>0</vt:i4>
      </vt:variant>
      <vt:variant>
        <vt:i4>5</vt:i4>
      </vt:variant>
      <vt:variant>
        <vt:lpwstr>mailto:privacy@venmo.com</vt:lpwstr>
      </vt:variant>
      <vt:variant>
        <vt:lpwstr/>
      </vt:variant>
      <vt:variant>
        <vt:i4>1703972</vt:i4>
      </vt:variant>
      <vt:variant>
        <vt:i4>0</vt:i4>
      </vt:variant>
      <vt:variant>
        <vt:i4>0</vt:i4>
      </vt:variant>
      <vt:variant>
        <vt:i4>5</vt:i4>
      </vt:variant>
      <vt:variant>
        <vt:lpwstr>mailto:privacy@venmo.com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Ash</dc:creator>
  <cp:keywords/>
  <dc:description/>
  <cp:lastModifiedBy>Sreenivasan, Sundar</cp:lastModifiedBy>
  <cp:revision>480</cp:revision>
  <dcterms:created xsi:type="dcterms:W3CDTF">2020-04-09T23:37:00Z</dcterms:created>
  <dcterms:modified xsi:type="dcterms:W3CDTF">2020-04-13T20:00:00Z</dcterms:modified>
</cp:coreProperties>
</file>