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Performance Metrics</w:t>
      </w:r>
    </w:p>
    <w:p>
      <w:pPr>
        <w:pStyle w:val="2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Classification Report</w:t>
      </w:r>
    </w:p>
    <w:p>
      <w:r>
        <w:drawing>
          <wp:inline distT="0" distB="0" distL="114300" distR="114300">
            <wp:extent cx="5497830" cy="24295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783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Accuracy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5727065" cy="1720215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6C2FC4"/>
    <w:rsid w:val="416C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276" w:lineRule="auto"/>
    </w:pPr>
    <w:rPr>
      <w:rFonts w:hint="default" w:ascii="Times New Roman" w:hAnsi="Times New Roman" w:cs="Times New Roman" w:eastAsiaTheme="minorHAns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200"/>
      <w:jc w:val="center"/>
      <w:outlineLvl w:val="0"/>
    </w:pPr>
    <w:rPr>
      <w:rFonts w:ascii="Times New Roman" w:hAnsi="Times New Roman" w:eastAsia="Arial" w:cs="Times New Roman"/>
      <w:b/>
      <w:bCs/>
      <w:sz w:val="48"/>
      <w:szCs w:val="4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2023-05-09T06:28:00Z</dcterms:created>
  <dc:creator>KEVIN THOMAS KOSHY (RA20110030</dc:creator>
  <cp:lastModifiedBy>KEVIN THOMAS KOSHY (RA20110030</cp:lastModifiedBy>
  <dcterms:modified xsi:type="dcterms:W3CDTF">2023-05-09T06:31:10Z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5002087189B9499EAB01E4E967B4B10B</vt:lpwstr>
  </property>
</Properties>
</file>