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3DC" w:rsidRPr="00974F99" w:rsidRDefault="003563E6" w:rsidP="00974F99">
      <w:pPr>
        <w:pStyle w:val="a3"/>
        <w:numPr>
          <w:ilvl w:val="0"/>
          <w:numId w:val="2"/>
        </w:numPr>
        <w:ind w:firstLineChars="0"/>
        <w:rPr>
          <w:highlight w:val="green"/>
        </w:rPr>
      </w:pPr>
      <w:r w:rsidRPr="00974F99">
        <w:rPr>
          <w:rFonts w:hint="eastAsia"/>
          <w:highlight w:val="green"/>
        </w:rPr>
        <w:t>if</w:t>
      </w:r>
      <w:r w:rsidRPr="00974F99">
        <w:rPr>
          <w:highlight w:val="green"/>
        </w:rPr>
        <w:t xml:space="preserve"> </w:t>
      </w:r>
      <w:r w:rsidRPr="00974F99">
        <w:rPr>
          <w:rFonts w:hint="eastAsia"/>
          <w:highlight w:val="green"/>
        </w:rPr>
        <w:t>语句单行写法</w:t>
      </w:r>
      <w:r w:rsidRPr="00974F99">
        <w:rPr>
          <w:rFonts w:hint="eastAsia"/>
          <w:highlight w:val="green"/>
        </w:rPr>
        <w:t xml:space="preserve"> </w:t>
      </w:r>
      <w:r w:rsidRPr="00974F99">
        <w:rPr>
          <w:rFonts w:hint="eastAsia"/>
          <w:highlight w:val="green"/>
        </w:rPr>
        <w:t>（简洁写法</w:t>
      </w:r>
      <w:r w:rsidR="008F3181" w:rsidRPr="00974F99">
        <w:rPr>
          <w:rFonts w:hint="eastAsia"/>
          <w:highlight w:val="green"/>
        </w:rPr>
        <w:t>，三元运算</w:t>
      </w:r>
      <w:r w:rsidRPr="00974F99">
        <w:rPr>
          <w:rFonts w:hint="eastAsia"/>
          <w:highlight w:val="green"/>
        </w:rPr>
        <w:t>）</w:t>
      </w:r>
    </w:p>
    <w:p w:rsidR="003563E6" w:rsidRPr="006338FB" w:rsidRDefault="003563E6" w:rsidP="004F0317">
      <w:pPr>
        <w:rPr>
          <w:sz w:val="24"/>
          <w:shd w:val="pct15" w:color="auto" w:fill="FFFFFF"/>
        </w:rPr>
      </w:pPr>
      <w:r w:rsidRPr="006338FB">
        <w:rPr>
          <w:rFonts w:hint="eastAsia"/>
          <w:sz w:val="24"/>
          <w:shd w:val="pct15" w:color="auto" w:fill="FFFFFF"/>
        </w:rPr>
        <w:t>&lt;</w:t>
      </w:r>
      <w:r w:rsidRPr="006338FB">
        <w:rPr>
          <w:rFonts w:hint="eastAsia"/>
          <w:sz w:val="24"/>
          <w:shd w:val="pct15" w:color="auto" w:fill="FFFFFF"/>
        </w:rPr>
        <w:t>表达式</w:t>
      </w:r>
      <w:r w:rsidRPr="006338FB">
        <w:rPr>
          <w:rFonts w:hint="eastAsia"/>
          <w:sz w:val="24"/>
          <w:shd w:val="pct15" w:color="auto" w:fill="FFFFFF"/>
        </w:rPr>
        <w:t>1&gt;</w:t>
      </w:r>
      <w:r w:rsidRPr="006338FB">
        <w:rPr>
          <w:rFonts w:hint="eastAsia"/>
          <w:color w:val="FF0000"/>
          <w:sz w:val="24"/>
          <w:shd w:val="pct15" w:color="auto" w:fill="FFFFFF"/>
        </w:rPr>
        <w:t xml:space="preserve"> </w:t>
      </w:r>
      <w:r w:rsidR="004012FE" w:rsidRPr="006338FB">
        <w:rPr>
          <w:color w:val="FF0000"/>
          <w:sz w:val="24"/>
          <w:shd w:val="pct15" w:color="auto" w:fill="FFFFFF"/>
        </w:rPr>
        <w:t xml:space="preserve">  </w:t>
      </w:r>
      <w:r w:rsidRPr="006338FB">
        <w:rPr>
          <w:rFonts w:hint="eastAsia"/>
          <w:color w:val="FF0000"/>
          <w:sz w:val="24"/>
          <w:shd w:val="pct15" w:color="auto" w:fill="FFFFFF"/>
        </w:rPr>
        <w:t>if</w:t>
      </w:r>
      <w:r w:rsidR="004012FE" w:rsidRPr="006338FB">
        <w:rPr>
          <w:color w:val="FF0000"/>
          <w:sz w:val="24"/>
          <w:shd w:val="pct15" w:color="auto" w:fill="FFFFFF"/>
        </w:rPr>
        <w:t xml:space="preserve">  </w:t>
      </w:r>
      <w:r w:rsidRPr="006338FB">
        <w:rPr>
          <w:rFonts w:hint="eastAsia"/>
          <w:sz w:val="24"/>
          <w:shd w:val="pct15" w:color="auto" w:fill="FFFFFF"/>
        </w:rPr>
        <w:t xml:space="preserve"> &lt;</w:t>
      </w:r>
      <w:r w:rsidRPr="006338FB">
        <w:rPr>
          <w:rFonts w:hint="eastAsia"/>
          <w:sz w:val="24"/>
          <w:shd w:val="pct15" w:color="auto" w:fill="FFFFFF"/>
        </w:rPr>
        <w:t>条件</w:t>
      </w:r>
      <w:r w:rsidRPr="006338FB">
        <w:rPr>
          <w:rFonts w:hint="eastAsia"/>
          <w:sz w:val="24"/>
          <w:shd w:val="pct15" w:color="auto" w:fill="FFFFFF"/>
        </w:rPr>
        <w:t xml:space="preserve">&gt; </w:t>
      </w:r>
      <w:r w:rsidR="004012FE" w:rsidRPr="006338FB">
        <w:rPr>
          <w:sz w:val="24"/>
          <w:shd w:val="pct15" w:color="auto" w:fill="FFFFFF"/>
        </w:rPr>
        <w:t xml:space="preserve">  </w:t>
      </w:r>
      <w:r w:rsidRPr="006338FB">
        <w:rPr>
          <w:rFonts w:hint="eastAsia"/>
          <w:color w:val="FF0000"/>
          <w:sz w:val="24"/>
          <w:shd w:val="pct15" w:color="auto" w:fill="FFFFFF"/>
        </w:rPr>
        <w:t>else</w:t>
      </w:r>
      <w:r w:rsidR="004012FE" w:rsidRPr="006338FB">
        <w:rPr>
          <w:color w:val="FF0000"/>
          <w:sz w:val="24"/>
          <w:shd w:val="pct15" w:color="auto" w:fill="FFFFFF"/>
        </w:rPr>
        <w:t xml:space="preserve"> </w:t>
      </w:r>
      <w:r w:rsidRPr="006338FB">
        <w:rPr>
          <w:rFonts w:hint="eastAsia"/>
          <w:sz w:val="24"/>
          <w:shd w:val="pct15" w:color="auto" w:fill="FFFFFF"/>
        </w:rPr>
        <w:t xml:space="preserve"> &lt;</w:t>
      </w:r>
      <w:r w:rsidRPr="006338FB">
        <w:rPr>
          <w:rFonts w:hint="eastAsia"/>
          <w:sz w:val="24"/>
          <w:shd w:val="pct15" w:color="auto" w:fill="FFFFFF"/>
        </w:rPr>
        <w:t>表达式</w:t>
      </w:r>
      <w:r w:rsidRPr="006338FB">
        <w:rPr>
          <w:rFonts w:hint="eastAsia"/>
          <w:sz w:val="24"/>
          <w:shd w:val="pct15" w:color="auto" w:fill="FFFFFF"/>
        </w:rPr>
        <w:t>2&gt;</w:t>
      </w:r>
    </w:p>
    <w:p w:rsidR="003563E6" w:rsidRPr="004012FE" w:rsidRDefault="003563E6" w:rsidP="004F0317">
      <w:pPr>
        <w:rPr>
          <w:color w:val="FF0000"/>
          <w:sz w:val="24"/>
        </w:rPr>
      </w:pPr>
      <w:r w:rsidRPr="004012FE">
        <w:rPr>
          <w:rFonts w:hint="eastAsia"/>
          <w:color w:val="FF0000"/>
          <w:sz w:val="24"/>
        </w:rPr>
        <w:t>说明如下</w:t>
      </w:r>
      <w:r w:rsidRPr="004012FE">
        <w:rPr>
          <w:rFonts w:hint="eastAsia"/>
          <w:color w:val="FF0000"/>
          <w:sz w:val="24"/>
        </w:rPr>
        <w:t>:</w:t>
      </w:r>
    </w:p>
    <w:p w:rsidR="004012FE" w:rsidRDefault="003563E6" w:rsidP="004F0317">
      <w:pPr>
        <w:rPr>
          <w:sz w:val="24"/>
        </w:rPr>
      </w:pPr>
      <w:r w:rsidRPr="003563E6">
        <w:rPr>
          <w:rFonts w:hint="eastAsia"/>
          <w:sz w:val="24"/>
        </w:rPr>
        <w:t>当</w:t>
      </w:r>
      <w:r w:rsidRPr="003563E6">
        <w:rPr>
          <w:rFonts w:hint="eastAsia"/>
          <w:sz w:val="24"/>
        </w:rPr>
        <w:t>&lt;</w:t>
      </w:r>
      <w:r w:rsidRPr="003563E6">
        <w:rPr>
          <w:rFonts w:hint="eastAsia"/>
          <w:sz w:val="24"/>
        </w:rPr>
        <w:t>条件</w:t>
      </w:r>
      <w:r w:rsidRPr="003563E6">
        <w:rPr>
          <w:rFonts w:hint="eastAsia"/>
          <w:sz w:val="24"/>
        </w:rPr>
        <w:t>&gt;</w:t>
      </w:r>
      <w:r w:rsidRPr="003563E6">
        <w:rPr>
          <w:rFonts w:hint="eastAsia"/>
          <w:sz w:val="24"/>
        </w:rPr>
        <w:t>为</w:t>
      </w:r>
      <w:r w:rsidRPr="003563E6">
        <w:rPr>
          <w:rFonts w:hint="eastAsia"/>
          <w:sz w:val="24"/>
        </w:rPr>
        <w:t>True</w:t>
      </w:r>
      <w:r w:rsidRPr="003563E6">
        <w:rPr>
          <w:rFonts w:hint="eastAsia"/>
          <w:sz w:val="24"/>
        </w:rPr>
        <w:t>时返回</w:t>
      </w:r>
      <w:r w:rsidR="00D30C61">
        <w:rPr>
          <w:rFonts w:hint="eastAsia"/>
          <w:sz w:val="24"/>
        </w:rPr>
        <w:t xml:space="preserve"> </w:t>
      </w:r>
      <w:r w:rsidRPr="003563E6">
        <w:rPr>
          <w:rFonts w:hint="eastAsia"/>
          <w:sz w:val="24"/>
        </w:rPr>
        <w:t>&lt;</w:t>
      </w:r>
      <w:r w:rsidRPr="003563E6">
        <w:rPr>
          <w:rFonts w:hint="eastAsia"/>
          <w:sz w:val="24"/>
        </w:rPr>
        <w:t>表达式</w:t>
      </w:r>
      <w:r w:rsidR="006338FB">
        <w:rPr>
          <w:rFonts w:hint="eastAsia"/>
          <w:sz w:val="24"/>
        </w:rPr>
        <w:t>1&gt;</w:t>
      </w:r>
      <w:r w:rsidR="006338FB">
        <w:rPr>
          <w:rFonts w:hint="eastAsia"/>
          <w:sz w:val="24"/>
        </w:rPr>
        <w:t>，否则</w:t>
      </w:r>
      <w:r w:rsidRPr="003563E6">
        <w:rPr>
          <w:rFonts w:hint="eastAsia"/>
          <w:sz w:val="24"/>
        </w:rPr>
        <w:t>返回</w:t>
      </w:r>
      <w:r w:rsidR="00D30C61">
        <w:rPr>
          <w:rFonts w:hint="eastAsia"/>
          <w:sz w:val="24"/>
        </w:rPr>
        <w:t xml:space="preserve"> </w:t>
      </w:r>
      <w:r w:rsidRPr="003563E6">
        <w:rPr>
          <w:rFonts w:hint="eastAsia"/>
          <w:sz w:val="24"/>
        </w:rPr>
        <w:t>&lt;</w:t>
      </w:r>
      <w:r w:rsidRPr="003563E6">
        <w:rPr>
          <w:rFonts w:hint="eastAsia"/>
          <w:sz w:val="24"/>
        </w:rPr>
        <w:t>表达式</w:t>
      </w:r>
      <w:r w:rsidR="004012FE">
        <w:rPr>
          <w:rFonts w:hint="eastAsia"/>
          <w:sz w:val="24"/>
        </w:rPr>
        <w:t>2&gt;</w:t>
      </w:r>
    </w:p>
    <w:p w:rsidR="006338FB" w:rsidRDefault="006338FB" w:rsidP="004F0317">
      <w:pPr>
        <w:rPr>
          <w:sz w:val="24"/>
        </w:rPr>
      </w:pPr>
      <w:r>
        <w:rPr>
          <w:noProof/>
        </w:rPr>
        <w:drawing>
          <wp:inline distT="0" distB="0" distL="0" distR="0" wp14:anchorId="07A6F474" wp14:editId="1A9BB5C5">
            <wp:extent cx="5274310" cy="17875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87525"/>
                    </a:xfrm>
                    <a:prstGeom prst="rect">
                      <a:avLst/>
                    </a:prstGeom>
                  </pic:spPr>
                </pic:pic>
              </a:graphicData>
            </a:graphic>
          </wp:inline>
        </w:drawing>
      </w:r>
    </w:p>
    <w:p w:rsidR="004012FE" w:rsidRDefault="004012FE" w:rsidP="004F0317">
      <w:pPr>
        <w:rPr>
          <w:sz w:val="24"/>
        </w:rPr>
      </w:pPr>
      <w:r>
        <w:rPr>
          <w:rFonts w:hint="eastAsia"/>
          <w:sz w:val="24"/>
        </w:rPr>
        <w:t>例：</w:t>
      </w:r>
    </w:p>
    <w:p w:rsidR="004012FE" w:rsidRDefault="004012FE" w:rsidP="004F0317">
      <w:pPr>
        <w:rPr>
          <w:sz w:val="24"/>
        </w:rPr>
      </w:pPr>
      <w:r w:rsidRPr="004012FE">
        <w:rPr>
          <w:sz w:val="24"/>
        </w:rPr>
        <w:t>num = 100</w:t>
      </w:r>
    </w:p>
    <w:p w:rsidR="004012FE" w:rsidRDefault="004012FE" w:rsidP="004F0317">
      <w:pPr>
        <w:rPr>
          <w:sz w:val="24"/>
        </w:rPr>
      </w:pPr>
      <w:r w:rsidRPr="004012FE">
        <w:rPr>
          <w:sz w:val="24"/>
        </w:rPr>
        <w:t>info = ("</w:t>
      </w:r>
      <w:r w:rsidRPr="004012FE">
        <w:rPr>
          <w:sz w:val="24"/>
        </w:rPr>
        <w:t>偶数</w:t>
      </w:r>
      <w:r w:rsidRPr="004012FE">
        <w:rPr>
          <w:sz w:val="24"/>
        </w:rPr>
        <w:t>" if num%2==0 else "</w:t>
      </w:r>
      <w:r w:rsidRPr="004012FE">
        <w:rPr>
          <w:sz w:val="24"/>
        </w:rPr>
        <w:t>奇数</w:t>
      </w:r>
      <w:r w:rsidRPr="004012FE">
        <w:rPr>
          <w:sz w:val="24"/>
        </w:rPr>
        <w:t>")</w:t>
      </w:r>
    </w:p>
    <w:p w:rsidR="00B81721" w:rsidRDefault="00B81721" w:rsidP="004F0317">
      <w:pPr>
        <w:rPr>
          <w:sz w:val="24"/>
        </w:rPr>
      </w:pPr>
    </w:p>
    <w:p w:rsidR="00B81721" w:rsidRPr="00974F99" w:rsidRDefault="006338FB" w:rsidP="00974F99">
      <w:pPr>
        <w:pStyle w:val="a3"/>
        <w:numPr>
          <w:ilvl w:val="0"/>
          <w:numId w:val="2"/>
        </w:numPr>
        <w:ind w:firstLineChars="0"/>
        <w:rPr>
          <w:highlight w:val="green"/>
        </w:rPr>
      </w:pPr>
      <w:r w:rsidRPr="00974F99">
        <w:rPr>
          <w:rFonts w:hint="eastAsia"/>
          <w:highlight w:val="green"/>
        </w:rPr>
        <w:t>for</w:t>
      </w:r>
      <w:r w:rsidRPr="00974F99">
        <w:rPr>
          <w:highlight w:val="green"/>
        </w:rPr>
        <w:t xml:space="preserve"> </w:t>
      </w:r>
      <w:r w:rsidRPr="00974F99">
        <w:rPr>
          <w:rFonts w:hint="eastAsia"/>
          <w:highlight w:val="green"/>
        </w:rPr>
        <w:t>语句</w:t>
      </w:r>
      <w:r w:rsidRPr="00974F99">
        <w:rPr>
          <w:rFonts w:hint="eastAsia"/>
          <w:highlight w:val="green"/>
        </w:rPr>
        <w:t xml:space="preserve"> </w:t>
      </w:r>
      <w:r w:rsidRPr="00974F99">
        <w:rPr>
          <w:rFonts w:hint="eastAsia"/>
          <w:highlight w:val="green"/>
        </w:rPr>
        <w:t>单行写法</w:t>
      </w:r>
    </w:p>
    <w:p w:rsidR="006338FB" w:rsidRPr="006338FB" w:rsidRDefault="006338FB" w:rsidP="004F0317">
      <w:pPr>
        <w:rPr>
          <w:rFonts w:ascii="Consolas" w:hAnsi="Consolas" w:cs="宋体"/>
          <w:color w:val="000000"/>
          <w:kern w:val="0"/>
          <w:sz w:val="18"/>
          <w:szCs w:val="18"/>
          <w:bdr w:val="none" w:sz="0" w:space="0" w:color="auto" w:frame="1"/>
        </w:rPr>
      </w:pPr>
      <w:r w:rsidRPr="006338FB">
        <w:rPr>
          <w:rFonts w:ascii="Consolas" w:hAnsi="Consolas" w:cs="宋体"/>
          <w:color w:val="000088"/>
          <w:kern w:val="0"/>
          <w:sz w:val="18"/>
          <w:szCs w:val="18"/>
          <w:bdr w:val="none" w:sz="0" w:space="0" w:color="auto" w:frame="1"/>
        </w:rPr>
        <w:t>for</w:t>
      </w:r>
      <w:r w:rsidRPr="006338FB">
        <w:rPr>
          <w:rFonts w:ascii="Consolas" w:hAnsi="Consolas" w:cs="宋体"/>
          <w:color w:val="000000"/>
          <w:kern w:val="0"/>
          <w:sz w:val="18"/>
          <w:szCs w:val="18"/>
          <w:bdr w:val="none" w:sz="0" w:space="0" w:color="auto" w:frame="1"/>
        </w:rPr>
        <w:t xml:space="preserve"> iterating_var </w:t>
      </w:r>
      <w:r w:rsidRPr="006338FB">
        <w:rPr>
          <w:rFonts w:ascii="Consolas" w:hAnsi="Consolas" w:cs="宋体"/>
          <w:color w:val="000088"/>
          <w:kern w:val="0"/>
          <w:sz w:val="18"/>
          <w:szCs w:val="18"/>
          <w:bdr w:val="none" w:sz="0" w:space="0" w:color="auto" w:frame="1"/>
        </w:rPr>
        <w:t>in</w:t>
      </w:r>
      <w:r w:rsidRPr="006338FB">
        <w:rPr>
          <w:rFonts w:ascii="Consolas" w:hAnsi="Consolas" w:cs="宋体"/>
          <w:color w:val="000000"/>
          <w:kern w:val="0"/>
          <w:sz w:val="18"/>
          <w:szCs w:val="18"/>
          <w:bdr w:val="none" w:sz="0" w:space="0" w:color="auto" w:frame="1"/>
        </w:rPr>
        <w:t xml:space="preserve"> sequence</w:t>
      </w:r>
      <w:r w:rsidRPr="006338FB">
        <w:rPr>
          <w:rFonts w:ascii="Consolas" w:hAnsi="Consolas" w:cs="宋体"/>
          <w:color w:val="666600"/>
          <w:kern w:val="0"/>
          <w:sz w:val="18"/>
          <w:szCs w:val="18"/>
          <w:bdr w:val="none" w:sz="0" w:space="0" w:color="auto" w:frame="1"/>
        </w:rPr>
        <w:t>:</w:t>
      </w:r>
    </w:p>
    <w:p w:rsidR="006338FB" w:rsidRPr="006338FB" w:rsidRDefault="006338FB" w:rsidP="004F0317">
      <w:pPr>
        <w:rPr>
          <w:rFonts w:ascii="Consolas" w:hAnsi="Consolas" w:cs="宋体"/>
          <w:color w:val="333333"/>
          <w:kern w:val="0"/>
          <w:sz w:val="18"/>
          <w:szCs w:val="18"/>
        </w:rPr>
      </w:pPr>
      <w:r w:rsidRPr="006338FB">
        <w:rPr>
          <w:rFonts w:ascii="Consolas" w:hAnsi="Consolas" w:cs="宋体"/>
          <w:color w:val="000000"/>
          <w:kern w:val="0"/>
          <w:sz w:val="18"/>
          <w:szCs w:val="18"/>
          <w:bdr w:val="none" w:sz="0" w:space="0" w:color="auto" w:frame="1"/>
        </w:rPr>
        <w:t xml:space="preserve">   statements</w:t>
      </w:r>
      <w:r w:rsidRPr="006338FB">
        <w:rPr>
          <w:rFonts w:ascii="Consolas" w:hAnsi="Consolas" w:cs="宋体"/>
          <w:color w:val="666600"/>
          <w:kern w:val="0"/>
          <w:sz w:val="18"/>
          <w:szCs w:val="18"/>
          <w:bdr w:val="none" w:sz="0" w:space="0" w:color="auto" w:frame="1"/>
        </w:rPr>
        <w:t>(</w:t>
      </w:r>
      <w:r w:rsidRPr="006338FB">
        <w:rPr>
          <w:rFonts w:ascii="Consolas" w:hAnsi="Consolas" w:cs="宋体"/>
          <w:color w:val="000000"/>
          <w:kern w:val="0"/>
          <w:sz w:val="18"/>
          <w:szCs w:val="18"/>
          <w:bdr w:val="none" w:sz="0" w:space="0" w:color="auto" w:frame="1"/>
        </w:rPr>
        <w:t>s</w:t>
      </w:r>
      <w:r w:rsidRPr="006338FB">
        <w:rPr>
          <w:rFonts w:ascii="Consolas" w:hAnsi="Consolas" w:cs="宋体"/>
          <w:color w:val="666600"/>
          <w:kern w:val="0"/>
          <w:sz w:val="18"/>
          <w:szCs w:val="18"/>
          <w:bdr w:val="none" w:sz="0" w:space="0" w:color="auto" w:frame="1"/>
        </w:rPr>
        <w:t>)</w:t>
      </w:r>
    </w:p>
    <w:p w:rsidR="006338FB" w:rsidRDefault="006338FB" w:rsidP="004F0317">
      <w:pPr>
        <w:rPr>
          <w:rFonts w:ascii="Verdana" w:hAnsi="Verdana"/>
          <w:color w:val="555555"/>
          <w:szCs w:val="21"/>
          <w:shd w:val="pct15" w:color="auto" w:fill="FFFFFF"/>
        </w:rPr>
      </w:pPr>
      <w:r w:rsidRPr="006338FB">
        <w:rPr>
          <w:rFonts w:ascii="Verdana" w:hAnsi="Verdana"/>
          <w:color w:val="555555"/>
          <w:szCs w:val="21"/>
          <w:shd w:val="pct15" w:color="auto" w:fill="FFFFFF"/>
        </w:rPr>
        <w:t xml:space="preserve">for </w:t>
      </w:r>
      <w:r w:rsidRPr="006338FB">
        <w:rPr>
          <w:rFonts w:ascii="Verdana" w:hAnsi="Verdana"/>
          <w:color w:val="555555"/>
          <w:szCs w:val="21"/>
          <w:shd w:val="pct15" w:color="auto" w:fill="FFFFFF"/>
        </w:rPr>
        <w:t>迭代变量</w:t>
      </w:r>
      <w:r w:rsidRPr="006338FB">
        <w:rPr>
          <w:rFonts w:ascii="Verdana" w:hAnsi="Verdana"/>
          <w:color w:val="555555"/>
          <w:szCs w:val="21"/>
          <w:shd w:val="pct15" w:color="auto" w:fill="FFFFFF"/>
        </w:rPr>
        <w:t xml:space="preserve"> in </w:t>
      </w:r>
      <w:r w:rsidRPr="00974F99">
        <w:rPr>
          <w:rFonts w:ascii="Verdana" w:hAnsi="Verdana"/>
          <w:color w:val="FF0000"/>
          <w:szCs w:val="21"/>
          <w:shd w:val="pct15" w:color="auto" w:fill="FFFFFF"/>
        </w:rPr>
        <w:t>字符串</w:t>
      </w:r>
      <w:r w:rsidRPr="00974F99">
        <w:rPr>
          <w:rFonts w:ascii="Verdana" w:hAnsi="Verdana"/>
          <w:color w:val="FF0000"/>
          <w:szCs w:val="21"/>
          <w:shd w:val="pct15" w:color="auto" w:fill="FFFFFF"/>
        </w:rPr>
        <w:t>|</w:t>
      </w:r>
      <w:r w:rsidRPr="00974F99">
        <w:rPr>
          <w:rFonts w:ascii="Verdana" w:hAnsi="Verdana"/>
          <w:color w:val="FF0000"/>
          <w:szCs w:val="21"/>
          <w:shd w:val="pct15" w:color="auto" w:fill="FFFFFF"/>
        </w:rPr>
        <w:t>列表</w:t>
      </w:r>
      <w:r w:rsidRPr="00974F99">
        <w:rPr>
          <w:rFonts w:ascii="Verdana" w:hAnsi="Verdana"/>
          <w:color w:val="FF0000"/>
          <w:szCs w:val="21"/>
          <w:shd w:val="pct15" w:color="auto" w:fill="FFFFFF"/>
        </w:rPr>
        <w:t>|</w:t>
      </w:r>
      <w:r w:rsidRPr="00974F99">
        <w:rPr>
          <w:rFonts w:ascii="Verdana" w:hAnsi="Verdana"/>
          <w:color w:val="FF0000"/>
          <w:szCs w:val="21"/>
          <w:shd w:val="pct15" w:color="auto" w:fill="FFFFFF"/>
        </w:rPr>
        <w:t>元组</w:t>
      </w:r>
      <w:r w:rsidRPr="00974F99">
        <w:rPr>
          <w:rFonts w:ascii="Verdana" w:hAnsi="Verdana"/>
          <w:color w:val="FF0000"/>
          <w:szCs w:val="21"/>
          <w:shd w:val="pct15" w:color="auto" w:fill="FFFFFF"/>
        </w:rPr>
        <w:t>|</w:t>
      </w:r>
      <w:r w:rsidRPr="00974F99">
        <w:rPr>
          <w:rFonts w:ascii="Verdana" w:hAnsi="Verdana"/>
          <w:color w:val="FF0000"/>
          <w:szCs w:val="21"/>
          <w:shd w:val="pct15" w:color="auto" w:fill="FFFFFF"/>
        </w:rPr>
        <w:t>字典</w:t>
      </w:r>
      <w:r w:rsidRPr="00974F99">
        <w:rPr>
          <w:rFonts w:ascii="Verdana" w:hAnsi="Verdana"/>
          <w:color w:val="FF0000"/>
          <w:szCs w:val="21"/>
          <w:shd w:val="pct15" w:color="auto" w:fill="FFFFFF"/>
        </w:rPr>
        <w:t>|</w:t>
      </w:r>
      <w:r w:rsidRPr="00974F99">
        <w:rPr>
          <w:rFonts w:ascii="Verdana" w:hAnsi="Verdana"/>
          <w:color w:val="FF0000"/>
          <w:szCs w:val="21"/>
          <w:shd w:val="pct15" w:color="auto" w:fill="FFFFFF"/>
        </w:rPr>
        <w:t>集合</w:t>
      </w:r>
      <w:r w:rsidRPr="006338FB">
        <w:rPr>
          <w:rFonts w:ascii="Verdana" w:hAnsi="Verdana"/>
          <w:color w:val="555555"/>
          <w:szCs w:val="21"/>
          <w:shd w:val="pct15" w:color="auto" w:fill="FFFFFF"/>
        </w:rPr>
        <w:t>：</w:t>
      </w:r>
      <w:r w:rsidRPr="006338FB">
        <w:rPr>
          <w:rFonts w:ascii="Verdana" w:hAnsi="Verdana"/>
          <w:color w:val="555555"/>
          <w:szCs w:val="21"/>
          <w:shd w:val="pct15" w:color="auto" w:fill="FFFFFF"/>
        </w:rPr>
        <w:br/>
      </w:r>
      <w:r w:rsidRPr="006338FB">
        <w:rPr>
          <w:rFonts w:ascii="Verdana" w:hAnsi="Verdana"/>
          <w:color w:val="555555"/>
          <w:szCs w:val="21"/>
          <w:shd w:val="pct15" w:color="auto" w:fill="FFFFFF"/>
        </w:rPr>
        <w:t>代码块</w:t>
      </w:r>
    </w:p>
    <w:p w:rsidR="006338FB" w:rsidRDefault="006338FB" w:rsidP="004F0317">
      <w:pPr>
        <w:rPr>
          <w:rFonts w:ascii="Verdana" w:hAnsi="Verdana"/>
          <w:color w:val="555555"/>
          <w:szCs w:val="21"/>
          <w:shd w:val="pct15" w:color="auto" w:fill="FFFFFF"/>
        </w:rPr>
      </w:pPr>
      <w:r>
        <w:rPr>
          <w:rFonts w:ascii="Verdana" w:hAnsi="Verdana" w:hint="eastAsia"/>
          <w:color w:val="555555"/>
          <w:szCs w:val="21"/>
          <w:shd w:val="pct15" w:color="auto" w:fill="FFFFFF"/>
        </w:rPr>
        <w:t>列表（元组、字典、集合等）推导式</w:t>
      </w:r>
    </w:p>
    <w:p w:rsidR="006338FB" w:rsidRDefault="006338FB" w:rsidP="004F0317">
      <w:pPr>
        <w:rPr>
          <w:highlight w:val="green"/>
        </w:rPr>
      </w:pPr>
      <w:r>
        <w:rPr>
          <w:noProof/>
        </w:rPr>
        <w:drawing>
          <wp:inline distT="0" distB="0" distL="0" distR="0" wp14:anchorId="5AEB272A" wp14:editId="0AC59826">
            <wp:extent cx="5274310" cy="1899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99285"/>
                    </a:xfrm>
                    <a:prstGeom prst="rect">
                      <a:avLst/>
                    </a:prstGeom>
                  </pic:spPr>
                </pic:pic>
              </a:graphicData>
            </a:graphic>
          </wp:inline>
        </w:drawing>
      </w:r>
    </w:p>
    <w:p w:rsidR="006968F4" w:rsidRDefault="006968F4" w:rsidP="004F0317">
      <w:pPr>
        <w:rPr>
          <w:highlight w:val="green"/>
        </w:rPr>
      </w:pPr>
      <w:r>
        <w:rPr>
          <w:rFonts w:hint="eastAsia"/>
          <w:highlight w:val="green"/>
        </w:rPr>
        <w:t>例子：</w:t>
      </w:r>
    </w:p>
    <w:p w:rsidR="004E35F4" w:rsidRDefault="004E35F4" w:rsidP="004F0317">
      <w:pPr>
        <w:rPr>
          <w:rFonts w:hint="eastAsia"/>
        </w:rPr>
        <w:sectPr w:rsidR="004E35F4">
          <w:pgSz w:w="11906" w:h="16838"/>
          <w:pgMar w:top="1440" w:right="1800" w:bottom="1440" w:left="1800" w:header="851" w:footer="992" w:gutter="0"/>
          <w:cols w:space="425"/>
          <w:docGrid w:type="lines" w:linePitch="312"/>
        </w:sectPr>
      </w:pPr>
    </w:p>
    <w:tbl>
      <w:tblPr>
        <w:tblStyle w:val="a4"/>
        <w:tblW w:w="0" w:type="auto"/>
        <w:tblLook w:val="04A0" w:firstRow="1" w:lastRow="0" w:firstColumn="1" w:lastColumn="0" w:noHBand="0" w:noVBand="1"/>
      </w:tblPr>
      <w:tblGrid>
        <w:gridCol w:w="8296"/>
      </w:tblGrid>
      <w:tr w:rsidR="00A063AF" w:rsidTr="00A063AF">
        <w:tc>
          <w:tcPr>
            <w:tcW w:w="8296" w:type="dxa"/>
          </w:tcPr>
          <w:p w:rsidR="00A063AF" w:rsidRDefault="00A063AF" w:rsidP="008A4A66">
            <w:pPr>
              <w:pStyle w:val="HTML"/>
              <w:rPr>
                <w:rFonts w:ascii="Courier New" w:hAnsi="Courier New" w:cs="Courier New"/>
                <w:i/>
                <w:iCs/>
                <w:color w:val="8C8C8C"/>
                <w:sz w:val="20"/>
                <w:szCs w:val="20"/>
              </w:rPr>
            </w:pPr>
            <w:r>
              <w:rPr>
                <w:rFonts w:ascii="Courier New" w:hAnsi="Courier New" w:cs="Courier New"/>
                <w:color w:val="0033B3"/>
                <w:sz w:val="20"/>
                <w:szCs w:val="20"/>
              </w:rPr>
              <w:t xml:space="preserve">for </w:t>
            </w:r>
            <w:r>
              <w:rPr>
                <w:rFonts w:ascii="Courier New" w:hAnsi="Courier New" w:cs="Courier New"/>
                <w:color w:val="080808"/>
                <w:sz w:val="20"/>
                <w:szCs w:val="20"/>
              </w:rPr>
              <w:t xml:space="preserve">i </w:t>
            </w:r>
            <w:r w:rsidRPr="00B9580A">
              <w:rPr>
                <w:rFonts w:ascii="Courier New" w:hAnsi="Courier New" w:cs="Courier New"/>
                <w:color w:val="FF0000"/>
                <w:sz w:val="20"/>
                <w:szCs w:val="20"/>
              </w:rPr>
              <w:t>in</w:t>
            </w:r>
            <w:r>
              <w:rPr>
                <w:rFonts w:ascii="Courier New" w:hAnsi="Courier New" w:cs="Courier New"/>
                <w:color w:val="0033B3"/>
                <w:sz w:val="20"/>
                <w:szCs w:val="20"/>
              </w:rPr>
              <w:t xml:space="preserve"> </w:t>
            </w:r>
            <w:r>
              <w:rPr>
                <w:rFonts w:ascii="Courier New" w:hAnsi="Courier New" w:cs="Courier New"/>
                <w:color w:val="080808"/>
                <w:sz w:val="20"/>
                <w:szCs w:val="20"/>
              </w:rPr>
              <w:t>[</w:t>
            </w:r>
            <w:r>
              <w:rPr>
                <w:rFonts w:ascii="Courier New" w:hAnsi="Courier New" w:cs="Courier New"/>
                <w:color w:val="0033B3"/>
                <w:sz w:val="20"/>
                <w:szCs w:val="20"/>
              </w:rPr>
              <w:t>True</w:t>
            </w:r>
            <w:r>
              <w:rPr>
                <w:rFonts w:ascii="Courier New" w:hAnsi="Courier New" w:cs="Courier New"/>
                <w:color w:val="080808"/>
                <w:sz w:val="20"/>
                <w:szCs w:val="20"/>
              </w:rPr>
              <w:t xml:space="preserve">, </w:t>
            </w:r>
            <w:r>
              <w:rPr>
                <w:rFonts w:ascii="Courier New" w:hAnsi="Courier New" w:cs="Courier New"/>
                <w:color w:val="1750EB"/>
                <w:sz w:val="20"/>
                <w:szCs w:val="20"/>
              </w:rPr>
              <w:t>124</w:t>
            </w:r>
            <w:r>
              <w:rPr>
                <w:rFonts w:ascii="Courier New" w:hAnsi="Courier New" w:cs="Courier New"/>
                <w:color w:val="080808"/>
                <w:sz w:val="20"/>
                <w:szCs w:val="20"/>
              </w:rPr>
              <w:t>,</w:t>
            </w:r>
            <w:r>
              <w:rPr>
                <w:rFonts w:ascii="Courier New" w:hAnsi="Courier New" w:cs="Courier New"/>
                <w:b/>
                <w:bCs/>
                <w:color w:val="008080"/>
                <w:sz w:val="20"/>
                <w:szCs w:val="20"/>
              </w:rPr>
              <w:t>'abc'</w:t>
            </w:r>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00080"/>
                <w:sz w:val="20"/>
                <w:szCs w:val="20"/>
              </w:rPr>
              <w:t>type</w:t>
            </w:r>
            <w:r>
              <w:rPr>
                <w:rFonts w:ascii="Courier New" w:hAnsi="Courier New" w:cs="Courier New"/>
                <w:color w:val="080808"/>
                <w:sz w:val="20"/>
                <w:szCs w:val="20"/>
              </w:rPr>
              <w:t>(i))</w:t>
            </w:r>
          </w:p>
        </w:tc>
      </w:tr>
    </w:tbl>
    <w:p w:rsidR="007A4A8D" w:rsidRDefault="007A4A8D" w:rsidP="008A4A66">
      <w:pPr>
        <w:pStyle w:val="HTML"/>
        <w:shd w:val="clear" w:color="auto" w:fill="FFFFFF"/>
        <w:rPr>
          <w:rFonts w:ascii="Courier New" w:hAnsi="Courier New" w:cs="Courier New"/>
          <w:i/>
          <w:iCs/>
          <w:color w:val="8C8C8C"/>
          <w:sz w:val="20"/>
          <w:szCs w:val="20"/>
        </w:rPr>
      </w:pPr>
    </w:p>
    <w:p w:rsidR="00A063AF" w:rsidRDefault="00A063AF" w:rsidP="008A4A66">
      <w:pPr>
        <w:pStyle w:val="HTML"/>
        <w:shd w:val="clear" w:color="auto" w:fill="FFFFFF"/>
        <w:rPr>
          <w:rFonts w:ascii="Courier New" w:hAnsi="Courier New" w:cs="Courier New" w:hint="eastAsia"/>
          <w:i/>
          <w:iCs/>
          <w:color w:val="8C8C8C"/>
          <w:sz w:val="20"/>
          <w:szCs w:val="20"/>
        </w:rPr>
      </w:pPr>
    </w:p>
    <w:tbl>
      <w:tblPr>
        <w:tblStyle w:val="a4"/>
        <w:tblW w:w="0" w:type="auto"/>
        <w:tblLook w:val="04A0" w:firstRow="1" w:lastRow="0" w:firstColumn="1" w:lastColumn="0" w:noHBand="0" w:noVBand="1"/>
      </w:tblPr>
      <w:tblGrid>
        <w:gridCol w:w="8217"/>
      </w:tblGrid>
      <w:tr w:rsidR="007A4A8D" w:rsidTr="00A063AF">
        <w:tc>
          <w:tcPr>
            <w:tcW w:w="8217" w:type="dxa"/>
          </w:tcPr>
          <w:p w:rsidR="007A4A8D" w:rsidRDefault="007A4A8D" w:rsidP="008A4A66">
            <w:pPr>
              <w:pStyle w:val="HTML"/>
              <w:rPr>
                <w:rFonts w:ascii="Courier New" w:hAnsi="Courier New" w:cs="Courier New"/>
                <w:i/>
                <w:iCs/>
                <w:color w:val="8C8C8C"/>
                <w:sz w:val="20"/>
                <w:szCs w:val="20"/>
              </w:rPr>
            </w:pPr>
            <w:r>
              <w:rPr>
                <w:rFonts w:ascii="Courier New" w:hAnsi="Courier New" w:cs="Courier New"/>
                <w:color w:val="0033B3"/>
                <w:sz w:val="20"/>
                <w:szCs w:val="20"/>
              </w:rPr>
              <w:t xml:space="preserve">def </w:t>
            </w:r>
            <w:r>
              <w:rPr>
                <w:rFonts w:ascii="Courier New" w:hAnsi="Courier New" w:cs="Courier New"/>
                <w:color w:val="000000"/>
                <w:sz w:val="20"/>
                <w:szCs w:val="20"/>
              </w:rPr>
              <w:t>dataTpye</w:t>
            </w:r>
            <w:r>
              <w:rPr>
                <w:rFonts w:ascii="Courier New" w:hAnsi="Courier New" w:cs="Courier New"/>
                <w:color w:val="080808"/>
                <w:sz w:val="20"/>
                <w:szCs w:val="20"/>
              </w:rPr>
              <w:t>(x):</w:t>
            </w:r>
            <w:r>
              <w:rPr>
                <w:rFonts w:ascii="Courier New" w:hAnsi="Courier New" w:cs="Courier New"/>
                <w:color w:val="080808"/>
                <w:sz w:val="20"/>
                <w:szCs w:val="20"/>
              </w:rPr>
              <w:br/>
              <w:t xml:space="preserve">    </w:t>
            </w:r>
            <w:r>
              <w:rPr>
                <w:rFonts w:ascii="Courier New" w:hAnsi="Courier New" w:cs="Courier New"/>
                <w:i/>
                <w:iCs/>
                <w:color w:val="8C8C8C"/>
                <w:sz w:val="20"/>
                <w:szCs w:val="20"/>
              </w:rPr>
              <w:t>#a=[True, 124,'abc',1.0]</w:t>
            </w:r>
          </w:p>
          <w:p w:rsidR="007A4A8D" w:rsidRDefault="007A4A8D" w:rsidP="007A4A8D">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for </w:t>
            </w:r>
            <w:r>
              <w:rPr>
                <w:rFonts w:ascii="Courier New" w:hAnsi="Courier New" w:cs="Courier New"/>
                <w:color w:val="080808"/>
                <w:sz w:val="20"/>
                <w:szCs w:val="20"/>
              </w:rPr>
              <w:t xml:space="preserve">i </w:t>
            </w:r>
            <w:r>
              <w:rPr>
                <w:rFonts w:ascii="Courier New" w:hAnsi="Courier New" w:cs="Courier New"/>
                <w:color w:val="0033B3"/>
                <w:sz w:val="20"/>
                <w:szCs w:val="20"/>
              </w:rPr>
              <w:t xml:space="preserve">in </w:t>
            </w:r>
            <w:r>
              <w:rPr>
                <w:rFonts w:ascii="Courier New" w:hAnsi="Courier New" w:cs="Courier New"/>
                <w:color w:val="080808"/>
                <w:sz w:val="20"/>
                <w:szCs w:val="20"/>
              </w:rPr>
              <w:t>x :</w:t>
            </w:r>
            <w:r>
              <w:rPr>
                <w:rFonts w:ascii="Courier New" w:hAnsi="Courier New" w:cs="Courier New"/>
                <w:color w:val="080808"/>
                <w:sz w:val="20"/>
                <w:szCs w:val="20"/>
              </w:rPr>
              <w:br/>
              <w:t xml:space="preserve">        </w:t>
            </w:r>
            <w:r>
              <w:rPr>
                <w:rFonts w:ascii="Courier New" w:hAnsi="Courier New" w:cs="Courier New"/>
                <w:color w:val="000080"/>
                <w:sz w:val="20"/>
                <w:szCs w:val="20"/>
              </w:rPr>
              <w:t>print</w:t>
            </w:r>
            <w:r>
              <w:rPr>
                <w:rFonts w:ascii="Courier New" w:hAnsi="Courier New" w:cs="Courier New"/>
                <w:color w:val="080808"/>
                <w:sz w:val="20"/>
                <w:szCs w:val="20"/>
              </w:rPr>
              <w:t>(i,</w:t>
            </w:r>
            <w:r>
              <w:rPr>
                <w:rFonts w:ascii="Courier New" w:hAnsi="Courier New" w:cs="Courier New"/>
                <w:color w:val="000080"/>
                <w:sz w:val="20"/>
                <w:szCs w:val="20"/>
              </w:rPr>
              <w:t>type</w:t>
            </w:r>
            <w:r>
              <w:rPr>
                <w:rFonts w:ascii="Courier New" w:hAnsi="Courier New" w:cs="Courier New"/>
                <w:color w:val="080808"/>
                <w:sz w:val="20"/>
                <w:szCs w:val="20"/>
              </w:rPr>
              <w:t>(i))</w:t>
            </w:r>
          </w:p>
          <w:p w:rsidR="007A4A8D" w:rsidRDefault="007A4A8D" w:rsidP="007A4A8D">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lastRenderedPageBreak/>
              <w:t>a=[</w:t>
            </w:r>
            <w:r>
              <w:rPr>
                <w:rFonts w:ascii="Courier New" w:hAnsi="Courier New" w:cs="Courier New"/>
                <w:color w:val="0033B3"/>
                <w:sz w:val="20"/>
                <w:szCs w:val="20"/>
              </w:rPr>
              <w:t>True</w:t>
            </w:r>
            <w:r>
              <w:rPr>
                <w:rFonts w:ascii="Courier New" w:hAnsi="Courier New" w:cs="Courier New"/>
                <w:color w:val="080808"/>
                <w:sz w:val="20"/>
                <w:szCs w:val="20"/>
              </w:rPr>
              <w:t xml:space="preserve">, </w:t>
            </w:r>
            <w:r>
              <w:rPr>
                <w:rFonts w:ascii="Courier New" w:hAnsi="Courier New" w:cs="Courier New"/>
                <w:color w:val="1750EB"/>
                <w:sz w:val="20"/>
                <w:szCs w:val="20"/>
              </w:rPr>
              <w:t>124</w:t>
            </w:r>
            <w:r>
              <w:rPr>
                <w:rFonts w:ascii="Courier New" w:hAnsi="Courier New" w:cs="Courier New"/>
                <w:color w:val="080808"/>
                <w:sz w:val="20"/>
                <w:szCs w:val="20"/>
              </w:rPr>
              <w:t>,</w:t>
            </w:r>
            <w:r>
              <w:rPr>
                <w:rFonts w:ascii="Courier New" w:hAnsi="Courier New" w:cs="Courier New"/>
                <w:b/>
                <w:bCs/>
                <w:color w:val="008080"/>
                <w:sz w:val="20"/>
                <w:szCs w:val="20"/>
              </w:rPr>
              <w:t>'abc'</w:t>
            </w:r>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w:t>
            </w:r>
            <w:r>
              <w:rPr>
                <w:rFonts w:ascii="Courier New" w:hAnsi="Courier New" w:cs="Courier New"/>
                <w:color w:val="080808"/>
                <w:sz w:val="20"/>
                <w:szCs w:val="20"/>
              </w:rPr>
              <w:br/>
              <w:t>dataTpye(a)</w:t>
            </w:r>
          </w:p>
          <w:p w:rsidR="007A4A8D" w:rsidRPr="007A4A8D" w:rsidRDefault="007A4A8D" w:rsidP="008A4A66">
            <w:pPr>
              <w:pStyle w:val="HTML"/>
              <w:rPr>
                <w:rFonts w:ascii="Courier New" w:hAnsi="Courier New" w:cs="Courier New" w:hint="eastAsia"/>
                <w:i/>
                <w:iCs/>
                <w:color w:val="8C8C8C"/>
                <w:sz w:val="20"/>
                <w:szCs w:val="20"/>
              </w:rPr>
            </w:pPr>
          </w:p>
        </w:tc>
      </w:tr>
    </w:tbl>
    <w:p w:rsidR="00A063AF" w:rsidRDefault="00A063AF" w:rsidP="007A4A8D">
      <w:pPr>
        <w:pStyle w:val="HTML"/>
        <w:shd w:val="clear" w:color="auto" w:fill="FFFFFF"/>
        <w:rPr>
          <w:rFonts w:ascii="Courier New" w:hAnsi="Courier New" w:cs="Courier New"/>
          <w:i/>
          <w:iCs/>
          <w:color w:val="8C8C8C"/>
          <w:sz w:val="20"/>
          <w:szCs w:val="20"/>
        </w:rPr>
        <w:sectPr w:rsidR="00A063AF" w:rsidSect="00A063AF">
          <w:type w:val="continuous"/>
          <w:pgSz w:w="11906" w:h="16838"/>
          <w:pgMar w:top="1440" w:right="1800" w:bottom="1440" w:left="1800" w:header="851" w:footer="992" w:gutter="0"/>
          <w:cols w:sep="1" w:space="425"/>
          <w:docGrid w:type="lines" w:linePitch="312"/>
        </w:sectPr>
      </w:pPr>
    </w:p>
    <w:p w:rsidR="00A063AF" w:rsidRDefault="00A063AF" w:rsidP="00A063AF">
      <w:pPr>
        <w:pStyle w:val="HTML"/>
        <w:shd w:val="clear" w:color="auto" w:fill="FFFFFF"/>
      </w:pPr>
    </w:p>
    <w:tbl>
      <w:tblPr>
        <w:tblStyle w:val="a4"/>
        <w:tblW w:w="0" w:type="auto"/>
        <w:tblLook w:val="04A0" w:firstRow="1" w:lastRow="0" w:firstColumn="1" w:lastColumn="0" w:noHBand="0" w:noVBand="1"/>
      </w:tblPr>
      <w:tblGrid>
        <w:gridCol w:w="8296"/>
      </w:tblGrid>
      <w:tr w:rsidR="00A063AF" w:rsidTr="00A063AF">
        <w:tc>
          <w:tcPr>
            <w:tcW w:w="8296" w:type="dxa"/>
          </w:tcPr>
          <w:p w:rsidR="00A063AF" w:rsidRPr="004E35F4" w:rsidRDefault="00A063AF" w:rsidP="00A063AF">
            <w:pPr>
              <w:pStyle w:val="HTML"/>
              <w:shd w:val="clear" w:color="auto" w:fill="FFFFFF"/>
            </w:pPr>
            <w:r>
              <w:rPr>
                <w:rFonts w:ascii="Courier New" w:hAnsi="Courier New" w:cs="Courier New"/>
                <w:color w:val="080808"/>
                <w:sz w:val="20"/>
                <w:szCs w:val="20"/>
              </w:rPr>
              <w:t>s</w:t>
            </w:r>
            <w:r>
              <w:rPr>
                <w:rFonts w:ascii="Courier New" w:hAnsi="Courier New" w:cs="Courier New"/>
                <w:color w:val="080808"/>
                <w:sz w:val="20"/>
                <w:szCs w:val="20"/>
              </w:rPr>
              <w:t>=[</w:t>
            </w:r>
            <w:r>
              <w:rPr>
                <w:rFonts w:ascii="Courier New" w:hAnsi="Courier New" w:cs="Courier New"/>
                <w:color w:val="000080"/>
                <w:sz w:val="20"/>
                <w:szCs w:val="20"/>
              </w:rPr>
              <w:t>pow</w:t>
            </w:r>
            <w:r>
              <w:rPr>
                <w:rFonts w:ascii="Courier New" w:hAnsi="Courier New" w:cs="Courier New"/>
                <w:color w:val="080808"/>
                <w:sz w:val="20"/>
                <w:szCs w:val="20"/>
              </w:rPr>
              <w:t>(i,</w:t>
            </w:r>
            <w:r>
              <w:rPr>
                <w:rFonts w:ascii="Courier New" w:hAnsi="Courier New" w:cs="Courier New"/>
                <w:color w:val="1750EB"/>
                <w:sz w:val="20"/>
                <w:szCs w:val="20"/>
              </w:rPr>
              <w:t>2</w:t>
            </w:r>
            <w:r>
              <w:rPr>
                <w:rFonts w:ascii="Courier New" w:hAnsi="Courier New" w:cs="Courier New"/>
                <w:color w:val="080808"/>
                <w:sz w:val="20"/>
                <w:szCs w:val="20"/>
              </w:rPr>
              <w:t>)+</w:t>
            </w:r>
            <w:r>
              <w:rPr>
                <w:rFonts w:ascii="Courier New" w:hAnsi="Courier New" w:cs="Courier New"/>
                <w:color w:val="1750EB"/>
                <w:sz w:val="20"/>
                <w:szCs w:val="20"/>
              </w:rPr>
              <w:t xml:space="preserve">5 </w:t>
            </w:r>
            <w:r>
              <w:rPr>
                <w:rFonts w:ascii="Courier New" w:hAnsi="Courier New" w:cs="Courier New"/>
                <w:color w:val="0033B3"/>
                <w:sz w:val="20"/>
                <w:szCs w:val="20"/>
              </w:rPr>
              <w:t xml:space="preserve">for </w:t>
            </w:r>
            <w:r>
              <w:rPr>
                <w:rFonts w:ascii="Courier New" w:hAnsi="Courier New" w:cs="Courier New"/>
                <w:color w:val="080808"/>
                <w:sz w:val="20"/>
                <w:szCs w:val="20"/>
              </w:rPr>
              <w:t xml:space="preserve">i </w:t>
            </w:r>
            <w:r>
              <w:rPr>
                <w:rFonts w:ascii="Courier New" w:hAnsi="Courier New" w:cs="Courier New"/>
                <w:color w:val="0033B3"/>
                <w:sz w:val="20"/>
                <w:szCs w:val="20"/>
              </w:rPr>
              <w:t xml:space="preserve">in </w:t>
            </w:r>
            <w:r>
              <w:rPr>
                <w:rFonts w:ascii="Courier New" w:hAnsi="Courier New" w:cs="Courier New"/>
                <w:color w:val="000080"/>
                <w:sz w:val="20"/>
                <w:szCs w:val="20"/>
              </w:rPr>
              <w:t>range</w:t>
            </w:r>
            <w:r>
              <w:rPr>
                <w:rFonts w:ascii="Courier New" w:hAnsi="Courier New" w:cs="Courier New"/>
                <w:color w:val="080808"/>
                <w:sz w:val="20"/>
                <w:szCs w:val="20"/>
              </w:rPr>
              <w:t>(</w:t>
            </w:r>
            <w:r>
              <w:rPr>
                <w:rFonts w:ascii="Courier New" w:hAnsi="Courier New" w:cs="Courier New"/>
                <w:color w:val="1750EB"/>
                <w:sz w:val="20"/>
                <w:szCs w:val="20"/>
              </w:rPr>
              <w:t>10</w:t>
            </w:r>
            <w:r>
              <w:rPr>
                <w:rFonts w:ascii="Courier New" w:hAnsi="Courier New" w:cs="Courier New"/>
                <w:color w:val="080808"/>
                <w:sz w:val="20"/>
                <w:szCs w:val="20"/>
              </w:rPr>
              <w:t>)]</w:t>
            </w:r>
            <w:r>
              <w:rPr>
                <w:rFonts w:ascii="Courier New" w:hAnsi="Courier New" w:cs="Courier New"/>
                <w:color w:val="080808"/>
                <w:sz w:val="20"/>
                <w:szCs w:val="20"/>
              </w:rPr>
              <w:br/>
            </w:r>
            <w:r>
              <w:rPr>
                <w:color w:val="FF0000"/>
              </w:rPr>
              <w:t>s=</w:t>
            </w:r>
            <w:r w:rsidRPr="004E35F4">
              <w:rPr>
                <w:color w:val="FF0000"/>
              </w:rPr>
              <w:t>[</w:t>
            </w:r>
            <w:r>
              <w:t xml:space="preserve"> </w:t>
            </w:r>
            <w:r w:rsidRPr="004E35F4">
              <w:t xml:space="preserve">type(i) </w:t>
            </w:r>
            <w:r w:rsidRPr="004E35F4">
              <w:rPr>
                <w:color w:val="FF0000"/>
              </w:rPr>
              <w:t xml:space="preserve">for </w:t>
            </w:r>
            <w:r w:rsidRPr="004E35F4">
              <w:t xml:space="preserve">i </w:t>
            </w:r>
            <w:r w:rsidRPr="004E35F4">
              <w:rPr>
                <w:color w:val="FF0000"/>
              </w:rPr>
              <w:t>in</w:t>
            </w:r>
            <w:r w:rsidRPr="004E35F4">
              <w:t xml:space="preserve"> [True, 124,”abc”,1.0</w:t>
            </w:r>
            <w:r>
              <w:t xml:space="preserve">] </w:t>
            </w:r>
            <w:r w:rsidRPr="004E35F4">
              <w:rPr>
                <w:color w:val="FF0000"/>
              </w:rPr>
              <w:t>]</w:t>
            </w:r>
          </w:p>
          <w:p w:rsidR="00A063AF" w:rsidRPr="00A063AF" w:rsidRDefault="00A063AF" w:rsidP="00A063AF"/>
        </w:tc>
      </w:tr>
    </w:tbl>
    <w:p w:rsidR="00A063AF" w:rsidRDefault="00A063AF" w:rsidP="00A063AF">
      <w:pPr>
        <w:pStyle w:val="HTML"/>
        <w:shd w:val="clear" w:color="auto" w:fill="FFFFFF"/>
        <w:sectPr w:rsidR="00A063AF" w:rsidSect="00A063AF">
          <w:type w:val="continuous"/>
          <w:pgSz w:w="11906" w:h="16838"/>
          <w:pgMar w:top="1440" w:right="1800" w:bottom="1440" w:left="1800" w:header="851" w:footer="992" w:gutter="0"/>
          <w:cols w:sep="1" w:space="425"/>
          <w:docGrid w:type="lines" w:linePitch="312"/>
        </w:sectPr>
      </w:pPr>
    </w:p>
    <w:p w:rsidR="008C7DC7" w:rsidRPr="00A91947" w:rsidRDefault="008C7DC7" w:rsidP="00A91947">
      <w:pPr>
        <w:pStyle w:val="a3"/>
        <w:numPr>
          <w:ilvl w:val="0"/>
          <w:numId w:val="2"/>
        </w:numPr>
        <w:ind w:firstLineChars="0"/>
        <w:rPr>
          <w:highlight w:val="green"/>
        </w:rPr>
      </w:pPr>
      <w:r w:rsidRPr="00A91947">
        <w:rPr>
          <w:rFonts w:hint="eastAsia"/>
          <w:highlight w:val="green"/>
        </w:rPr>
        <w:t>函数单行写法</w:t>
      </w:r>
      <w:r w:rsidR="00133E7B" w:rsidRPr="00A91947">
        <w:rPr>
          <w:rFonts w:hint="eastAsia"/>
          <w:highlight w:val="green"/>
        </w:rPr>
        <w:t xml:space="preserve"> </w:t>
      </w:r>
      <w:r w:rsidR="00133E7B" w:rsidRPr="00A91947">
        <w:rPr>
          <w:highlight w:val="green"/>
        </w:rPr>
        <w:t xml:space="preserve">  -----</w:t>
      </w:r>
      <w:r w:rsidR="00133E7B" w:rsidRPr="00A91947">
        <w:rPr>
          <w:rFonts w:hint="eastAsia"/>
          <w:highlight w:val="green"/>
        </w:rPr>
        <w:t>匿名函数</w:t>
      </w:r>
      <w:r w:rsidR="00EC7EDA" w:rsidRPr="00A91947">
        <w:rPr>
          <w:rFonts w:hint="eastAsia"/>
          <w:highlight w:val="green"/>
        </w:rPr>
        <w:t>，一般作为另外一个函数的参数</w:t>
      </w:r>
      <w:r w:rsidR="00DC1E80" w:rsidRPr="00A91947">
        <w:rPr>
          <w:rFonts w:hint="eastAsia"/>
          <w:highlight w:val="green"/>
        </w:rPr>
        <w:t>，即函数本身就是参数</w:t>
      </w:r>
    </w:p>
    <w:p w:rsidR="008C7DC7" w:rsidRDefault="008C7DC7" w:rsidP="004F0317">
      <w:r>
        <w:rPr>
          <w:noProof/>
        </w:rPr>
        <w:drawing>
          <wp:inline distT="0" distB="0" distL="0" distR="0" wp14:anchorId="12C0506C" wp14:editId="119610F0">
            <wp:extent cx="5274310" cy="12458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45870"/>
                    </a:xfrm>
                    <a:prstGeom prst="rect">
                      <a:avLst/>
                    </a:prstGeom>
                  </pic:spPr>
                </pic:pic>
              </a:graphicData>
            </a:graphic>
          </wp:inline>
        </w:drawing>
      </w:r>
    </w:p>
    <w:p w:rsidR="00EC7EDA" w:rsidRDefault="00EC7EDA" w:rsidP="004F0317">
      <w:r>
        <w:rPr>
          <w:rFonts w:hint="eastAsia"/>
        </w:rPr>
        <w:t>例子：</w:t>
      </w:r>
    </w:p>
    <w:tbl>
      <w:tblPr>
        <w:tblStyle w:val="a4"/>
        <w:tblW w:w="0" w:type="auto"/>
        <w:tblLook w:val="04A0" w:firstRow="1" w:lastRow="0" w:firstColumn="1" w:lastColumn="0" w:noHBand="0" w:noVBand="1"/>
      </w:tblPr>
      <w:tblGrid>
        <w:gridCol w:w="8296"/>
      </w:tblGrid>
      <w:tr w:rsidR="003C138F" w:rsidTr="003C138F">
        <w:tc>
          <w:tcPr>
            <w:tcW w:w="8296" w:type="dxa"/>
          </w:tcPr>
          <w:p w:rsidR="003C138F" w:rsidRDefault="003C138F" w:rsidP="003C138F">
            <w:pPr>
              <w:rPr>
                <w:rStyle w:val="HTML1"/>
                <w:color w:val="444444"/>
              </w:rPr>
            </w:pPr>
            <w:r>
              <w:rPr>
                <w:rStyle w:val="tag"/>
                <w:color w:val="000080"/>
              </w:rPr>
              <w:t>list</w:t>
            </w:r>
            <w:r>
              <w:rPr>
                <w:rStyle w:val="HTML1"/>
                <w:color w:val="444444"/>
              </w:rPr>
              <w:t>(</w:t>
            </w:r>
            <w:r>
              <w:rPr>
                <w:rStyle w:val="tag"/>
                <w:color w:val="000080"/>
              </w:rPr>
              <w:t>map</w:t>
            </w:r>
            <w:r>
              <w:rPr>
                <w:rStyle w:val="HTML1"/>
                <w:color w:val="444444"/>
              </w:rPr>
              <w:t>(</w:t>
            </w:r>
            <w:r>
              <w:rPr>
                <w:rStyle w:val="tag"/>
                <w:color w:val="000080"/>
              </w:rPr>
              <w:t>lambda</w:t>
            </w:r>
            <w:r>
              <w:rPr>
                <w:rStyle w:val="HTML1"/>
                <w:color w:val="444444"/>
              </w:rPr>
              <w:t xml:space="preserve"> </w:t>
            </w:r>
            <w:r>
              <w:rPr>
                <w:rStyle w:val="tag"/>
                <w:color w:val="000080"/>
              </w:rPr>
              <w:t>x</w:t>
            </w:r>
            <w:r>
              <w:rPr>
                <w:rStyle w:val="HTML1"/>
                <w:color w:val="444444"/>
              </w:rPr>
              <w:t xml:space="preserve">: </w:t>
            </w:r>
            <w:r>
              <w:rPr>
                <w:rStyle w:val="tag"/>
                <w:color w:val="000080"/>
              </w:rPr>
              <w:t>x</w:t>
            </w:r>
            <w:r>
              <w:rPr>
                <w:rStyle w:val="HTML1"/>
                <w:color w:val="444444"/>
              </w:rPr>
              <w:t xml:space="preserve"> * </w:t>
            </w:r>
            <w:r>
              <w:rPr>
                <w:rStyle w:val="tag"/>
                <w:color w:val="000080"/>
              </w:rPr>
              <w:t>x</w:t>
            </w:r>
            <w:r>
              <w:rPr>
                <w:rStyle w:val="HTML1"/>
                <w:color w:val="444444"/>
              </w:rPr>
              <w:t xml:space="preserve">, </w:t>
            </w:r>
            <w:r>
              <w:rPr>
                <w:rStyle w:val="attrselector"/>
                <w:color w:val="444444"/>
              </w:rPr>
              <w:t>[1, 2, 3, 4, 5, 6, 7, 8, 9]</w:t>
            </w:r>
            <w:r>
              <w:rPr>
                <w:rStyle w:val="HTML1"/>
                <w:color w:val="444444"/>
              </w:rPr>
              <w:t>))</w:t>
            </w:r>
          </w:p>
          <w:p w:rsidR="003C138F" w:rsidRDefault="003C138F" w:rsidP="003C138F">
            <w:pPr>
              <w:rPr>
                <w:rStyle w:val="keyword"/>
                <w:rFonts w:hint="eastAsia"/>
                <w:b/>
                <w:bCs/>
                <w:color w:val="333333"/>
              </w:rPr>
            </w:pPr>
            <w:r>
              <w:rPr>
                <w:rStyle w:val="attrselector"/>
                <w:color w:val="444444"/>
              </w:rPr>
              <w:t>[1, 4, 9, 16, 25, 36, 49, 64, 81]</w:t>
            </w:r>
          </w:p>
        </w:tc>
      </w:tr>
    </w:tbl>
    <w:p w:rsidR="00EC7EDA" w:rsidRDefault="00EC7EDA" w:rsidP="004F0317">
      <w:pPr>
        <w:rPr>
          <w:rStyle w:val="keyword"/>
          <w:b/>
          <w:bCs/>
          <w:color w:val="333333"/>
        </w:rPr>
      </w:pPr>
      <w:r>
        <w:rPr>
          <w:rStyle w:val="keyword"/>
          <w:rFonts w:hint="eastAsia"/>
          <w:b/>
          <w:bCs/>
          <w:color w:val="333333"/>
        </w:rPr>
        <w:t>——————————————————————</w:t>
      </w:r>
    </w:p>
    <w:tbl>
      <w:tblPr>
        <w:tblStyle w:val="a4"/>
        <w:tblW w:w="0" w:type="auto"/>
        <w:tblLook w:val="04A0" w:firstRow="1" w:lastRow="0" w:firstColumn="1" w:lastColumn="0" w:noHBand="0" w:noVBand="1"/>
      </w:tblPr>
      <w:tblGrid>
        <w:gridCol w:w="8296"/>
      </w:tblGrid>
      <w:tr w:rsidR="003C138F" w:rsidTr="003C138F">
        <w:tc>
          <w:tcPr>
            <w:tcW w:w="8296" w:type="dxa"/>
          </w:tcPr>
          <w:p w:rsidR="003C138F" w:rsidRPr="008F62EF" w:rsidRDefault="003C138F" w:rsidP="003C138F">
            <w:pPr>
              <w:rPr>
                <w:rStyle w:val="keyword"/>
                <w:b/>
                <w:bCs/>
                <w:color w:val="333333"/>
              </w:rPr>
            </w:pPr>
            <w:r>
              <w:rPr>
                <w:rStyle w:val="tag"/>
                <w:color w:val="000080"/>
              </w:rPr>
              <w:t>lambda</w:t>
            </w:r>
            <w:r>
              <w:rPr>
                <w:rStyle w:val="HTML1"/>
                <w:color w:val="444444"/>
              </w:rPr>
              <w:t xml:space="preserve"> </w:t>
            </w:r>
            <w:r>
              <w:rPr>
                <w:rStyle w:val="tag"/>
                <w:color w:val="000080"/>
              </w:rPr>
              <w:t>x</w:t>
            </w:r>
            <w:r>
              <w:rPr>
                <w:rStyle w:val="HTML1"/>
                <w:color w:val="444444"/>
              </w:rPr>
              <w:t xml:space="preserve">: </w:t>
            </w:r>
            <w:r>
              <w:rPr>
                <w:rStyle w:val="tag"/>
                <w:color w:val="000080"/>
              </w:rPr>
              <w:t>x</w:t>
            </w:r>
            <w:r>
              <w:rPr>
                <w:rStyle w:val="HTML1"/>
                <w:color w:val="444444"/>
              </w:rPr>
              <w:t xml:space="preserve"> * </w:t>
            </w:r>
            <w:r>
              <w:rPr>
                <w:rStyle w:val="tag"/>
                <w:color w:val="000080"/>
              </w:rPr>
              <w:t>x</w:t>
            </w:r>
          </w:p>
          <w:p w:rsidR="003C138F" w:rsidRDefault="003C138F" w:rsidP="003C138F">
            <w:pPr>
              <w:rPr>
                <w:rStyle w:val="HTML1"/>
                <w:color w:val="444444"/>
              </w:rPr>
            </w:pPr>
            <w:r>
              <w:rPr>
                <w:rStyle w:val="keyword"/>
                <w:b/>
                <w:bCs/>
                <w:color w:val="333333"/>
              </w:rPr>
              <w:t>def</w:t>
            </w:r>
            <w:r>
              <w:rPr>
                <w:rStyle w:val="function"/>
                <w:color w:val="444444"/>
              </w:rPr>
              <w:t xml:space="preserve"> </w:t>
            </w:r>
            <w:r>
              <w:rPr>
                <w:rStyle w:val="1"/>
                <w:b/>
                <w:bCs/>
                <w:color w:val="990000"/>
              </w:rPr>
              <w:t>f</w:t>
            </w:r>
            <w:r>
              <w:rPr>
                <w:rStyle w:val="params"/>
                <w:color w:val="444444"/>
              </w:rPr>
              <w:t>(x)</w:t>
            </w:r>
            <w:r>
              <w:rPr>
                <w:rStyle w:val="function"/>
                <w:color w:val="444444"/>
              </w:rPr>
              <w:t>:</w:t>
            </w:r>
          </w:p>
          <w:p w:rsidR="003C138F" w:rsidRDefault="003C138F" w:rsidP="003C138F">
            <w:pPr>
              <w:ind w:firstLine="480"/>
              <w:rPr>
                <w:rStyle w:val="HTML1"/>
                <w:color w:val="444444"/>
              </w:rPr>
            </w:pPr>
            <w:r>
              <w:rPr>
                <w:rStyle w:val="keyword"/>
                <w:b/>
                <w:bCs/>
                <w:color w:val="333333"/>
              </w:rPr>
              <w:t>return</w:t>
            </w:r>
            <w:r>
              <w:rPr>
                <w:rStyle w:val="HTML1"/>
                <w:color w:val="444444"/>
              </w:rPr>
              <w:t xml:space="preserve"> x * x</w:t>
            </w:r>
          </w:p>
        </w:tc>
      </w:tr>
    </w:tbl>
    <w:p w:rsidR="003C138F" w:rsidRDefault="003C138F" w:rsidP="003C138F">
      <w:pPr>
        <w:ind w:firstLine="480"/>
        <w:rPr>
          <w:rStyle w:val="HTML1"/>
          <w:color w:val="444444"/>
        </w:rPr>
      </w:pPr>
    </w:p>
    <w:tbl>
      <w:tblPr>
        <w:tblStyle w:val="a4"/>
        <w:tblW w:w="0" w:type="auto"/>
        <w:tblLook w:val="04A0" w:firstRow="1" w:lastRow="0" w:firstColumn="1" w:lastColumn="0" w:noHBand="0" w:noVBand="1"/>
      </w:tblPr>
      <w:tblGrid>
        <w:gridCol w:w="8296"/>
      </w:tblGrid>
      <w:tr w:rsidR="003C138F" w:rsidTr="003C138F">
        <w:tc>
          <w:tcPr>
            <w:tcW w:w="8296" w:type="dxa"/>
          </w:tcPr>
          <w:p w:rsidR="003C138F" w:rsidRDefault="003C138F" w:rsidP="003C138F">
            <w:pPr>
              <w:pStyle w:val="HTML"/>
              <w:shd w:val="clear" w:color="auto" w:fill="FFFFFF"/>
              <w:rPr>
                <w:rFonts w:ascii="Courier New" w:hAnsi="Courier New" w:cs="Courier New"/>
                <w:color w:val="080808"/>
                <w:sz w:val="20"/>
                <w:szCs w:val="20"/>
              </w:rPr>
            </w:pPr>
            <w:r>
              <w:rPr>
                <w:rFonts w:ascii="Courier New" w:hAnsi="Courier New" w:cs="Courier New"/>
                <w:color w:val="0033B3"/>
                <w:sz w:val="20"/>
                <w:szCs w:val="20"/>
              </w:rPr>
              <w:t xml:space="preserve">def </w:t>
            </w:r>
            <w:r>
              <w:rPr>
                <w:rFonts w:ascii="Courier New" w:hAnsi="Courier New" w:cs="Courier New"/>
                <w:color w:val="000000"/>
                <w:sz w:val="20"/>
                <w:szCs w:val="20"/>
              </w:rPr>
              <w:t>adds</w:t>
            </w:r>
            <w:r>
              <w:rPr>
                <w:rFonts w:ascii="Courier New" w:hAnsi="Courier New" w:cs="Courier New"/>
                <w:color w:val="080808"/>
                <w:sz w:val="20"/>
                <w:szCs w:val="20"/>
              </w:rPr>
              <w:t>(x,y):</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80808"/>
                <w:sz w:val="20"/>
                <w:szCs w:val="20"/>
              </w:rPr>
              <w:t>x+y</w:t>
            </w:r>
            <w:r>
              <w:rPr>
                <w:rFonts w:ascii="Courier New" w:hAnsi="Courier New" w:cs="Courier New"/>
                <w:color w:val="080808"/>
                <w:sz w:val="20"/>
                <w:szCs w:val="20"/>
              </w:rPr>
              <w:br/>
            </w:r>
            <w:r>
              <w:rPr>
                <w:rFonts w:ascii="Courier New" w:hAnsi="Courier New" w:cs="Courier New"/>
                <w:i/>
                <w:iCs/>
                <w:color w:val="8C8C8C"/>
                <w:sz w:val="20"/>
                <w:szCs w:val="20"/>
              </w:rPr>
              <w:t>#</w:t>
            </w:r>
            <w:r w:rsidRPr="000D400E">
              <w:rPr>
                <w:rFonts w:ascii="Courier New" w:hAnsi="Courier New" w:cs="Courier New"/>
                <w:i/>
                <w:iCs/>
                <w:color w:val="FF0000"/>
                <w:sz w:val="20"/>
                <w:szCs w:val="20"/>
              </w:rPr>
              <w:t>l=map(adds,[1,-1,-22,-3,5],[1,-1,-22,-3,5])</w:t>
            </w:r>
            <w:r>
              <w:rPr>
                <w:rFonts w:ascii="Courier New" w:hAnsi="Courier New" w:cs="Courier New"/>
                <w:i/>
                <w:iCs/>
                <w:color w:val="8C8C8C"/>
                <w:sz w:val="20"/>
                <w:szCs w:val="20"/>
              </w:rPr>
              <w:br/>
            </w:r>
            <w:r>
              <w:rPr>
                <w:rFonts w:ascii="Courier New" w:hAnsi="Courier New" w:cs="Courier New"/>
                <w:color w:val="080808"/>
                <w:sz w:val="20"/>
                <w:szCs w:val="20"/>
              </w:rPr>
              <w:t>l=</w:t>
            </w:r>
            <w:r>
              <w:rPr>
                <w:rFonts w:ascii="Courier New" w:hAnsi="Courier New" w:cs="Courier New"/>
                <w:color w:val="000080"/>
                <w:sz w:val="20"/>
                <w:szCs w:val="20"/>
              </w:rPr>
              <w:t>map</w:t>
            </w:r>
            <w:r>
              <w:rPr>
                <w:rFonts w:ascii="Courier New" w:hAnsi="Courier New" w:cs="Courier New"/>
                <w:color w:val="080808"/>
                <w:sz w:val="20"/>
                <w:szCs w:val="20"/>
              </w:rPr>
              <w:t>(</w:t>
            </w:r>
            <w:r>
              <w:rPr>
                <w:rFonts w:ascii="Courier New" w:hAnsi="Courier New" w:cs="Courier New"/>
                <w:color w:val="0033B3"/>
                <w:sz w:val="20"/>
                <w:szCs w:val="20"/>
              </w:rPr>
              <w:t xml:space="preserve">lambda </w:t>
            </w:r>
            <w:r>
              <w:rPr>
                <w:rFonts w:ascii="Courier New" w:hAnsi="Courier New" w:cs="Courier New"/>
                <w:color w:val="080808"/>
                <w:sz w:val="20"/>
                <w:szCs w:val="20"/>
              </w:rPr>
              <w:t>x,y:x+y,[</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1750EB"/>
                <w:sz w:val="20"/>
                <w:szCs w:val="20"/>
              </w:rPr>
              <w:t>22</w:t>
            </w:r>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1750EB"/>
                <w:sz w:val="20"/>
                <w:szCs w:val="20"/>
              </w:rPr>
              <w:t>5</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1750EB"/>
                <w:sz w:val="20"/>
                <w:szCs w:val="20"/>
              </w:rPr>
              <w:t>22</w:t>
            </w:r>
            <w:r>
              <w:rPr>
                <w:rFonts w:ascii="Courier New" w:hAnsi="Courier New" w:cs="Courier New"/>
                <w:color w:val="080808"/>
                <w:sz w:val="20"/>
                <w:szCs w:val="20"/>
              </w:rPr>
              <w:t>,-</w:t>
            </w:r>
            <w:r>
              <w:rPr>
                <w:rFonts w:ascii="Courier New" w:hAnsi="Courier New" w:cs="Courier New"/>
                <w:color w:val="1750EB"/>
                <w:sz w:val="20"/>
                <w:szCs w:val="20"/>
              </w:rPr>
              <w:t>3</w:t>
            </w:r>
            <w:r>
              <w:rPr>
                <w:rFonts w:ascii="Courier New" w:hAnsi="Courier New" w:cs="Courier New"/>
                <w:color w:val="080808"/>
                <w:sz w:val="20"/>
                <w:szCs w:val="20"/>
              </w:rPr>
              <w:t>,</w:t>
            </w:r>
            <w:r>
              <w:rPr>
                <w:rFonts w:ascii="Courier New" w:hAnsi="Courier New" w:cs="Courier New"/>
                <w:color w:val="1750EB"/>
                <w:sz w:val="20"/>
                <w:szCs w:val="20"/>
              </w:rPr>
              <w:t>5</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00080"/>
                <w:sz w:val="20"/>
                <w:szCs w:val="20"/>
              </w:rPr>
              <w:t>print</w:t>
            </w:r>
            <w:r>
              <w:rPr>
                <w:rFonts w:ascii="Courier New" w:hAnsi="Courier New" w:cs="Courier New"/>
                <w:color w:val="080808"/>
                <w:sz w:val="20"/>
                <w:szCs w:val="20"/>
              </w:rPr>
              <w:t>(</w:t>
            </w:r>
            <w:r>
              <w:rPr>
                <w:rFonts w:ascii="Courier New" w:hAnsi="Courier New" w:cs="Courier New"/>
                <w:color w:val="000080"/>
                <w:sz w:val="20"/>
                <w:szCs w:val="20"/>
              </w:rPr>
              <w:t>list</w:t>
            </w:r>
            <w:r>
              <w:rPr>
                <w:rFonts w:ascii="Courier New" w:hAnsi="Courier New" w:cs="Courier New"/>
                <w:color w:val="080808"/>
                <w:sz w:val="20"/>
                <w:szCs w:val="20"/>
              </w:rPr>
              <w:t>(l))</w:t>
            </w:r>
          </w:p>
          <w:p w:rsidR="003C138F" w:rsidRPr="003C138F" w:rsidRDefault="003C138F" w:rsidP="003C138F">
            <w:pPr>
              <w:rPr>
                <w:rFonts w:ascii="Consolas" w:hAnsi="Consolas"/>
                <w:color w:val="444444"/>
                <w:sz w:val="18"/>
                <w:szCs w:val="18"/>
              </w:rPr>
            </w:pPr>
          </w:p>
        </w:tc>
      </w:tr>
    </w:tbl>
    <w:p w:rsidR="003C138F" w:rsidRPr="003C138F" w:rsidRDefault="003C138F" w:rsidP="003C138F">
      <w:pPr>
        <w:ind w:firstLine="480"/>
        <w:rPr>
          <w:rFonts w:ascii="Consolas" w:hAnsi="Consolas"/>
          <w:color w:val="444444"/>
          <w:sz w:val="18"/>
          <w:szCs w:val="18"/>
        </w:rPr>
      </w:pPr>
    </w:p>
    <w:p w:rsidR="008F62EF" w:rsidRPr="008F62EF" w:rsidRDefault="008F62EF" w:rsidP="004F0317">
      <w:r w:rsidRPr="008F62EF">
        <w:rPr>
          <w:rFonts w:hint="eastAsia"/>
        </w:rPr>
        <w:t>一、</w:t>
      </w:r>
      <w:r w:rsidR="004F0317">
        <w:rPr>
          <w:rFonts w:hint="eastAsia"/>
        </w:rPr>
        <w:t>函数</w:t>
      </w:r>
      <w:r w:rsidRPr="008F62EF">
        <w:rPr>
          <w:rFonts w:hint="eastAsia"/>
        </w:rPr>
        <w:t>不带括号时，调用的是这个函数本身</w:t>
      </w:r>
      <w:r w:rsidRPr="008F62EF">
        <w:rPr>
          <w:rFonts w:hint="eastAsia"/>
        </w:rPr>
        <w:t xml:space="preserve"> </w:t>
      </w:r>
      <w:r w:rsidRPr="008F62EF">
        <w:rPr>
          <w:rFonts w:hint="eastAsia"/>
        </w:rPr>
        <w:t>，是整个函数体，是一个函数对象，不须等该函数执行完成</w:t>
      </w:r>
      <w:r w:rsidRPr="008F62EF">
        <w:rPr>
          <w:rFonts w:hint="eastAsia"/>
        </w:rPr>
        <w:br/>
      </w:r>
      <w:r w:rsidRPr="008F62EF">
        <w:rPr>
          <w:rFonts w:hint="eastAsia"/>
        </w:rPr>
        <w:t>二、带括号（参数或者无参），调用的是函数的执行结果，须等该函数执行完成的结果</w:t>
      </w:r>
    </w:p>
    <w:tbl>
      <w:tblPr>
        <w:tblStyle w:val="a4"/>
        <w:tblW w:w="0" w:type="auto"/>
        <w:tblInd w:w="562" w:type="dxa"/>
        <w:tblLook w:val="04A0" w:firstRow="1" w:lastRow="0" w:firstColumn="1" w:lastColumn="0" w:noHBand="0" w:noVBand="1"/>
      </w:tblPr>
      <w:tblGrid>
        <w:gridCol w:w="7734"/>
      </w:tblGrid>
      <w:tr w:rsidR="004F0317" w:rsidTr="004F0317">
        <w:tc>
          <w:tcPr>
            <w:tcW w:w="8296" w:type="dxa"/>
          </w:tcPr>
          <w:p w:rsidR="004F0317" w:rsidRPr="004F0317" w:rsidRDefault="004F0317" w:rsidP="004F0317">
            <w:r w:rsidRPr="004F0317">
              <w:t># -*- coding:utf-8 -*-</w:t>
            </w:r>
          </w:p>
          <w:p w:rsidR="004F0317" w:rsidRPr="004F0317" w:rsidRDefault="004F0317" w:rsidP="004F0317">
            <w:r w:rsidRPr="004F0317">
              <w:t xml:space="preserve"> </w:t>
            </w:r>
          </w:p>
          <w:p w:rsidR="004F0317" w:rsidRPr="004F0317" w:rsidRDefault="004F0317" w:rsidP="004F0317">
            <w:r w:rsidRPr="004F0317">
              <w:t xml:space="preserve">def  bracket(data): </w:t>
            </w:r>
          </w:p>
          <w:p w:rsidR="004F0317" w:rsidRPr="004F0317" w:rsidRDefault="004F0317" w:rsidP="004F0317">
            <w:r w:rsidRPr="004F0317">
              <w:t xml:space="preserve">    return data </w:t>
            </w:r>
          </w:p>
          <w:p w:rsidR="004F0317" w:rsidRPr="004F0317" w:rsidRDefault="004F0317" w:rsidP="004F0317">
            <w:r w:rsidRPr="004F0317">
              <w:t xml:space="preserve">if __name__ == '__main__': </w:t>
            </w:r>
          </w:p>
          <w:p w:rsidR="004F0317" w:rsidRPr="004F0317" w:rsidRDefault="004F0317" w:rsidP="004F0317">
            <w:r w:rsidRPr="004F0317">
              <w:rPr>
                <w:rFonts w:hint="eastAsia"/>
              </w:rPr>
              <w:t xml:space="preserve">    # </w:t>
            </w:r>
            <w:r w:rsidRPr="004F0317">
              <w:rPr>
                <w:rFonts w:hint="eastAsia"/>
              </w:rPr>
              <w:t>不带括号调用的结果：</w:t>
            </w:r>
            <w:r w:rsidRPr="004F0317">
              <w:rPr>
                <w:rFonts w:hint="eastAsia"/>
              </w:rPr>
              <w:t>&lt;function bracket at 0x0000000004DD0B38&gt;, a</w:t>
            </w:r>
            <w:r w:rsidRPr="004F0317">
              <w:rPr>
                <w:rFonts w:hint="eastAsia"/>
              </w:rPr>
              <w:t>是整个函数体，是一个函数对象，不须等该函数执行完成</w:t>
            </w:r>
            <w:r w:rsidRPr="004F0317">
              <w:t xml:space="preserve"> </w:t>
            </w:r>
          </w:p>
          <w:p w:rsidR="004F0317" w:rsidRPr="004F0317" w:rsidRDefault="004F0317" w:rsidP="004F0317">
            <w:r w:rsidRPr="004F0317">
              <w:t xml:space="preserve">    a = bracket </w:t>
            </w:r>
          </w:p>
          <w:p w:rsidR="004F0317" w:rsidRPr="004F0317" w:rsidRDefault="004F0317" w:rsidP="004F0317">
            <w:r w:rsidRPr="004F0317">
              <w:t xml:space="preserve">    print a </w:t>
            </w:r>
          </w:p>
          <w:p w:rsidR="004F0317" w:rsidRPr="004F0317" w:rsidRDefault="004F0317" w:rsidP="004F0317">
            <w:r w:rsidRPr="004F0317">
              <w:rPr>
                <w:rFonts w:hint="eastAsia"/>
              </w:rPr>
              <w:lastRenderedPageBreak/>
              <w:t xml:space="preserve">    # </w:t>
            </w:r>
            <w:r w:rsidRPr="004F0317">
              <w:rPr>
                <w:rFonts w:hint="eastAsia"/>
              </w:rPr>
              <w:t>带括号调用的结果：</w:t>
            </w:r>
            <w:r w:rsidRPr="004F0317">
              <w:rPr>
                <w:rFonts w:hint="eastAsia"/>
              </w:rPr>
              <w:t>6, b</w:t>
            </w:r>
            <w:r w:rsidRPr="004F0317">
              <w:rPr>
                <w:rFonts w:hint="eastAsia"/>
              </w:rPr>
              <w:t>是函数执行后返回的值</w:t>
            </w:r>
            <w:r w:rsidRPr="004F0317">
              <w:rPr>
                <w:rFonts w:hint="eastAsia"/>
              </w:rPr>
              <w:t xml:space="preserve">6, </w:t>
            </w:r>
            <w:r w:rsidRPr="004F0317">
              <w:rPr>
                <w:rFonts w:hint="eastAsia"/>
              </w:rPr>
              <w:t>须等该函数执行完成的结果</w:t>
            </w:r>
            <w:r w:rsidRPr="004F0317">
              <w:t xml:space="preserve"> </w:t>
            </w:r>
          </w:p>
          <w:p w:rsidR="004F0317" w:rsidRPr="004F0317" w:rsidRDefault="004F0317" w:rsidP="004F0317">
            <w:r w:rsidRPr="004F0317">
              <w:t xml:space="preserve">    b = bracket(6) </w:t>
            </w:r>
          </w:p>
          <w:p w:rsidR="004F0317" w:rsidRDefault="004F0317" w:rsidP="004F0317">
            <w:r w:rsidRPr="004F0317">
              <w:t xml:space="preserve">    print b</w:t>
            </w:r>
          </w:p>
        </w:tc>
      </w:tr>
    </w:tbl>
    <w:p w:rsidR="008C7DC7" w:rsidRDefault="008C7DC7" w:rsidP="004F0317"/>
    <w:p w:rsidR="00FF5AF2" w:rsidRDefault="00FF5AF2" w:rsidP="004F0317"/>
    <w:p w:rsidR="00FF5AF2" w:rsidRPr="008F62EF" w:rsidRDefault="00057A0C" w:rsidP="00CA6A21">
      <w:pPr>
        <w:pStyle w:val="a3"/>
        <w:numPr>
          <w:ilvl w:val="0"/>
          <w:numId w:val="2"/>
        </w:numPr>
        <w:ind w:firstLineChars="0"/>
      </w:pPr>
      <w:r>
        <w:rPr>
          <w:rFonts w:hint="eastAsia"/>
        </w:rPr>
        <w:t>m</w:t>
      </w:r>
      <w:r w:rsidR="00FF5AF2">
        <w:rPr>
          <w:rFonts w:hint="eastAsia"/>
        </w:rPr>
        <w:t>ap</w:t>
      </w:r>
      <w:r w:rsidR="00FF5AF2">
        <w:t>()</w:t>
      </w:r>
      <w:r>
        <w:t xml:space="preserve">  </w:t>
      </w:r>
      <w:r w:rsidRPr="00CA6A21">
        <w:rPr>
          <w:rFonts w:ascii="Arial" w:hAnsi="Arial" w:cs="Arial"/>
          <w:color w:val="222222"/>
          <w:shd w:val="clear" w:color="auto" w:fill="FFFFFF"/>
        </w:rPr>
        <w:t>返回一个将</w:t>
      </w:r>
      <w:r w:rsidRPr="00CA6A21">
        <w:rPr>
          <w:rFonts w:ascii="Arial" w:hAnsi="Arial" w:cs="Arial"/>
          <w:color w:val="222222"/>
          <w:shd w:val="clear" w:color="auto" w:fill="FFFFFF"/>
        </w:rPr>
        <w:t> </w:t>
      </w:r>
      <w:r w:rsidRPr="00CA6A21">
        <w:rPr>
          <w:rStyle w:val="a9"/>
          <w:rFonts w:ascii="Arial" w:hAnsi="Arial" w:cs="Arial"/>
          <w:color w:val="222222"/>
          <w:shd w:val="clear" w:color="auto" w:fill="FFFFFF"/>
        </w:rPr>
        <w:t>function</w:t>
      </w:r>
      <w:r w:rsidRPr="00CA6A21">
        <w:rPr>
          <w:rFonts w:ascii="Arial" w:hAnsi="Arial" w:cs="Arial"/>
          <w:color w:val="222222"/>
          <w:shd w:val="clear" w:color="auto" w:fill="FFFFFF"/>
        </w:rPr>
        <w:t> </w:t>
      </w:r>
      <w:r w:rsidRPr="00CA6A21">
        <w:rPr>
          <w:rFonts w:ascii="Arial" w:hAnsi="Arial" w:cs="Arial"/>
          <w:color w:val="222222"/>
          <w:shd w:val="clear" w:color="auto" w:fill="FFFFFF"/>
        </w:rPr>
        <w:t>应用于</w:t>
      </w:r>
      <w:r w:rsidRPr="00CA6A21">
        <w:rPr>
          <w:rFonts w:ascii="Arial" w:hAnsi="Arial" w:cs="Arial"/>
          <w:color w:val="222222"/>
          <w:shd w:val="clear" w:color="auto" w:fill="FFFFFF"/>
        </w:rPr>
        <w:t> </w:t>
      </w:r>
      <w:r w:rsidRPr="00CA6A21">
        <w:rPr>
          <w:rStyle w:val="a9"/>
          <w:rFonts w:ascii="Arial" w:hAnsi="Arial" w:cs="Arial"/>
          <w:color w:val="222222"/>
          <w:shd w:val="clear" w:color="auto" w:fill="FFFFFF"/>
        </w:rPr>
        <w:t>iterable</w:t>
      </w:r>
      <w:r w:rsidRPr="00CA6A21">
        <w:rPr>
          <w:rFonts w:ascii="Arial" w:hAnsi="Arial" w:cs="Arial"/>
          <w:color w:val="222222"/>
          <w:shd w:val="clear" w:color="auto" w:fill="FFFFFF"/>
        </w:rPr>
        <w:t> </w:t>
      </w:r>
      <w:r w:rsidRPr="00CA6A21">
        <w:rPr>
          <w:rFonts w:ascii="Arial" w:hAnsi="Arial" w:cs="Arial"/>
          <w:color w:val="222222"/>
          <w:shd w:val="clear" w:color="auto" w:fill="FFFFFF"/>
        </w:rPr>
        <w:t>中每一项并输出其结果的</w:t>
      </w:r>
      <w:r w:rsidRPr="00CA6A21">
        <w:rPr>
          <w:rFonts w:ascii="Arial" w:hAnsi="Arial" w:cs="Arial"/>
          <w:color w:val="FF0000"/>
          <w:shd w:val="clear" w:color="auto" w:fill="FFFFFF"/>
        </w:rPr>
        <w:t>迭代器</w:t>
      </w:r>
      <w:r w:rsidR="009151AC" w:rsidRPr="00CA6A21">
        <w:rPr>
          <w:rFonts w:ascii="Arial" w:hAnsi="Arial" w:cs="Arial" w:hint="eastAsia"/>
          <w:color w:val="222222"/>
          <w:shd w:val="clear" w:color="auto" w:fill="FFFFFF"/>
        </w:rPr>
        <w:t>(</w:t>
      </w:r>
      <w:r w:rsidR="009151AC" w:rsidRPr="00CA6A21">
        <w:rPr>
          <w:rFonts w:ascii="Arial" w:hAnsi="Arial" w:cs="Arial" w:hint="eastAsia"/>
          <w:color w:val="222222"/>
          <w:shd w:val="clear" w:color="auto" w:fill="FFFFFF"/>
        </w:rPr>
        <w:t>可以放在</w:t>
      </w:r>
      <w:r w:rsidR="009151AC" w:rsidRPr="00CA6A21">
        <w:rPr>
          <w:rFonts w:ascii="Arial" w:hAnsi="Arial" w:cs="Arial" w:hint="eastAsia"/>
          <w:color w:val="222222"/>
          <w:shd w:val="clear" w:color="auto" w:fill="FFFFFF"/>
        </w:rPr>
        <w:t>for</w:t>
      </w:r>
      <w:r w:rsidR="009151AC" w:rsidRPr="00CA6A21">
        <w:rPr>
          <w:rFonts w:ascii="Arial" w:hAnsi="Arial" w:cs="Arial" w:hint="eastAsia"/>
          <w:color w:val="222222"/>
          <w:shd w:val="clear" w:color="auto" w:fill="FFFFFF"/>
        </w:rPr>
        <w:t>循环</w:t>
      </w:r>
      <w:r w:rsidR="00445DEF" w:rsidRPr="00CA6A21">
        <w:rPr>
          <w:rFonts w:ascii="Arial" w:hAnsi="Arial" w:cs="Arial" w:hint="eastAsia"/>
          <w:color w:val="222222"/>
          <w:shd w:val="clear" w:color="auto" w:fill="FFFFFF"/>
        </w:rPr>
        <w:t xml:space="preserve"> in</w:t>
      </w:r>
      <w:r w:rsidR="00445DEF" w:rsidRPr="00CA6A21">
        <w:rPr>
          <w:rFonts w:ascii="Arial" w:hAnsi="Arial" w:cs="Arial"/>
          <w:color w:val="222222"/>
          <w:shd w:val="clear" w:color="auto" w:fill="FFFFFF"/>
        </w:rPr>
        <w:t xml:space="preserve"> </w:t>
      </w:r>
      <w:r w:rsidR="00445DEF" w:rsidRPr="00CA6A21">
        <w:rPr>
          <w:rFonts w:ascii="Arial" w:hAnsi="Arial" w:cs="Arial" w:hint="eastAsia"/>
          <w:color w:val="222222"/>
          <w:shd w:val="clear" w:color="auto" w:fill="FFFFFF"/>
        </w:rPr>
        <w:t>后</w:t>
      </w:r>
      <w:r w:rsidR="009151AC" w:rsidRPr="00CA6A21">
        <w:rPr>
          <w:rFonts w:ascii="Arial" w:hAnsi="Arial" w:cs="Arial"/>
          <w:color w:val="222222"/>
          <w:shd w:val="clear" w:color="auto" w:fill="FFFFFF"/>
        </w:rPr>
        <w:t>)</w:t>
      </w:r>
      <w:r w:rsidRPr="00CA6A21">
        <w:rPr>
          <w:rFonts w:ascii="Arial" w:hAnsi="Arial" w:cs="Arial"/>
          <w:color w:val="222222"/>
          <w:shd w:val="clear" w:color="auto" w:fill="FFFFFF"/>
        </w:rPr>
        <w:t>。</w:t>
      </w:r>
      <w:r w:rsidRPr="00CA6A21">
        <w:rPr>
          <w:rFonts w:ascii="Arial" w:hAnsi="Arial" w:cs="Arial"/>
          <w:color w:val="222222"/>
          <w:shd w:val="clear" w:color="auto" w:fill="FFFFFF"/>
        </w:rPr>
        <w:t xml:space="preserve"> </w:t>
      </w:r>
      <w:r w:rsidRPr="00CA6A21">
        <w:rPr>
          <w:rFonts w:ascii="Arial" w:hAnsi="Arial" w:cs="Arial"/>
          <w:color w:val="222222"/>
          <w:shd w:val="clear" w:color="auto" w:fill="FFFFFF"/>
        </w:rPr>
        <w:t>如果传入了额外的</w:t>
      </w:r>
      <w:r w:rsidRPr="00CA6A21">
        <w:rPr>
          <w:rFonts w:ascii="Arial" w:hAnsi="Arial" w:cs="Arial"/>
          <w:color w:val="222222"/>
          <w:shd w:val="clear" w:color="auto" w:fill="FFFFFF"/>
        </w:rPr>
        <w:t> </w:t>
      </w:r>
      <w:r w:rsidRPr="00CA6A21">
        <w:rPr>
          <w:rStyle w:val="a9"/>
          <w:rFonts w:ascii="Arial" w:hAnsi="Arial" w:cs="Arial"/>
          <w:color w:val="222222"/>
          <w:shd w:val="clear" w:color="auto" w:fill="FFFFFF"/>
        </w:rPr>
        <w:t>iterable</w:t>
      </w:r>
      <w:r w:rsidRPr="00CA6A21">
        <w:rPr>
          <w:rFonts w:ascii="Arial" w:hAnsi="Arial" w:cs="Arial"/>
          <w:color w:val="222222"/>
          <w:shd w:val="clear" w:color="auto" w:fill="FFFFFF"/>
        </w:rPr>
        <w:t> </w:t>
      </w:r>
      <w:r w:rsidRPr="00CA6A21">
        <w:rPr>
          <w:rFonts w:ascii="Arial" w:hAnsi="Arial" w:cs="Arial"/>
          <w:color w:val="222222"/>
          <w:shd w:val="clear" w:color="auto" w:fill="FFFFFF"/>
        </w:rPr>
        <w:t>参数，</w:t>
      </w:r>
      <w:r w:rsidRPr="00CA6A21">
        <w:rPr>
          <w:rStyle w:val="a9"/>
          <w:rFonts w:ascii="Arial" w:hAnsi="Arial" w:cs="Arial"/>
          <w:color w:val="222222"/>
          <w:shd w:val="clear" w:color="auto" w:fill="FFFFFF"/>
        </w:rPr>
        <w:t>function</w:t>
      </w:r>
      <w:r w:rsidRPr="00CA6A21">
        <w:rPr>
          <w:rFonts w:ascii="Arial" w:hAnsi="Arial" w:cs="Arial"/>
          <w:color w:val="222222"/>
          <w:shd w:val="clear" w:color="auto" w:fill="FFFFFF"/>
        </w:rPr>
        <w:t> </w:t>
      </w:r>
      <w:r w:rsidRPr="00CA6A21">
        <w:rPr>
          <w:rFonts w:ascii="Arial" w:hAnsi="Arial" w:cs="Arial"/>
          <w:color w:val="222222"/>
          <w:shd w:val="clear" w:color="auto" w:fill="FFFFFF"/>
        </w:rPr>
        <w:t>必须接受相同个数的实参并被应用于从所有可迭代对象中并行获取的项。</w:t>
      </w:r>
      <w:r w:rsidRPr="00CA6A21">
        <w:rPr>
          <w:rFonts w:ascii="Arial" w:hAnsi="Arial" w:cs="Arial"/>
          <w:color w:val="222222"/>
          <w:shd w:val="clear" w:color="auto" w:fill="FFFFFF"/>
        </w:rPr>
        <w:t xml:space="preserve"> </w:t>
      </w:r>
      <w:r w:rsidRPr="00CA6A21">
        <w:rPr>
          <w:rFonts w:ascii="Arial" w:hAnsi="Arial" w:cs="Arial"/>
          <w:color w:val="222222"/>
          <w:shd w:val="clear" w:color="auto" w:fill="FFFFFF"/>
        </w:rPr>
        <w:t>当有多个可迭代对象时，最短的可迭代对象耗尽则整个迭代就将结束。</w:t>
      </w:r>
    </w:p>
    <w:p w:rsidR="006968F4" w:rsidRDefault="002E0ECF" w:rsidP="004F0317">
      <w:r>
        <w:rPr>
          <w:noProof/>
        </w:rPr>
        <w:drawing>
          <wp:inline distT="0" distB="0" distL="0" distR="0" wp14:anchorId="72C26173" wp14:editId="3EE706E3">
            <wp:extent cx="4851229" cy="1557113"/>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8968" cy="1630211"/>
                    </a:xfrm>
                    <a:prstGeom prst="rect">
                      <a:avLst/>
                    </a:prstGeom>
                  </pic:spPr>
                </pic:pic>
              </a:graphicData>
            </a:graphic>
          </wp:inline>
        </w:drawing>
      </w:r>
    </w:p>
    <w:p w:rsidR="00936887" w:rsidRDefault="00936887" w:rsidP="004F0317"/>
    <w:p w:rsidR="000D400E" w:rsidRPr="00CA6A21" w:rsidRDefault="00CA6A21" w:rsidP="00CA6A21">
      <w:pPr>
        <w:pStyle w:val="a3"/>
        <w:numPr>
          <w:ilvl w:val="0"/>
          <w:numId w:val="2"/>
        </w:numPr>
        <w:ind w:firstLineChars="0"/>
        <w:rPr>
          <w:rFonts w:hint="eastAsia"/>
          <w:b/>
          <w:color w:val="FF0000"/>
          <w:sz w:val="28"/>
        </w:rPr>
      </w:pPr>
      <w:r w:rsidRPr="00CA6A21">
        <w:rPr>
          <w:rStyle w:val="HTML1"/>
          <w:rFonts w:ascii="Courier New" w:hAnsi="Courier New" w:cs="Courier New"/>
          <w:b/>
          <w:bCs/>
          <w:color w:val="222222"/>
          <w:sz w:val="29"/>
          <w:szCs w:val="29"/>
        </w:rPr>
        <w:t>filter</w:t>
      </w:r>
      <w:r w:rsidRPr="00CA6A21">
        <w:rPr>
          <w:rStyle w:val="sig-paren"/>
          <w:rFonts w:ascii="Arial" w:hAnsi="Arial" w:cs="Arial"/>
          <w:color w:val="222222"/>
          <w:sz w:val="27"/>
          <w:szCs w:val="27"/>
        </w:rPr>
        <w:t>(</w:t>
      </w:r>
      <w:r w:rsidRPr="00CA6A21">
        <w:rPr>
          <w:rStyle w:val="a9"/>
          <w:rFonts w:ascii="Courier New" w:hAnsi="Courier New" w:cs="Courier New"/>
          <w:color w:val="222222"/>
        </w:rPr>
        <w:t>function</w:t>
      </w:r>
      <w:r w:rsidRPr="00CA6A21">
        <w:rPr>
          <w:rFonts w:ascii="Arial" w:hAnsi="Arial" w:cs="Arial"/>
          <w:color w:val="222222"/>
          <w:shd w:val="clear" w:color="auto" w:fill="FBE54E"/>
        </w:rPr>
        <w:t>, </w:t>
      </w:r>
      <w:r w:rsidRPr="00CA6A21">
        <w:rPr>
          <w:rStyle w:val="a9"/>
          <w:rFonts w:ascii="Courier New" w:hAnsi="Courier New" w:cs="Courier New"/>
          <w:color w:val="222222"/>
        </w:rPr>
        <w:t>iterable</w:t>
      </w:r>
      <w:r w:rsidRPr="00CA6A21">
        <w:rPr>
          <w:rStyle w:val="sig-paren"/>
          <w:rFonts w:ascii="Arial" w:hAnsi="Arial" w:cs="Arial"/>
          <w:color w:val="222222"/>
          <w:sz w:val="27"/>
          <w:szCs w:val="27"/>
        </w:rPr>
        <w:t>)</w:t>
      </w:r>
      <w:hyperlink r:id="rId12" w:anchor="filter" w:tooltip="永久链接至目标" w:history="1">
        <w:r w:rsidRPr="00CA6A21">
          <w:rPr>
            <w:rStyle w:val="aa"/>
            <w:rFonts w:ascii="Arial" w:hAnsi="Arial" w:cs="Arial"/>
            <w:color w:val="0072AA"/>
            <w:sz w:val="19"/>
            <w:szCs w:val="19"/>
          </w:rPr>
          <w:t>¶</w:t>
        </w:r>
      </w:hyperlink>
      <w:r w:rsidR="000D400E" w:rsidRPr="00CA6A21">
        <w:rPr>
          <w:rFonts w:hint="eastAsia"/>
          <w:b/>
          <w:color w:val="FF0000"/>
          <w:sz w:val="28"/>
        </w:rPr>
        <w:t>函数</w:t>
      </w:r>
      <w:r w:rsidR="009151AC" w:rsidRPr="00CA6A21">
        <w:rPr>
          <w:b/>
          <w:color w:val="FF0000"/>
          <w:sz w:val="28"/>
        </w:rPr>
        <w:t>:</w:t>
      </w:r>
      <w:r w:rsidR="009151AC" w:rsidRPr="00CA6A21">
        <w:rPr>
          <w:rFonts w:ascii="Arial" w:hAnsi="Arial" w:cs="Arial"/>
          <w:color w:val="222222"/>
          <w:shd w:val="clear" w:color="auto" w:fill="FFFFFF"/>
        </w:rPr>
        <w:t xml:space="preserve"> </w:t>
      </w:r>
      <w:r w:rsidR="009151AC" w:rsidRPr="00CA6A21">
        <w:rPr>
          <w:rFonts w:ascii="Arial" w:hAnsi="Arial" w:cs="Arial"/>
          <w:color w:val="222222"/>
          <w:shd w:val="clear" w:color="auto" w:fill="FFFFFF"/>
        </w:rPr>
        <w:t>用</w:t>
      </w:r>
      <w:r w:rsidR="009151AC" w:rsidRPr="00CA6A21">
        <w:rPr>
          <w:rFonts w:ascii="Arial" w:hAnsi="Arial" w:cs="Arial"/>
          <w:color w:val="222222"/>
          <w:shd w:val="clear" w:color="auto" w:fill="FFFFFF"/>
        </w:rPr>
        <w:t> </w:t>
      </w:r>
      <w:r w:rsidR="009151AC" w:rsidRPr="00CA6A21">
        <w:rPr>
          <w:rStyle w:val="a9"/>
          <w:rFonts w:ascii="Arial" w:hAnsi="Arial" w:cs="Arial"/>
          <w:color w:val="222222"/>
          <w:shd w:val="clear" w:color="auto" w:fill="FFFFFF"/>
        </w:rPr>
        <w:t>iterable</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中函数</w:t>
      </w:r>
      <w:r w:rsidR="009151AC" w:rsidRPr="00CA6A21">
        <w:rPr>
          <w:rFonts w:ascii="Arial" w:hAnsi="Arial" w:cs="Arial"/>
          <w:color w:val="222222"/>
          <w:shd w:val="clear" w:color="auto" w:fill="FFFFFF"/>
        </w:rPr>
        <w:t> </w:t>
      </w:r>
      <w:r w:rsidR="009151AC" w:rsidRPr="00CA6A21">
        <w:rPr>
          <w:rStyle w:val="a9"/>
          <w:rFonts w:ascii="Arial" w:hAnsi="Arial" w:cs="Arial"/>
          <w:color w:val="222222"/>
          <w:shd w:val="clear" w:color="auto" w:fill="FFFFFF"/>
        </w:rPr>
        <w:t>function</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返回真的那些元素，构建一个新的迭代器。</w:t>
      </w:r>
      <w:r w:rsidR="009151AC" w:rsidRPr="00CA6A21">
        <w:rPr>
          <w:rStyle w:val="a9"/>
          <w:rFonts w:ascii="Arial" w:hAnsi="Arial" w:cs="Arial"/>
          <w:color w:val="222222"/>
          <w:shd w:val="clear" w:color="auto" w:fill="FFFFFF"/>
        </w:rPr>
        <w:t>iterable</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可以是一个序列，一个支持迭代的</w:t>
      </w:r>
      <w:r w:rsidR="009151AC" w:rsidRPr="00CA6A21">
        <w:rPr>
          <w:rFonts w:ascii="Arial" w:hAnsi="Arial" w:cs="Arial"/>
          <w:color w:val="FF0000"/>
          <w:shd w:val="clear" w:color="auto" w:fill="FFFFFF"/>
        </w:rPr>
        <w:t>容器</w:t>
      </w:r>
      <w:r w:rsidR="009151AC" w:rsidRPr="00CA6A21">
        <w:rPr>
          <w:rFonts w:ascii="Arial" w:hAnsi="Arial" w:cs="Arial"/>
          <w:color w:val="222222"/>
          <w:shd w:val="clear" w:color="auto" w:fill="FFFFFF"/>
        </w:rPr>
        <w:t>，或一个迭代器。如果</w:t>
      </w:r>
      <w:r w:rsidR="009151AC" w:rsidRPr="00CA6A21">
        <w:rPr>
          <w:rFonts w:ascii="Arial" w:hAnsi="Arial" w:cs="Arial"/>
          <w:color w:val="222222"/>
          <w:shd w:val="clear" w:color="auto" w:fill="FFFFFF"/>
        </w:rPr>
        <w:t> </w:t>
      </w:r>
      <w:r w:rsidR="009151AC" w:rsidRPr="00CA6A21">
        <w:rPr>
          <w:rStyle w:val="a9"/>
          <w:rFonts w:ascii="Arial" w:hAnsi="Arial" w:cs="Arial"/>
          <w:color w:val="222222"/>
          <w:shd w:val="clear" w:color="auto" w:fill="FFFFFF"/>
        </w:rPr>
        <w:t>function</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是</w:t>
      </w:r>
      <w:r w:rsidR="009151AC" w:rsidRPr="00CA6A21">
        <w:rPr>
          <w:rFonts w:ascii="Arial" w:hAnsi="Arial" w:cs="Arial"/>
          <w:color w:val="222222"/>
          <w:shd w:val="clear" w:color="auto" w:fill="FFFFFF"/>
        </w:rPr>
        <w:t> </w:t>
      </w:r>
      <w:r w:rsidR="009151AC" w:rsidRPr="00CA6A21">
        <w:rPr>
          <w:rStyle w:val="pre"/>
          <w:rFonts w:ascii="Courier New" w:hAnsi="Courier New" w:cs="Courier New"/>
          <w:color w:val="222222"/>
          <w:sz w:val="23"/>
          <w:szCs w:val="23"/>
          <w:shd w:val="clear" w:color="auto" w:fill="ECF0F3"/>
        </w:rPr>
        <w:t>None</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，则会假设它是一个身份函数，即</w:t>
      </w:r>
      <w:r w:rsidR="009151AC" w:rsidRPr="00CA6A21">
        <w:rPr>
          <w:rFonts w:ascii="Arial" w:hAnsi="Arial" w:cs="Arial"/>
          <w:color w:val="222222"/>
          <w:shd w:val="clear" w:color="auto" w:fill="FFFFFF"/>
        </w:rPr>
        <w:t> </w:t>
      </w:r>
      <w:r w:rsidR="009151AC" w:rsidRPr="00CA6A21">
        <w:rPr>
          <w:rStyle w:val="a9"/>
          <w:rFonts w:ascii="Arial" w:hAnsi="Arial" w:cs="Arial"/>
          <w:color w:val="222222"/>
          <w:shd w:val="clear" w:color="auto" w:fill="FFFFFF"/>
        </w:rPr>
        <w:t>iterable</w:t>
      </w:r>
      <w:r w:rsidR="009151AC" w:rsidRPr="00CA6A21">
        <w:rPr>
          <w:rFonts w:ascii="Arial" w:hAnsi="Arial" w:cs="Arial"/>
          <w:color w:val="222222"/>
          <w:shd w:val="clear" w:color="auto" w:fill="FFFFFF"/>
        </w:rPr>
        <w:t> </w:t>
      </w:r>
      <w:r w:rsidR="009151AC" w:rsidRPr="00CA6A21">
        <w:rPr>
          <w:rFonts w:ascii="Arial" w:hAnsi="Arial" w:cs="Arial"/>
          <w:color w:val="222222"/>
          <w:shd w:val="clear" w:color="auto" w:fill="FFFFFF"/>
        </w:rPr>
        <w:t>中所有返回假的元素会被移除。</w:t>
      </w:r>
    </w:p>
    <w:tbl>
      <w:tblPr>
        <w:tblStyle w:val="a4"/>
        <w:tblW w:w="0" w:type="auto"/>
        <w:tblLook w:val="04A0" w:firstRow="1" w:lastRow="0" w:firstColumn="1" w:lastColumn="0" w:noHBand="0" w:noVBand="1"/>
      </w:tblPr>
      <w:tblGrid>
        <w:gridCol w:w="8296"/>
      </w:tblGrid>
      <w:tr w:rsidR="000D400E" w:rsidTr="000D400E">
        <w:tc>
          <w:tcPr>
            <w:tcW w:w="8296" w:type="dxa"/>
          </w:tcPr>
          <w:p w:rsidR="000D400E" w:rsidRDefault="000D400E" w:rsidP="000D400E">
            <w:pPr>
              <w:pStyle w:val="HTML"/>
              <w:shd w:val="clear" w:color="auto" w:fill="FFFFFF"/>
              <w:rPr>
                <w:rFonts w:ascii="Courier New" w:hAnsi="Courier New" w:cs="Courier New"/>
                <w:color w:val="080808"/>
                <w:sz w:val="20"/>
                <w:szCs w:val="20"/>
              </w:rPr>
            </w:pPr>
            <w:r>
              <w:rPr>
                <w:rFonts w:ascii="Courier New" w:hAnsi="Courier New" w:cs="Courier New"/>
                <w:color w:val="080808"/>
                <w:sz w:val="20"/>
                <w:szCs w:val="20"/>
              </w:rPr>
              <w:t>foo = [</w:t>
            </w:r>
            <w:r>
              <w:rPr>
                <w:rFonts w:ascii="Courier New" w:hAnsi="Courier New" w:cs="Courier New"/>
                <w:color w:val="1750EB"/>
                <w:sz w:val="20"/>
                <w:szCs w:val="20"/>
              </w:rPr>
              <w:t>2</w:t>
            </w:r>
            <w:r>
              <w:rPr>
                <w:rFonts w:ascii="Courier New" w:hAnsi="Courier New" w:cs="Courier New"/>
                <w:color w:val="080808"/>
                <w:sz w:val="20"/>
                <w:szCs w:val="20"/>
              </w:rPr>
              <w:t xml:space="preserve">, </w:t>
            </w:r>
            <w:r>
              <w:rPr>
                <w:rFonts w:ascii="Courier New" w:hAnsi="Courier New" w:cs="Courier New"/>
                <w:color w:val="1750EB"/>
                <w:sz w:val="20"/>
                <w:szCs w:val="20"/>
              </w:rPr>
              <w:t>18</w:t>
            </w:r>
            <w:r>
              <w:rPr>
                <w:rFonts w:ascii="Courier New" w:hAnsi="Courier New" w:cs="Courier New"/>
                <w:color w:val="080808"/>
                <w:sz w:val="20"/>
                <w:szCs w:val="20"/>
              </w:rPr>
              <w:t xml:space="preserve">, </w:t>
            </w:r>
            <w:r>
              <w:rPr>
                <w:rFonts w:ascii="Courier New" w:hAnsi="Courier New" w:cs="Courier New"/>
                <w:color w:val="1750EB"/>
                <w:sz w:val="20"/>
                <w:szCs w:val="20"/>
              </w:rPr>
              <w:t>9</w:t>
            </w:r>
            <w:r>
              <w:rPr>
                <w:rFonts w:ascii="Courier New" w:hAnsi="Courier New" w:cs="Courier New"/>
                <w:color w:val="080808"/>
                <w:sz w:val="20"/>
                <w:szCs w:val="20"/>
              </w:rPr>
              <w:t xml:space="preserve">, </w:t>
            </w:r>
            <w:r>
              <w:rPr>
                <w:rFonts w:ascii="Courier New" w:hAnsi="Courier New" w:cs="Courier New"/>
                <w:color w:val="1750EB"/>
                <w:sz w:val="20"/>
                <w:szCs w:val="20"/>
              </w:rPr>
              <w:t>22</w:t>
            </w:r>
            <w:r>
              <w:rPr>
                <w:rFonts w:ascii="Courier New" w:hAnsi="Courier New" w:cs="Courier New"/>
                <w:color w:val="080808"/>
                <w:sz w:val="20"/>
                <w:szCs w:val="20"/>
              </w:rPr>
              <w:t xml:space="preserve">, </w:t>
            </w:r>
            <w:r>
              <w:rPr>
                <w:rFonts w:ascii="Courier New" w:hAnsi="Courier New" w:cs="Courier New"/>
                <w:color w:val="1750EB"/>
                <w:sz w:val="20"/>
                <w:szCs w:val="20"/>
              </w:rPr>
              <w:t>17</w:t>
            </w:r>
            <w:r>
              <w:rPr>
                <w:rFonts w:ascii="Courier New" w:hAnsi="Courier New" w:cs="Courier New"/>
                <w:color w:val="080808"/>
                <w:sz w:val="20"/>
                <w:szCs w:val="20"/>
              </w:rPr>
              <w:t xml:space="preserve">, </w:t>
            </w:r>
            <w:r>
              <w:rPr>
                <w:rFonts w:ascii="Courier New" w:hAnsi="Courier New" w:cs="Courier New"/>
                <w:color w:val="1750EB"/>
                <w:sz w:val="20"/>
                <w:szCs w:val="20"/>
              </w:rPr>
              <w:t>24</w:t>
            </w:r>
            <w:r>
              <w:rPr>
                <w:rFonts w:ascii="Courier New" w:hAnsi="Courier New" w:cs="Courier New"/>
                <w:color w:val="080808"/>
                <w:sz w:val="20"/>
                <w:szCs w:val="20"/>
              </w:rPr>
              <w:t xml:space="preserve">, </w:t>
            </w:r>
            <w:r>
              <w:rPr>
                <w:rFonts w:ascii="Courier New" w:hAnsi="Courier New" w:cs="Courier New"/>
                <w:color w:val="1750EB"/>
                <w:sz w:val="20"/>
                <w:szCs w:val="20"/>
              </w:rPr>
              <w:t>8</w:t>
            </w:r>
            <w:r>
              <w:rPr>
                <w:rFonts w:ascii="Courier New" w:hAnsi="Courier New" w:cs="Courier New"/>
                <w:color w:val="080808"/>
                <w:sz w:val="20"/>
                <w:szCs w:val="20"/>
              </w:rPr>
              <w:t xml:space="preserve">, </w:t>
            </w:r>
            <w:r>
              <w:rPr>
                <w:rFonts w:ascii="Courier New" w:hAnsi="Courier New" w:cs="Courier New"/>
                <w:color w:val="1750EB"/>
                <w:sz w:val="20"/>
                <w:szCs w:val="20"/>
              </w:rPr>
              <w:t>12</w:t>
            </w:r>
            <w:r>
              <w:rPr>
                <w:rFonts w:ascii="Courier New" w:hAnsi="Courier New" w:cs="Courier New"/>
                <w:color w:val="080808"/>
                <w:sz w:val="20"/>
                <w:szCs w:val="20"/>
              </w:rPr>
              <w:t xml:space="preserve">, </w:t>
            </w:r>
            <w:r>
              <w:rPr>
                <w:rFonts w:ascii="Courier New" w:hAnsi="Courier New" w:cs="Courier New"/>
                <w:color w:val="1750EB"/>
                <w:sz w:val="20"/>
                <w:szCs w:val="20"/>
              </w:rPr>
              <w:t>27</w:t>
            </w:r>
            <w:r>
              <w:rPr>
                <w:rFonts w:ascii="Courier New" w:hAnsi="Courier New" w:cs="Courier New"/>
                <w:color w:val="080808"/>
                <w:sz w:val="20"/>
                <w:szCs w:val="20"/>
              </w:rPr>
              <w:t>]</w:t>
            </w:r>
            <w:r>
              <w:rPr>
                <w:rFonts w:ascii="Courier New" w:hAnsi="Courier New" w:cs="Courier New"/>
                <w:color w:val="080808"/>
                <w:sz w:val="20"/>
                <w:szCs w:val="20"/>
              </w:rPr>
              <w:br/>
              <w:t>s=</w:t>
            </w:r>
            <w:r>
              <w:rPr>
                <w:rFonts w:ascii="Courier New" w:hAnsi="Courier New" w:cs="Courier New"/>
                <w:color w:val="000080"/>
                <w:sz w:val="20"/>
                <w:szCs w:val="20"/>
              </w:rPr>
              <w:t>filter</w:t>
            </w:r>
            <w:r>
              <w:rPr>
                <w:rFonts w:ascii="Courier New" w:hAnsi="Courier New" w:cs="Courier New"/>
                <w:color w:val="080808"/>
                <w:sz w:val="20"/>
                <w:szCs w:val="20"/>
              </w:rPr>
              <w:t>(</w:t>
            </w:r>
            <w:r>
              <w:rPr>
                <w:rFonts w:ascii="Courier New" w:hAnsi="Courier New" w:cs="Courier New"/>
                <w:color w:val="0033B3"/>
                <w:sz w:val="20"/>
                <w:szCs w:val="20"/>
              </w:rPr>
              <w:t xml:space="preserve">lambda </w:t>
            </w:r>
            <w:r>
              <w:rPr>
                <w:rFonts w:ascii="Courier New" w:hAnsi="Courier New" w:cs="Courier New"/>
                <w:color w:val="080808"/>
                <w:sz w:val="20"/>
                <w:szCs w:val="20"/>
              </w:rPr>
              <w:t xml:space="preserve">x: x % </w:t>
            </w:r>
            <w:r>
              <w:rPr>
                <w:rFonts w:ascii="Courier New" w:hAnsi="Courier New" w:cs="Courier New"/>
                <w:color w:val="1750EB"/>
                <w:sz w:val="20"/>
                <w:szCs w:val="20"/>
              </w:rPr>
              <w:t xml:space="preserve">3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foo)</w:t>
            </w:r>
            <w:r>
              <w:rPr>
                <w:rFonts w:ascii="Courier New" w:hAnsi="Courier New" w:cs="Courier New"/>
                <w:color w:val="080808"/>
                <w:sz w:val="20"/>
                <w:szCs w:val="20"/>
              </w:rPr>
              <w:br/>
            </w:r>
            <w:r>
              <w:rPr>
                <w:rFonts w:ascii="Courier New" w:hAnsi="Courier New" w:cs="Courier New"/>
                <w:color w:val="000080"/>
                <w:sz w:val="20"/>
                <w:szCs w:val="20"/>
              </w:rPr>
              <w:t xml:space="preserve">print </w:t>
            </w:r>
            <w:r>
              <w:rPr>
                <w:rFonts w:ascii="Courier New" w:hAnsi="Courier New" w:cs="Courier New"/>
                <w:color w:val="080808"/>
                <w:sz w:val="20"/>
                <w:szCs w:val="20"/>
              </w:rPr>
              <w:t>(</w:t>
            </w:r>
            <w:r>
              <w:rPr>
                <w:rFonts w:ascii="Courier New" w:hAnsi="Courier New" w:cs="Courier New"/>
                <w:color w:val="000080"/>
                <w:sz w:val="20"/>
                <w:szCs w:val="20"/>
              </w:rPr>
              <w:t>list</w:t>
            </w:r>
            <w:r>
              <w:rPr>
                <w:rFonts w:ascii="Courier New" w:hAnsi="Courier New" w:cs="Courier New"/>
                <w:color w:val="080808"/>
                <w:sz w:val="20"/>
                <w:szCs w:val="20"/>
              </w:rPr>
              <w:t>(s))</w:t>
            </w:r>
          </w:p>
          <w:p w:rsidR="000D400E" w:rsidRPr="000D400E" w:rsidRDefault="000D400E" w:rsidP="004F0317"/>
        </w:tc>
      </w:tr>
    </w:tbl>
    <w:p w:rsidR="00936887" w:rsidRDefault="000D400E" w:rsidP="004F0317">
      <w:r w:rsidRPr="00936887">
        <w:t xml:space="preserve"> </w:t>
      </w:r>
      <w:r w:rsidR="00936887" w:rsidRPr="00936887">
        <w:t>[18, 9, 24, 12, 27]</w:t>
      </w:r>
    </w:p>
    <w:p w:rsidR="00936887" w:rsidRDefault="00936887" w:rsidP="004F0317">
      <w:r w:rsidRPr="00936887">
        <w:t>&gt;&gt;&gt;&gt;&gt;&gt; print map(lambda x: x * 2 + 10, foo)</w:t>
      </w:r>
    </w:p>
    <w:p w:rsidR="00CA6A21" w:rsidRDefault="00936887" w:rsidP="004F0317">
      <w:r w:rsidRPr="00936887">
        <w:t>[14, 46, 28, 54, 44, 58, 26, 34, 64]</w:t>
      </w:r>
    </w:p>
    <w:p w:rsidR="00CA6A21" w:rsidRDefault="00CA6A21" w:rsidP="004F0317"/>
    <w:p w:rsidR="00CA6A21" w:rsidRDefault="00CA6A21" w:rsidP="00CA6A21">
      <w:pPr>
        <w:pStyle w:val="ab"/>
        <w:numPr>
          <w:ilvl w:val="0"/>
          <w:numId w:val="2"/>
        </w:numPr>
        <w:shd w:val="clear" w:color="auto" w:fill="FFFFFF"/>
        <w:wordWrap w:val="0"/>
        <w:spacing w:before="0" w:beforeAutospacing="0" w:after="0" w:afterAutospacing="0" w:line="480" w:lineRule="atLeast"/>
        <w:rPr>
          <w:rFonts w:ascii="Helvetica" w:hAnsi="Helvetica"/>
          <w:color w:val="333333"/>
          <w:sz w:val="20"/>
          <w:szCs w:val="20"/>
        </w:rPr>
      </w:pPr>
      <w:r>
        <w:rPr>
          <w:rFonts w:ascii="Helvetica" w:hAnsi="Helvetica"/>
          <w:b/>
          <w:bCs/>
          <w:color w:val="333333"/>
          <w:sz w:val="20"/>
          <w:szCs w:val="20"/>
        </w:rPr>
        <w:t>reduce()</w:t>
      </w:r>
      <w:r>
        <w:rPr>
          <w:rFonts w:ascii="Helvetica" w:hAnsi="Helvetica"/>
          <w:color w:val="333333"/>
          <w:sz w:val="20"/>
          <w:szCs w:val="20"/>
        </w:rPr>
        <w:t> </w:t>
      </w:r>
      <w:r>
        <w:rPr>
          <w:rFonts w:ascii="Helvetica" w:hAnsi="Helvetica"/>
          <w:color w:val="333333"/>
          <w:sz w:val="20"/>
          <w:szCs w:val="20"/>
        </w:rPr>
        <w:t>函数会对参数序列中元素进行累积。</w:t>
      </w:r>
    </w:p>
    <w:p w:rsidR="00CA6A21" w:rsidRDefault="00CA6A21" w:rsidP="00CA6A21">
      <w:pPr>
        <w:pStyle w:val="ab"/>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函数将一个数据集合（链表，元组等）中的所有数据进行下列操作：用传给</w:t>
      </w:r>
      <w:r>
        <w:rPr>
          <w:rFonts w:ascii="Helvetica" w:hAnsi="Helvetica"/>
          <w:color w:val="333333"/>
          <w:sz w:val="20"/>
          <w:szCs w:val="20"/>
        </w:rPr>
        <w:t xml:space="preserve"> reduce </w:t>
      </w:r>
      <w:r>
        <w:rPr>
          <w:rFonts w:ascii="Helvetica" w:hAnsi="Helvetica"/>
          <w:color w:val="333333"/>
          <w:sz w:val="20"/>
          <w:szCs w:val="20"/>
        </w:rPr>
        <w:t>中的函数</w:t>
      </w:r>
      <w:r>
        <w:rPr>
          <w:rFonts w:ascii="Helvetica" w:hAnsi="Helvetica"/>
          <w:color w:val="333333"/>
          <w:sz w:val="20"/>
          <w:szCs w:val="20"/>
        </w:rPr>
        <w:t xml:space="preserve"> function</w:t>
      </w:r>
      <w:r>
        <w:rPr>
          <w:rFonts w:ascii="Helvetica" w:hAnsi="Helvetica"/>
          <w:color w:val="333333"/>
          <w:sz w:val="20"/>
          <w:szCs w:val="20"/>
        </w:rPr>
        <w:t>（有两个参数）先对集合中的第</w:t>
      </w:r>
      <w:r>
        <w:rPr>
          <w:rFonts w:ascii="Helvetica" w:hAnsi="Helvetica"/>
          <w:color w:val="333333"/>
          <w:sz w:val="20"/>
          <w:szCs w:val="20"/>
        </w:rPr>
        <w:t xml:space="preserve"> 1</w:t>
      </w:r>
      <w:r>
        <w:rPr>
          <w:rFonts w:ascii="Helvetica" w:hAnsi="Helvetica"/>
          <w:color w:val="333333"/>
          <w:sz w:val="20"/>
          <w:szCs w:val="20"/>
        </w:rPr>
        <w:t>、</w:t>
      </w:r>
      <w:r>
        <w:rPr>
          <w:rFonts w:ascii="Helvetica" w:hAnsi="Helvetica"/>
          <w:color w:val="333333"/>
          <w:sz w:val="20"/>
          <w:szCs w:val="20"/>
        </w:rPr>
        <w:t xml:space="preserve">2 </w:t>
      </w:r>
      <w:r>
        <w:rPr>
          <w:rFonts w:ascii="Helvetica" w:hAnsi="Helvetica"/>
          <w:color w:val="333333"/>
          <w:sz w:val="20"/>
          <w:szCs w:val="20"/>
        </w:rPr>
        <w:t>个元素进行操作，得到的结果再与第三个数据用</w:t>
      </w:r>
      <w:r>
        <w:rPr>
          <w:rFonts w:ascii="Helvetica" w:hAnsi="Helvetica"/>
          <w:color w:val="333333"/>
          <w:sz w:val="20"/>
          <w:szCs w:val="20"/>
        </w:rPr>
        <w:t xml:space="preserve"> function </w:t>
      </w:r>
      <w:r>
        <w:rPr>
          <w:rFonts w:ascii="Helvetica" w:hAnsi="Helvetica"/>
          <w:color w:val="333333"/>
          <w:sz w:val="20"/>
          <w:szCs w:val="20"/>
        </w:rPr>
        <w:t>函数运算，最后得到一个结果。</w:t>
      </w:r>
    </w:p>
    <w:p w:rsidR="00CA6A21" w:rsidRDefault="00CA6A21" w:rsidP="00CA6A21">
      <w:pPr>
        <w:pStyle w:val="ab"/>
        <w:shd w:val="clear" w:color="auto" w:fill="F3F7F0"/>
        <w:wordWrap w:val="0"/>
        <w:spacing w:before="0" w:beforeAutospacing="0" w:after="0" w:afterAutospacing="0" w:line="360" w:lineRule="atLeast"/>
        <w:rPr>
          <w:rFonts w:ascii="Helvetica" w:hAnsi="Helvetica"/>
          <w:i/>
          <w:iCs/>
          <w:color w:val="333333"/>
          <w:sz w:val="21"/>
          <w:szCs w:val="21"/>
        </w:rPr>
      </w:pPr>
      <w:r>
        <w:rPr>
          <w:rStyle w:val="ac"/>
          <w:rFonts w:ascii="Helvetica" w:hAnsi="Helvetica"/>
          <w:i/>
          <w:iCs/>
          <w:color w:val="333333"/>
          <w:sz w:val="21"/>
          <w:szCs w:val="21"/>
          <w:bdr w:val="none" w:sz="0" w:space="0" w:color="auto" w:frame="1"/>
        </w:rPr>
        <w:t>注意：</w:t>
      </w:r>
      <w:r>
        <w:rPr>
          <w:rFonts w:ascii="Helvetica" w:hAnsi="Helvetica"/>
          <w:i/>
          <w:iCs/>
          <w:color w:val="333333"/>
          <w:sz w:val="21"/>
          <w:szCs w:val="21"/>
        </w:rPr>
        <w:t xml:space="preserve">Python3.x reduce() </w:t>
      </w:r>
      <w:r>
        <w:rPr>
          <w:rFonts w:ascii="Helvetica" w:hAnsi="Helvetica"/>
          <w:i/>
          <w:iCs/>
          <w:color w:val="333333"/>
          <w:sz w:val="21"/>
          <w:szCs w:val="21"/>
        </w:rPr>
        <w:t>已经被移到</w:t>
      </w:r>
      <w:r>
        <w:rPr>
          <w:rFonts w:ascii="Helvetica" w:hAnsi="Helvetica"/>
          <w:i/>
          <w:iCs/>
          <w:color w:val="333333"/>
          <w:sz w:val="21"/>
          <w:szCs w:val="21"/>
        </w:rPr>
        <w:t xml:space="preserve"> functools </w:t>
      </w:r>
      <w:r>
        <w:rPr>
          <w:rFonts w:ascii="Helvetica" w:hAnsi="Helvetica"/>
          <w:i/>
          <w:iCs/>
          <w:color w:val="333333"/>
          <w:sz w:val="21"/>
          <w:szCs w:val="21"/>
        </w:rPr>
        <w:t>模块里，如果我们要使用，需要引入</w:t>
      </w:r>
      <w:r>
        <w:rPr>
          <w:rFonts w:ascii="Helvetica" w:hAnsi="Helvetica"/>
          <w:i/>
          <w:iCs/>
          <w:color w:val="333333"/>
          <w:sz w:val="21"/>
          <w:szCs w:val="21"/>
        </w:rPr>
        <w:t xml:space="preserve"> functools </w:t>
      </w:r>
      <w:r>
        <w:rPr>
          <w:rFonts w:ascii="Helvetica" w:hAnsi="Helvetica"/>
          <w:i/>
          <w:iCs/>
          <w:color w:val="333333"/>
          <w:sz w:val="21"/>
          <w:szCs w:val="21"/>
        </w:rPr>
        <w:t>模块来调用</w:t>
      </w:r>
      <w:r>
        <w:rPr>
          <w:rFonts w:ascii="Helvetica" w:hAnsi="Helvetica"/>
          <w:i/>
          <w:iCs/>
          <w:color w:val="333333"/>
          <w:sz w:val="21"/>
          <w:szCs w:val="21"/>
        </w:rPr>
        <w:t xml:space="preserve"> reduce() </w:t>
      </w:r>
      <w:r>
        <w:rPr>
          <w:rFonts w:ascii="Helvetica" w:hAnsi="Helvetica"/>
          <w:i/>
          <w:iCs/>
          <w:color w:val="333333"/>
          <w:sz w:val="21"/>
          <w:szCs w:val="21"/>
        </w:rPr>
        <w:t>函数：</w:t>
      </w:r>
    </w:p>
    <w:p w:rsidR="00CA6A21" w:rsidRDefault="00CA6A21" w:rsidP="00CA6A2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from</w:t>
      </w:r>
      <w:r>
        <w:rPr>
          <w:rStyle w:val="pln"/>
          <w:rFonts w:ascii="Consolas" w:hAnsi="Consolas"/>
          <w:color w:val="000000"/>
          <w:sz w:val="18"/>
          <w:szCs w:val="18"/>
          <w:bdr w:val="none" w:sz="0" w:space="0" w:color="auto" w:frame="1"/>
        </w:rPr>
        <w:t xml:space="preserve"> functools </w:t>
      </w: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reduce</w:t>
      </w:r>
    </w:p>
    <w:p w:rsidR="00CA6A21" w:rsidRDefault="00CA6A21" w:rsidP="004F0317">
      <w:pPr>
        <w:rPr>
          <w:rFonts w:hint="eastAsia"/>
        </w:rPr>
      </w:pPr>
    </w:p>
    <w:p w:rsidR="00936887" w:rsidRDefault="00936887" w:rsidP="004F0317">
      <w:r w:rsidRPr="00936887">
        <w:t>&gt;&gt;&gt;&gt;&gt;&gt; print reduce(lambda x, y: x + y, foo)</w:t>
      </w:r>
    </w:p>
    <w:p w:rsidR="00936887" w:rsidRDefault="00936887" w:rsidP="004F0317">
      <w:r w:rsidRPr="00936887">
        <w:lastRenderedPageBreak/>
        <w:t>139</w:t>
      </w:r>
    </w:p>
    <w:p w:rsidR="00936887" w:rsidRDefault="00936887" w:rsidP="004F0317">
      <w:bookmarkStart w:id="0" w:name="_GoBack"/>
      <w:bookmarkEnd w:id="0"/>
    </w:p>
    <w:tbl>
      <w:tblPr>
        <w:tblStyle w:val="a4"/>
        <w:tblW w:w="0" w:type="auto"/>
        <w:tblLook w:val="04A0" w:firstRow="1" w:lastRow="0" w:firstColumn="1" w:lastColumn="0" w:noHBand="0" w:noVBand="1"/>
      </w:tblPr>
      <w:tblGrid>
        <w:gridCol w:w="8296"/>
      </w:tblGrid>
      <w:tr w:rsidR="00CA6A21" w:rsidTr="00CA6A21">
        <w:tc>
          <w:tcPr>
            <w:tcW w:w="8296" w:type="dxa"/>
          </w:tcPr>
          <w:p w:rsidR="00CA6A21" w:rsidRDefault="00CA6A21" w:rsidP="004F0317">
            <w:r>
              <w:rPr>
                <w:rFonts w:ascii="Consolas" w:hAnsi="Consolas"/>
                <w:b/>
                <w:bCs/>
                <w:color w:val="008000"/>
                <w:sz w:val="20"/>
                <w:szCs w:val="20"/>
                <w:bdr w:val="none" w:sz="0" w:space="0" w:color="auto" w:frame="1"/>
              </w:rPr>
              <w:t>from</w:t>
            </w:r>
            <w:r>
              <w:rPr>
                <w:rFonts w:ascii="Consolas" w:hAnsi="Consolas"/>
                <w:color w:val="000000"/>
                <w:sz w:val="20"/>
                <w:szCs w:val="20"/>
                <w:shd w:val="clear" w:color="auto" w:fill="FFFFFF"/>
              </w:rPr>
              <w:t> functools </w:t>
            </w:r>
            <w:r>
              <w:rPr>
                <w:rFonts w:ascii="Consolas" w:hAnsi="Consolas"/>
                <w:b/>
                <w:bCs/>
                <w:color w:val="008000"/>
                <w:sz w:val="20"/>
                <w:szCs w:val="20"/>
                <w:bdr w:val="none" w:sz="0" w:space="0" w:color="auto" w:frame="1"/>
              </w:rPr>
              <w:t>import</w:t>
            </w:r>
            <w:r>
              <w:rPr>
                <w:rFonts w:ascii="Consolas" w:hAnsi="Consolas"/>
                <w:color w:val="000000"/>
                <w:sz w:val="20"/>
                <w:szCs w:val="20"/>
                <w:shd w:val="clear" w:color="auto" w:fill="FFFFFF"/>
              </w:rPr>
              <w:t> </w:t>
            </w:r>
            <w:r>
              <w:rPr>
                <w:rFonts w:ascii="Consolas" w:hAnsi="Consolas"/>
                <w:color w:val="008080"/>
                <w:sz w:val="20"/>
                <w:szCs w:val="20"/>
                <w:bdr w:val="none" w:sz="0" w:space="0" w:color="auto" w:frame="1"/>
              </w:rPr>
              <w:t>reduce</w:t>
            </w:r>
            <w:r>
              <w:rPr>
                <w:rFonts w:ascii="Consolas" w:hAnsi="Consolas"/>
                <w:color w:val="000000"/>
                <w:sz w:val="20"/>
                <w:szCs w:val="20"/>
              </w:rPr>
              <w:br/>
            </w:r>
            <w:r>
              <w:rPr>
                <w:rFonts w:ascii="Consolas" w:hAnsi="Consolas"/>
                <w:color w:val="000000"/>
                <w:sz w:val="20"/>
                <w:szCs w:val="20"/>
              </w:rPr>
              <w:br/>
            </w:r>
            <w:r>
              <w:rPr>
                <w:rFonts w:ascii="Consolas" w:hAnsi="Consolas"/>
                <w:b/>
                <w:bCs/>
                <w:color w:val="008000"/>
                <w:sz w:val="20"/>
                <w:szCs w:val="20"/>
                <w:bdr w:val="none" w:sz="0" w:space="0" w:color="auto" w:frame="1"/>
              </w:rPr>
              <w:t>def</w:t>
            </w:r>
            <w:r>
              <w:rPr>
                <w:rFonts w:ascii="Consolas" w:hAnsi="Consolas"/>
                <w:color w:val="000000"/>
                <w:sz w:val="20"/>
                <w:szCs w:val="20"/>
                <w:shd w:val="clear" w:color="auto" w:fill="FFFFFF"/>
              </w:rPr>
              <w:t> add</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x</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y</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 :            </w:t>
            </w:r>
            <w:r>
              <w:rPr>
                <w:rFonts w:ascii="Consolas" w:hAnsi="Consolas"/>
                <w:color w:val="AA5500"/>
                <w:sz w:val="20"/>
                <w:szCs w:val="20"/>
                <w:bdr w:val="none" w:sz="0" w:space="0" w:color="auto" w:frame="1"/>
              </w:rPr>
              <w:t xml:space="preserve"># </w:t>
            </w:r>
            <w:r>
              <w:rPr>
                <w:rFonts w:ascii="Consolas" w:hAnsi="Consolas"/>
                <w:color w:val="AA5500"/>
                <w:sz w:val="20"/>
                <w:szCs w:val="20"/>
                <w:bdr w:val="none" w:sz="0" w:space="0" w:color="auto" w:frame="1"/>
              </w:rPr>
              <w:t>两数相加</w:t>
            </w:r>
            <w:r>
              <w:rPr>
                <w:rFonts w:ascii="Consolas" w:hAnsi="Consolas"/>
                <w:color w:val="000000"/>
                <w:sz w:val="20"/>
                <w:szCs w:val="20"/>
              </w:rPr>
              <w:br/>
            </w:r>
            <w:r>
              <w:rPr>
                <w:rFonts w:ascii="Consolas" w:hAnsi="Consolas"/>
                <w:color w:val="000000"/>
                <w:sz w:val="20"/>
                <w:szCs w:val="20"/>
                <w:shd w:val="clear" w:color="auto" w:fill="FFFFFF"/>
              </w:rPr>
              <w:t>    </w:t>
            </w:r>
            <w:r>
              <w:rPr>
                <w:rFonts w:ascii="Consolas" w:hAnsi="Consolas"/>
                <w:b/>
                <w:bCs/>
                <w:color w:val="008000"/>
                <w:sz w:val="20"/>
                <w:szCs w:val="20"/>
                <w:bdr w:val="none" w:sz="0" w:space="0" w:color="auto" w:frame="1"/>
              </w:rPr>
              <w:t>return</w:t>
            </w:r>
            <w:r>
              <w:rPr>
                <w:rFonts w:ascii="Consolas" w:hAnsi="Consolas"/>
                <w:color w:val="000000"/>
                <w:sz w:val="20"/>
                <w:szCs w:val="20"/>
                <w:shd w:val="clear" w:color="auto" w:fill="FFFFFF"/>
              </w:rPr>
              <w:t> x + y</w:t>
            </w:r>
            <w:r>
              <w:rPr>
                <w:rFonts w:ascii="Consolas" w:hAnsi="Consolas"/>
                <w:color w:val="000000"/>
                <w:sz w:val="20"/>
                <w:szCs w:val="20"/>
              </w:rPr>
              <w:br/>
            </w:r>
            <w:r>
              <w:rPr>
                <w:rFonts w:ascii="Consolas" w:hAnsi="Consolas"/>
                <w:color w:val="000000"/>
                <w:sz w:val="20"/>
                <w:szCs w:val="20"/>
                <w:shd w:val="clear" w:color="auto" w:fill="FFFFFF"/>
              </w:rPr>
              <w:t>sum1 </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008080"/>
                <w:sz w:val="20"/>
                <w:szCs w:val="20"/>
                <w:bdr w:val="none" w:sz="0" w:space="0" w:color="auto" w:frame="1"/>
              </w:rPr>
              <w:t>reduce</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add</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808000"/>
                <w:sz w:val="20"/>
                <w:szCs w:val="20"/>
                <w:bdr w:val="none" w:sz="0" w:space="0" w:color="auto" w:frame="1"/>
              </w:rPr>
              <w:t>[</w:t>
            </w:r>
            <w:r>
              <w:rPr>
                <w:rFonts w:ascii="Consolas" w:hAnsi="Consolas"/>
                <w:color w:val="800000"/>
                <w:sz w:val="20"/>
                <w:szCs w:val="20"/>
                <w:bdr w:val="none" w:sz="0" w:space="0" w:color="auto" w:frame="1"/>
              </w:rPr>
              <w:t>1</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2</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3</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4</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5</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AA5500"/>
                <w:sz w:val="20"/>
                <w:szCs w:val="20"/>
                <w:bdr w:val="none" w:sz="0" w:space="0" w:color="auto" w:frame="1"/>
              </w:rPr>
              <w:t xml:space="preserve"># </w:t>
            </w:r>
            <w:r>
              <w:rPr>
                <w:rFonts w:ascii="Consolas" w:hAnsi="Consolas"/>
                <w:color w:val="AA5500"/>
                <w:sz w:val="20"/>
                <w:szCs w:val="20"/>
                <w:bdr w:val="none" w:sz="0" w:space="0" w:color="auto" w:frame="1"/>
              </w:rPr>
              <w:t>计算列表和：</w:t>
            </w:r>
            <w:r>
              <w:rPr>
                <w:rFonts w:ascii="Consolas" w:hAnsi="Consolas"/>
                <w:color w:val="AA5500"/>
                <w:sz w:val="20"/>
                <w:szCs w:val="20"/>
                <w:bdr w:val="none" w:sz="0" w:space="0" w:color="auto" w:frame="1"/>
              </w:rPr>
              <w:t>1+2+3+4+5</w:t>
            </w:r>
            <w:r>
              <w:rPr>
                <w:rFonts w:ascii="Consolas" w:hAnsi="Consolas"/>
                <w:color w:val="000000"/>
                <w:sz w:val="20"/>
                <w:szCs w:val="20"/>
              </w:rPr>
              <w:br/>
            </w:r>
            <w:r>
              <w:rPr>
                <w:rFonts w:ascii="Consolas" w:hAnsi="Consolas"/>
                <w:color w:val="000000"/>
                <w:sz w:val="20"/>
                <w:szCs w:val="20"/>
                <w:shd w:val="clear" w:color="auto" w:fill="FFFFFF"/>
              </w:rPr>
              <w:t>sum2 </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008080"/>
                <w:sz w:val="20"/>
                <w:szCs w:val="20"/>
                <w:bdr w:val="none" w:sz="0" w:space="0" w:color="auto" w:frame="1"/>
              </w:rPr>
              <w:t>reduce</w:t>
            </w:r>
            <w:r>
              <w:rPr>
                <w:rFonts w:ascii="Consolas" w:hAnsi="Consolas"/>
                <w:color w:val="808000"/>
                <w:sz w:val="20"/>
                <w:szCs w:val="20"/>
                <w:bdr w:val="none" w:sz="0" w:space="0" w:color="auto" w:frame="1"/>
              </w:rPr>
              <w:t>(</w:t>
            </w:r>
            <w:r>
              <w:rPr>
                <w:rFonts w:ascii="Consolas" w:hAnsi="Consolas"/>
                <w:b/>
                <w:bCs/>
                <w:color w:val="008000"/>
                <w:sz w:val="20"/>
                <w:szCs w:val="20"/>
                <w:bdr w:val="none" w:sz="0" w:space="0" w:color="auto" w:frame="1"/>
              </w:rPr>
              <w:t>lambda</w:t>
            </w:r>
            <w:r>
              <w:rPr>
                <w:rFonts w:ascii="Consolas" w:hAnsi="Consolas"/>
                <w:color w:val="000000"/>
                <w:sz w:val="20"/>
                <w:szCs w:val="20"/>
                <w:shd w:val="clear" w:color="auto" w:fill="FFFFFF"/>
              </w:rPr>
              <w:t> x</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y: x+y</w:t>
            </w:r>
            <w:r>
              <w:rPr>
                <w:rFonts w:ascii="Consolas" w:hAnsi="Consolas"/>
                <w:color w:val="80808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808000"/>
                <w:sz w:val="20"/>
                <w:szCs w:val="20"/>
                <w:bdr w:val="none" w:sz="0" w:space="0" w:color="auto" w:frame="1"/>
              </w:rPr>
              <w:t>[</w:t>
            </w:r>
            <w:r>
              <w:rPr>
                <w:rFonts w:ascii="Consolas" w:hAnsi="Consolas"/>
                <w:color w:val="800000"/>
                <w:sz w:val="20"/>
                <w:szCs w:val="20"/>
                <w:bdr w:val="none" w:sz="0" w:space="0" w:color="auto" w:frame="1"/>
              </w:rPr>
              <w:t>1</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2</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3</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4</w:t>
            </w:r>
            <w:r>
              <w:rPr>
                <w:rFonts w:ascii="Consolas" w:hAnsi="Consolas"/>
                <w:color w:val="808080"/>
                <w:sz w:val="20"/>
                <w:szCs w:val="20"/>
                <w:bdr w:val="none" w:sz="0" w:space="0" w:color="auto" w:frame="1"/>
              </w:rPr>
              <w:t>,</w:t>
            </w:r>
            <w:r>
              <w:rPr>
                <w:rFonts w:ascii="Consolas" w:hAnsi="Consolas"/>
                <w:color w:val="800000"/>
                <w:sz w:val="20"/>
                <w:szCs w:val="20"/>
                <w:bdr w:val="none" w:sz="0" w:space="0" w:color="auto" w:frame="1"/>
              </w:rPr>
              <w:t>5</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AA5500"/>
                <w:sz w:val="20"/>
                <w:szCs w:val="20"/>
                <w:bdr w:val="none" w:sz="0" w:space="0" w:color="auto" w:frame="1"/>
              </w:rPr>
              <w:t xml:space="preserve"># </w:t>
            </w:r>
            <w:r>
              <w:rPr>
                <w:rFonts w:ascii="Consolas" w:hAnsi="Consolas"/>
                <w:color w:val="AA5500"/>
                <w:sz w:val="20"/>
                <w:szCs w:val="20"/>
                <w:bdr w:val="none" w:sz="0" w:space="0" w:color="auto" w:frame="1"/>
              </w:rPr>
              <w:t>使用</w:t>
            </w:r>
            <w:r>
              <w:rPr>
                <w:rFonts w:ascii="Consolas" w:hAnsi="Consolas"/>
                <w:color w:val="AA5500"/>
                <w:sz w:val="20"/>
                <w:szCs w:val="20"/>
                <w:bdr w:val="none" w:sz="0" w:space="0" w:color="auto" w:frame="1"/>
              </w:rPr>
              <w:t xml:space="preserve"> lambda </w:t>
            </w:r>
            <w:r>
              <w:rPr>
                <w:rFonts w:ascii="Consolas" w:hAnsi="Consolas"/>
                <w:color w:val="AA5500"/>
                <w:sz w:val="20"/>
                <w:szCs w:val="20"/>
                <w:bdr w:val="none" w:sz="0" w:space="0" w:color="auto" w:frame="1"/>
              </w:rPr>
              <w:t>匿名函数</w:t>
            </w:r>
            <w:r>
              <w:rPr>
                <w:rFonts w:ascii="Consolas" w:hAnsi="Consolas"/>
                <w:color w:val="000000"/>
                <w:sz w:val="20"/>
                <w:szCs w:val="20"/>
              </w:rPr>
              <w:br/>
            </w:r>
            <w:r>
              <w:rPr>
                <w:rFonts w:ascii="Consolas" w:hAnsi="Consolas"/>
                <w:b/>
                <w:bCs/>
                <w:color w:val="008000"/>
                <w:sz w:val="20"/>
                <w:szCs w:val="20"/>
                <w:bdr w:val="none" w:sz="0" w:space="0" w:color="auto" w:frame="1"/>
              </w:rPr>
              <w:t>print</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sum1</w:t>
            </w:r>
            <w:r>
              <w:rPr>
                <w:rFonts w:ascii="Consolas" w:hAnsi="Consolas"/>
                <w:color w:val="808000"/>
                <w:sz w:val="20"/>
                <w:szCs w:val="20"/>
                <w:bdr w:val="none" w:sz="0" w:space="0" w:color="auto" w:frame="1"/>
              </w:rPr>
              <w:t>)</w:t>
            </w:r>
            <w:r>
              <w:rPr>
                <w:rFonts w:ascii="Consolas" w:hAnsi="Consolas"/>
                <w:color w:val="000000"/>
                <w:sz w:val="20"/>
                <w:szCs w:val="20"/>
              </w:rPr>
              <w:br/>
            </w:r>
            <w:r>
              <w:rPr>
                <w:rFonts w:ascii="Consolas" w:hAnsi="Consolas"/>
                <w:b/>
                <w:bCs/>
                <w:color w:val="008000"/>
                <w:sz w:val="20"/>
                <w:szCs w:val="20"/>
                <w:bdr w:val="none" w:sz="0" w:space="0" w:color="auto" w:frame="1"/>
              </w:rPr>
              <w:t>print</w:t>
            </w:r>
            <w:r>
              <w:rPr>
                <w:rFonts w:ascii="Consolas" w:hAnsi="Consolas"/>
                <w:color w:val="808000"/>
                <w:sz w:val="20"/>
                <w:szCs w:val="20"/>
                <w:bdr w:val="none" w:sz="0" w:space="0" w:color="auto" w:frame="1"/>
              </w:rPr>
              <w:t>(</w:t>
            </w:r>
            <w:r>
              <w:rPr>
                <w:rFonts w:ascii="Consolas" w:hAnsi="Consolas"/>
                <w:color w:val="000000"/>
                <w:sz w:val="20"/>
                <w:szCs w:val="20"/>
                <w:shd w:val="clear" w:color="auto" w:fill="FFFFFF"/>
              </w:rPr>
              <w:t>sum2</w:t>
            </w:r>
            <w:r>
              <w:rPr>
                <w:rFonts w:ascii="Consolas" w:hAnsi="Consolas"/>
                <w:color w:val="808000"/>
                <w:sz w:val="20"/>
                <w:szCs w:val="20"/>
                <w:bdr w:val="none" w:sz="0" w:space="0" w:color="auto" w:frame="1"/>
              </w:rPr>
              <w:t>)</w:t>
            </w:r>
          </w:p>
        </w:tc>
      </w:tr>
    </w:tbl>
    <w:p w:rsidR="00936887" w:rsidRDefault="00936887" w:rsidP="004F0317"/>
    <w:p w:rsidR="00936887" w:rsidRPr="006968F4" w:rsidRDefault="00936887" w:rsidP="004F0317"/>
    <w:sectPr w:rsidR="00936887" w:rsidRPr="006968F4" w:rsidSect="004E35F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677" w:rsidRDefault="000D1677" w:rsidP="00974F99">
      <w:r>
        <w:separator/>
      </w:r>
    </w:p>
  </w:endnote>
  <w:endnote w:type="continuationSeparator" w:id="0">
    <w:p w:rsidR="000D1677" w:rsidRDefault="000D1677" w:rsidP="0097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677" w:rsidRDefault="000D1677" w:rsidP="00974F99">
      <w:r>
        <w:separator/>
      </w:r>
    </w:p>
  </w:footnote>
  <w:footnote w:type="continuationSeparator" w:id="0">
    <w:p w:rsidR="000D1677" w:rsidRDefault="000D1677" w:rsidP="00974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0548"/>
    <w:multiLevelType w:val="hybridMultilevel"/>
    <w:tmpl w:val="FE408D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8662DA"/>
    <w:multiLevelType w:val="hybridMultilevel"/>
    <w:tmpl w:val="2CE0D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E6"/>
    <w:rsid w:val="00057A0C"/>
    <w:rsid w:val="000D1677"/>
    <w:rsid w:val="000D400E"/>
    <w:rsid w:val="00133E7B"/>
    <w:rsid w:val="002E0ECF"/>
    <w:rsid w:val="003563E6"/>
    <w:rsid w:val="00357D7A"/>
    <w:rsid w:val="003C138F"/>
    <w:rsid w:val="004012FE"/>
    <w:rsid w:val="00445DEF"/>
    <w:rsid w:val="004E35F4"/>
    <w:rsid w:val="004F0317"/>
    <w:rsid w:val="006338FB"/>
    <w:rsid w:val="006968F4"/>
    <w:rsid w:val="007673DC"/>
    <w:rsid w:val="007A4A8D"/>
    <w:rsid w:val="008A4A66"/>
    <w:rsid w:val="008B6610"/>
    <w:rsid w:val="008C7DC7"/>
    <w:rsid w:val="008F3181"/>
    <w:rsid w:val="008F62EF"/>
    <w:rsid w:val="009151AC"/>
    <w:rsid w:val="00936887"/>
    <w:rsid w:val="00974F99"/>
    <w:rsid w:val="00A063AF"/>
    <w:rsid w:val="00A91947"/>
    <w:rsid w:val="00B81721"/>
    <w:rsid w:val="00B9580A"/>
    <w:rsid w:val="00CA6A21"/>
    <w:rsid w:val="00D30C61"/>
    <w:rsid w:val="00D75F54"/>
    <w:rsid w:val="00DC1E80"/>
    <w:rsid w:val="00EC7EDA"/>
    <w:rsid w:val="00FA4D7D"/>
    <w:rsid w:val="00FF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851F9"/>
  <w15:chartTrackingRefBased/>
  <w15:docId w15:val="{D47E0D92-46F6-4AA5-8F19-A9B7C871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F62E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3E6"/>
    <w:pPr>
      <w:ind w:firstLineChars="200" w:firstLine="420"/>
    </w:pPr>
  </w:style>
  <w:style w:type="character" w:customStyle="1" w:styleId="token">
    <w:name w:val="token"/>
    <w:basedOn w:val="a0"/>
    <w:rsid w:val="004012FE"/>
  </w:style>
  <w:style w:type="paragraph" w:styleId="HTML">
    <w:name w:val="HTML Preformatted"/>
    <w:basedOn w:val="a"/>
    <w:link w:val="HTML0"/>
    <w:uiPriority w:val="99"/>
    <w:unhideWhenUsed/>
    <w:rsid w:val="00633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338FB"/>
    <w:rPr>
      <w:rFonts w:ascii="宋体" w:hAnsi="宋体" w:cs="宋体"/>
      <w:kern w:val="0"/>
      <w:sz w:val="24"/>
    </w:rPr>
  </w:style>
  <w:style w:type="character" w:customStyle="1" w:styleId="kwd">
    <w:name w:val="kwd"/>
    <w:basedOn w:val="a0"/>
    <w:rsid w:val="006338FB"/>
  </w:style>
  <w:style w:type="character" w:customStyle="1" w:styleId="pln">
    <w:name w:val="pln"/>
    <w:basedOn w:val="a0"/>
    <w:rsid w:val="006338FB"/>
  </w:style>
  <w:style w:type="character" w:customStyle="1" w:styleId="pun">
    <w:name w:val="pun"/>
    <w:basedOn w:val="a0"/>
    <w:rsid w:val="006338FB"/>
  </w:style>
  <w:style w:type="character" w:styleId="HTML1">
    <w:name w:val="HTML Code"/>
    <w:basedOn w:val="a0"/>
    <w:uiPriority w:val="99"/>
    <w:semiHidden/>
    <w:unhideWhenUsed/>
    <w:rsid w:val="00EC7EDA"/>
    <w:rPr>
      <w:rFonts w:ascii="宋体" w:eastAsia="宋体" w:hAnsi="宋体" w:cs="宋体"/>
      <w:sz w:val="24"/>
      <w:szCs w:val="24"/>
    </w:rPr>
  </w:style>
  <w:style w:type="character" w:customStyle="1" w:styleId="tag">
    <w:name w:val="tag"/>
    <w:basedOn w:val="a0"/>
    <w:rsid w:val="00EC7EDA"/>
  </w:style>
  <w:style w:type="character" w:customStyle="1" w:styleId="attrselector">
    <w:name w:val="attr_selector"/>
    <w:basedOn w:val="a0"/>
    <w:rsid w:val="00EC7EDA"/>
  </w:style>
  <w:style w:type="character" w:customStyle="1" w:styleId="function">
    <w:name w:val="function"/>
    <w:basedOn w:val="a0"/>
    <w:rsid w:val="00EC7EDA"/>
  </w:style>
  <w:style w:type="character" w:customStyle="1" w:styleId="keyword">
    <w:name w:val="keyword"/>
    <w:basedOn w:val="a0"/>
    <w:rsid w:val="00EC7EDA"/>
  </w:style>
  <w:style w:type="character" w:customStyle="1" w:styleId="1">
    <w:name w:val="标题1"/>
    <w:basedOn w:val="a0"/>
    <w:rsid w:val="00EC7EDA"/>
  </w:style>
  <w:style w:type="character" w:customStyle="1" w:styleId="params">
    <w:name w:val="params"/>
    <w:basedOn w:val="a0"/>
    <w:rsid w:val="00EC7EDA"/>
  </w:style>
  <w:style w:type="character" w:customStyle="1" w:styleId="20">
    <w:name w:val="标题 2 字符"/>
    <w:basedOn w:val="a0"/>
    <w:link w:val="2"/>
    <w:uiPriority w:val="9"/>
    <w:rsid w:val="008F62EF"/>
    <w:rPr>
      <w:rFonts w:ascii="宋体" w:hAnsi="宋体" w:cs="宋体"/>
      <w:b/>
      <w:bCs/>
      <w:kern w:val="0"/>
      <w:sz w:val="36"/>
      <w:szCs w:val="36"/>
    </w:rPr>
  </w:style>
  <w:style w:type="table" w:styleId="a4">
    <w:name w:val="Table Grid"/>
    <w:basedOn w:val="a1"/>
    <w:uiPriority w:val="39"/>
    <w:rsid w:val="004F0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74F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4F99"/>
    <w:rPr>
      <w:sz w:val="18"/>
      <w:szCs w:val="18"/>
    </w:rPr>
  </w:style>
  <w:style w:type="paragraph" w:styleId="a7">
    <w:name w:val="footer"/>
    <w:basedOn w:val="a"/>
    <w:link w:val="a8"/>
    <w:uiPriority w:val="99"/>
    <w:unhideWhenUsed/>
    <w:rsid w:val="00974F99"/>
    <w:pPr>
      <w:tabs>
        <w:tab w:val="center" w:pos="4153"/>
        <w:tab w:val="right" w:pos="8306"/>
      </w:tabs>
      <w:snapToGrid w:val="0"/>
      <w:jc w:val="left"/>
    </w:pPr>
    <w:rPr>
      <w:sz w:val="18"/>
      <w:szCs w:val="18"/>
    </w:rPr>
  </w:style>
  <w:style w:type="character" w:customStyle="1" w:styleId="a8">
    <w:name w:val="页脚 字符"/>
    <w:basedOn w:val="a0"/>
    <w:link w:val="a7"/>
    <w:uiPriority w:val="99"/>
    <w:rsid w:val="00974F99"/>
    <w:rPr>
      <w:sz w:val="18"/>
      <w:szCs w:val="18"/>
    </w:rPr>
  </w:style>
  <w:style w:type="character" w:styleId="a9">
    <w:name w:val="Emphasis"/>
    <w:basedOn w:val="a0"/>
    <w:uiPriority w:val="20"/>
    <w:qFormat/>
    <w:rsid w:val="00057A0C"/>
    <w:rPr>
      <w:i/>
      <w:iCs/>
    </w:rPr>
  </w:style>
  <w:style w:type="character" w:customStyle="1" w:styleId="pre">
    <w:name w:val="pre"/>
    <w:basedOn w:val="a0"/>
    <w:rsid w:val="009151AC"/>
  </w:style>
  <w:style w:type="character" w:customStyle="1" w:styleId="sig-paren">
    <w:name w:val="sig-paren"/>
    <w:basedOn w:val="a0"/>
    <w:rsid w:val="00CA6A21"/>
  </w:style>
  <w:style w:type="character" w:styleId="aa">
    <w:name w:val="Hyperlink"/>
    <w:basedOn w:val="a0"/>
    <w:uiPriority w:val="99"/>
    <w:semiHidden/>
    <w:unhideWhenUsed/>
    <w:rsid w:val="00CA6A21"/>
    <w:rPr>
      <w:color w:val="0000FF"/>
      <w:u w:val="single"/>
    </w:rPr>
  </w:style>
  <w:style w:type="paragraph" w:styleId="ab">
    <w:name w:val="Normal (Web)"/>
    <w:basedOn w:val="a"/>
    <w:uiPriority w:val="99"/>
    <w:semiHidden/>
    <w:unhideWhenUsed/>
    <w:rsid w:val="00CA6A21"/>
    <w:pPr>
      <w:widowControl/>
      <w:spacing w:before="100" w:beforeAutospacing="1" w:after="100" w:afterAutospacing="1"/>
      <w:jc w:val="left"/>
    </w:pPr>
    <w:rPr>
      <w:rFonts w:ascii="宋体" w:hAnsi="宋体" w:cs="宋体"/>
      <w:kern w:val="0"/>
      <w:sz w:val="24"/>
    </w:rPr>
  </w:style>
  <w:style w:type="character" w:styleId="ac">
    <w:name w:val="Strong"/>
    <w:basedOn w:val="a0"/>
    <w:uiPriority w:val="22"/>
    <w:qFormat/>
    <w:rsid w:val="00CA6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7074">
      <w:bodyDiv w:val="1"/>
      <w:marLeft w:val="0"/>
      <w:marRight w:val="0"/>
      <w:marTop w:val="0"/>
      <w:marBottom w:val="0"/>
      <w:divBdr>
        <w:top w:val="none" w:sz="0" w:space="0" w:color="auto"/>
        <w:left w:val="none" w:sz="0" w:space="0" w:color="auto"/>
        <w:bottom w:val="none" w:sz="0" w:space="0" w:color="auto"/>
        <w:right w:val="none" w:sz="0" w:space="0" w:color="auto"/>
      </w:divBdr>
    </w:div>
    <w:div w:id="576405359">
      <w:bodyDiv w:val="1"/>
      <w:marLeft w:val="0"/>
      <w:marRight w:val="0"/>
      <w:marTop w:val="0"/>
      <w:marBottom w:val="0"/>
      <w:divBdr>
        <w:top w:val="none" w:sz="0" w:space="0" w:color="auto"/>
        <w:left w:val="none" w:sz="0" w:space="0" w:color="auto"/>
        <w:bottom w:val="none" w:sz="0" w:space="0" w:color="auto"/>
        <w:right w:val="none" w:sz="0" w:space="0" w:color="auto"/>
      </w:divBdr>
    </w:div>
    <w:div w:id="632951801">
      <w:bodyDiv w:val="1"/>
      <w:marLeft w:val="0"/>
      <w:marRight w:val="0"/>
      <w:marTop w:val="0"/>
      <w:marBottom w:val="0"/>
      <w:divBdr>
        <w:top w:val="none" w:sz="0" w:space="0" w:color="auto"/>
        <w:left w:val="none" w:sz="0" w:space="0" w:color="auto"/>
        <w:bottom w:val="none" w:sz="0" w:space="0" w:color="auto"/>
        <w:right w:val="none" w:sz="0" w:space="0" w:color="auto"/>
      </w:divBdr>
    </w:div>
    <w:div w:id="756512411">
      <w:bodyDiv w:val="1"/>
      <w:marLeft w:val="0"/>
      <w:marRight w:val="0"/>
      <w:marTop w:val="0"/>
      <w:marBottom w:val="0"/>
      <w:divBdr>
        <w:top w:val="none" w:sz="0" w:space="0" w:color="auto"/>
        <w:left w:val="none" w:sz="0" w:space="0" w:color="auto"/>
        <w:bottom w:val="none" w:sz="0" w:space="0" w:color="auto"/>
        <w:right w:val="none" w:sz="0" w:space="0" w:color="auto"/>
      </w:divBdr>
    </w:div>
    <w:div w:id="765538537">
      <w:bodyDiv w:val="1"/>
      <w:marLeft w:val="0"/>
      <w:marRight w:val="0"/>
      <w:marTop w:val="0"/>
      <w:marBottom w:val="0"/>
      <w:divBdr>
        <w:top w:val="none" w:sz="0" w:space="0" w:color="auto"/>
        <w:left w:val="none" w:sz="0" w:space="0" w:color="auto"/>
        <w:bottom w:val="none" w:sz="0" w:space="0" w:color="auto"/>
        <w:right w:val="none" w:sz="0" w:space="0" w:color="auto"/>
      </w:divBdr>
    </w:div>
    <w:div w:id="956062638">
      <w:bodyDiv w:val="1"/>
      <w:marLeft w:val="0"/>
      <w:marRight w:val="0"/>
      <w:marTop w:val="0"/>
      <w:marBottom w:val="0"/>
      <w:divBdr>
        <w:top w:val="none" w:sz="0" w:space="0" w:color="auto"/>
        <w:left w:val="none" w:sz="0" w:space="0" w:color="auto"/>
        <w:bottom w:val="none" w:sz="0" w:space="0" w:color="auto"/>
        <w:right w:val="none" w:sz="0" w:space="0" w:color="auto"/>
      </w:divBdr>
    </w:div>
    <w:div w:id="1135637554">
      <w:bodyDiv w:val="1"/>
      <w:marLeft w:val="0"/>
      <w:marRight w:val="0"/>
      <w:marTop w:val="0"/>
      <w:marBottom w:val="0"/>
      <w:divBdr>
        <w:top w:val="none" w:sz="0" w:space="0" w:color="auto"/>
        <w:left w:val="none" w:sz="0" w:space="0" w:color="auto"/>
        <w:bottom w:val="none" w:sz="0" w:space="0" w:color="auto"/>
        <w:right w:val="none" w:sz="0" w:space="0" w:color="auto"/>
      </w:divBdr>
    </w:div>
    <w:div w:id="1200052452">
      <w:bodyDiv w:val="1"/>
      <w:marLeft w:val="0"/>
      <w:marRight w:val="0"/>
      <w:marTop w:val="0"/>
      <w:marBottom w:val="0"/>
      <w:divBdr>
        <w:top w:val="none" w:sz="0" w:space="0" w:color="auto"/>
        <w:left w:val="none" w:sz="0" w:space="0" w:color="auto"/>
        <w:bottom w:val="none" w:sz="0" w:space="0" w:color="auto"/>
        <w:right w:val="none" w:sz="0" w:space="0" w:color="auto"/>
      </w:divBdr>
    </w:div>
    <w:div w:id="1331062130">
      <w:bodyDiv w:val="1"/>
      <w:marLeft w:val="0"/>
      <w:marRight w:val="0"/>
      <w:marTop w:val="0"/>
      <w:marBottom w:val="0"/>
      <w:divBdr>
        <w:top w:val="none" w:sz="0" w:space="0" w:color="auto"/>
        <w:left w:val="none" w:sz="0" w:space="0" w:color="auto"/>
        <w:bottom w:val="none" w:sz="0" w:space="0" w:color="auto"/>
        <w:right w:val="none" w:sz="0" w:space="0" w:color="auto"/>
      </w:divBdr>
      <w:divsChild>
        <w:div w:id="21172557">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508445321">
      <w:bodyDiv w:val="1"/>
      <w:marLeft w:val="0"/>
      <w:marRight w:val="0"/>
      <w:marTop w:val="0"/>
      <w:marBottom w:val="0"/>
      <w:divBdr>
        <w:top w:val="none" w:sz="0" w:space="0" w:color="auto"/>
        <w:left w:val="none" w:sz="0" w:space="0" w:color="auto"/>
        <w:bottom w:val="none" w:sz="0" w:space="0" w:color="auto"/>
        <w:right w:val="none" w:sz="0" w:space="0" w:color="auto"/>
      </w:divBdr>
    </w:div>
    <w:div w:id="1640303117">
      <w:bodyDiv w:val="1"/>
      <w:marLeft w:val="0"/>
      <w:marRight w:val="0"/>
      <w:marTop w:val="0"/>
      <w:marBottom w:val="0"/>
      <w:divBdr>
        <w:top w:val="none" w:sz="0" w:space="0" w:color="auto"/>
        <w:left w:val="none" w:sz="0" w:space="0" w:color="auto"/>
        <w:bottom w:val="none" w:sz="0" w:space="0" w:color="auto"/>
        <w:right w:val="none" w:sz="0" w:space="0" w:color="auto"/>
      </w:divBdr>
    </w:div>
    <w:div w:id="1734542384">
      <w:bodyDiv w:val="1"/>
      <w:marLeft w:val="0"/>
      <w:marRight w:val="0"/>
      <w:marTop w:val="0"/>
      <w:marBottom w:val="0"/>
      <w:divBdr>
        <w:top w:val="none" w:sz="0" w:space="0" w:color="auto"/>
        <w:left w:val="none" w:sz="0" w:space="0" w:color="auto"/>
        <w:bottom w:val="none" w:sz="0" w:space="0" w:color="auto"/>
        <w:right w:val="none" w:sz="0" w:space="0" w:color="auto"/>
      </w:divBdr>
    </w:div>
    <w:div w:id="1746493465">
      <w:bodyDiv w:val="1"/>
      <w:marLeft w:val="0"/>
      <w:marRight w:val="0"/>
      <w:marTop w:val="0"/>
      <w:marBottom w:val="0"/>
      <w:divBdr>
        <w:top w:val="none" w:sz="0" w:space="0" w:color="auto"/>
        <w:left w:val="none" w:sz="0" w:space="0" w:color="auto"/>
        <w:bottom w:val="none" w:sz="0" w:space="0" w:color="auto"/>
        <w:right w:val="none" w:sz="0" w:space="0" w:color="auto"/>
      </w:divBdr>
    </w:div>
    <w:div w:id="1905413748">
      <w:bodyDiv w:val="1"/>
      <w:marLeft w:val="0"/>
      <w:marRight w:val="0"/>
      <w:marTop w:val="0"/>
      <w:marBottom w:val="0"/>
      <w:divBdr>
        <w:top w:val="none" w:sz="0" w:space="0" w:color="auto"/>
        <w:left w:val="none" w:sz="0" w:space="0" w:color="auto"/>
        <w:bottom w:val="none" w:sz="0" w:space="0" w:color="auto"/>
        <w:right w:val="none" w:sz="0" w:space="0" w:color="auto"/>
      </w:divBdr>
    </w:div>
    <w:div w:id="1910268398">
      <w:bodyDiv w:val="1"/>
      <w:marLeft w:val="0"/>
      <w:marRight w:val="0"/>
      <w:marTop w:val="0"/>
      <w:marBottom w:val="0"/>
      <w:divBdr>
        <w:top w:val="none" w:sz="0" w:space="0" w:color="auto"/>
        <w:left w:val="none" w:sz="0" w:space="0" w:color="auto"/>
        <w:bottom w:val="none" w:sz="0" w:space="0" w:color="auto"/>
        <w:right w:val="none" w:sz="0" w:space="0" w:color="auto"/>
      </w:divBdr>
    </w:div>
    <w:div w:id="19199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E4%B8%8A%E8%AF%BE\python\2020%E4%B8%8B%E6%95%99%E5%AD%A6%E7%9B%B8%E5%85%B3\python-3.8.5-docs-html\library\func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1492D-DFD5-4FCB-B465-A4193063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2021-10-08T02:47:00Z</dcterms:created>
  <dcterms:modified xsi:type="dcterms:W3CDTF">2021-10-23T14:43:00Z</dcterms:modified>
</cp:coreProperties>
</file>