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74"/>
          <w:szCs w:val="74"/>
        </w:rPr>
      </w:pPr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Vijaya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Excuse me, Aunty? I couldn't help but notice your pace—you’re really moving! Do you mind if I ask you a few questions for a research project I’m doing?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Oh! Hello. I’m just finishing up my morning power walk before I head into the office. I have about ten minutes before my first global sync call starts. What can I help you with?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I’m looking into how professionals manage their daily health and work routines. You seem very disciplined—what time does your day usually start?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My alarm goes off at 5:00 AM. I don’t even think about it anymore; my watch vibrates, and I’m up. I start with 45 minutes of HIIT or yoga, depending on what my fitness app suggests for my recovery score. Discipline is the only way I stay sane with my work schedule as a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That’s impressive. I’ve spoken to some other ladies who keep their mornings very traditional, but you seem very tech-oriented. Do you use your phone to keep track of your day?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Absolutely. You have to manage the technology, or it will manage you. I use focus modes religiously. During my deep-work hours, only the most urgent contacts can get through. Everything else—WhatsApp, Slack, LinkedIn—is silenced until I’m ready to check it. I keep my inbox and messages organized; I can't stand seeing hundreds of unread notifications.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So even things like WhatsApp are strictly for work for you?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Mostly. I archive chats I don't need and use the desktop version for efficiency. I’m even experimenting with AI tools to summarize long email threads. It saves me at least an hour a day.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What about your health? Do you rely on traditional remedies, or are you strictly by the book with your doctors?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I’m very data-driven. I follow my doctor’s advice, but I also do my own research on reputable medical sites. I like to understand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a prescription. If a doctor tells me I’m "fine," I check my own blood work trends on my health app to see if the data supports that. I want a partner in my healthcare, not just someone handing me a slip of paper.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You seem very confident in handling it all. Do you ever feel like the routine gets to be too much?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There’s always pressure, but I enjoy the challenge. I don't feel like I'm a burden to anyone; if anything, I’m the one organizing the logistics for my family. My systems keep me capable.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That’s a great perspective. Last thing, Aunty—just for my data, how old are you?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I’m 48. And honestly, I feel stronger and more focused now than I did in my twenties. Alright, my watch is tapping me—that's my five-minute warning for my meeting.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Sayantan:</w:t>
      </w:r>
      <w:r w:rsidDel="00000000" w:rsidR="00000000" w:rsidRPr="00000000">
        <w:rPr>
          <w:rtl w:val="0"/>
        </w:rPr>
        <w:t xml:space="preserve"> Thank you so much for your time, Aunty. Have a great day at work!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Vijaya:</w:t>
      </w:r>
      <w:r w:rsidDel="00000000" w:rsidR="00000000" w:rsidRPr="00000000">
        <w:rPr>
          <w:rtl w:val="0"/>
        </w:rPr>
        <w:t xml:space="preserve"> You too! Good luck with your project.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