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0303" w14:textId="77777777" w:rsidR="005E603C" w:rsidRPr="005E603C" w:rsidRDefault="005E603C" w:rsidP="005E603C">
      <w:pPr>
        <w:pStyle w:val="Heading2"/>
        <w:rPr>
          <w:rStyle w:val="SubtleEmphasis"/>
        </w:rPr>
      </w:pPr>
      <w:r w:rsidRPr="005E603C">
        <w:rPr>
          <w:rStyle w:val="SubtleEmphasis"/>
        </w:rPr>
        <w:t>Preface</w:t>
      </w:r>
    </w:p>
    <w:p w14:paraId="7261D48F" w14:textId="0F61D09A" w:rsidR="001247CB" w:rsidRDefault="005E603C" w:rsidP="005E603C">
      <w:r>
        <w:t xml:space="preserve">Since its release in 2014, Vue.js has seen a meteoric rise to popularity and is </w:t>
      </w:r>
      <w:proofErr w:type="spellStart"/>
      <w:r>
        <w:t>is</w:t>
      </w:r>
      <w:proofErr w:type="spellEnd"/>
      <w:r>
        <w:t xml:space="preserve"> now considered one of the primary front-end frameworks, and not without good reason. Its component-based architecture was designed to be flexible and easy to adopt, making it just as easy to integrate into projects and use alongside non-Vue code as it is to build complex client-side applications</w:t>
      </w:r>
    </w:p>
    <w:p w14:paraId="368C6C54" w14:textId="77777777" w:rsidR="005E603C" w:rsidRDefault="005E603C" w:rsidP="005E603C">
      <w:bookmarkStart w:id="0" w:name="_GoBack"/>
      <w:bookmarkEnd w:id="0"/>
    </w:p>
    <w:p w14:paraId="43538934" w14:textId="77777777" w:rsidR="005E603C" w:rsidRPr="005E603C" w:rsidRDefault="005E603C" w:rsidP="005E603C"/>
    <w:sectPr w:rsidR="005E603C" w:rsidRPr="005E603C" w:rsidSect="00860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8E"/>
    <w:rsid w:val="001247CB"/>
    <w:rsid w:val="005E603C"/>
    <w:rsid w:val="008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829E"/>
  <w15:chartTrackingRefBased/>
  <w15:docId w15:val="{F21F215F-F94A-4E32-9F6A-993DA600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E60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603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E603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E6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2019-10-19T08:03:00Z</dcterms:created>
  <dcterms:modified xsi:type="dcterms:W3CDTF">2019-10-19T08:07:00Z</dcterms:modified>
</cp:coreProperties>
</file>