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7F" w:rsidRPr="00C5327F" w:rsidRDefault="00C5327F" w:rsidP="00C5327F">
      <w:pPr>
        <w:pStyle w:val="cnnbodytext"/>
        <w:spacing w:line="360" w:lineRule="auto"/>
        <w:rPr>
          <w:rFonts w:ascii="Times New Roman" w:eastAsia="微软雅黑" w:hAnsi="Times New Roman" w:cs="Times New Roman"/>
          <w:color w:val="000000"/>
        </w:rPr>
      </w:pPr>
      <w:bookmarkStart w:id="0" w:name="_GoBack"/>
      <w:r w:rsidRPr="00C5327F">
        <w:rPr>
          <w:rFonts w:ascii="Times New Roman" w:eastAsia="微软雅黑" w:hAnsi="Times New Roman" w:cs="Times New Roman"/>
          <w:color w:val="000000"/>
        </w:rPr>
        <w:t xml:space="preserve">CARL AZUZ, CNN 10 ANCHOR: Like international news, big hair and bright shirts, Fridays are </w:t>
      </w:r>
      <w:bookmarkEnd w:id="0"/>
      <w:r w:rsidRPr="00C5327F">
        <w:rPr>
          <w:rFonts w:ascii="Times New Roman" w:eastAsia="微软雅黑" w:hAnsi="Times New Roman" w:cs="Times New Roman"/>
          <w:color w:val="000000"/>
        </w:rPr>
        <w:t>awesome. It`s great to h</w:t>
      </w:r>
      <w:r w:rsidRPr="00C5327F">
        <w:rPr>
          <w:rFonts w:ascii="Times New Roman" w:eastAsia="微软雅黑" w:hAnsi="Times New Roman" w:cs="Times New Roman"/>
          <w:color w:val="000000"/>
        </w:rPr>
        <w:t>ave you spending 10 minutes of </w:t>
      </w:r>
      <w:r w:rsidRPr="00C5327F">
        <w:rPr>
          <w:rFonts w:ascii="Times New Roman" w:eastAsia="微软雅黑" w:hAnsi="Times New Roman" w:cs="Times New Roman"/>
          <w:color w:val="000000"/>
        </w:rPr>
        <w:t xml:space="preserve">your Friday with CNN 10. </w:t>
      </w:r>
      <w:proofErr w:type="gramStart"/>
      <w:r w:rsidRPr="00C5327F">
        <w:rPr>
          <w:rFonts w:ascii="Times New Roman" w:eastAsia="微软雅黑" w:hAnsi="Times New Roman" w:cs="Times New Roman"/>
          <w:color w:val="000000"/>
        </w:rPr>
        <w:t xml:space="preserve">I`m Carl </w:t>
      </w:r>
      <w:proofErr w:type="spellStart"/>
      <w:r w:rsidRPr="00C5327F">
        <w:rPr>
          <w:rFonts w:ascii="Times New Roman" w:eastAsia="微软雅黑" w:hAnsi="Times New Roman" w:cs="Times New Roman"/>
          <w:color w:val="000000"/>
        </w:rPr>
        <w:t>Azuz</w:t>
      </w:r>
      <w:proofErr w:type="spellEnd"/>
      <w:r w:rsidRPr="00C5327F">
        <w:rPr>
          <w:rFonts w:ascii="Times New Roman" w:eastAsia="微软雅黑" w:hAnsi="Times New Roman" w:cs="Times New Roman"/>
          <w:color w:val="000000"/>
        </w:rPr>
        <w:t xml:space="preserve"> at the CNN Center.</w:t>
      </w:r>
      <w:proofErr w:type="gramEnd"/>
      <w:r w:rsidRPr="00C5327F">
        <w:rPr>
          <w:rFonts w:ascii="Times New Roman" w:eastAsia="微软雅黑" w:hAnsi="Times New Roman" w:cs="Times New Roman"/>
          <w:color w:val="000000"/>
        </w:rPr>
        <w:t xml:space="preserve"> </w:t>
      </w:r>
      <w:proofErr w:type="gramStart"/>
      <w:r w:rsidRPr="00C5327F">
        <w:rPr>
          <w:rFonts w:ascii="Times New Roman" w:eastAsia="微软雅黑" w:hAnsi="Times New Roman" w:cs="Times New Roman"/>
          <w:color w:val="000000"/>
        </w:rPr>
        <w:t>We`re starting in the largest country in the Southern He</w:t>
      </w:r>
      <w:r w:rsidRPr="00C5327F">
        <w:rPr>
          <w:rFonts w:ascii="Times New Roman" w:eastAsia="微软雅黑" w:hAnsi="Times New Roman" w:cs="Times New Roman"/>
          <w:color w:val="000000"/>
        </w:rPr>
        <w:t>misphere today.</w:t>
      </w:r>
      <w:proofErr w:type="gramEnd"/>
      <w:r w:rsidRPr="00C5327F">
        <w:rPr>
          <w:rFonts w:ascii="Times New Roman" w:eastAsia="微软雅黑" w:hAnsi="Times New Roman" w:cs="Times New Roman"/>
          <w:color w:val="000000"/>
        </w:rPr>
        <w:t xml:space="preserve"> That`s Brazil. </w:t>
      </w:r>
      <w:r w:rsidRPr="00C5327F">
        <w:rPr>
          <w:rFonts w:ascii="Times New Roman" w:eastAsia="微软雅黑" w:hAnsi="Times New Roman" w:cs="Times New Roman"/>
          <w:color w:val="000000"/>
        </w:rPr>
        <w:t>It`s also home to most of the world`s largest rainforest and large parts of the Amazon are on fire. Brazil`s space agency says the</w:t>
      </w:r>
      <w:r w:rsidRPr="00C5327F">
        <w:rPr>
          <w:rFonts w:ascii="Times New Roman" w:eastAsia="微软雅黑" w:hAnsi="Times New Roman" w:cs="Times New Roman"/>
          <w:color w:val="000000"/>
        </w:rPr>
        <w:t>re have been 72,800 </w:t>
      </w:r>
      <w:r w:rsidRPr="00C5327F">
        <w:rPr>
          <w:rFonts w:ascii="Times New Roman" w:eastAsia="微软雅黑" w:hAnsi="Times New Roman" w:cs="Times New Roman"/>
          <w:color w:val="000000"/>
        </w:rPr>
        <w:t>nationwide this year and that more than half of them are in the Amazon region. It`s referred to as the "lungs of th</w:t>
      </w:r>
      <w:r w:rsidRPr="00C5327F">
        <w:rPr>
          <w:rFonts w:ascii="Times New Roman" w:eastAsia="微软雅黑" w:hAnsi="Times New Roman" w:cs="Times New Roman"/>
          <w:color w:val="000000"/>
        </w:rPr>
        <w:t>e earth". Scientists estimate </w:t>
      </w:r>
      <w:r w:rsidRPr="00C5327F">
        <w:rPr>
          <w:rFonts w:ascii="Times New Roman" w:eastAsia="微软雅黑" w:hAnsi="Times New Roman" w:cs="Times New Roman"/>
          <w:color w:val="000000"/>
        </w:rPr>
        <w:t>that the Amazon produces 20 percent of the oxyge</w:t>
      </w:r>
      <w:r w:rsidRPr="00C5327F">
        <w:rPr>
          <w:rFonts w:ascii="Times New Roman" w:eastAsia="微软雅黑" w:hAnsi="Times New Roman" w:cs="Times New Roman"/>
          <w:color w:val="000000"/>
        </w:rPr>
        <w:t>n in the planet`s atmosphere. </w:t>
      </w:r>
      <w:r w:rsidRPr="00C5327F">
        <w:rPr>
          <w:rFonts w:ascii="Times New Roman" w:eastAsia="微软雅黑" w:hAnsi="Times New Roman" w:cs="Times New Roman"/>
          <w:color w:val="000000"/>
        </w:rPr>
        <w:t>It`s home to hundreds of indigenous tribes. It`s rich in natural resources. The Amazon also harbors co</w:t>
      </w:r>
      <w:r w:rsidRPr="00C5327F">
        <w:rPr>
          <w:rFonts w:ascii="Times New Roman" w:eastAsia="微软雅黑" w:hAnsi="Times New Roman" w:cs="Times New Roman"/>
          <w:color w:val="000000"/>
        </w:rPr>
        <w:t>untless species of plants and </w:t>
      </w:r>
      <w:r w:rsidRPr="00C5327F">
        <w:rPr>
          <w:rFonts w:ascii="Times New Roman" w:eastAsia="微软雅黑" w:hAnsi="Times New Roman" w:cs="Times New Roman"/>
          <w:color w:val="000000"/>
        </w:rPr>
        <w:t>animals. These are some of the reasons why environmentalists around the world are concerned about the increase of wildfires there</w:t>
      </w:r>
      <w:r w:rsidRPr="00C5327F">
        <w:rPr>
          <w:rFonts w:ascii="Times New Roman" w:eastAsia="微软雅黑" w:hAnsi="Times New Roman" w:cs="Times New Roman"/>
          <w:color w:val="000000"/>
        </w:rPr>
        <w:t xml:space="preserve">. </w:t>
      </w:r>
      <w:proofErr w:type="gramStart"/>
      <w:r w:rsidRPr="00C5327F">
        <w:rPr>
          <w:rFonts w:ascii="Times New Roman" w:eastAsia="微软雅黑" w:hAnsi="Times New Roman" w:cs="Times New Roman"/>
          <w:color w:val="000000"/>
        </w:rPr>
        <w:t>One note of </w:t>
      </w:r>
      <w:r w:rsidRPr="00C5327F">
        <w:rPr>
          <w:rFonts w:ascii="Times New Roman" w:eastAsia="微软雅黑" w:hAnsi="Times New Roman" w:cs="Times New Roman"/>
          <w:color w:val="000000"/>
        </w:rPr>
        <w:t>caution though, some of the photos being shared to raise awareness about these disasters aren`t accurate.</w:t>
      </w:r>
      <w:proofErr w:type="gramEnd"/>
      <w:r w:rsidRPr="00C5327F">
        <w:rPr>
          <w:rFonts w:ascii="Times New Roman" w:eastAsia="微软雅黑" w:hAnsi="Times New Roman" w:cs="Times New Roman"/>
          <w:color w:val="000000"/>
        </w:rPr>
        <w:t xml:space="preserve"> A number</w:t>
      </w:r>
      <w:r w:rsidRPr="00C5327F">
        <w:rPr>
          <w:rFonts w:ascii="Times New Roman" w:eastAsia="微软雅黑" w:hAnsi="Times New Roman" w:cs="Times New Roman"/>
          <w:color w:val="000000"/>
        </w:rPr>
        <w:t xml:space="preserve"> of actors and internet stars </w:t>
      </w:r>
      <w:r w:rsidRPr="00C5327F">
        <w:rPr>
          <w:rFonts w:ascii="Times New Roman" w:eastAsia="微软雅黑" w:hAnsi="Times New Roman" w:cs="Times New Roman"/>
          <w:color w:val="000000"/>
        </w:rPr>
        <w:t>have posted pictures of previous Brazilian fires. Some dating back 20 years and implying that these are the curre</w:t>
      </w:r>
      <w:r w:rsidRPr="00C5327F">
        <w:rPr>
          <w:rFonts w:ascii="Times New Roman" w:eastAsia="微软雅黑" w:hAnsi="Times New Roman" w:cs="Times New Roman"/>
          <w:color w:val="000000"/>
        </w:rPr>
        <w:t>nt fires and some of the other </w:t>
      </w:r>
      <w:r w:rsidRPr="00C5327F">
        <w:rPr>
          <w:rFonts w:ascii="Times New Roman" w:eastAsia="微软雅黑" w:hAnsi="Times New Roman" w:cs="Times New Roman"/>
          <w:color w:val="000000"/>
        </w:rPr>
        <w:t>pictures that have gotten millions of likes aren`t even of fires from Brazil. While this type of fake news is</w:t>
      </w:r>
      <w:r w:rsidRPr="00C5327F">
        <w:rPr>
          <w:rFonts w:ascii="Times New Roman" w:eastAsia="微软雅黑" w:hAnsi="Times New Roman" w:cs="Times New Roman"/>
          <w:color w:val="000000"/>
        </w:rPr>
        <w:t xml:space="preserve"> circulating widely on social </w:t>
      </w:r>
      <w:r w:rsidRPr="00C5327F">
        <w:rPr>
          <w:rFonts w:ascii="Times New Roman" w:eastAsia="微软雅黑" w:hAnsi="Times New Roman" w:cs="Times New Roman"/>
          <w:color w:val="000000"/>
        </w:rPr>
        <w:t>media, environmentalists say the reality that`s currently taking place in Brazil is troubling enough. </w:t>
      </w:r>
      <w:r w:rsidRPr="00C5327F">
        <w:rPr>
          <w:rFonts w:ascii="Times New Roman" w:eastAsia="微软雅黑" w:hAnsi="Times New Roman" w:cs="Times New Roman"/>
          <w:color w:val="000000"/>
        </w:rPr>
        <w:br/>
        <w:t xml:space="preserve">UNIDENTIFIED FEMALE: Brazil`s largest city plunged into darkness. </w:t>
      </w:r>
      <w:proofErr w:type="gramStart"/>
      <w:r w:rsidRPr="00C5327F">
        <w:rPr>
          <w:rFonts w:ascii="Times New Roman" w:eastAsia="微软雅黑" w:hAnsi="Times New Roman" w:cs="Times New Roman"/>
          <w:color w:val="000000"/>
        </w:rPr>
        <w:t xml:space="preserve">Black clouds filling the sky, blanketing Sao Paulo </w:t>
      </w:r>
      <w:r w:rsidRPr="00C5327F">
        <w:rPr>
          <w:rFonts w:ascii="Times New Roman" w:eastAsia="微软雅黑" w:hAnsi="Times New Roman" w:cs="Times New Roman"/>
          <w:color w:val="000000"/>
        </w:rPr>
        <w:t>Monday afternoon.</w:t>
      </w:r>
      <w:proofErr w:type="gramEnd"/>
      <w:r w:rsidRPr="00C5327F">
        <w:rPr>
          <w:rFonts w:ascii="Times New Roman" w:eastAsia="微软雅黑" w:hAnsi="Times New Roman" w:cs="Times New Roman"/>
          <w:color w:val="000000"/>
        </w:rPr>
        <w:t xml:space="preserve"> Thick smoke </w:t>
      </w:r>
      <w:r w:rsidRPr="00C5327F">
        <w:rPr>
          <w:rFonts w:ascii="Times New Roman" w:eastAsia="微软雅黑" w:hAnsi="Times New Roman" w:cs="Times New Roman"/>
          <w:color w:val="000000"/>
        </w:rPr>
        <w:t>billowing from more than 2,700 kilometers away where fires are consuming the world`s largest rainforest. The Amazon Basin is burning at a record rate according to Brazil`s research center. More than 72,000 fires have scorched the country this year. An over 80</w:t>
      </w:r>
      <w:r w:rsidRPr="00C5327F">
        <w:rPr>
          <w:rFonts w:ascii="Times New Roman" w:eastAsia="微软雅黑" w:hAnsi="Times New Roman" w:cs="Times New Roman"/>
          <w:color w:val="000000"/>
        </w:rPr>
        <w:t xml:space="preserve"> percent increase compared to </w:t>
      </w:r>
      <w:r w:rsidRPr="00C5327F">
        <w:rPr>
          <w:rFonts w:ascii="Times New Roman" w:eastAsia="微软雅黑" w:hAnsi="Times New Roman" w:cs="Times New Roman"/>
          <w:color w:val="000000"/>
        </w:rPr>
        <w:t>the same period in 2018. Flames destroying one and a half ball fields of rainforest every minute of every day. Smoke</w:t>
      </w:r>
      <w:r w:rsidRPr="00C5327F">
        <w:rPr>
          <w:rFonts w:ascii="Times New Roman" w:eastAsia="微软雅黑" w:hAnsi="Times New Roman" w:cs="Times New Roman"/>
          <w:color w:val="000000"/>
        </w:rPr>
        <w:t xml:space="preserve"> spreading across nearly half </w:t>
      </w:r>
      <w:r w:rsidRPr="00C5327F">
        <w:rPr>
          <w:rFonts w:ascii="Times New Roman" w:eastAsia="微软雅黑" w:hAnsi="Times New Roman" w:cs="Times New Roman"/>
          <w:color w:val="000000"/>
        </w:rPr>
        <w:t xml:space="preserve">of Brazil. </w:t>
      </w:r>
      <w:proofErr w:type="gramStart"/>
      <w:r w:rsidRPr="00C5327F">
        <w:rPr>
          <w:rFonts w:ascii="Times New Roman" w:eastAsia="微软雅黑" w:hAnsi="Times New Roman" w:cs="Times New Roman"/>
          <w:color w:val="000000"/>
        </w:rPr>
        <w:t>Visible from space more than a week ago.</w:t>
      </w:r>
      <w:proofErr w:type="gramEnd"/>
      <w:r w:rsidRPr="00C5327F">
        <w:rPr>
          <w:rFonts w:ascii="Times New Roman" w:eastAsia="微软雅黑" w:hAnsi="Times New Roman" w:cs="Times New Roman"/>
          <w:color w:val="000000"/>
        </w:rPr>
        <w:t xml:space="preserve"> </w:t>
      </w:r>
      <w:proofErr w:type="gramStart"/>
      <w:r w:rsidRPr="00C5327F">
        <w:rPr>
          <w:rFonts w:ascii="Times New Roman" w:eastAsia="微软雅黑" w:hAnsi="Times New Roman" w:cs="Times New Roman"/>
          <w:color w:val="000000"/>
        </w:rPr>
        <w:t>Even spilling into neighboring Peru, Bolivia and Paraguay.</w:t>
      </w:r>
      <w:proofErr w:type="gramEnd"/>
      <w:r w:rsidRPr="00C5327F">
        <w:rPr>
          <w:rFonts w:ascii="Times New Roman" w:eastAsia="微软雅黑" w:hAnsi="Times New Roman" w:cs="Times New Roman"/>
          <w:color w:val="000000"/>
        </w:rPr>
        <w:t xml:space="preserve"> Now th</w:t>
      </w:r>
      <w:r w:rsidRPr="00C5327F">
        <w:rPr>
          <w:rFonts w:ascii="Times New Roman" w:eastAsia="微软雅黑" w:hAnsi="Times New Roman" w:cs="Times New Roman"/>
          <w:color w:val="000000"/>
        </w:rPr>
        <w:t>e haze stretches across </w:t>
      </w:r>
      <w:r w:rsidRPr="00C5327F">
        <w:rPr>
          <w:rFonts w:ascii="Times New Roman" w:eastAsia="微软雅黑" w:hAnsi="Times New Roman" w:cs="Times New Roman"/>
          <w:color w:val="000000"/>
        </w:rPr>
        <w:t xml:space="preserve">South America, spreading </w:t>
      </w:r>
      <w:r w:rsidRPr="00C5327F">
        <w:rPr>
          <w:rFonts w:ascii="Times New Roman" w:eastAsia="微软雅黑" w:hAnsi="Times New Roman" w:cs="Times New Roman"/>
          <w:color w:val="000000"/>
        </w:rPr>
        <w:t>along the east Atlantic coast. </w:t>
      </w:r>
      <w:r w:rsidRPr="00C5327F">
        <w:rPr>
          <w:rFonts w:ascii="Times New Roman" w:eastAsia="微软雅黑" w:hAnsi="Times New Roman" w:cs="Times New Roman"/>
          <w:color w:val="000000"/>
        </w:rPr>
        <w:br/>
        <w:t>AZUZ: The Amazon is a humid rainforest. So you may be asking, how are large parts of it being scorched by wildfi</w:t>
      </w:r>
      <w:r w:rsidRPr="00C5327F">
        <w:rPr>
          <w:rFonts w:ascii="Times New Roman" w:eastAsia="微软雅黑" w:hAnsi="Times New Roman" w:cs="Times New Roman"/>
          <w:color w:val="000000"/>
        </w:rPr>
        <w:t>res? Experts say, even in the </w:t>
      </w:r>
      <w:r w:rsidRPr="00C5327F">
        <w:rPr>
          <w:rFonts w:ascii="Times New Roman" w:eastAsia="微软雅黑" w:hAnsi="Times New Roman" w:cs="Times New Roman"/>
          <w:color w:val="000000"/>
        </w:rPr>
        <w:t>dry season the Amazon doesn`t catch fire that easily. Scientists don`t know for certain yet what`s causing the fir</w:t>
      </w:r>
      <w:r w:rsidRPr="00C5327F">
        <w:rPr>
          <w:rFonts w:ascii="Times New Roman" w:eastAsia="微软雅黑" w:hAnsi="Times New Roman" w:cs="Times New Roman"/>
          <w:color w:val="000000"/>
        </w:rPr>
        <w:t>es but there`s a lot of blame </w:t>
      </w:r>
      <w:r w:rsidRPr="00C5327F">
        <w:rPr>
          <w:rFonts w:ascii="Times New Roman" w:eastAsia="微软雅黑" w:hAnsi="Times New Roman" w:cs="Times New Roman"/>
          <w:color w:val="000000"/>
        </w:rPr>
        <w:t>being thrown around. Some environmental organizations point to farmers, cattle ranchers and loggers. For a long time, th</w:t>
      </w:r>
      <w:r w:rsidRPr="00C5327F">
        <w:rPr>
          <w:rFonts w:ascii="Times New Roman" w:eastAsia="微软雅黑" w:hAnsi="Times New Roman" w:cs="Times New Roman"/>
          <w:color w:val="000000"/>
        </w:rPr>
        <w:t>ey`ve used fire to clear </w:t>
      </w:r>
      <w:r w:rsidRPr="00C5327F">
        <w:rPr>
          <w:rFonts w:ascii="Times New Roman" w:eastAsia="微软雅黑" w:hAnsi="Times New Roman" w:cs="Times New Roman"/>
          <w:color w:val="000000"/>
        </w:rPr>
        <w:t xml:space="preserve">land and the dry season which peaks in September is usually the most effective time for them to do this </w:t>
      </w:r>
      <w:r w:rsidRPr="00C5327F">
        <w:rPr>
          <w:rFonts w:ascii="Times New Roman" w:eastAsia="微软雅黑" w:hAnsi="Times New Roman" w:cs="Times New Roman"/>
          <w:color w:val="000000"/>
        </w:rPr>
        <w:t>so their cattle can graze. So </w:t>
      </w:r>
      <w:r w:rsidRPr="00C5327F">
        <w:rPr>
          <w:rFonts w:ascii="Times New Roman" w:eastAsia="微软雅黑" w:hAnsi="Times New Roman" w:cs="Times New Roman"/>
          <w:color w:val="000000"/>
        </w:rPr>
        <w:t>researchers say they`re the o</w:t>
      </w:r>
      <w:r w:rsidRPr="00C5327F">
        <w:rPr>
          <w:rFonts w:ascii="Times New Roman" w:eastAsia="微软雅黑" w:hAnsi="Times New Roman" w:cs="Times New Roman"/>
          <w:color w:val="000000"/>
        </w:rPr>
        <w:t>nes behind most of the fires. </w:t>
      </w:r>
      <w:r w:rsidRPr="00C5327F">
        <w:rPr>
          <w:rFonts w:ascii="Times New Roman" w:eastAsia="微软雅黑" w:hAnsi="Times New Roman" w:cs="Times New Roman"/>
          <w:color w:val="000000"/>
        </w:rPr>
        <w:t xml:space="preserve">Critics of Brazil`s leadership say President </w:t>
      </w:r>
      <w:proofErr w:type="spellStart"/>
      <w:r w:rsidRPr="00C5327F">
        <w:rPr>
          <w:rFonts w:ascii="Times New Roman" w:eastAsia="微软雅黑" w:hAnsi="Times New Roman" w:cs="Times New Roman"/>
          <w:color w:val="000000"/>
        </w:rPr>
        <w:t>Jair</w:t>
      </w:r>
      <w:proofErr w:type="spellEnd"/>
      <w:r w:rsidRPr="00C5327F">
        <w:rPr>
          <w:rFonts w:ascii="Times New Roman" w:eastAsia="微软雅黑" w:hAnsi="Times New Roman" w:cs="Times New Roman"/>
          <w:color w:val="000000"/>
        </w:rPr>
        <w:t xml:space="preserve"> </w:t>
      </w:r>
      <w:proofErr w:type="spellStart"/>
      <w:r w:rsidRPr="00C5327F">
        <w:rPr>
          <w:rFonts w:ascii="Times New Roman" w:eastAsia="微软雅黑" w:hAnsi="Times New Roman" w:cs="Times New Roman"/>
          <w:color w:val="000000"/>
        </w:rPr>
        <w:t>Bolsonaro</w:t>
      </w:r>
      <w:proofErr w:type="spellEnd"/>
      <w:r w:rsidRPr="00C5327F">
        <w:rPr>
          <w:rFonts w:ascii="Times New Roman" w:eastAsia="微软雅黑" w:hAnsi="Times New Roman" w:cs="Times New Roman"/>
          <w:color w:val="000000"/>
        </w:rPr>
        <w:t xml:space="preserve"> is partly to blame. He`s been accused of relaxing environm</w:t>
      </w:r>
      <w:r w:rsidRPr="00C5327F">
        <w:rPr>
          <w:rFonts w:ascii="Times New Roman" w:eastAsia="微软雅黑" w:hAnsi="Times New Roman" w:cs="Times New Roman"/>
          <w:color w:val="000000"/>
        </w:rPr>
        <w:t>ental rules and opening parts </w:t>
      </w:r>
      <w:r w:rsidRPr="00C5327F">
        <w:rPr>
          <w:rFonts w:ascii="Times New Roman" w:eastAsia="微软雅黑" w:hAnsi="Times New Roman" w:cs="Times New Roman"/>
          <w:color w:val="000000"/>
        </w:rPr>
        <w:t xml:space="preserve">of the rainforest to businesses in an effort to improve Brazil`s economy. For his part, President </w:t>
      </w:r>
      <w:proofErr w:type="spellStart"/>
      <w:r w:rsidRPr="00C5327F">
        <w:rPr>
          <w:rFonts w:ascii="Times New Roman" w:eastAsia="微软雅黑" w:hAnsi="Times New Roman" w:cs="Times New Roman"/>
          <w:color w:val="000000"/>
        </w:rPr>
        <w:t>Bolsonaro</w:t>
      </w:r>
      <w:proofErr w:type="spellEnd"/>
      <w:r w:rsidRPr="00C5327F">
        <w:rPr>
          <w:rFonts w:ascii="Times New Roman" w:eastAsia="微软雅黑" w:hAnsi="Times New Roman" w:cs="Times New Roman"/>
          <w:color w:val="000000"/>
        </w:rPr>
        <w:t xml:space="preserve"> has suggested that non-profit organizations which have lost </w:t>
      </w:r>
      <w:r w:rsidRPr="00C5327F">
        <w:rPr>
          <w:rFonts w:ascii="Times New Roman" w:eastAsia="微软雅黑" w:hAnsi="Times New Roman" w:cs="Times New Roman"/>
          <w:color w:val="000000"/>
        </w:rPr>
        <w:lastRenderedPageBreak/>
        <w:t>funding from the government might have started the fires because they`re hoping to g</w:t>
      </w:r>
      <w:r w:rsidRPr="00C5327F">
        <w:rPr>
          <w:rFonts w:ascii="Times New Roman" w:eastAsia="微软雅黑" w:hAnsi="Times New Roman" w:cs="Times New Roman"/>
          <w:color w:val="000000"/>
        </w:rPr>
        <w:t>enerate negative attention on </w:t>
      </w:r>
      <w:r w:rsidRPr="00C5327F">
        <w:rPr>
          <w:rFonts w:ascii="Times New Roman" w:eastAsia="微软雅黑" w:hAnsi="Times New Roman" w:cs="Times New Roman"/>
          <w:color w:val="000000"/>
        </w:rPr>
        <w:t>the president and the government. And an environmental official within that government said, dry weather, wind an</w:t>
      </w:r>
      <w:r w:rsidRPr="00C5327F">
        <w:rPr>
          <w:rFonts w:ascii="Times New Roman" w:eastAsia="微软雅黑" w:hAnsi="Times New Roman" w:cs="Times New Roman"/>
          <w:color w:val="000000"/>
        </w:rPr>
        <w:t>d heat have caused the fires. </w:t>
      </w:r>
      <w:r w:rsidRPr="00C5327F">
        <w:rPr>
          <w:rFonts w:ascii="Times New Roman" w:eastAsia="微软雅黑" w:hAnsi="Times New Roman" w:cs="Times New Roman"/>
          <w:color w:val="000000"/>
        </w:rPr>
        <w:t>While that debate rages on, activists are warning that if they`re not stopped, the wildfires could turn parts of t</w:t>
      </w:r>
      <w:r w:rsidRPr="00C5327F">
        <w:rPr>
          <w:rFonts w:ascii="Times New Roman" w:eastAsia="微软雅黑" w:hAnsi="Times New Roman" w:cs="Times New Roman"/>
          <w:color w:val="000000"/>
        </w:rPr>
        <w:t>he Amazon into a dry savannah </w:t>
      </w:r>
      <w:r w:rsidRPr="00C5327F">
        <w:rPr>
          <w:rFonts w:ascii="Times New Roman" w:eastAsia="微软雅黑" w:hAnsi="Times New Roman" w:cs="Times New Roman"/>
          <w:color w:val="000000"/>
        </w:rPr>
        <w:t>that`s no longer inhabitable for a lot of wildlife. </w:t>
      </w:r>
      <w:r w:rsidRPr="00C5327F">
        <w:rPr>
          <w:rFonts w:ascii="Times New Roman" w:eastAsia="微软雅黑" w:hAnsi="Times New Roman" w:cs="Times New Roman"/>
          <w:color w:val="000000"/>
        </w:rPr>
        <w:br/>
      </w:r>
      <w:r w:rsidRPr="00C5327F">
        <w:rPr>
          <w:rFonts w:ascii="Times New Roman" w:eastAsia="微软雅黑" w:hAnsi="Times New Roman" w:cs="Times New Roman"/>
          <w:color w:val="000000"/>
        </w:rPr>
        <w:br/>
      </w: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</w:p>
    <w:p w:rsidR="00C5327F" w:rsidRDefault="00C5327F" w:rsidP="00C5327F">
      <w:pPr>
        <w:pStyle w:val="cnnbodytext"/>
        <w:spacing w:line="24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10 Second Trivia. Which of these discoveries was made as part of a secret U.S. military mission in 1985? </w:t>
      </w:r>
      <w:proofErr w:type="gramStart"/>
      <w:r>
        <w:rPr>
          <w:rFonts w:ascii="微软雅黑" w:eastAsia="微软雅黑" w:hAnsi="微软雅黑" w:hint="eastAsia"/>
          <w:color w:val="000000"/>
        </w:rPr>
        <w:t>Titanic wreckage, Dead Sea Scrolls, Hope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lastRenderedPageBreak/>
        <w:br/>
        <w:t>Diamond or Terra Cotta Warriors.</w:t>
      </w:r>
      <w:proofErr w:type="gramEnd"/>
      <w:r>
        <w:rPr>
          <w:rFonts w:ascii="微软雅黑" w:eastAsia="微软雅黑" w:hAnsi="微软雅黑" w:hint="eastAsia"/>
          <w:color w:val="000000"/>
        </w:rPr>
        <w:t xml:space="preserve"> A secret military mission to recover two sunken submarines led to the discovery of the Titanic.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Discoveries are still being made at the Titanic`s final resting place in the north Atlantic. The most recent dive there, the first one in 14 years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was just completed this month and what scientists noticed this time around was that the ocean is swallowing up the ship. Bacteria and salt are eating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away at the ocean liner`s metal. The pressure of deep water currents is taking a toll. The ship`s hull is starting to collapse into the sediment.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Some of the staterooms are going with it and experts expect the deterioration to speed up until the ships remains crumble to the ocean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floor.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The ship that was once called unsinkable was gashed by an iceberg on the night of April 14th, 1912. Less than three hours later, it fell to where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it now rests in two giant pieces about 370 miles south of Newfoundland, Canada. Of the more than 2,200 people who were on board, more than 1,500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lastRenderedPageBreak/>
        <w:t>died in the disaster. The dive team that studied the wreckage this month laid a wreath and held a ceremony in honor of those who lost their lives.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From the depths of the sea, to the heights of the sky, the International Space Station has been described as the most expensive object ever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constructed. It`s cost has been around $150 billion or more. Most of that paid for by the United States and for years scientists and observers have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 xml:space="preserve">debated whether the research and work that`s been done aboard the ISS is worth the money. But as NASA shifts </w:t>
      </w:r>
      <w:proofErr w:type="spellStart"/>
      <w:r>
        <w:rPr>
          <w:rFonts w:ascii="微软雅黑" w:eastAsia="微软雅黑" w:hAnsi="微软雅黑" w:hint="eastAsia"/>
          <w:color w:val="000000"/>
        </w:rPr>
        <w:t>it`s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focus from maintaining the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station to missions that go deeper into space, it`s opening up ways for private organizations to utilize the ISS.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(BEGIN VIDEO CLIP)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 xml:space="preserve">RACHEL CRANE, CNN DIGITAL CORRESPONDENT: The International Space Station represents the longest continuous human presence in low earth orbit. </w:t>
      </w:r>
      <w:proofErr w:type="gramStart"/>
      <w:r>
        <w:rPr>
          <w:rFonts w:ascii="微软雅黑" w:eastAsia="微软雅黑" w:hAnsi="微软雅黑" w:hint="eastAsia"/>
          <w:color w:val="000000"/>
        </w:rPr>
        <w:t>As a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working laboratory, the astronauts aren`t researchers.</w:t>
      </w:r>
      <w:proofErr w:type="gramEnd"/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UNIDENTIFIED FEMALE: The amazing thing about the space station is that it`s a place where we do research. We`re simulating aspects of future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lastRenderedPageBreak/>
        <w:br/>
        <w:t>space missions and at the same time we also have commercial providers that are coming in and becoming part of the space economy.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CRANE: The space economy is in many ways the latest form of the space race. Low earth orbit, the space occupied by the ISS, is defined by NASA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as the area in earth`s orbit close enough for easy transportation, re- supply and communication.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UNIDENTIFIED FEMALE: Low earth orbit gives you access to a place where gravity is no longer a dominant force like it is on earth. It also is a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place where you can potentially harness laws of physics in ways you can`t on earth to make products or other things that can`t be produced here.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UNIDENTIFIED MALE: If you`re going to have an economy in space, you`ve got to have supply and demand and you have to have the research capabilities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that a lot of small companies are now providing.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CRANE: Some commercial companies like Space Tango, which facilitates manufacturing and research in microgravity already have a presence on board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lastRenderedPageBreak/>
        <w:t>the ISS, while others have designs on starting their own.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UNIDENTIFIED MALE: On the ISS now, government is the landlord if you will. We are on the platform with our - - with our partners. That`s not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sustainable in the long run because we have exploration goals. So we need to turn lower earth orbit over to the commercial sector and then we become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a customer. In the last year or so, NASA has pivoted to starting to enable companies to learn that they can actually produce something in space.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CRANE: NASA took a big step in that direction last month with the announcement that private astronauts with approved research projects can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pay their way on the ISS and companies can bid to use a port on the station. More and more it seems, the human presence in low earth orbit is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set to expand in ways we`ve never seen before. Rachel Crane, CNN reporting.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(END VIDEO CLIP)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AZUZ: We`re heard of cat cafes, dog cafes even rabbit cafes and this one looks pretty unusual just based on the art outside. But to actually share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lastRenderedPageBreak/>
        <w:t>a cup of coffee with a raccoon, like a live, awake raccoon that you can pet. Now that`s something eye opening. This business is in Ukraine. It`s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</w:r>
      <w:proofErr w:type="gramStart"/>
      <w:r>
        <w:rPr>
          <w:rFonts w:ascii="微软雅黑" w:eastAsia="微软雅黑" w:hAnsi="微软雅黑" w:hint="eastAsia"/>
          <w:color w:val="000000"/>
        </w:rPr>
        <w:t>called</w:t>
      </w:r>
      <w:proofErr w:type="gramEnd"/>
      <w:r>
        <w:rPr>
          <w:rFonts w:ascii="微软雅黑" w:eastAsia="微软雅黑" w:hAnsi="微软雅黑" w:hint="eastAsia"/>
          <w:color w:val="000000"/>
        </w:rPr>
        <w:t xml:space="preserve"> Raccoon Cafe, of course. It features animals that have been socialized since they were babies that`s so popular that the wait to get in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is as long as half an hour.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 xml:space="preserve">Now some would "nocturnal" way from the very idea. It might not make a "latte" sense to have a cup of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</w:rPr>
        <w:t>joe</w:t>
      </w:r>
      <w:proofErr w:type="spellEnd"/>
      <w:proofErr w:type="gramEnd"/>
      <w:r>
        <w:rPr>
          <w:rFonts w:ascii="微软雅黑" w:eastAsia="微软雅黑" w:hAnsi="微软雅黑" w:hint="eastAsia"/>
          <w:color w:val="000000"/>
        </w:rPr>
        <w:t xml:space="preserve"> with a "caffeine". Some would rather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wear them than share with them and that`s a "ringtail" for another day. But if you "</w:t>
      </w:r>
      <w:proofErr w:type="spellStart"/>
      <w:r>
        <w:rPr>
          <w:rFonts w:ascii="微软雅黑" w:eastAsia="微软雅黑" w:hAnsi="微软雅黑" w:hint="eastAsia"/>
          <w:color w:val="000000"/>
        </w:rPr>
        <w:t>raccouldn`t</w:t>
      </w:r>
      <w:proofErr w:type="spellEnd"/>
      <w:r>
        <w:rPr>
          <w:rFonts w:ascii="微软雅黑" w:eastAsia="微软雅黑" w:hAnsi="微软雅黑" w:hint="eastAsia"/>
          <w:color w:val="000000"/>
        </w:rPr>
        <w:t>" resist the idea of making the "mocha" of an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 xml:space="preserve">opportunity, one man`s "pest" is another man`s pleasure. </w:t>
      </w:r>
      <w:proofErr w:type="gramStart"/>
      <w:r>
        <w:rPr>
          <w:rFonts w:ascii="微软雅黑" w:eastAsia="微软雅黑" w:hAnsi="微软雅黑" w:hint="eastAsia"/>
          <w:color w:val="000000"/>
        </w:rPr>
        <w:t xml:space="preserve">I`m Carl </w:t>
      </w:r>
      <w:proofErr w:type="spellStart"/>
      <w:r>
        <w:rPr>
          <w:rFonts w:ascii="微软雅黑" w:eastAsia="微软雅黑" w:hAnsi="微软雅黑" w:hint="eastAsia"/>
          <w:color w:val="000000"/>
        </w:rPr>
        <w:t>Azuz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for CNN 10.</w:t>
      </w:r>
      <w:proofErr w:type="gramEnd"/>
      <w:r>
        <w:rPr>
          <w:rFonts w:ascii="微软雅黑" w:eastAsia="微软雅黑" w:hAnsi="微软雅黑" w:hint="eastAsia"/>
          <w:color w:val="000000"/>
        </w:rPr>
        <w:t> </w:t>
      </w:r>
    </w:p>
    <w:p w:rsidR="00811D90" w:rsidRDefault="00811D90" w:rsidP="00C5327F">
      <w:pPr>
        <w:spacing w:line="240" w:lineRule="atLeast"/>
      </w:pPr>
    </w:p>
    <w:sectPr w:rsidR="00811D90" w:rsidSect="00C5327F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7F"/>
    <w:rsid w:val="00811D90"/>
    <w:rsid w:val="00C5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nntranssubhead">
    <w:name w:val="cnntranssubhead"/>
    <w:basedOn w:val="a"/>
    <w:rsid w:val="00C53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nbodytext">
    <w:name w:val="cnnbodytext"/>
    <w:basedOn w:val="a"/>
    <w:rsid w:val="00C53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532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3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nntranssubhead">
    <w:name w:val="cnntranssubhead"/>
    <w:basedOn w:val="a"/>
    <w:rsid w:val="00C53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nbodytext">
    <w:name w:val="cnnbodytext"/>
    <w:basedOn w:val="a"/>
    <w:rsid w:val="00C53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532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3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1288</Words>
  <Characters>7346</Characters>
  <Application>Microsoft Office Word</Application>
  <DocSecurity>0</DocSecurity>
  <Lines>61</Lines>
  <Paragraphs>17</Paragraphs>
  <ScaleCrop>false</ScaleCrop>
  <Company>微软中国</Company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2019-08-26T01:25:00Z</cp:lastPrinted>
  <dcterms:created xsi:type="dcterms:W3CDTF">2019-08-26T01:21:00Z</dcterms:created>
  <dcterms:modified xsi:type="dcterms:W3CDTF">2019-08-26T01:26:00Z</dcterms:modified>
</cp:coreProperties>
</file>