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5A8" w:rsidRDefault="00E200D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Домашнее задание № 4</w:t>
      </w:r>
    </w:p>
    <w:p w:rsidR="00B235A8" w:rsidRDefault="00E200D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GUI</w:t>
      </w:r>
    </w:p>
    <w:p w:rsidR="00B235A8" w:rsidRDefault="00E200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домашнем задании требуется реализовать графическую версию домашнего задания №3 (л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ебедь, рак и щука), а именно, программу симулятор-визуализатор синхронизированного перемещения тележки под воздействием сил нескольких существ. </w:t>
      </w:r>
    </w:p>
    <w:p w:rsidR="00B235A8" w:rsidRDefault="00E200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Предполагается, что графичес</w:t>
      </w:r>
      <w:r>
        <w:rPr>
          <w:rFonts w:ascii="Times New Roman" w:eastAsia="Times New Roman" w:hAnsi="Times New Roman" w:cs="Times New Roman"/>
          <w:sz w:val="24"/>
          <w:szCs w:val="24"/>
        </w:rPr>
        <w:t>кий интерфейс должен иметь как минимум три основных компонента:</w:t>
      </w:r>
    </w:p>
    <w:p w:rsidR="00B235A8" w:rsidRDefault="00E200D4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Меню, с помощью которого можно задавать параметры симуляции.</w:t>
      </w:r>
    </w:p>
    <w:p w:rsidR="00B235A8" w:rsidRDefault="00E200D4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Панель, визуализирующая движение тележки на плоскости.</w:t>
      </w:r>
    </w:p>
    <w:p w:rsidR="00B235A8" w:rsidRDefault="00E200D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Панель запуска и остановки симуляции.</w:t>
      </w:r>
    </w:p>
    <w:p w:rsidR="00B235A8" w:rsidRDefault="00E200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поддержку следу</w:t>
      </w:r>
      <w:r>
        <w:rPr>
          <w:rFonts w:ascii="Times New Roman" w:eastAsia="Times New Roman" w:hAnsi="Times New Roman" w:cs="Times New Roman"/>
          <w:sz w:val="24"/>
          <w:szCs w:val="24"/>
        </w:rPr>
        <w:t>ющих параметров симуляции:</w:t>
      </w:r>
    </w:p>
    <w:p w:rsidR="00B235A8" w:rsidRDefault="00E200D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Угол направления движения каждого из существ (градусы 0-360).</w:t>
      </w:r>
    </w:p>
    <w:p w:rsidR="00B235A8" w:rsidRDefault="00E200D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Интервал распределения непрерывной равномерной случайной величины, задающей сдвиг для каждого из существ (переменная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235A8" w:rsidRDefault="00E200D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Интервал распределения дискретной равномерной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случайной величины, задающей время сна для каждого из существ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миллисекундах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5A8" w:rsidRDefault="00E200D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Продолжительность симуляции в секундах.</w:t>
      </w:r>
    </w:p>
    <w:p w:rsidR="00B235A8" w:rsidRDefault="00E200D4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Начальные координаты тележки.</w:t>
      </w:r>
    </w:p>
    <w:p w:rsidR="00B235A8" w:rsidRDefault="00E200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параметры должны проверяться на корректность. В случае некорректного ввода необходимо информировать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льзователя об этом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сообщать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 возможных значениях параметра (N.B.: сообщение исключения с трассировкой стека не является информацией о некорректном вводе для пользователя). В качестве значений по умолчанию, необходимо использовать значения из ДЗ №3.</w:t>
      </w:r>
    </w:p>
    <w:p w:rsidR="00B235A8" w:rsidRDefault="00E200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Поми</w:t>
      </w:r>
      <w:r>
        <w:rPr>
          <w:rFonts w:ascii="Times New Roman" w:eastAsia="Times New Roman" w:hAnsi="Times New Roman" w:cs="Times New Roman"/>
          <w:sz w:val="24"/>
          <w:szCs w:val="24"/>
        </w:rPr>
        <w:t>мо установки значений параметров симуляции, меню также должно:</w:t>
      </w:r>
    </w:p>
    <w:p w:rsidR="00B235A8" w:rsidRDefault="00E200D4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Обладать функционалом корректного выхода из приложения (пункт меню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или “Выход).</w:t>
      </w:r>
    </w:p>
    <w:p w:rsidR="00B235A8" w:rsidRDefault="00E200D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Показывать информацию о приложении и его авторе (пункта меню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или “О программе”).  </w:t>
      </w:r>
    </w:p>
    <w:p w:rsidR="00B235A8" w:rsidRDefault="00E200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Панель, визуали</w:t>
      </w:r>
      <w:r>
        <w:rPr>
          <w:rFonts w:ascii="Times New Roman" w:eastAsia="Times New Roman" w:hAnsi="Times New Roman" w:cs="Times New Roman"/>
          <w:sz w:val="24"/>
          <w:szCs w:val="24"/>
        </w:rPr>
        <w:t>зирующая движение тележки на плоскости, должна отображать:</w:t>
      </w:r>
    </w:p>
    <w:p w:rsidR="00B235A8" w:rsidRDefault="00E200D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Тележку и её направление, от которого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отмеряются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углы направления существ.</w:t>
      </w:r>
    </w:p>
    <w:p w:rsidR="00B235A8" w:rsidRDefault="00E200D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Существ и их направление движения.</w:t>
      </w:r>
    </w:p>
    <w:p w:rsidR="00B235A8" w:rsidRDefault="00E200D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Траекторию движение тележки. </w:t>
      </w:r>
    </w:p>
    <w:p w:rsidR="00B235A8" w:rsidRDefault="00E200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Панель запуска и остановки симуляции должна иметь три кнопки:</w:t>
      </w:r>
    </w:p>
    <w:p w:rsidR="00B235A8" w:rsidRDefault="00E200D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(Начать симуляцию) – начинает симуляцию используя заданные параметры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симуляции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визуализируя процесс на панели визуализации. Должна становиться недоступной после того, как симуляция началас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ь и до нажатия на кнопку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5A8" w:rsidRDefault="00E200D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(Остановить симуляцию) – останавливает симуляцию, если она запущена. Недоступна, если симуляция не запущена.</w:t>
      </w:r>
    </w:p>
    <w:p w:rsidR="00B235A8" w:rsidRDefault="00E200D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(Сброс) – сбрасывает состояние симуляции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начальное.</w:t>
      </w:r>
    </w:p>
    <w:p w:rsidR="00B235A8" w:rsidRDefault="00E200D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реализации необходимо использовать одну из сл</w:t>
      </w:r>
      <w:r>
        <w:rPr>
          <w:rFonts w:ascii="Times New Roman" w:eastAsia="Times New Roman" w:hAnsi="Times New Roman" w:cs="Times New Roman"/>
          <w:sz w:val="24"/>
          <w:szCs w:val="24"/>
        </w:rPr>
        <w:t>едующих технологий: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JavaFX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Выбор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остаётся 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автором приложения.</w:t>
      </w:r>
    </w:p>
    <w:p w:rsidR="00B235A8" w:rsidRDefault="00B235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35A8" w:rsidRDefault="00E200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Оценивание: </w:t>
      </w:r>
    </w:p>
    <w:p w:rsidR="00E200D4" w:rsidRPr="00E200D4" w:rsidRDefault="00E200D4" w:rsidP="00E200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оценке работ учитывается стиль и качество кодирования (инкапсуляция, наличие пакетов,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Javadocs</w:t>
      </w:r>
      <w:proofErr w:type="spellEnd"/>
      <w:r w:rsidRPr="00E200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т.п.). </w:t>
      </w:r>
    </w:p>
    <w:p w:rsidR="00E200D4" w:rsidRDefault="00E200D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отсутствие потоков - максимальная оценка 2.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При некорректной синхронизации потоков, представляющих существ и тележку – максимальная оценка 6.</w:t>
      </w:r>
    </w:p>
    <w:p w:rsidR="00E200D4" w:rsidRPr="00E200D4" w:rsidRDefault="00E200D4" w:rsidP="00E200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8: реализация базовой функциональности с корректной синхронизацией потоков.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Оценка 9 -10: ставится за реализацию дополнительного функционала или за “ка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чественный” код. </w:t>
      </w:r>
    </w:p>
    <w:p w:rsidR="00B235A8" w:rsidRDefault="00E200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Архив должен загрузиться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дедлайна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архиве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35A8" w:rsidRDefault="00E200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Имя архива должно выглядеть следующим образом: </w:t>
      </w:r>
    </w:p>
    <w:p w:rsidR="00B235A8" w:rsidRPr="00E200D4" w:rsidRDefault="00E200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00D4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spellStart"/>
      <w:r w:rsidRPr="00E200D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group_number</w:t>
      </w:r>
      <w:proofErr w:type="spellEnd"/>
      <w:r w:rsidRPr="00E200D4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proofErr w:type="gramStart"/>
      <w:r w:rsidRPr="00E200D4">
        <w:rPr>
          <w:rFonts w:ascii="Times New Roman" w:eastAsia="Times New Roman" w:hAnsi="Times New Roman" w:cs="Times New Roman"/>
          <w:sz w:val="24"/>
          <w:szCs w:val="24"/>
          <w:lang w:val="en-US"/>
        </w:rPr>
        <w:t>_{</w:t>
      </w:r>
      <w:proofErr w:type="gramEnd"/>
      <w:r w:rsidRPr="00E200D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surname</w:t>
      </w:r>
      <w:r w:rsidRPr="00E200D4">
        <w:rPr>
          <w:rFonts w:ascii="Times New Roman" w:eastAsia="Times New Roman" w:hAnsi="Times New Roman" w:cs="Times New Roman"/>
          <w:sz w:val="24"/>
          <w:szCs w:val="24"/>
          <w:lang w:val="en-US"/>
        </w:rPr>
        <w:t>}_{</w:t>
      </w:r>
      <w:proofErr w:type="spellStart"/>
      <w:r w:rsidRPr="00E200D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first_name_letter</w:t>
      </w:r>
      <w:proofErr w:type="spellEnd"/>
      <w:r w:rsidRPr="00E200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}.zip, </w:t>
      </w:r>
      <w:r>
        <w:rPr>
          <w:rFonts w:ascii="Times New Roman" w:eastAsia="Times New Roman" w:hAnsi="Times New Roman" w:cs="Times New Roman"/>
          <w:sz w:val="24"/>
          <w:szCs w:val="24"/>
        </w:rPr>
        <w:t>где</w:t>
      </w:r>
      <w:r w:rsidRPr="00E200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235A8" w:rsidRDefault="00E200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group_number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номер группы</w:t>
      </w:r>
    </w:p>
    <w:p w:rsidR="00B235A8" w:rsidRDefault="00E200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фамилия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транслитом</w:t>
      </w:r>
      <w:proofErr w:type="spellEnd"/>
    </w:p>
    <w:p w:rsidR="00B235A8" w:rsidRDefault="00E200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first_name_letter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первая буква имени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транслитом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35A8" w:rsidRDefault="00B235A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35A8" w:rsidRDefault="00E200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например: 171_Ivanov_I.zip </w:t>
      </w:r>
    </w:p>
    <w:p w:rsidR="00B235A8" w:rsidRDefault="00E200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архив назван не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гайдлайну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минус 2 балла от оценки. </w:t>
      </w:r>
    </w:p>
    <w:p w:rsidR="00B235A8" w:rsidRDefault="00E200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архиве должно быть:</w:t>
      </w:r>
    </w:p>
    <w:p w:rsidR="00B235A8" w:rsidRDefault="00E200D4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 в IDEA. Проект должен компилироваться на JDK 8.</w:t>
      </w:r>
    </w:p>
    <w:p w:rsidR="00B235A8" w:rsidRDefault="00E200D4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исполняемый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файл, который должен запускаться в JRE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8.</w:t>
      </w:r>
    </w:p>
    <w:p w:rsidR="00B235A8" w:rsidRDefault="00E200D4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README.txt (опционально)</w:t>
      </w:r>
    </w:p>
    <w:p w:rsidR="00B235A8" w:rsidRDefault="00E200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Исходный код должен соответствовать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https://www.oracle.com/technetwork/java/codeconventions-150003.pdf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35A8" w:rsidRDefault="00E200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грубые нарушения допустимо снижение оценки (максимальное снижение 3 балла)</w:t>
      </w:r>
    </w:p>
    <w:sectPr w:rsidR="00B235A8">
      <w:pgSz w:w="11906" w:h="16838"/>
      <w:pgMar w:top="1134" w:right="850" w:bottom="1134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8FB"/>
    <w:multiLevelType w:val="multilevel"/>
    <w:tmpl w:val="A70AD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254DF6"/>
    <w:multiLevelType w:val="multilevel"/>
    <w:tmpl w:val="4ACAB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BE63E2"/>
    <w:multiLevelType w:val="multilevel"/>
    <w:tmpl w:val="4B5C8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367308A"/>
    <w:multiLevelType w:val="multilevel"/>
    <w:tmpl w:val="DAD015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D43B10"/>
    <w:multiLevelType w:val="multilevel"/>
    <w:tmpl w:val="3B42B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A0E402B"/>
    <w:multiLevelType w:val="multilevel"/>
    <w:tmpl w:val="E7F4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35A8"/>
    <w:rsid w:val="00B235A8"/>
    <w:rsid w:val="00E2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codeconventions-15000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Гринкруг Ефим Михайлович</dc:creator>
  <cp:lastModifiedBy>Студент НИУ ВШЭ</cp:lastModifiedBy>
  <cp:revision>2</cp:revision>
  <dcterms:created xsi:type="dcterms:W3CDTF">2019-02-19T08:23:00Z</dcterms:created>
  <dcterms:modified xsi:type="dcterms:W3CDTF">2019-02-19T08:23:00Z</dcterms:modified>
</cp:coreProperties>
</file>