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3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42c38"/>
          <w:sz w:val="40"/>
          <w:szCs w:val="40"/>
          <w:rtl w:val="0"/>
        </w:rPr>
        <w:t xml:space="preserve">MOHAMMED  AMEEN</w:t>
      </w:r>
      <w:r w:rsidDel="00000000" w:rsidR="00000000" w:rsidRPr="00000000">
        <w:rPr>
          <w:rFonts w:ascii="Constantia" w:cs="Constantia" w:eastAsia="Constantia" w:hAnsi="Constantia"/>
          <w:color w:val="485970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485970"/>
          <w:rtl w:val="0"/>
        </w:rPr>
        <w:t xml:space="preserve">GOLANG DEVELOPER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rFonts w:ascii="Constantia" w:cs="Constantia" w:eastAsia="Constantia" w:hAnsi="Constantia"/>
          <w:i w:val="1"/>
          <w:color w:val="48597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f5496"/>
          <w:rtl w:val="0"/>
        </w:rPr>
        <w:t xml:space="preserve">•    + 91 7736334586   •  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f5496"/>
          <w:u w:val="single"/>
          <w:rtl w:val="0"/>
        </w:rPr>
        <w:t xml:space="preserve">ameenmuhammed022@gmail.com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f5496"/>
          <w:rtl w:val="0"/>
        </w:rPr>
        <w:t xml:space="preserve">   •  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i w:val="1"/>
            <w:color w:val="2f5496"/>
            <w:u w:val="single"/>
            <w:rtl w:val="0"/>
          </w:rPr>
          <w:t xml:space="preserve">www.linkedin.com/in/cpameen022</w:t>
        </w:r>
      </w:hyperlink>
      <w:hyperlink r:id="rId8">
        <w:r w:rsidDel="00000000" w:rsidR="00000000" w:rsidRPr="00000000">
          <w:rPr>
            <w:rFonts w:ascii="Palatino Linotype" w:cs="Palatino Linotype" w:eastAsia="Palatino Linotype" w:hAnsi="Palatino Linotype"/>
            <w:i w:val="1"/>
            <w:color w:val="2f5496"/>
            <w:rtl w:val="0"/>
          </w:rPr>
          <w:t xml:space="preserve"> </w:t>
        </w:r>
      </w:hyperlink>
      <w:r w:rsidDel="00000000" w:rsidR="00000000" w:rsidRPr="00000000">
        <w:rPr>
          <w:rFonts w:ascii="Palatino Linotype" w:cs="Palatino Linotype" w:eastAsia="Palatino Linotype" w:hAnsi="Palatino Linotype"/>
          <w:i w:val="1"/>
          <w:color w:val="2f5496"/>
          <w:rtl w:val="0"/>
        </w:rPr>
        <w:t xml:space="preserve">  •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4472c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48" w:lineRule="auto"/>
        <w:jc w:val="both"/>
        <w:rPr/>
      </w:pPr>
      <w:r w:rsidDel="00000000" w:rsidR="00000000" w:rsidRPr="00000000">
        <w:rPr>
          <w:sz w:val="21"/>
          <w:szCs w:val="21"/>
          <w:rtl w:val="0"/>
        </w:rPr>
        <w:t xml:space="preserve"> </w:t>
        <w:tab/>
      </w:r>
      <w:r w:rsidDel="00000000" w:rsidR="00000000" w:rsidRPr="00000000">
        <w:rPr>
          <w:color w:val="262626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tabs>
          <w:tab w:val="right" w:leader="none" w:pos="9964"/>
        </w:tabs>
        <w:spacing w:after="130" w:lineRule="auto"/>
        <w:ind w:left="-15" w:right="-3" w:firstLine="0"/>
        <w:rPr/>
      </w:pPr>
      <w:r w:rsidDel="00000000" w:rsidR="00000000" w:rsidRPr="00000000">
        <w:rPr>
          <w:rtl w:val="0"/>
        </w:rPr>
        <w:t xml:space="preserve">PROFESSIONAL SUMMARY 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749040" cy="6350"/>
                <wp:effectExtent b="0" l="0" r="0" t="0"/>
                <wp:docPr id="539892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71475" y="3772050"/>
                          <a:ext cx="3749040" cy="6350"/>
                          <a:chOff x="3471475" y="3772050"/>
                          <a:chExt cx="3749050" cy="11125"/>
                        </a:xfrm>
                      </wpg:grpSpPr>
                      <wpg:grpSp>
                        <wpg:cNvGrpSpPr/>
                        <wpg:grpSpPr>
                          <a:xfrm>
                            <a:off x="3471480" y="3776825"/>
                            <a:ext cx="3749040" cy="6350"/>
                            <a:chOff x="0" y="0"/>
                            <a:chExt cx="3749040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7490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3749040" cy="0"/>
                            </a:xfrm>
                            <a:custGeom>
                              <a:rect b="b" l="l" r="r" t="t"/>
                              <a:pathLst>
                                <a:path extrusionOk="0" h="120000" w="3749040">
                                  <a:moveTo>
                                    <a:pt x="0" y="0"/>
                                  </a:moveTo>
                                  <a:lnTo>
                                    <a:pt x="374904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8597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749040" cy="6350"/>
                <wp:effectExtent b="0" l="0" r="0" t="0"/>
                <wp:docPr id="5398927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0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39" w:lineRule="auto"/>
        <w:ind w:right="22"/>
        <w:jc w:val="both"/>
        <w:rPr/>
      </w:pPr>
      <w:r w:rsidDel="00000000" w:rsidR="00000000" w:rsidRPr="00000000">
        <w:rPr>
          <w:color w:val="262626"/>
          <w:rtl w:val="0"/>
        </w:rPr>
        <w:t xml:space="preserve">Resourceful and results-driven developer with robust expertise in </w:t>
      </w:r>
      <w:r w:rsidDel="00000000" w:rsidR="00000000" w:rsidRPr="00000000">
        <w:rPr>
          <w:b w:val="1"/>
          <w:color w:val="262626"/>
          <w:rtl w:val="0"/>
        </w:rPr>
        <w:t xml:space="preserve">back-end development using Golang</w:t>
      </w:r>
      <w:r w:rsidDel="00000000" w:rsidR="00000000" w:rsidRPr="00000000">
        <w:rPr>
          <w:color w:val="262626"/>
          <w:rtl w:val="0"/>
        </w:rPr>
        <w:t xml:space="preserve">. Demonstrated ability to design and implement scalable </w:t>
      </w:r>
      <w:r w:rsidDel="00000000" w:rsidR="00000000" w:rsidRPr="00000000">
        <w:rPr>
          <w:b w:val="1"/>
          <w:color w:val="262626"/>
          <w:rtl w:val="0"/>
        </w:rPr>
        <w:t xml:space="preserve">RESTful APIs, optimize PostgreSQL databases</w:t>
      </w:r>
      <w:r w:rsidDel="00000000" w:rsidR="00000000" w:rsidRPr="00000000">
        <w:rPr>
          <w:color w:val="262626"/>
          <w:rtl w:val="0"/>
        </w:rPr>
        <w:t xml:space="preserve">, and enforce secure </w:t>
      </w:r>
      <w:r w:rsidDel="00000000" w:rsidR="00000000" w:rsidRPr="00000000">
        <w:rPr>
          <w:b w:val="1"/>
          <w:color w:val="262626"/>
          <w:rtl w:val="0"/>
        </w:rPr>
        <w:t xml:space="preserve">JWT-based authentication </w:t>
      </w:r>
      <w:r w:rsidDel="00000000" w:rsidR="00000000" w:rsidRPr="00000000">
        <w:rPr>
          <w:color w:val="262626"/>
          <w:rtl w:val="0"/>
        </w:rPr>
        <w:t xml:space="preserve">and Redis caching. Possessing </w:t>
      </w:r>
      <w:r w:rsidDel="00000000" w:rsidR="00000000" w:rsidRPr="00000000">
        <w:rPr>
          <w:b w:val="1"/>
          <w:color w:val="262626"/>
          <w:rtl w:val="0"/>
        </w:rPr>
        <w:t xml:space="preserve">intermediate front-end</w:t>
      </w:r>
      <w:r w:rsidDel="00000000" w:rsidR="00000000" w:rsidRPr="00000000">
        <w:rPr>
          <w:color w:val="262626"/>
          <w:rtl w:val="0"/>
        </w:rPr>
        <w:t xml:space="preserve"> skills in </w:t>
      </w:r>
      <w:r w:rsidDel="00000000" w:rsidR="00000000" w:rsidRPr="00000000">
        <w:rPr>
          <w:b w:val="1"/>
          <w:color w:val="262626"/>
          <w:rtl w:val="0"/>
        </w:rPr>
        <w:t xml:space="preserve">HTML, CSS, and JavaScript</w:t>
      </w:r>
      <w:r w:rsidDel="00000000" w:rsidR="00000000" w:rsidRPr="00000000">
        <w:rPr>
          <w:color w:val="262626"/>
          <w:rtl w:val="0"/>
        </w:rPr>
        <w:t xml:space="preserve">. Passionate about technology, continuous learning, and driving project success from conception through deployment.</w:t>
      </w:r>
      <w:r w:rsidDel="00000000" w:rsidR="00000000" w:rsidRPr="00000000">
        <w:rPr>
          <w:b w:val="1"/>
          <w:color w:val="2626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39" w:lineRule="auto"/>
        <w:ind w:right="2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right" w:leader="none" w:pos="9964"/>
        </w:tabs>
        <w:ind w:left="-15" w:right="-3" w:firstLine="0"/>
        <w:rPr/>
      </w:pPr>
      <w:r w:rsidDel="00000000" w:rsidR="00000000" w:rsidRPr="00000000">
        <w:rPr>
          <w:rtl w:val="0"/>
        </w:rPr>
        <w:t xml:space="preserve">SKILLS 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4937760" cy="6350"/>
                <wp:effectExtent b="0" l="0" r="0" t="0"/>
                <wp:docPr id="5398927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100" y="3772050"/>
                          <a:ext cx="4937760" cy="6350"/>
                          <a:chOff x="2877100" y="3772050"/>
                          <a:chExt cx="4937800" cy="11125"/>
                        </a:xfrm>
                      </wpg:grpSpPr>
                      <wpg:grpSp>
                        <wpg:cNvGrpSpPr/>
                        <wpg:grpSpPr>
                          <a:xfrm>
                            <a:off x="2877120" y="3776825"/>
                            <a:ext cx="4937760" cy="6350"/>
                            <a:chOff x="0" y="0"/>
                            <a:chExt cx="4937760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7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937760" cy="0"/>
                            </a:xfrm>
                            <a:custGeom>
                              <a:rect b="b" l="l" r="r" t="t"/>
                              <a:pathLst>
                                <a:path extrusionOk="0" h="120000" w="4937760">
                                  <a:moveTo>
                                    <a:pt x="0" y="0"/>
                                  </a:moveTo>
                                  <a:lnTo>
                                    <a:pt x="49377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8597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37760" cy="6350"/>
                <wp:effectExtent b="0" l="0" r="0" t="0"/>
                <wp:docPr id="5398927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760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-5" w:hanging="10"/>
        <w:rPr/>
      </w:pPr>
      <w:r w:rsidDel="00000000" w:rsidR="00000000" w:rsidRPr="00000000">
        <w:rPr>
          <w:rFonts w:ascii="Constantia" w:cs="Constantia" w:eastAsia="Constantia" w:hAnsi="Constantia"/>
          <w:color w:val="485970"/>
          <w:sz w:val="24"/>
          <w:szCs w:val="24"/>
          <w:rtl w:val="0"/>
        </w:rPr>
        <w:t xml:space="preserve">[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485970"/>
              <w:sz w:val="24"/>
              <w:szCs w:val="24"/>
              <w:rtl w:val="0"/>
            </w:rPr>
            <w:t xml:space="preserve">★★★★☆</w:t>
          </w:r>
        </w:sdtContent>
      </w:sdt>
      <w:r w:rsidDel="00000000" w:rsidR="00000000" w:rsidRPr="00000000">
        <w:rPr>
          <w:rFonts w:ascii="Constantia" w:cs="Constantia" w:eastAsia="Constantia" w:hAnsi="Constantia"/>
          <w:color w:val="485970"/>
          <w:sz w:val="24"/>
          <w:szCs w:val="24"/>
          <w:rtl w:val="0"/>
        </w:rPr>
        <w:t xml:space="preserve">] | Golang | PostgreSQL |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-5" w:hanging="10"/>
        <w:rPr/>
      </w:pPr>
      <w:r w:rsidDel="00000000" w:rsidR="00000000" w:rsidRPr="00000000">
        <w:rPr>
          <w:rFonts w:ascii="Constantia" w:cs="Constantia" w:eastAsia="Constantia" w:hAnsi="Constantia"/>
          <w:color w:val="485970"/>
          <w:sz w:val="24"/>
          <w:szCs w:val="24"/>
          <w:rtl w:val="0"/>
        </w:rPr>
        <w:t xml:space="preserve">[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485970"/>
              <w:sz w:val="24"/>
              <w:szCs w:val="24"/>
              <w:rtl w:val="0"/>
            </w:rPr>
            <w:t xml:space="preserve">★★★☆☆</w:t>
          </w:r>
        </w:sdtContent>
      </w:sdt>
      <w:r w:rsidDel="00000000" w:rsidR="00000000" w:rsidRPr="00000000">
        <w:rPr>
          <w:rFonts w:ascii="Constantia" w:cs="Constantia" w:eastAsia="Constantia" w:hAnsi="Constantia"/>
          <w:color w:val="485970"/>
          <w:sz w:val="24"/>
          <w:szCs w:val="24"/>
          <w:rtl w:val="0"/>
        </w:rPr>
        <w:t xml:space="preserve">] | Java | HTML | JavaScript | CSS | Redis | JWT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6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right" w:leader="none" w:pos="9964"/>
        </w:tabs>
        <w:ind w:left="-15" w:right="-3" w:firstLine="0"/>
        <w:rPr/>
      </w:pPr>
      <w:r w:rsidDel="00000000" w:rsidR="00000000" w:rsidRPr="00000000">
        <w:rPr>
          <w:rtl w:val="0"/>
        </w:rPr>
        <w:t xml:space="preserve">PROFESSIONAL EXPERIENCE</w:t>
      </w:r>
      <w:r w:rsidDel="00000000" w:rsidR="00000000" w:rsidRPr="00000000">
        <w:rPr>
          <w:color w:val="000000"/>
          <w:rtl w:val="0"/>
        </w:rPr>
        <w:t xml:space="preserve"> 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749040" cy="6350"/>
                <wp:effectExtent b="0" l="0" r="0" t="0"/>
                <wp:docPr id="539892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71475" y="3772050"/>
                          <a:ext cx="3749040" cy="6350"/>
                          <a:chOff x="3471475" y="3772050"/>
                          <a:chExt cx="3749050" cy="11125"/>
                        </a:xfrm>
                      </wpg:grpSpPr>
                      <wpg:grpSp>
                        <wpg:cNvGrpSpPr/>
                        <wpg:grpSpPr>
                          <a:xfrm>
                            <a:off x="3471480" y="3776825"/>
                            <a:ext cx="3749040" cy="6350"/>
                            <a:chOff x="0" y="0"/>
                            <a:chExt cx="3749040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7490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3749040" cy="0"/>
                            </a:xfrm>
                            <a:custGeom>
                              <a:rect b="b" l="l" r="r" t="t"/>
                              <a:pathLst>
                                <a:path extrusionOk="0" h="120000" w="3749040">
                                  <a:moveTo>
                                    <a:pt x="0" y="0"/>
                                  </a:moveTo>
                                  <a:lnTo>
                                    <a:pt x="374904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8597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749040" cy="6350"/>
                <wp:effectExtent b="0" l="0" r="0" t="0"/>
                <wp:docPr id="5398927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0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9964"/>
        </w:tabs>
        <w:spacing w:after="152" w:lineRule="auto"/>
        <w:rPr>
          <w:rFonts w:ascii="Palatino Linotype" w:cs="Palatino Linotype" w:eastAsia="Palatino Linotype" w:hAnsi="Palatino Linotype"/>
          <w:i w:val="1"/>
          <w:color w:val="485970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485970"/>
          <w:sz w:val="24"/>
          <w:szCs w:val="24"/>
          <w:rtl w:val="0"/>
        </w:rPr>
        <w:t xml:space="preserve">Golang Intern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485970"/>
          <w:sz w:val="24"/>
          <w:szCs w:val="24"/>
          <w:rtl w:val="0"/>
        </w:rPr>
        <w:t xml:space="preserve">   • makBig, Kannur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485970"/>
          <w:rtl w:val="0"/>
        </w:rPr>
        <w:t xml:space="preserve"> </w:t>
        <w:tab/>
        <w:t xml:space="preserve"> June 2024 – February 2025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" w:line="239" w:lineRule="auto"/>
        <w:ind w:left="720" w:right="-2" w:firstLine="0"/>
        <w:rPr>
          <w:b w:val="1"/>
          <w:color w:val="262626"/>
          <w:sz w:val="24"/>
          <w:szCs w:val="24"/>
          <w:u w:val="single"/>
        </w:rPr>
      </w:pPr>
      <w:r w:rsidDel="00000000" w:rsidR="00000000" w:rsidRPr="00000000">
        <w:rPr>
          <w:b w:val="1"/>
          <w:color w:val="262626"/>
          <w:sz w:val="24"/>
          <w:szCs w:val="24"/>
          <w:u w:val="single"/>
          <w:rtl w:val="0"/>
        </w:rPr>
        <w:t xml:space="preserve">Full Stack Development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Developed scalable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RESTful APIs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using Golang and the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Gin framework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, integrating with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PostgreSQL databases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for robust data management.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Designed and implemented secure authentication systems leveraging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JWT and Redis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for session management.</w:t>
      </w:r>
    </w:p>
    <w:p w:rsidR="00000000" w:rsidDel="00000000" w:rsidP="00000000" w:rsidRDefault="00000000" w:rsidRPr="00000000" w14:paraId="00000013">
      <w:pPr>
        <w:spacing w:after="1" w:line="239" w:lineRule="auto"/>
        <w:ind w:right="-2"/>
        <w:rPr>
          <w:b w:val="1"/>
          <w:color w:val="262626"/>
          <w:sz w:val="24"/>
          <w:szCs w:val="24"/>
          <w:u w:val="single"/>
        </w:rPr>
      </w:pP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   </w:t>
        <w:tab/>
      </w:r>
      <w:r w:rsidDel="00000000" w:rsidR="00000000" w:rsidRPr="00000000">
        <w:rPr>
          <w:b w:val="1"/>
          <w:color w:val="262626"/>
          <w:sz w:val="24"/>
          <w:szCs w:val="24"/>
          <w:u w:val="single"/>
          <w:rtl w:val="0"/>
        </w:rPr>
        <w:t xml:space="preserve">Back-End Engineering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Optimized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database schemas and queries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in PostgreSQL, employing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GORM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and raw SQL for performance tuning.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Built a comprehensive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admin panel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for managing users, bookings, and hotel listings with a focus on secure and efficient operations.</w:t>
      </w:r>
    </w:p>
    <w:p w:rsidR="00000000" w:rsidDel="00000000" w:rsidP="00000000" w:rsidRDefault="00000000" w:rsidRPr="00000000" w14:paraId="00000016">
      <w:pPr>
        <w:spacing w:after="1" w:line="239" w:lineRule="auto"/>
        <w:ind w:left="720" w:right="-2" w:firstLine="0"/>
        <w:rPr>
          <w:b w:val="1"/>
          <w:color w:val="262626"/>
          <w:sz w:val="24"/>
          <w:szCs w:val="24"/>
          <w:u w:val="single"/>
        </w:rPr>
      </w:pPr>
      <w:r w:rsidDel="00000000" w:rsidR="00000000" w:rsidRPr="00000000">
        <w:rPr>
          <w:b w:val="1"/>
          <w:color w:val="262626"/>
          <w:sz w:val="24"/>
          <w:szCs w:val="24"/>
          <w:u w:val="single"/>
          <w:rtl w:val="0"/>
        </w:rPr>
        <w:t xml:space="preserve">Front-End Integration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Collaborated in integrating dynamic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front-end elements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with back-end services, ensuring seamless user experiences.</w:t>
      </w:r>
    </w:p>
    <w:p w:rsidR="00000000" w:rsidDel="00000000" w:rsidP="00000000" w:rsidRDefault="00000000" w:rsidRPr="00000000" w14:paraId="00000018">
      <w:pPr>
        <w:spacing w:after="1" w:line="239" w:lineRule="auto"/>
        <w:ind w:left="720" w:right="-2" w:firstLine="0"/>
        <w:rPr>
          <w:b w:val="1"/>
          <w:color w:val="262626"/>
          <w:sz w:val="24"/>
          <w:szCs w:val="24"/>
          <w:u w:val="single"/>
        </w:rPr>
      </w:pPr>
      <w:r w:rsidDel="00000000" w:rsidR="00000000" w:rsidRPr="00000000">
        <w:rPr>
          <w:b w:val="1"/>
          <w:color w:val="262626"/>
          <w:sz w:val="24"/>
          <w:szCs w:val="24"/>
          <w:u w:val="single"/>
          <w:rtl w:val="0"/>
        </w:rPr>
        <w:t xml:space="preserve">Project Highlights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Developed a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hotel booking platform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featuring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email OTP verification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and efficient caching strategies with Redis.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Conducted extensive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API testing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with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Postman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and maintained detailed technical documentation to support ongoing improvements.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Utilized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Go routines and channels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to handle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high concurrency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and improve application performance.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Wallet Feature: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Implemented a digital wallet system to facilitate quick transactions and refunds.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Coupons System: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Designed a flexible discount and promo code system to enhance user engagement.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Payment Integration (Razorpay):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Integrated Razorpay for seamless online transactions, including UPI, credit/debit cards, and wallets.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Redis Caching: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Optimized performance by implementing Redis caching for frequently accessed data, reducing database load.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Booking Reports:</w:t>
      </w:r>
      <w:r w:rsidDel="00000000" w:rsidR="00000000" w:rsidRPr="00000000">
        <w:rPr>
          <w:color w:val="262626"/>
          <w:sz w:val="24"/>
          <w:szCs w:val="24"/>
          <w:rtl w:val="0"/>
        </w:rPr>
        <w:t xml:space="preserve"> Developed a reporting module to generate and analyze booking trends and revenue insights.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Applied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data structures and algorithms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to optimize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application logic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and query performance.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1" w:line="239" w:lineRule="auto"/>
        <w:ind w:left="720" w:right="-2" w:hanging="360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Conducted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API testing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using </w:t>
      </w:r>
      <w:r w:rsidDel="00000000" w:rsidR="00000000" w:rsidRPr="00000000">
        <w:rPr>
          <w:b w:val="1"/>
          <w:color w:val="262626"/>
          <w:sz w:val="24"/>
          <w:szCs w:val="24"/>
          <w:u w:val="none"/>
          <w:rtl w:val="0"/>
        </w:rPr>
        <w:t xml:space="preserve">Postman</w:t>
      </w:r>
      <w:r w:rsidDel="00000000" w:rsidR="00000000" w:rsidRPr="00000000">
        <w:rPr>
          <w:color w:val="262626"/>
          <w:sz w:val="24"/>
          <w:szCs w:val="24"/>
          <w:u w:val="none"/>
          <w:rtl w:val="0"/>
        </w:rPr>
        <w:t xml:space="preserve"> and documented all endpoints.</w:t>
      </w:r>
    </w:p>
    <w:p w:rsidR="00000000" w:rsidDel="00000000" w:rsidP="00000000" w:rsidRDefault="00000000" w:rsidRPr="00000000" w14:paraId="00000023">
      <w:pPr>
        <w:spacing w:after="1" w:line="239" w:lineRule="auto"/>
        <w:ind w:left="1425" w:right="-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30" w:lineRule="auto"/>
        <w:rPr>
          <w:i w:val="1"/>
          <w:color w:val="262626"/>
        </w:rPr>
      </w:pPr>
      <w:r w:rsidDel="00000000" w:rsidR="00000000" w:rsidRPr="00000000">
        <w:rPr>
          <w:i w:val="1"/>
          <w:color w:val="262626"/>
          <w:rtl w:val="0"/>
        </w:rPr>
        <w:t xml:space="preserve">                                     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749040" cy="6350"/>
                <wp:effectExtent b="0" l="0" r="0" t="0"/>
                <wp:docPr id="539892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71475" y="3772050"/>
                          <a:ext cx="3749040" cy="6350"/>
                          <a:chOff x="3471475" y="3772050"/>
                          <a:chExt cx="3749050" cy="11125"/>
                        </a:xfrm>
                      </wpg:grpSpPr>
                      <wpg:grpSp>
                        <wpg:cNvGrpSpPr/>
                        <wpg:grpSpPr>
                          <a:xfrm>
                            <a:off x="3471480" y="3776825"/>
                            <a:ext cx="3749040" cy="6350"/>
                            <a:chOff x="0" y="0"/>
                            <a:chExt cx="3749040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7490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3749040" cy="0"/>
                            </a:xfrm>
                            <a:custGeom>
                              <a:rect b="b" l="l" r="r" t="t"/>
                              <a:pathLst>
                                <a:path extrusionOk="0" h="120000" w="3749040">
                                  <a:moveTo>
                                    <a:pt x="0" y="0"/>
                                  </a:moveTo>
                                  <a:lnTo>
                                    <a:pt x="374904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8597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749040" cy="6350"/>
                <wp:effectExtent b="0" l="0" r="0" t="0"/>
                <wp:docPr id="5398927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0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3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9964"/>
        </w:tabs>
        <w:spacing w:after="152" w:lineRule="auto"/>
        <w:ind w:left="-15" w:firstLine="0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485970"/>
          <w:sz w:val="24"/>
          <w:szCs w:val="24"/>
          <w:rtl w:val="0"/>
        </w:rPr>
        <w:t xml:space="preserve">Python Intern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485970"/>
          <w:sz w:val="24"/>
          <w:szCs w:val="24"/>
          <w:rtl w:val="0"/>
        </w:rPr>
        <w:t xml:space="preserve">• Riss Technologies, Kannur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485970"/>
          <w:rtl w:val="0"/>
        </w:rPr>
        <w:t xml:space="preserve"> </w:t>
        <w:tab/>
        <w:t xml:space="preserve">January 2024 – June 2024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9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Back-End API Development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38" w:line="239" w:lineRule="auto"/>
        <w:ind w:left="1425" w:right="-2" w:hanging="360"/>
        <w:rPr/>
      </w:pPr>
      <w:r w:rsidDel="00000000" w:rsidR="00000000" w:rsidRPr="00000000">
        <w:rPr>
          <w:rtl w:val="0"/>
        </w:rPr>
        <w:t xml:space="preserve">Designed and built RESTful APIs using Python’s Flask framework to facilitate efficient data exchange between front-end and back-end components.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76" w:line="239" w:lineRule="auto"/>
        <w:ind w:left="1425" w:right="-2" w:hanging="360"/>
        <w:rPr/>
      </w:pPr>
      <w:r w:rsidDel="00000000" w:rsidR="00000000" w:rsidRPr="00000000">
        <w:rPr>
          <w:rtl w:val="0"/>
        </w:rPr>
        <w:t xml:space="preserve">Managed </w:t>
      </w:r>
      <w:r w:rsidDel="00000000" w:rsidR="00000000" w:rsidRPr="00000000">
        <w:rPr>
          <w:b w:val="1"/>
          <w:rtl w:val="0"/>
        </w:rPr>
        <w:t xml:space="preserve">MySQL databases </w:t>
      </w:r>
      <w:r w:rsidDel="00000000" w:rsidR="00000000" w:rsidRPr="00000000">
        <w:rPr>
          <w:rtl w:val="0"/>
        </w:rPr>
        <w:t xml:space="preserve">and deployed applications on a </w:t>
      </w:r>
      <w:r w:rsidDel="00000000" w:rsidR="00000000" w:rsidRPr="00000000">
        <w:rPr>
          <w:b w:val="1"/>
          <w:rtl w:val="0"/>
        </w:rPr>
        <w:t xml:space="preserve">WAMP server</w:t>
      </w:r>
      <w:r w:rsidDel="00000000" w:rsidR="00000000" w:rsidRPr="00000000">
        <w:rPr>
          <w:rtl w:val="0"/>
        </w:rPr>
        <w:t xml:space="preserve"> for enhanced scalability </w:t>
      </w:r>
    </w:p>
    <w:p w:rsidR="00000000" w:rsidDel="00000000" w:rsidP="00000000" w:rsidRDefault="00000000" w:rsidRPr="00000000" w14:paraId="0000002A">
      <w:pPr>
        <w:spacing w:after="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Front-End and Full Stack Collaboration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38" w:line="239" w:lineRule="auto"/>
        <w:ind w:left="1425" w:right="-2" w:hanging="360"/>
        <w:rPr/>
      </w:pPr>
      <w:r w:rsidDel="00000000" w:rsidR="00000000" w:rsidRPr="00000000">
        <w:rPr>
          <w:rtl w:val="0"/>
        </w:rPr>
        <w:t xml:space="preserve">Developed user interfaces using HTML, CSS, and JavaScript, bridging front-end design with back-end functionality.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39" w:lineRule="auto"/>
        <w:ind w:left="1425" w:right="-2" w:hanging="360"/>
        <w:rPr/>
      </w:pPr>
      <w:r w:rsidDel="00000000" w:rsidR="00000000" w:rsidRPr="00000000">
        <w:rPr>
          <w:rtl w:val="0"/>
        </w:rPr>
        <w:t xml:space="preserve">Collaborated with cross-functional teams to integrate mobile-friendly features using </w:t>
      </w:r>
      <w:r w:rsidDel="00000000" w:rsidR="00000000" w:rsidRPr="00000000">
        <w:rPr>
          <w:b w:val="1"/>
          <w:rtl w:val="0"/>
        </w:rPr>
        <w:t xml:space="preserve">Android Studio.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1" w:lineRule="auto"/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Documentation &amp; Reporting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38" w:line="239" w:lineRule="auto"/>
        <w:ind w:left="1425" w:right="-2" w:hanging="360"/>
        <w:rPr/>
      </w:pPr>
      <w:r w:rsidDel="00000000" w:rsidR="00000000" w:rsidRPr="00000000">
        <w:rPr>
          <w:rtl w:val="0"/>
        </w:rPr>
        <w:t xml:space="preserve">Authored </w:t>
      </w:r>
      <w:r w:rsidDel="00000000" w:rsidR="00000000" w:rsidRPr="00000000">
        <w:rPr>
          <w:b w:val="1"/>
          <w:rtl w:val="0"/>
        </w:rPr>
        <w:t xml:space="preserve">comprehensive technical documentation</w:t>
      </w:r>
      <w:r w:rsidDel="00000000" w:rsidR="00000000" w:rsidRPr="00000000">
        <w:rPr>
          <w:rtl w:val="0"/>
        </w:rPr>
        <w:t xml:space="preserve"> detailing system architecture, coding standards, and development best practices.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39" w:lineRule="auto"/>
        <w:ind w:left="1425" w:right="-2" w:hanging="360"/>
        <w:rPr/>
      </w:pPr>
      <w:r w:rsidDel="00000000" w:rsidR="00000000" w:rsidRPr="00000000">
        <w:rPr>
          <w:rtl w:val="0"/>
        </w:rPr>
        <w:t xml:space="preserve">Compiled reports summarizing operational outcomes and performance metrics for continuous process improvement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9" w:lineRule="auto"/>
        <w:rPr/>
      </w:pPr>
      <w:r w:rsidDel="00000000" w:rsidR="00000000" w:rsidRPr="00000000">
        <w:rPr>
          <w:rFonts w:ascii="Constantia" w:cs="Constantia" w:eastAsia="Constantia" w:hAnsi="Constantia"/>
          <w:color w:val="48597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tabs>
          <w:tab w:val="right" w:leader="none" w:pos="9964"/>
        </w:tabs>
        <w:ind w:left="-15" w:right="-3" w:firstLine="0"/>
        <w:rPr/>
      </w:pPr>
      <w:r w:rsidDel="00000000" w:rsidR="00000000" w:rsidRPr="00000000">
        <w:rPr>
          <w:rtl w:val="0"/>
        </w:rPr>
        <w:t xml:space="preserve">EDUCATION </w:t>
        <w:tab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4937760" cy="6350"/>
                <wp:effectExtent b="0" l="0" r="0" t="0"/>
                <wp:docPr id="539892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100" y="3772050"/>
                          <a:ext cx="4937760" cy="6350"/>
                          <a:chOff x="2877100" y="3772050"/>
                          <a:chExt cx="4937800" cy="11125"/>
                        </a:xfrm>
                      </wpg:grpSpPr>
                      <wpg:grpSp>
                        <wpg:cNvGrpSpPr/>
                        <wpg:grpSpPr>
                          <a:xfrm>
                            <a:off x="2877120" y="3776825"/>
                            <a:ext cx="4937760" cy="6350"/>
                            <a:chOff x="0" y="0"/>
                            <a:chExt cx="4937760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7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4937760" cy="0"/>
                            </a:xfrm>
                            <a:custGeom>
                              <a:rect b="b" l="l" r="r" t="t"/>
                              <a:pathLst>
                                <a:path extrusionOk="0" h="120000" w="4937760">
                                  <a:moveTo>
                                    <a:pt x="0" y="0"/>
                                  </a:moveTo>
                                  <a:lnTo>
                                    <a:pt x="493776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48597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937760" cy="6350"/>
                <wp:effectExtent b="0" l="0" r="0" t="0"/>
                <wp:docPr id="5398927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760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485970"/>
          <w:sz w:val="24"/>
          <w:szCs w:val="24"/>
          <w:rtl w:val="0"/>
        </w:rPr>
        <w:t xml:space="preserve">Bachelor of Computer Application (BCA), Computer Programming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left="-5" w:hanging="10"/>
        <w:rPr/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color w:val="485970"/>
          <w:sz w:val="24"/>
          <w:szCs w:val="24"/>
          <w:rtl w:val="0"/>
        </w:rPr>
        <w:t xml:space="preserve">Srinivas University, Mangalore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480" w:lineRule="auto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485970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19" w:top="729" w:left="1152" w:right="112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Arial"/>
  <w:font w:name="Courier New"/>
  <w:font w:name="Constanti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2160"/>
      </w:pPr>
      <w:rPr>
        <w:rFonts w:ascii="Quattrocento Sans" w:cs="Quattrocento Sans" w:eastAsia="Quattrocento Sans" w:hAnsi="Quattrocento Sans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2880"/>
      </w:pPr>
      <w:rPr>
        <w:rFonts w:ascii="Quattrocento Sans" w:cs="Quattrocento Sans" w:eastAsia="Quattrocento Sans" w:hAnsi="Quattrocento Sans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4320"/>
      </w:pPr>
      <w:rPr>
        <w:rFonts w:ascii="Quattrocento Sans" w:cs="Quattrocento Sans" w:eastAsia="Quattrocento Sans" w:hAnsi="Quattrocento Sans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5040"/>
      </w:pPr>
      <w:rPr>
        <w:rFonts w:ascii="Quattrocento Sans" w:cs="Quattrocento Sans" w:eastAsia="Quattrocento Sans" w:hAnsi="Quattrocento Sans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6480"/>
      </w:pPr>
      <w:rPr>
        <w:rFonts w:ascii="Quattrocento Sans" w:cs="Quattrocento Sans" w:eastAsia="Quattrocento Sans" w:hAnsi="Quattrocento Sans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7200"/>
      </w:pPr>
      <w:rPr>
        <w:rFonts w:ascii="Quattrocento Sans" w:cs="Quattrocento Sans" w:eastAsia="Quattrocento Sans" w:hAnsi="Quattrocento Sans"/>
        <w:b w:val="0"/>
        <w:i w:val="0"/>
        <w:strike w:val="0"/>
        <w:color w:val="262626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78" w:before="0" w:line="259" w:lineRule="auto"/>
      <w:ind w:left="10" w:right="0" w:hanging="10"/>
      <w:jc w:val="left"/>
    </w:pPr>
    <w:rPr>
      <w:rFonts w:ascii="Palatino Linotype" w:cs="Palatino Linotype" w:eastAsia="Palatino Linotype" w:hAnsi="Palatino Linotype"/>
      <w:b w:val="1"/>
      <w:i w:val="0"/>
      <w:smallCaps w:val="0"/>
      <w:strike w:val="0"/>
      <w:color w:val="48597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8" w:before="0" w:line="259" w:lineRule="auto"/>
      <w:ind w:left="10" w:right="0" w:hanging="10"/>
      <w:jc w:val="left"/>
    </w:pPr>
    <w:rPr>
      <w:rFonts w:ascii="Calibri" w:cs="Calibri" w:eastAsia="Calibri" w:hAnsi="Calibri"/>
      <w:b w:val="0"/>
      <w:i w:val="1"/>
      <w:smallCaps w:val="0"/>
      <w:strike w:val="0"/>
      <w:color w:val="262626"/>
      <w:sz w:val="24"/>
      <w:szCs w:val="24"/>
      <w:u w:val="singl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601B0"/>
    <w:pPr>
      <w:spacing w:line="259" w:lineRule="auto"/>
    </w:pPr>
    <w:rPr>
      <w:rFonts w:ascii="Calibri" w:cs="Calibri" w:eastAsia="Calibri" w:hAnsi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178" w:line="259" w:lineRule="auto"/>
      <w:ind w:left="10" w:hanging="10"/>
      <w:outlineLvl w:val="0"/>
    </w:pPr>
    <w:rPr>
      <w:rFonts w:ascii="Palatino Linotype" w:cs="Palatino Linotype" w:eastAsia="Palatino Linotype" w:hAnsi="Palatino Linotype"/>
      <w:b w:val="1"/>
      <w:color w:val="485970"/>
    </w:rPr>
  </w:style>
  <w:style w:type="paragraph" w:styleId="Heading2">
    <w:name w:val="heading 2"/>
    <w:next w:val="Normal"/>
    <w:link w:val="Heading2Char"/>
    <w:uiPriority w:val="9"/>
    <w:unhideWhenUsed w:val="1"/>
    <w:qFormat w:val="1"/>
    <w:pPr>
      <w:keepNext w:val="1"/>
      <w:keepLines w:val="1"/>
      <w:spacing w:after="18" w:line="259" w:lineRule="auto"/>
      <w:ind w:left="10" w:hanging="10"/>
      <w:outlineLvl w:val="1"/>
    </w:pPr>
    <w:rPr>
      <w:rFonts w:ascii="Calibri" w:cs="Calibri" w:eastAsia="Calibri" w:hAnsi="Calibri"/>
      <w:i w:val="1"/>
      <w:color w:val="262626"/>
      <w:u w:color="262626" w:val="single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A224E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link w:val="Heading2"/>
    <w:rPr>
      <w:rFonts w:ascii="Calibri" w:cs="Calibri" w:eastAsia="Calibri" w:hAnsi="Calibri"/>
      <w:i w:val="1"/>
      <w:color w:val="262626"/>
      <w:sz w:val="24"/>
      <w:u w:color="262626" w:val="single"/>
    </w:rPr>
  </w:style>
  <w:style w:type="character" w:styleId="Heading1Char" w:customStyle="1">
    <w:name w:val="Heading 1 Char"/>
    <w:link w:val="Heading1"/>
    <w:uiPriority w:val="9"/>
    <w:rPr>
      <w:rFonts w:ascii="Palatino Linotype" w:cs="Palatino Linotype" w:eastAsia="Palatino Linotype" w:hAnsi="Palatino Linotype"/>
      <w:b w:val="1"/>
      <w:color w:val="485970"/>
      <w:sz w:val="24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224EA"/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linkedin.com/in/ameen-cp-769909208" TargetMode="External"/><Relationship Id="rId8" Type="http://schemas.openxmlformats.org/officeDocument/2006/relationships/hyperlink" Target="http://www.linkedin.com/in/ameen-cp-76990920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QuattrocentoSans-boldItalic.ttf"/><Relationship Id="rId1" Type="http://schemas.openxmlformats.org/officeDocument/2006/relationships/font" Target="fonts/Constantia-regular.ttf"/><Relationship Id="rId2" Type="http://schemas.openxmlformats.org/officeDocument/2006/relationships/font" Target="fonts/Constantia-bold.ttf"/><Relationship Id="rId3" Type="http://schemas.openxmlformats.org/officeDocument/2006/relationships/font" Target="fonts/Constantia-italic.ttf"/><Relationship Id="rId4" Type="http://schemas.openxmlformats.org/officeDocument/2006/relationships/font" Target="fonts/Constantia-boldItalic.ttf"/><Relationship Id="rId9" Type="http://schemas.openxmlformats.org/officeDocument/2006/relationships/font" Target="fonts/QuattrocentoSa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H1dqsXcFxPpovh0XCjyFLIvmwg==">CgMxLjAaMAoBMBIrCikIB0IlChFRdWF0dHJvY2VudG8gU2FucxIQQXJpYWwgVW5pY29kZSBNUxowCgExEisKKQgHQiUKEVF1YXR0cm9jZW50byBTYW5zEhBBcmlhbCBVbmljb2RlIE1TOAByITFJSC1IMng2QTY3anc4S3FhWENzVWl5M0M1R2taZUlNTA==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2025-02-19T12:08:00Z</dcterms:created>
  <dc:creator>Ameen</dc:creator>
</cp:coreProperties>
</file>