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2160905" cy="9378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354" cy="100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3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Worksheet Jaringan Komunikasi Data (CSIM603154)– 2020-2021 Gasal</w:t>
            </w:r>
          </w:p>
        </w:tc>
        <w:tc>
          <w:tcPr>
            <w:tcW w:w="462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t xml:space="preserve">Week  : </w:t>
            </w:r>
            <w:r>
              <w:rPr>
                <w:rFonts w:hint="default"/>
                <w:lang w:val="en"/>
              </w:rPr>
              <w:t>5</w:t>
            </w:r>
          </w:p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t>Topi</w:t>
            </w:r>
            <w:r>
              <w:rPr>
                <w:rFonts w:hint="default"/>
                <w:lang w:val="en"/>
              </w:rPr>
              <w:t>c</w:t>
            </w:r>
            <w:r>
              <w:t xml:space="preserve">  : </w:t>
            </w:r>
            <w:r>
              <w:rPr>
                <w:rFonts w:hint="default"/>
                <w:lang w:val="en"/>
              </w:rPr>
              <w:t xml:space="preserve">TCP Reliable Data Transfer, ACK Generation and Congestion Control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"/>
              </w:rPr>
              <w:t xml:space="preserve">Lecturer </w:t>
            </w:r>
            <w:r>
              <w:t>: 1. Ari Wibisono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t xml:space="preserve">              2. Muhammad Anwar Ma’sum</w:t>
            </w:r>
          </w:p>
        </w:tc>
        <w:tc>
          <w:tcPr>
            <w:tcW w:w="4626" w:type="dxa"/>
          </w:tcPr>
          <w:p>
            <w:pPr>
              <w:spacing w:after="0" w:line="240" w:lineRule="auto"/>
            </w:pPr>
            <w:r>
              <w:t>Nam</w:t>
            </w:r>
            <w:r>
              <w:rPr>
                <w:rFonts w:hint="default"/>
                <w:lang w:val="en"/>
              </w:rPr>
              <w:t>e</w:t>
            </w:r>
            <w:r>
              <w:t xml:space="preserve"> :</w:t>
            </w:r>
            <w:r>
              <w:br w:type="textWrapping"/>
            </w:r>
            <w:r>
              <w:t>NPM  :</w:t>
            </w:r>
          </w:p>
        </w:tc>
      </w:tr>
    </w:tbl>
    <w:p>
      <w:pPr>
        <w:pStyle w:val="2"/>
        <w:rPr>
          <w:color w:val="2D74B5"/>
        </w:rPr>
      </w:pPr>
    </w:p>
    <w:p>
      <w:pPr>
        <w:pStyle w:val="2"/>
        <w:numPr>
          <w:ilvl w:val="0"/>
          <w:numId w:val="1"/>
        </w:numPr>
        <w:rPr>
          <w:rFonts w:hint="default"/>
          <w:color w:val="2D74B5"/>
          <w:lang w:val="en"/>
        </w:rPr>
      </w:pPr>
      <w:r>
        <w:rPr>
          <w:rFonts w:hint="default"/>
          <w:color w:val="2D74B5"/>
          <w:lang w:val="en"/>
        </w:rPr>
        <w:t>TCP Reliable Data Transfer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Jelaskan dengan kalimat anda sendiri apa yang dimaksud dengan reliable data transfer?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Jelaskan bagaimana cara kerja reliable data transfer pada TCP?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pStyle w:val="2"/>
        <w:numPr>
          <w:ilvl w:val="0"/>
          <w:numId w:val="1"/>
        </w:numPr>
        <w:rPr>
          <w:rFonts w:hint="default"/>
          <w:color w:val="2D74B5"/>
          <w:lang w:val="en"/>
        </w:rPr>
      </w:pPr>
      <w:r>
        <w:rPr>
          <w:rFonts w:hint="default"/>
          <w:color w:val="2D74B5"/>
          <w:lang w:val="en"/>
        </w:rPr>
        <w:t>TCP ACK Generation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Diketahui dua host (client dan server) berkomunkasi dengan protocol TCP (RFC 1122, RFC 2581). Host A memiliki timeout 3s dan akan melakukan fast retransmit jika terjadi timeout atau menerima 3</w:t>
      </w:r>
      <w:r>
        <w:rPr>
          <w:rFonts w:hint="default"/>
          <w:lang w:val="en"/>
        </w:rPr>
        <w:t>-</w:t>
      </w:r>
      <w:r>
        <w:rPr>
          <w:rFonts w:hint="default"/>
        </w:rPr>
        <w:t xml:space="preserve">duplicate ACK. Waktu tempuh dari host A ke B </w:t>
      </w:r>
      <w:r>
        <w:rPr>
          <w:rFonts w:hint="default"/>
          <w:lang w:val="en"/>
        </w:rPr>
        <w:t xml:space="preserve">atau </w:t>
      </w:r>
      <w:r>
        <w:rPr>
          <w:rFonts w:hint="default"/>
        </w:rPr>
        <w:t>sebaliknya</w:t>
      </w:r>
      <w:r>
        <w:rPr>
          <w:rFonts w:hint="default"/>
          <w:lang w:val="en"/>
        </w:rPr>
        <w:t xml:space="preserve"> adalah </w:t>
      </w:r>
      <w:r>
        <w:rPr>
          <w:rFonts w:hint="default"/>
        </w:rPr>
        <w:t xml:space="preserve">20ms. </w:t>
      </w:r>
      <w:r>
        <w:rPr>
          <w:rFonts w:hint="default"/>
          <w:lang w:val="en"/>
        </w:rPr>
        <w:t xml:space="preserve">Asumsikan bahwa kedua host telah menjalakankan handshaking. </w:t>
      </w:r>
      <w:r>
        <w:rPr>
          <w:rFonts w:hint="default"/>
        </w:rPr>
        <w:t>Proses transmisi data dari host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 dan B dengan rincian sebagai berikut: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lang w:val="en"/>
        </w:rPr>
        <w:t xml:space="preserve">- </w:t>
      </w:r>
      <w:r>
        <w:rPr>
          <w:rFonts w:hint="default"/>
        </w:rPr>
        <w:t>Saat T=100 host A mengirim segment seq=0 sebanyak 20 bytes</w:t>
      </w:r>
      <w:r>
        <w:rPr>
          <w:rFonts w:hint="default"/>
        </w:rPr>
        <w:br w:type="textWrapping"/>
      </w:r>
      <w:r>
        <w:rPr>
          <w:rFonts w:hint="default"/>
        </w:rPr>
        <w:t>- Saat T=120 host A mengirim segment seq=20 sebanyak 20 bytes</w:t>
      </w:r>
      <w:r>
        <w:rPr>
          <w:rFonts w:hint="default"/>
        </w:rPr>
        <w:br w:type="textWrapping"/>
      </w:r>
      <w:r>
        <w:rPr>
          <w:rFonts w:hint="default"/>
        </w:rPr>
        <w:t>- Saat T=200 host A mengirim segment seq=40 sebanyak 20 bytes tetapi hilang di perjalanan (los</w:t>
      </w:r>
      <w:r>
        <w:rPr>
          <w:rFonts w:hint="default"/>
          <w:lang w:val="en"/>
        </w:rPr>
        <w:t>ss)</w:t>
      </w:r>
      <w:r>
        <w:rPr>
          <w:rFonts w:hint="default"/>
          <w:lang w:val="en"/>
        </w:rPr>
        <w:br w:type="textWrapping"/>
      </w:r>
      <w:r>
        <w:rPr>
          <w:rFonts w:hint="default"/>
        </w:rPr>
        <w:t>- Saat T=250 host A mengirim segment seq=60 sebanyak 20 bytes tetapi hilang di perjalanan (loss)</w:t>
      </w:r>
      <w:r>
        <w:rPr>
          <w:rFonts w:hint="default"/>
        </w:rPr>
        <w:br w:type="textWrapping"/>
      </w:r>
      <w:r>
        <w:rPr>
          <w:rFonts w:hint="default"/>
        </w:rPr>
        <w:t>- Saat T=300 host A mengirim segment seq=80 sebanyak 20 bytes tetapi hilang di perjalanan (loss)</w:t>
      </w:r>
      <w:r>
        <w:rPr>
          <w:rFonts w:hint="default"/>
        </w:rPr>
        <w:br w:type="textWrapping"/>
      </w:r>
      <w:r>
        <w:rPr>
          <w:rFonts w:hint="default"/>
        </w:rPr>
        <w:t>- Saat T=400 host A mengirim segment seq=100 sebanyak 20 bytes</w:t>
      </w:r>
      <w:r>
        <w:rPr>
          <w:rFonts w:hint="default"/>
        </w:rPr>
        <w:br w:type="textWrapping"/>
      </w:r>
      <w:r>
        <w:rPr>
          <w:rFonts w:hint="default"/>
        </w:rPr>
        <w:t>- Saat T=500 host A mengirim segment seq=120 sebanyak 20 bytes</w:t>
      </w:r>
      <w:r>
        <w:rPr>
          <w:rFonts w:hint="default"/>
        </w:rPr>
        <w:br w:type="textWrapping"/>
      </w:r>
      <w:r>
        <w:rPr>
          <w:rFonts w:hint="default"/>
        </w:rPr>
        <w:t>- Saat T = 700 host A mengirim segment seq=60 sebanyak 20 bytes</w:t>
      </w:r>
      <w:r>
        <w:rPr>
          <w:rFonts w:hint="default"/>
        </w:rPr>
        <w:br w:type="textWrapping"/>
      </w:r>
      <w:r>
        <w:rPr>
          <w:rFonts w:hint="default"/>
        </w:rPr>
        <w:t>- Saat T = 800 host A mengirim segment seq=80 sebanyak 20 bytes</w:t>
      </w:r>
      <w:r>
        <w:rPr>
          <w:rFonts w:hint="default"/>
        </w:rPr>
        <w:br w:type="textWrapping"/>
      </w:r>
      <w:r>
        <w:rPr>
          <w:rFonts w:hint="default"/>
        </w:rPr>
        <w:t>- Saat T = 900 host A mengirim segment seq=140 sebanyak 20 bytes</w:t>
      </w:r>
      <w:r>
        <w:rPr>
          <w:rFonts w:hint="default"/>
        </w:rPr>
        <w:br w:type="textWrapping"/>
      </w:r>
      <w:r>
        <w:rPr>
          <w:rFonts w:hint="default"/>
        </w:rPr>
        <w:t>- Saat T = 1000 host A mengirim segment seq=40 sebanyak 20 bytes</w:t>
      </w:r>
      <w:r>
        <w:rPr>
          <w:rFonts w:hint="default"/>
        </w:rPr>
        <w:br w:type="textWrapping"/>
      </w:r>
      <w:r>
        <w:rPr>
          <w:rFonts w:hint="default"/>
        </w:rPr>
        <w:t>- Saat T = 1100 host A mengirim segment seq=160 sebanyak 20 bytes, tetapi ACK balasan dari host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B hilang di perjalanan (loss).</w:t>
      </w:r>
      <w:r>
        <w:rPr>
          <w:rFonts w:hint="default"/>
        </w:rPr>
        <w:br w:type="textWrapping"/>
      </w:r>
      <w:r>
        <w:rPr>
          <w:rFonts w:hint="default"/>
        </w:rPr>
        <w:t>- Saat T = 1200 host A mengirim segmen seq=180 sebanyak 20 bytes.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Isilah tabel pengiriman ACK oleh host B berikut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1540"/>
        <w:gridCol w:w="1540"/>
        <w:gridCol w:w="1540"/>
        <w:gridCol w:w="1541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T(ms)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Host B Mengirimkan ACK (Ya/Tidak)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Nomor ACK (Jika Ada)</w:t>
            </w:r>
          </w:p>
        </w:tc>
        <w:tc>
          <w:tcPr>
            <w:tcW w:w="15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T(ms)</w:t>
            </w:r>
          </w:p>
        </w:tc>
        <w:tc>
          <w:tcPr>
            <w:tcW w:w="15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Host B Mengirimkan ACK (Ya/Tidak)</w:t>
            </w:r>
          </w:p>
        </w:tc>
        <w:tc>
          <w:tcPr>
            <w:tcW w:w="15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Nomor ACK (Jika Ada)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exac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120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720</w:t>
            </w: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exac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140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820</w:t>
            </w: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exac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220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920</w:t>
            </w: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exac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270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1020</w:t>
            </w: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exac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320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1120</w:t>
            </w: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exac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420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1220</w:t>
            </w: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exact"/>
        </w:trPr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520</w:t>
            </w: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54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Apakah Host A melakukan fast retransmit? Jika iya pada T berapa saja dan berapa nomor sequence yang dikirimkan?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Gambarkan diagram interaksi antara host A dan B 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color w:val="2D74B5"/>
          <w:lang w:val="en"/>
        </w:rPr>
        <w:t>TCP Congestion Control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TCP Tahoe adalah salah satu tipe TCP yang menggunakan congestion control. Anda dapat mempelajati TCP Tahoe pada referensi berikut: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- Computer Networks by Andrew S. Tanenbaum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- Computer Networking: A Top-down Approach by Jim Kurose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- Penjelasan/tutorial pada berbagai links, websites, media, etc.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TCP Tahoe menjalankan fungsi congestion control dengan mekanisme seperti yang dijelaskan pada diagram finite state machine (FSM) berikut.</w:t>
      </w:r>
      <w:bookmarkStart w:id="0" w:name="_GoBack"/>
      <w:bookmarkEnd w:id="0"/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813935" cy="2275205"/>
            <wp:effectExtent l="0" t="0" r="5715" b="10795"/>
            <wp:docPr id="57349" name="Picture 3" descr="C:\Users\herik\Dropbox\jarkom\tahoe-fsm-crop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9" name="Picture 3" descr="C:\Users\herik\Dropbox\jarkom\tahoe-fsm-crop copy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Gambar berikut merupakan contoh dari TCP Tahoe dalam mengatur congestion windownya.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988560" cy="3430270"/>
            <wp:effectExtent l="0" t="0" r="2540" b="17780"/>
            <wp:docPr id="58370" name="Picture 2" descr="C:\Users\herik\Dropbox\jarkom\tahoe-graph-crop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C:\Users\herik\Dropbox\jarkom\tahoe-graph-crop copy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Jelaskan dengan kalimat anda sendiri (deskripsikan) kurva di atas sesuai dengan cara kerja TCP Tahoepada gambar sebelumnya.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4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arlito">
    <w:panose1 w:val="020F0502020204030204"/>
    <w:charset w:val="00"/>
    <w:family w:val="swiss"/>
    <w:pitch w:val="default"/>
    <w:sig w:usb0="E10002FF" w:usb1="5000ECFF" w:usb2="00000009" w:usb3="00000000" w:csb0="2000019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3F1AE"/>
    <w:multiLevelType w:val="singleLevel"/>
    <w:tmpl w:val="E793F1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DE911A"/>
    <w:multiLevelType w:val="singleLevel"/>
    <w:tmpl w:val="EDDE911A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EF7F6E0"/>
    <w:multiLevelType w:val="singleLevel"/>
    <w:tmpl w:val="7EF7F6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AB"/>
    <w:rsid w:val="00021A52"/>
    <w:rsid w:val="00026F36"/>
    <w:rsid w:val="00060103"/>
    <w:rsid w:val="000707A1"/>
    <w:rsid w:val="00080169"/>
    <w:rsid w:val="000A5A0B"/>
    <w:rsid w:val="00111C1F"/>
    <w:rsid w:val="0015734F"/>
    <w:rsid w:val="00165781"/>
    <w:rsid w:val="001720AB"/>
    <w:rsid w:val="001E755D"/>
    <w:rsid w:val="002120C9"/>
    <w:rsid w:val="002A5FCB"/>
    <w:rsid w:val="002E18E8"/>
    <w:rsid w:val="002E2141"/>
    <w:rsid w:val="002F38C7"/>
    <w:rsid w:val="00305439"/>
    <w:rsid w:val="00323B34"/>
    <w:rsid w:val="003548E7"/>
    <w:rsid w:val="00367E9A"/>
    <w:rsid w:val="00393FEB"/>
    <w:rsid w:val="00430889"/>
    <w:rsid w:val="00451E3F"/>
    <w:rsid w:val="00464A98"/>
    <w:rsid w:val="0049290A"/>
    <w:rsid w:val="004E5DE7"/>
    <w:rsid w:val="004F25E1"/>
    <w:rsid w:val="00521BB8"/>
    <w:rsid w:val="005239B8"/>
    <w:rsid w:val="0054378F"/>
    <w:rsid w:val="005738F9"/>
    <w:rsid w:val="005743DC"/>
    <w:rsid w:val="005C2770"/>
    <w:rsid w:val="005E0B14"/>
    <w:rsid w:val="006471AC"/>
    <w:rsid w:val="00680915"/>
    <w:rsid w:val="00685108"/>
    <w:rsid w:val="006932F2"/>
    <w:rsid w:val="006B0640"/>
    <w:rsid w:val="006D4547"/>
    <w:rsid w:val="00752620"/>
    <w:rsid w:val="00784674"/>
    <w:rsid w:val="007D521D"/>
    <w:rsid w:val="00886165"/>
    <w:rsid w:val="008E540F"/>
    <w:rsid w:val="008F36B5"/>
    <w:rsid w:val="00937191"/>
    <w:rsid w:val="00967AB7"/>
    <w:rsid w:val="009A0424"/>
    <w:rsid w:val="009C7E92"/>
    <w:rsid w:val="009E5767"/>
    <w:rsid w:val="00A4233C"/>
    <w:rsid w:val="00A57D41"/>
    <w:rsid w:val="00A65767"/>
    <w:rsid w:val="00A66E91"/>
    <w:rsid w:val="00A705F2"/>
    <w:rsid w:val="00AB6CEE"/>
    <w:rsid w:val="00B02A7E"/>
    <w:rsid w:val="00B27C30"/>
    <w:rsid w:val="00B34400"/>
    <w:rsid w:val="00B44796"/>
    <w:rsid w:val="00B758D0"/>
    <w:rsid w:val="00B768FD"/>
    <w:rsid w:val="00B847C4"/>
    <w:rsid w:val="00BF087A"/>
    <w:rsid w:val="00C74A05"/>
    <w:rsid w:val="00C92C94"/>
    <w:rsid w:val="00D07B93"/>
    <w:rsid w:val="00D17EDB"/>
    <w:rsid w:val="00D271E2"/>
    <w:rsid w:val="00D359CA"/>
    <w:rsid w:val="00DE4296"/>
    <w:rsid w:val="00DE58A2"/>
    <w:rsid w:val="00E07BA4"/>
    <w:rsid w:val="00EC1A4E"/>
    <w:rsid w:val="00EF294C"/>
    <w:rsid w:val="00F44A2C"/>
    <w:rsid w:val="00F459A9"/>
    <w:rsid w:val="00F47949"/>
    <w:rsid w:val="00F64E73"/>
    <w:rsid w:val="0FFE07BE"/>
    <w:rsid w:val="1EB74C76"/>
    <w:rsid w:val="2FBFCB30"/>
    <w:rsid w:val="37BF5A34"/>
    <w:rsid w:val="38FBE187"/>
    <w:rsid w:val="3BD3D24B"/>
    <w:rsid w:val="3D24680A"/>
    <w:rsid w:val="3D74A4B8"/>
    <w:rsid w:val="3DDD7305"/>
    <w:rsid w:val="3DDD9FE5"/>
    <w:rsid w:val="3FFF829D"/>
    <w:rsid w:val="4FEEDC49"/>
    <w:rsid w:val="4FFE0ED7"/>
    <w:rsid w:val="527BB2D8"/>
    <w:rsid w:val="53ED725C"/>
    <w:rsid w:val="566EED7F"/>
    <w:rsid w:val="5AFEF2F7"/>
    <w:rsid w:val="5D7B352D"/>
    <w:rsid w:val="5DBFD9E7"/>
    <w:rsid w:val="5F7EADDC"/>
    <w:rsid w:val="5FBF7F9E"/>
    <w:rsid w:val="63FE11DD"/>
    <w:rsid w:val="669B8D71"/>
    <w:rsid w:val="677F8A6B"/>
    <w:rsid w:val="67FBFD8B"/>
    <w:rsid w:val="6B7B3E8A"/>
    <w:rsid w:val="6EFBEC01"/>
    <w:rsid w:val="6FBE0853"/>
    <w:rsid w:val="6FE4AD33"/>
    <w:rsid w:val="707E0935"/>
    <w:rsid w:val="733F8A09"/>
    <w:rsid w:val="73AFF97C"/>
    <w:rsid w:val="73FD228D"/>
    <w:rsid w:val="75B75727"/>
    <w:rsid w:val="76EDEDB5"/>
    <w:rsid w:val="77BE7AD4"/>
    <w:rsid w:val="77BF21BA"/>
    <w:rsid w:val="77DF3864"/>
    <w:rsid w:val="77EB778A"/>
    <w:rsid w:val="7BBD7FDB"/>
    <w:rsid w:val="7D6EDAD1"/>
    <w:rsid w:val="7E7F13EF"/>
    <w:rsid w:val="7EAFA0B3"/>
    <w:rsid w:val="7EFB2597"/>
    <w:rsid w:val="7EFD1670"/>
    <w:rsid w:val="7F6D13A3"/>
    <w:rsid w:val="7FBD61D4"/>
    <w:rsid w:val="7FBFD3E6"/>
    <w:rsid w:val="7FE3C847"/>
    <w:rsid w:val="7FF4F2EA"/>
    <w:rsid w:val="7FFD5AF8"/>
    <w:rsid w:val="9E56678C"/>
    <w:rsid w:val="9FBF1477"/>
    <w:rsid w:val="9FDD95F2"/>
    <w:rsid w:val="ACEC42CE"/>
    <w:rsid w:val="AECA75E4"/>
    <w:rsid w:val="B5CBDCF2"/>
    <w:rsid w:val="B5F75763"/>
    <w:rsid w:val="B7F6F871"/>
    <w:rsid w:val="BBDD9329"/>
    <w:rsid w:val="BDFF2961"/>
    <w:rsid w:val="BF7FBAA2"/>
    <w:rsid w:val="BFAE7952"/>
    <w:rsid w:val="C2DFE97A"/>
    <w:rsid w:val="C79F8D72"/>
    <w:rsid w:val="C87E9C35"/>
    <w:rsid w:val="D1F43F23"/>
    <w:rsid w:val="D2C5A7EF"/>
    <w:rsid w:val="DCCDDD50"/>
    <w:rsid w:val="DDF90D3B"/>
    <w:rsid w:val="E2FC26A6"/>
    <w:rsid w:val="E72A678D"/>
    <w:rsid w:val="E7AEF42A"/>
    <w:rsid w:val="E7D65F35"/>
    <w:rsid w:val="EBE34F77"/>
    <w:rsid w:val="EDBE5ACB"/>
    <w:rsid w:val="EDDF0748"/>
    <w:rsid w:val="EF8348FB"/>
    <w:rsid w:val="EFDF592F"/>
    <w:rsid w:val="EFDF9E6D"/>
    <w:rsid w:val="EFFD0050"/>
    <w:rsid w:val="F3FB6327"/>
    <w:rsid w:val="F749FE79"/>
    <w:rsid w:val="F7FB8BCE"/>
    <w:rsid w:val="F7FD1405"/>
    <w:rsid w:val="F9FD0344"/>
    <w:rsid w:val="F9FF000F"/>
    <w:rsid w:val="FC5F3099"/>
    <w:rsid w:val="FCD1B7C9"/>
    <w:rsid w:val="FDE1696D"/>
    <w:rsid w:val="FDFFD72F"/>
    <w:rsid w:val="FE77630B"/>
    <w:rsid w:val="FEF6FA59"/>
    <w:rsid w:val="FFC26024"/>
    <w:rsid w:val="FFD716D2"/>
    <w:rsid w:val="FFEB9AE3"/>
    <w:rsid w:val="FFF56669"/>
    <w:rsid w:val="FFF8A6D3"/>
    <w:rsid w:val="FFFDFECF"/>
    <w:rsid w:val="FFFEB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1"/>
    <w:pPr>
      <w:spacing w:before="73"/>
      <w:ind w:left="100"/>
      <w:outlineLvl w:val="1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820" w:hanging="361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Title"/>
    <w:basedOn w:val="1"/>
    <w:qFormat/>
    <w:uiPriority w:val="1"/>
    <w:pPr>
      <w:spacing w:line="615" w:lineRule="exact"/>
      <w:ind w:left="100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er Char"/>
    <w:basedOn w:val="7"/>
    <w:link w:val="5"/>
    <w:qFormat/>
    <w:uiPriority w:val="99"/>
  </w:style>
  <w:style w:type="character" w:customStyle="1" w:styleId="11">
    <w:name w:val="Footer Char"/>
    <w:basedOn w:val="7"/>
    <w:link w:val="4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1796</Characters>
  <Lines>14</Lines>
  <Paragraphs>4</Paragraphs>
  <TotalTime>2</TotalTime>
  <ScaleCrop>false</ScaleCrop>
  <LinksUpToDate>false</LinksUpToDate>
  <CharactersWithSpaces>2106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2020-09-16T19:00:00Z</dcterms:created>
  <dc:creator>hp</dc:creator>
  <cp:lastModifiedBy>anwar</cp:lastModifiedBy>
  <cp:lastPrinted>2020-09-16T18:35:00Z</cp:lastPrinted>
  <dcterms:modified xsi:type="dcterms:W3CDTF">2020-10-25T21:51:06Z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