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jpeg" ContentType="image/jpeg"/>
  <Override PartName="/word/media/image2.png" ContentType="image/png"/>
  <Override PartName="/word/media/image3.png" ContentType="image/png"/>
  <Override PartName="/word/media/image4.emf" ContentType="image/x-emf"/>
  <Override PartName="/word/embeddings/oleObject1.xlsx" ContentType="application/vnd.openxmlformats-officedocument.spreadsheetml.sheet"/>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lang w:val="en-US" w:eastAsia="en-US" w:bidi="ar-SA"/>
        </w:rPr>
      </w:pPr>
      <w:r>
        <w:drawing>
          <wp:anchor behindDoc="0" distT="0" distB="0" distL="114300" distR="114300" simplePos="0" locked="0" layoutInCell="0" allowOverlap="1" relativeHeight="6">
            <wp:simplePos x="0" y="0"/>
            <wp:positionH relativeFrom="column">
              <wp:posOffset>3151505</wp:posOffset>
            </wp:positionH>
            <wp:positionV relativeFrom="paragraph">
              <wp:posOffset>100965</wp:posOffset>
            </wp:positionV>
            <wp:extent cx="2580005" cy="1257935"/>
            <wp:effectExtent l="0" t="0" r="0" b="0"/>
            <wp:wrapSquare wrapText="bothSides"/>
            <wp:docPr id="1" name="Picture 21" descr="logo_lar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1" descr="logo_large"/>
                    <pic:cNvPicPr>
                      <a:picLocks noChangeAspect="1" noChangeArrowheads="1"/>
                    </pic:cNvPicPr>
                  </pic:nvPicPr>
                  <pic:blipFill>
                    <a:blip r:embed="rId2"/>
                    <a:stretch>
                      <a:fillRect/>
                    </a:stretch>
                  </pic:blipFill>
                  <pic:spPr bwMode="auto">
                    <a:xfrm>
                      <a:off x="0" y="0"/>
                      <a:ext cx="2580005" cy="1257935"/>
                    </a:xfrm>
                    <a:prstGeom prst="rect">
                      <a:avLst/>
                    </a:prstGeom>
                  </pic:spPr>
                </pic:pic>
              </a:graphicData>
            </a:graphic>
          </wp:anchor>
        </w:drawing>
      </w:r>
      <w:r>
        <w:rPr>
          <w:b/>
          <w:sz w:val="28"/>
          <w:lang w:val="en-US" w:eastAsia="en-US" w:bidi="ar-SA"/>
        </w:rPr>
        <w:t>Lime Microsystems Limited</w:t>
      </w:r>
    </w:p>
    <w:p>
      <w:pPr>
        <w:pStyle w:val="Normal"/>
        <w:rPr>
          <w:lang w:val="en-US" w:eastAsia="en-US" w:bidi="ar-SA"/>
        </w:rPr>
      </w:pPr>
      <w:r>
        <w:rPr>
          <w:lang w:val="en-US" w:eastAsia="en-US" w:bidi="ar-SA"/>
        </w:rPr>
      </w:r>
    </w:p>
    <w:p>
      <w:pPr>
        <w:pStyle w:val="Normal"/>
        <w:rPr>
          <w:lang w:val="en-US" w:eastAsia="en-US" w:bidi="ar-SA"/>
        </w:rPr>
      </w:pPr>
      <w:r>
        <w:rPr>
          <w:lang w:val="en-US" w:eastAsia="en-US" w:bidi="ar-SA"/>
        </w:rPr>
        <w:t>Surrey Technology Centre</w:t>
      </w:r>
    </w:p>
    <w:p>
      <w:pPr>
        <w:pStyle w:val="Normal"/>
        <w:rPr>
          <w:lang w:val="en-US" w:eastAsia="en-US" w:bidi="ar-SA"/>
        </w:rPr>
      </w:pPr>
      <w:r>
        <w:rPr>
          <w:lang w:val="en-US" w:eastAsia="en-US" w:bidi="ar-SA"/>
        </w:rPr>
        <w:t>Occam Road</w:t>
      </w:r>
    </w:p>
    <w:p>
      <w:pPr>
        <w:pStyle w:val="Normal"/>
        <w:rPr>
          <w:lang w:val="en-US" w:eastAsia="en-US" w:bidi="ar-SA"/>
        </w:rPr>
      </w:pPr>
      <w:r>
        <w:rPr>
          <w:lang w:val="en-US" w:eastAsia="en-US" w:bidi="ar-SA"/>
        </w:rPr>
        <w:t>The Surrey Research Park</w:t>
      </w:r>
    </w:p>
    <w:p>
      <w:pPr>
        <w:pStyle w:val="Normal"/>
        <w:rPr>
          <w:lang w:val="en-US" w:eastAsia="en-US" w:bidi="ar-SA"/>
        </w:rPr>
      </w:pPr>
      <w:r>
        <w:rPr>
          <w:lang w:val="en-US" w:eastAsia="en-US" w:bidi="ar-SA"/>
        </w:rPr>
        <w:t>Guildford, Surrey GU2 7YG</w:t>
      </w:r>
    </w:p>
    <w:p>
      <w:pPr>
        <w:pStyle w:val="Normal"/>
        <w:rPr>
          <w:lang w:val="en-US" w:eastAsia="en-US" w:bidi="ar-SA"/>
        </w:rPr>
      </w:pPr>
      <w:r>
        <w:rPr>
          <w:lang w:val="en-US" w:eastAsia="en-US" w:bidi="ar-SA"/>
        </w:rPr>
        <w:t>United Kingdom</w:t>
      </w:r>
    </w:p>
    <w:p>
      <w:pPr>
        <w:pStyle w:val="Normal"/>
        <w:rPr>
          <w:lang w:val="en-US" w:eastAsia="en-US" w:bidi="ar-SA"/>
        </w:rPr>
      </w:pPr>
      <w:r>
        <w:rPr>
          <w:lang w:val="en-US" w:eastAsia="en-US" w:bidi="ar-SA"/>
        </w:rPr>
      </w:r>
    </w:p>
    <w:p>
      <w:pPr>
        <w:pStyle w:val="Normal"/>
        <w:rPr>
          <w:lang w:val="en-US" w:eastAsia="en-US" w:bidi="ar-SA"/>
        </w:rPr>
      </w:pPr>
      <w:r>
        <w:rPr>
          <w:lang w:val="en-US" w:eastAsia="en-US" w:bidi="ar-SA"/>
        </w:rPr>
        <w:t>Tel:</w:t>
        <w:tab/>
        <w:tab/>
        <w:t>+44 (0) 1483 685 063</w:t>
      </w:r>
    </w:p>
    <w:p>
      <w:pPr>
        <w:pStyle w:val="Normal"/>
        <w:rPr/>
      </w:pPr>
      <w:r>
        <w:rPr>
          <w:lang w:val="en-US" w:eastAsia="en-US" w:bidi="ar-SA"/>
        </w:rPr>
        <w:t>e-mail:</w:t>
        <w:tab/>
        <w:tab/>
      </w:r>
      <w:hyperlink r:id="rId3">
        <w:r>
          <w:rPr>
            <w:rStyle w:val="InternetLink"/>
            <w:lang w:val="en-US" w:eastAsia="en-US" w:bidi="ar-SA"/>
          </w:rPr>
          <w:t>enquiries@limemicro.com</w:t>
        </w:r>
      </w:hyperlink>
    </w:p>
    <w:p>
      <w:pPr>
        <w:pStyle w:val="Normal"/>
        <w:rPr>
          <w:lang w:val="en-US" w:eastAsia="en-US" w:bidi="ar-SA"/>
        </w:rPr>
      </w:pPr>
      <w:r>
        <w:rPr>
          <w:lang w:val="en-US" w:eastAsia="en-US" w:bidi="ar-SA"/>
        </w:rPr>
      </w:r>
    </w:p>
    <w:p>
      <w:pPr>
        <w:pStyle w:val="Normal"/>
        <w:rPr>
          <w:lang w:val="en-US" w:eastAsia="en-US" w:bidi="ar-SA"/>
        </w:rPr>
      </w:pPr>
      <w:r>
        <w:rPr>
          <w:lang w:val="en-US" w:eastAsia="en-US" w:bidi="ar-SA"/>
        </w:rPr>
      </w:r>
    </w:p>
    <w:p>
      <w:pPr>
        <w:pStyle w:val="Normal"/>
        <w:rPr>
          <w:lang w:val="en-US" w:eastAsia="en-US" w:bidi="ar-SA"/>
        </w:rPr>
      </w:pPr>
      <w:r>
        <w:rPr>
          <w:lang w:val="en-US" w:eastAsia="en-US" w:bidi="ar-SA"/>
        </w:rPr>
      </w:r>
    </w:p>
    <w:p>
      <w:pPr>
        <w:pStyle w:val="Normal"/>
        <w:rPr>
          <w:lang w:val="en-US" w:eastAsia="en-US" w:bidi="ar-SA"/>
        </w:rPr>
      </w:pPr>
      <w:r>
        <w:rPr>
          <w:lang w:val="en-US" w:eastAsia="en-US" w:bidi="ar-SA"/>
        </w:rPr>
      </w:r>
    </w:p>
    <w:p>
      <w:pPr>
        <w:pStyle w:val="Normal"/>
        <w:rPr>
          <w:lang w:val="en-US" w:eastAsia="en-US" w:bidi="ar-SA"/>
        </w:rPr>
      </w:pPr>
      <w:r>
        <w:rPr>
          <w:lang w:val="en-US" w:eastAsia="en-US" w:bidi="ar-SA"/>
        </w:rPr>
      </w:r>
    </w:p>
    <w:p>
      <w:pPr>
        <w:pStyle w:val="Normal"/>
        <w:jc w:val="center"/>
        <w:rPr>
          <w:lang w:val="en-US" w:eastAsia="en-US" w:bidi="ar-SA"/>
        </w:rPr>
      </w:pPr>
      <w:r>
        <w:rPr>
          <w:b/>
          <w:sz w:val="44"/>
          <w:szCs w:val="44"/>
          <w:lang w:val="en-US" w:eastAsia="en-US" w:bidi="ar-SA"/>
        </w:rPr>
        <w:t>LimePSB-RPCM GPSDO</w:t>
      </w:r>
    </w:p>
    <w:p>
      <w:pPr>
        <w:pStyle w:val="Normal"/>
        <w:jc w:val="center"/>
        <w:rPr>
          <w:b/>
          <w:b/>
          <w:sz w:val="40"/>
          <w:szCs w:val="40"/>
          <w:lang w:val="en-US" w:eastAsia="en-US" w:bidi="ar-SA"/>
        </w:rPr>
      </w:pPr>
      <w:r>
        <w:rPr>
          <w:b/>
          <w:sz w:val="40"/>
          <w:szCs w:val="40"/>
          <w:lang w:val="en-US" w:eastAsia="en-US" w:bidi="ar-SA"/>
        </w:rPr>
      </w:r>
    </w:p>
    <w:p>
      <w:pPr>
        <w:pStyle w:val="Normal"/>
        <w:jc w:val="center"/>
        <w:rPr>
          <w:lang w:val="en-US" w:eastAsia="en-US" w:bidi="ar-SA"/>
        </w:rPr>
      </w:pPr>
      <w:r>
        <w:rPr>
          <w:b/>
          <w:i/>
          <w:sz w:val="28"/>
          <w:szCs w:val="28"/>
          <w:lang w:val="en-US" w:eastAsia="en-US" w:bidi="ar-SA"/>
        </w:rPr>
        <w:t>- Design description</w:t>
      </w:r>
      <w:r>
        <w:rPr>
          <w:i/>
          <w:sz w:val="40"/>
          <w:szCs w:val="40"/>
          <w:lang w:val="en-US" w:eastAsia="en-US" w:bidi="ar-SA"/>
        </w:rPr>
        <w:t>-</w:t>
      </w:r>
    </w:p>
    <w:p>
      <w:pPr>
        <w:pStyle w:val="Normal"/>
        <w:rPr>
          <w:lang w:val="en-US" w:eastAsia="en-US" w:bidi="ar-SA"/>
        </w:rPr>
      </w:pPr>
      <w:r>
        <w:rPr>
          <w:lang w:val="en-US" w:eastAsia="en-US" w:bidi="ar-SA"/>
        </w:rPr>
      </w:r>
    </w:p>
    <w:p>
      <w:pPr>
        <w:pStyle w:val="Normal"/>
        <w:jc w:val="center"/>
        <w:rPr>
          <w:lang w:val="en-US" w:eastAsia="en-US" w:bidi="ar-SA"/>
        </w:rPr>
      </w:pPr>
      <w:r>
        <w:rPr>
          <w:lang w:val="en-US" w:eastAsia="en-US" w:bidi="ar-SA"/>
        </w:rPr>
      </w:r>
    </w:p>
    <w:p>
      <w:pPr>
        <w:pStyle w:val="Normal"/>
        <w:jc w:val="left"/>
        <w:rPr>
          <w:lang w:val="en-US" w:eastAsia="en-US" w:bidi="ar-SA"/>
        </w:rPr>
      </w:pPr>
      <w:r>
        <w:rPr>
          <w:lang w:val="en-US" w:eastAsia="en-US" w:bidi="ar-SA"/>
        </w:rPr>
      </w:r>
      <w:r>
        <w:br w:type="page"/>
      </w:r>
    </w:p>
    <w:p>
      <w:pPr>
        <w:pStyle w:val="Normal"/>
        <w:rPr>
          <w:lang w:val="en-US" w:eastAsia="en-US" w:bidi="ar-SA"/>
        </w:rPr>
      </w:pPr>
      <w:r>
        <w:rPr>
          <w:lang w:val="en-US" w:eastAsia="en-US" w:bidi="ar-SA"/>
        </w:rPr>
      </w:r>
    </w:p>
    <w:p>
      <w:pPr>
        <w:pStyle w:val="Normal"/>
        <w:rPr>
          <w:lang w:val="en-US" w:eastAsia="en-US" w:bidi="ar-SA"/>
        </w:rPr>
      </w:pPr>
      <w:bookmarkStart w:id="0" w:name="_Toc396155616"/>
      <w:bookmarkStart w:id="1" w:name="_Toc413411187"/>
      <w:bookmarkStart w:id="2" w:name="_Toc415239657"/>
      <w:bookmarkStart w:id="3" w:name="_Toc399335624"/>
      <w:bookmarkStart w:id="4" w:name="_Toc402822125"/>
      <w:bookmarkStart w:id="5" w:name="_Toc392195760"/>
      <w:bookmarkStart w:id="6" w:name="_Toc415059878"/>
      <w:bookmarkStart w:id="7" w:name="_Toc413411290"/>
      <w:bookmarkStart w:id="8" w:name="_Toc415238677"/>
      <w:bookmarkStart w:id="9" w:name="_Toc409791884"/>
      <w:bookmarkStart w:id="10" w:name="_Toc433124850"/>
      <w:bookmarkStart w:id="11" w:name="_Toc399332954"/>
      <w:r>
        <w:rPr>
          <w:b/>
          <w:bCs/>
          <w:lang w:val="en-US" w:eastAsia="en-US" w:bidi="ar-SA"/>
        </w:rPr>
        <w:t>REVISION HISTORY</w:t>
      </w:r>
      <w:bookmarkEnd w:id="0"/>
      <w:bookmarkEnd w:id="1"/>
      <w:bookmarkEnd w:id="2"/>
      <w:bookmarkEnd w:id="3"/>
      <w:bookmarkEnd w:id="4"/>
      <w:bookmarkEnd w:id="5"/>
      <w:bookmarkEnd w:id="6"/>
      <w:bookmarkEnd w:id="7"/>
      <w:bookmarkEnd w:id="8"/>
      <w:bookmarkEnd w:id="9"/>
      <w:bookmarkEnd w:id="10"/>
      <w:bookmarkEnd w:id="11"/>
    </w:p>
    <w:p>
      <w:pPr>
        <w:pStyle w:val="Normal"/>
        <w:rPr>
          <w:lang w:val="en-US" w:eastAsia="en-US" w:bidi="ar-SA"/>
        </w:rPr>
      </w:pPr>
      <w:r>
        <w:rPr>
          <w:lang w:val="en-US" w:eastAsia="en-US" w:bidi="ar-SA"/>
        </w:rPr>
      </w:r>
    </w:p>
    <w:p>
      <w:pPr>
        <w:pStyle w:val="Normal"/>
        <w:rPr>
          <w:lang w:val="en-US" w:eastAsia="en-US" w:bidi="ar-SA"/>
        </w:rPr>
      </w:pPr>
      <w:r>
        <w:rPr>
          <w:lang w:val="en-US" w:eastAsia="en-US" w:bidi="ar-SA"/>
        </w:rPr>
        <w:t>The following table shows the revision history of this document:</w:t>
      </w:r>
    </w:p>
    <w:p>
      <w:pPr>
        <w:pStyle w:val="Normal"/>
        <w:rPr>
          <w:lang w:val="en-US" w:eastAsia="en-US" w:bidi="ar-SA"/>
        </w:rPr>
      </w:pPr>
      <w:r>
        <w:rPr>
          <w:lang w:val="en-US" w:eastAsia="en-US" w:bidi="ar-SA"/>
        </w:rPr>
      </w:r>
    </w:p>
    <w:tbl>
      <w:tblPr>
        <w:tblW w:w="5000" w:type="pct"/>
        <w:jc w:val="left"/>
        <w:tblInd w:w="113" w:type="dxa"/>
        <w:tblLayout w:type="fixed"/>
        <w:tblCellMar>
          <w:top w:w="0" w:type="dxa"/>
          <w:left w:w="108" w:type="dxa"/>
          <w:bottom w:w="0" w:type="dxa"/>
          <w:right w:w="108" w:type="dxa"/>
        </w:tblCellMar>
      </w:tblPr>
      <w:tblGrid>
        <w:gridCol w:w="1470"/>
        <w:gridCol w:w="1016"/>
        <w:gridCol w:w="6874"/>
      </w:tblGrid>
      <w:tr>
        <w:trPr/>
        <w:tc>
          <w:tcPr>
            <w:tcW w:w="1470" w:type="dxa"/>
            <w:tcBorders>
              <w:top w:val="single" w:sz="4" w:space="0" w:color="000000"/>
              <w:left w:val="single" w:sz="4" w:space="0" w:color="000000"/>
              <w:bottom w:val="single" w:sz="12" w:space="0" w:color="000000"/>
              <w:right w:val="single" w:sz="4" w:space="0" w:color="000000"/>
            </w:tcBorders>
            <w:shd w:fill="F2F2F2" w:val="clear"/>
          </w:tcPr>
          <w:p>
            <w:pPr>
              <w:pStyle w:val="Normal"/>
              <w:widowControl w:val="false"/>
              <w:suppressAutoHyphens w:val="true"/>
              <w:spacing w:before="0" w:after="0"/>
              <w:jc w:val="center"/>
              <w:rPr>
                <w:lang w:val="en-US" w:eastAsia="en-US" w:bidi="ar-SA"/>
              </w:rPr>
            </w:pPr>
            <w:r>
              <w:rPr>
                <w:rFonts w:eastAsia="Times New Roman" w:cs="Times New Roman"/>
                <w:b/>
                <w:kern w:val="0"/>
                <w:szCs w:val="20"/>
                <w:lang w:val="en-US" w:eastAsia="en-US" w:bidi="ar-SA"/>
              </w:rPr>
              <w:t>Date</w:t>
            </w:r>
          </w:p>
        </w:tc>
        <w:tc>
          <w:tcPr>
            <w:tcW w:w="1016" w:type="dxa"/>
            <w:tcBorders>
              <w:top w:val="single" w:sz="4" w:space="0" w:color="000000"/>
              <w:left w:val="single" w:sz="4" w:space="0" w:color="000000"/>
              <w:bottom w:val="single" w:sz="12" w:space="0" w:color="000000"/>
              <w:right w:val="single" w:sz="4" w:space="0" w:color="000000"/>
            </w:tcBorders>
            <w:shd w:fill="F2F2F2" w:val="clear"/>
          </w:tcPr>
          <w:p>
            <w:pPr>
              <w:pStyle w:val="Normal"/>
              <w:widowControl w:val="false"/>
              <w:suppressAutoHyphens w:val="true"/>
              <w:spacing w:before="0" w:after="0"/>
              <w:jc w:val="center"/>
              <w:rPr>
                <w:lang w:val="en-US" w:eastAsia="en-US" w:bidi="ar-SA"/>
              </w:rPr>
            </w:pPr>
            <w:r>
              <w:rPr>
                <w:rFonts w:eastAsia="Times New Roman" w:cs="Times New Roman"/>
                <w:b/>
                <w:kern w:val="0"/>
                <w:szCs w:val="20"/>
                <w:lang w:val="en-US" w:eastAsia="en-US" w:bidi="ar-SA"/>
              </w:rPr>
              <w:t>Version</w:t>
            </w:r>
          </w:p>
        </w:tc>
        <w:tc>
          <w:tcPr>
            <w:tcW w:w="6874" w:type="dxa"/>
            <w:tcBorders>
              <w:top w:val="single" w:sz="4" w:space="0" w:color="000000"/>
              <w:left w:val="single" w:sz="4" w:space="0" w:color="000000"/>
              <w:bottom w:val="single" w:sz="12" w:space="0" w:color="000000"/>
              <w:right w:val="single" w:sz="4" w:space="0" w:color="000000"/>
            </w:tcBorders>
            <w:shd w:fill="F2F2F2" w:val="clear"/>
          </w:tcPr>
          <w:p>
            <w:pPr>
              <w:pStyle w:val="Normal"/>
              <w:widowControl w:val="false"/>
              <w:suppressAutoHyphens w:val="true"/>
              <w:spacing w:before="0" w:after="0"/>
              <w:jc w:val="center"/>
              <w:rPr>
                <w:lang w:val="en-US" w:eastAsia="en-US" w:bidi="ar-SA"/>
              </w:rPr>
            </w:pPr>
            <w:r>
              <w:rPr>
                <w:rFonts w:eastAsia="Times New Roman" w:cs="Times New Roman"/>
                <w:b/>
                <w:kern w:val="0"/>
                <w:szCs w:val="20"/>
                <w:lang w:val="en-US" w:eastAsia="en-US" w:bidi="ar-SA"/>
              </w:rPr>
              <w:t>Description of Revisions</w:t>
            </w:r>
          </w:p>
        </w:tc>
      </w:tr>
      <w:tr>
        <w:trPr/>
        <w:tc>
          <w:tcPr>
            <w:tcW w:w="1470" w:type="dxa"/>
            <w:tcBorders>
              <w:top w:val="single" w:sz="12" w:space="0" w:color="000000"/>
              <w:left w:val="single" w:sz="4" w:space="0" w:color="000000"/>
              <w:bottom w:val="single" w:sz="4" w:space="0" w:color="000000"/>
              <w:right w:val="single" w:sz="4" w:space="0" w:color="000000"/>
            </w:tcBorders>
          </w:tcPr>
          <w:p>
            <w:pPr>
              <w:pStyle w:val="Normal"/>
              <w:widowControl w:val="false"/>
              <w:suppressAutoHyphens w:val="true"/>
              <w:spacing w:before="0" w:after="0"/>
              <w:jc w:val="center"/>
              <w:rPr>
                <w:lang w:val="en-US" w:eastAsia="en-US" w:bidi="ar-SA"/>
              </w:rPr>
            </w:pPr>
            <w:r>
              <w:rPr>
                <w:rFonts w:eastAsia="Times New Roman" w:cs="Times New Roman"/>
                <w:kern w:val="0"/>
                <w:szCs w:val="20"/>
                <w:lang w:val="en-US" w:eastAsia="en-US" w:bidi="ar-SA"/>
              </w:rPr>
              <w:t>28/01/2025</w:t>
            </w:r>
          </w:p>
        </w:tc>
        <w:tc>
          <w:tcPr>
            <w:tcW w:w="1016" w:type="dxa"/>
            <w:tcBorders>
              <w:top w:val="single" w:sz="12" w:space="0" w:color="000000"/>
              <w:left w:val="single" w:sz="4" w:space="0" w:color="000000"/>
              <w:bottom w:val="single" w:sz="4" w:space="0" w:color="000000"/>
              <w:right w:val="single" w:sz="4" w:space="0" w:color="000000"/>
            </w:tcBorders>
          </w:tcPr>
          <w:p>
            <w:pPr>
              <w:pStyle w:val="Normal"/>
              <w:widowControl w:val="false"/>
              <w:suppressAutoHyphens w:val="true"/>
              <w:spacing w:before="0" w:after="0"/>
              <w:jc w:val="center"/>
              <w:rPr>
                <w:lang w:val="en-US" w:eastAsia="en-US" w:bidi="ar-SA"/>
              </w:rPr>
            </w:pPr>
            <w:r>
              <w:rPr>
                <w:rFonts w:eastAsia="Times New Roman" w:cs="Times New Roman"/>
                <w:kern w:val="0"/>
                <w:szCs w:val="20"/>
                <w:lang w:val="en-US" w:eastAsia="en-US" w:bidi="ar-SA"/>
              </w:rPr>
              <w:t>1.00</w:t>
            </w:r>
          </w:p>
        </w:tc>
        <w:tc>
          <w:tcPr>
            <w:tcW w:w="6874" w:type="dxa"/>
            <w:tcBorders>
              <w:top w:val="single" w:sz="12" w:space="0" w:color="000000"/>
              <w:left w:val="single" w:sz="4" w:space="0" w:color="000000"/>
              <w:bottom w:val="single" w:sz="4" w:space="0" w:color="000000"/>
              <w:right w:val="single" w:sz="4" w:space="0" w:color="000000"/>
            </w:tcBorders>
          </w:tcPr>
          <w:p>
            <w:pPr>
              <w:pStyle w:val="Normal"/>
              <w:widowControl w:val="false"/>
              <w:suppressAutoHyphens w:val="true"/>
              <w:spacing w:before="0" w:after="0"/>
              <w:rPr>
                <w:lang w:val="en-US" w:eastAsia="en-US" w:bidi="ar-SA"/>
              </w:rPr>
            </w:pPr>
            <w:r>
              <w:rPr>
                <w:rFonts w:eastAsia="Times New Roman" w:cs="Times New Roman"/>
                <w:kern w:val="0"/>
                <w:szCs w:val="20"/>
                <w:lang w:val="en-US" w:eastAsia="en-US" w:bidi="ar-SA"/>
              </w:rPr>
              <w:t>Initial version</w:t>
            </w:r>
          </w:p>
        </w:tc>
      </w:tr>
      <w:tr>
        <w:trPr/>
        <w:tc>
          <w:tcPr>
            <w:tcW w:w="1470" w:type="dxa"/>
            <w:tcBorders>
              <w:top w:val="single" w:sz="4" w:space="0" w:color="000000"/>
              <w:left w:val="single" w:sz="4" w:space="0" w:color="000000"/>
              <w:bottom w:val="single" w:sz="4" w:space="0" w:color="000000"/>
              <w:right w:val="single" w:sz="4" w:space="0" w:color="000000"/>
            </w:tcBorders>
          </w:tcPr>
          <w:p>
            <w:pPr>
              <w:pStyle w:val="Normal"/>
              <w:widowControl w:val="false"/>
              <w:suppressAutoHyphens w:val="true"/>
              <w:spacing w:before="0" w:after="0"/>
              <w:jc w:val="center"/>
              <w:rPr>
                <w:lang w:val="en-US" w:eastAsia="en-US" w:bidi="ar-SA"/>
              </w:rPr>
            </w:pPr>
            <w:r>
              <w:rPr>
                <w:lang w:val="en-US" w:eastAsia="en-US" w:bidi="ar-SA"/>
              </w:rPr>
              <w:t>13/10/2025</w:t>
            </w:r>
          </w:p>
        </w:tc>
        <w:tc>
          <w:tcPr>
            <w:tcW w:w="1016" w:type="dxa"/>
            <w:tcBorders>
              <w:top w:val="single" w:sz="4" w:space="0" w:color="000000"/>
              <w:left w:val="single" w:sz="4" w:space="0" w:color="000000"/>
              <w:bottom w:val="single" w:sz="4" w:space="0" w:color="000000"/>
              <w:right w:val="single" w:sz="4" w:space="0" w:color="000000"/>
            </w:tcBorders>
          </w:tcPr>
          <w:p>
            <w:pPr>
              <w:pStyle w:val="Normal"/>
              <w:widowControl w:val="false"/>
              <w:suppressAutoHyphens w:val="true"/>
              <w:spacing w:before="0" w:after="0"/>
              <w:jc w:val="center"/>
              <w:rPr>
                <w:lang w:val="en-US" w:eastAsia="en-US" w:bidi="ar-SA"/>
              </w:rPr>
            </w:pPr>
            <w:r>
              <w:rPr>
                <w:lang w:val="en-US" w:eastAsia="en-US" w:bidi="ar-SA"/>
              </w:rPr>
              <w:t>1.10</w:t>
            </w:r>
          </w:p>
        </w:tc>
        <w:tc>
          <w:tcPr>
            <w:tcW w:w="6874" w:type="dxa"/>
            <w:tcBorders>
              <w:top w:val="single" w:sz="4" w:space="0" w:color="000000"/>
              <w:left w:val="single" w:sz="4" w:space="0" w:color="000000"/>
              <w:bottom w:val="single" w:sz="4" w:space="0" w:color="000000"/>
              <w:right w:val="single" w:sz="4" w:space="0" w:color="000000"/>
            </w:tcBorders>
          </w:tcPr>
          <w:p>
            <w:pPr>
              <w:pStyle w:val="Normal"/>
              <w:widowControl w:val="false"/>
              <w:suppressAutoHyphens w:val="true"/>
              <w:spacing w:before="0" w:after="0"/>
              <w:rPr>
                <w:lang w:val="en-US" w:eastAsia="en-US" w:bidi="ar-SA"/>
              </w:rPr>
            </w:pPr>
            <w:r>
              <w:rPr>
                <w:lang w:val="en-US" w:eastAsia="en-US" w:bidi="ar-SA"/>
              </w:rPr>
              <w:t>Update with LimePPSDO Reuse.</w:t>
            </w:r>
          </w:p>
        </w:tc>
      </w:tr>
      <w:tr>
        <w:trPr>
          <w:trHeight w:val="85" w:hRule="atLeast"/>
        </w:trPr>
        <w:tc>
          <w:tcPr>
            <w:tcW w:w="1470" w:type="dxa"/>
            <w:tcBorders>
              <w:top w:val="single" w:sz="4" w:space="0" w:color="000000"/>
              <w:left w:val="single" w:sz="4" w:space="0" w:color="000000"/>
              <w:bottom w:val="single" w:sz="4" w:space="0" w:color="000000"/>
              <w:right w:val="single" w:sz="4" w:space="0" w:color="000000"/>
            </w:tcBorders>
          </w:tcPr>
          <w:p>
            <w:pPr>
              <w:pStyle w:val="Normal"/>
              <w:widowControl w:val="false"/>
              <w:suppressAutoHyphens w:val="true"/>
              <w:spacing w:before="0" w:after="0"/>
              <w:rPr>
                <w:lang w:val="en-US" w:eastAsia="en-US" w:bidi="ar-SA"/>
              </w:rPr>
            </w:pPr>
            <w:r>
              <w:rPr>
                <w:lang w:val="en-US" w:eastAsia="en-US" w:bidi="ar-SA"/>
              </w:rPr>
            </w:r>
          </w:p>
        </w:tc>
        <w:tc>
          <w:tcPr>
            <w:tcW w:w="1016" w:type="dxa"/>
            <w:tcBorders>
              <w:top w:val="single" w:sz="4" w:space="0" w:color="000000"/>
              <w:left w:val="single" w:sz="4" w:space="0" w:color="000000"/>
              <w:bottom w:val="single" w:sz="4" w:space="0" w:color="000000"/>
              <w:right w:val="single" w:sz="4" w:space="0" w:color="000000"/>
            </w:tcBorders>
          </w:tcPr>
          <w:p>
            <w:pPr>
              <w:pStyle w:val="Normal"/>
              <w:widowControl w:val="false"/>
              <w:suppressAutoHyphens w:val="true"/>
              <w:spacing w:before="0" w:after="0"/>
              <w:jc w:val="center"/>
              <w:rPr>
                <w:lang w:val="en-US" w:eastAsia="en-US" w:bidi="ar-SA"/>
              </w:rPr>
            </w:pPr>
            <w:r>
              <w:rPr>
                <w:lang w:val="en-US" w:eastAsia="en-US" w:bidi="ar-SA"/>
              </w:rPr>
            </w:r>
          </w:p>
        </w:tc>
        <w:tc>
          <w:tcPr>
            <w:tcW w:w="6874" w:type="dxa"/>
            <w:tcBorders>
              <w:top w:val="single" w:sz="4" w:space="0" w:color="000000"/>
              <w:left w:val="single" w:sz="4" w:space="0" w:color="000000"/>
              <w:bottom w:val="single" w:sz="4" w:space="0" w:color="000000"/>
              <w:right w:val="single" w:sz="4" w:space="0" w:color="000000"/>
            </w:tcBorders>
          </w:tcPr>
          <w:p>
            <w:pPr>
              <w:pStyle w:val="Normal"/>
              <w:widowControl w:val="false"/>
              <w:suppressAutoHyphens w:val="true"/>
              <w:spacing w:before="0" w:after="0"/>
              <w:rPr>
                <w:lang w:val="en-US" w:eastAsia="en-US" w:bidi="ar-SA"/>
              </w:rPr>
            </w:pPr>
            <w:r>
              <w:rPr>
                <w:lang w:val="en-US" w:eastAsia="en-US" w:bidi="ar-SA"/>
              </w:rPr>
            </w:r>
          </w:p>
        </w:tc>
      </w:tr>
      <w:tr>
        <w:trPr/>
        <w:tc>
          <w:tcPr>
            <w:tcW w:w="1470" w:type="dxa"/>
            <w:tcBorders>
              <w:top w:val="single" w:sz="4" w:space="0" w:color="000000"/>
              <w:left w:val="single" w:sz="4" w:space="0" w:color="000000"/>
              <w:bottom w:val="single" w:sz="4" w:space="0" w:color="000000"/>
              <w:right w:val="single" w:sz="4" w:space="0" w:color="000000"/>
            </w:tcBorders>
          </w:tcPr>
          <w:p>
            <w:pPr>
              <w:pStyle w:val="Normal"/>
              <w:widowControl w:val="false"/>
              <w:suppressAutoHyphens w:val="true"/>
              <w:spacing w:before="0" w:after="0"/>
              <w:rPr>
                <w:lang w:val="en-US" w:eastAsia="en-US" w:bidi="ar-SA"/>
              </w:rPr>
            </w:pPr>
            <w:r>
              <w:rPr>
                <w:lang w:val="en-US" w:eastAsia="en-US" w:bidi="ar-SA"/>
              </w:rPr>
            </w:r>
          </w:p>
        </w:tc>
        <w:tc>
          <w:tcPr>
            <w:tcW w:w="1016" w:type="dxa"/>
            <w:tcBorders>
              <w:top w:val="single" w:sz="4" w:space="0" w:color="000000"/>
              <w:left w:val="single" w:sz="4" w:space="0" w:color="000000"/>
              <w:bottom w:val="single" w:sz="4" w:space="0" w:color="000000"/>
              <w:right w:val="single" w:sz="4" w:space="0" w:color="000000"/>
            </w:tcBorders>
          </w:tcPr>
          <w:p>
            <w:pPr>
              <w:pStyle w:val="Normal"/>
              <w:widowControl w:val="false"/>
              <w:suppressAutoHyphens w:val="true"/>
              <w:spacing w:before="0" w:after="0"/>
              <w:jc w:val="center"/>
              <w:rPr>
                <w:lang w:val="en-US" w:eastAsia="en-US" w:bidi="ar-SA"/>
              </w:rPr>
            </w:pPr>
            <w:r>
              <w:rPr>
                <w:lang w:val="en-US" w:eastAsia="en-US" w:bidi="ar-SA"/>
              </w:rPr>
            </w:r>
          </w:p>
        </w:tc>
        <w:tc>
          <w:tcPr>
            <w:tcW w:w="6874" w:type="dxa"/>
            <w:tcBorders>
              <w:top w:val="single" w:sz="4" w:space="0" w:color="000000"/>
              <w:left w:val="single" w:sz="4" w:space="0" w:color="000000"/>
              <w:bottom w:val="single" w:sz="4" w:space="0" w:color="000000"/>
              <w:right w:val="single" w:sz="4" w:space="0" w:color="000000"/>
            </w:tcBorders>
          </w:tcPr>
          <w:p>
            <w:pPr>
              <w:pStyle w:val="Normal"/>
              <w:widowControl w:val="false"/>
              <w:suppressAutoHyphens w:val="true"/>
              <w:spacing w:before="0" w:after="0"/>
              <w:rPr>
                <w:lang w:val="en-US" w:eastAsia="en-US" w:bidi="ar-SA"/>
              </w:rPr>
            </w:pPr>
            <w:r>
              <w:rPr>
                <w:lang w:val="en-US" w:eastAsia="en-US" w:bidi="ar-SA"/>
              </w:rPr>
            </w:r>
          </w:p>
        </w:tc>
      </w:tr>
      <w:tr>
        <w:trPr/>
        <w:tc>
          <w:tcPr>
            <w:tcW w:w="1470" w:type="dxa"/>
            <w:tcBorders>
              <w:top w:val="single" w:sz="4" w:space="0" w:color="000000"/>
              <w:left w:val="single" w:sz="4" w:space="0" w:color="000000"/>
              <w:bottom w:val="single" w:sz="4" w:space="0" w:color="000000"/>
              <w:right w:val="single" w:sz="4" w:space="0" w:color="000000"/>
            </w:tcBorders>
          </w:tcPr>
          <w:p>
            <w:pPr>
              <w:pStyle w:val="Normal"/>
              <w:widowControl w:val="false"/>
              <w:suppressAutoHyphens w:val="true"/>
              <w:spacing w:before="0" w:after="0"/>
              <w:rPr>
                <w:lang w:val="en-US" w:eastAsia="en-US" w:bidi="ar-SA"/>
              </w:rPr>
            </w:pPr>
            <w:r>
              <w:rPr>
                <w:lang w:val="en-US" w:eastAsia="en-US" w:bidi="ar-SA"/>
              </w:rPr>
            </w:r>
          </w:p>
        </w:tc>
        <w:tc>
          <w:tcPr>
            <w:tcW w:w="1016" w:type="dxa"/>
            <w:tcBorders>
              <w:top w:val="single" w:sz="4" w:space="0" w:color="000000"/>
              <w:left w:val="single" w:sz="4" w:space="0" w:color="000000"/>
              <w:bottom w:val="single" w:sz="4" w:space="0" w:color="000000"/>
              <w:right w:val="single" w:sz="4" w:space="0" w:color="000000"/>
            </w:tcBorders>
          </w:tcPr>
          <w:p>
            <w:pPr>
              <w:pStyle w:val="Normal"/>
              <w:widowControl w:val="false"/>
              <w:suppressAutoHyphens w:val="true"/>
              <w:spacing w:before="0" w:after="0"/>
              <w:jc w:val="center"/>
              <w:rPr>
                <w:lang w:val="en-US" w:eastAsia="en-US" w:bidi="ar-SA"/>
              </w:rPr>
            </w:pPr>
            <w:r>
              <w:rPr>
                <w:lang w:val="en-US" w:eastAsia="en-US" w:bidi="ar-SA"/>
              </w:rPr>
            </w:r>
          </w:p>
        </w:tc>
        <w:tc>
          <w:tcPr>
            <w:tcW w:w="6874" w:type="dxa"/>
            <w:tcBorders>
              <w:top w:val="single" w:sz="4" w:space="0" w:color="000000"/>
              <w:left w:val="single" w:sz="4" w:space="0" w:color="000000"/>
              <w:bottom w:val="single" w:sz="4" w:space="0" w:color="000000"/>
              <w:right w:val="single" w:sz="4" w:space="0" w:color="000000"/>
            </w:tcBorders>
          </w:tcPr>
          <w:p>
            <w:pPr>
              <w:pStyle w:val="Normal"/>
              <w:widowControl w:val="false"/>
              <w:suppressAutoHyphens w:val="true"/>
              <w:spacing w:before="0" w:after="0"/>
              <w:rPr>
                <w:lang w:val="en-US" w:eastAsia="en-US" w:bidi="ar-SA"/>
              </w:rPr>
            </w:pPr>
            <w:r>
              <w:rPr>
                <w:lang w:val="en-US" w:eastAsia="en-US" w:bidi="ar-SA"/>
              </w:rPr>
            </w:r>
          </w:p>
        </w:tc>
      </w:tr>
      <w:tr>
        <w:trPr/>
        <w:tc>
          <w:tcPr>
            <w:tcW w:w="1470" w:type="dxa"/>
            <w:tcBorders>
              <w:top w:val="single" w:sz="4" w:space="0" w:color="000000"/>
              <w:left w:val="single" w:sz="4" w:space="0" w:color="000000"/>
              <w:bottom w:val="single" w:sz="4" w:space="0" w:color="000000"/>
              <w:right w:val="single" w:sz="4" w:space="0" w:color="000000"/>
            </w:tcBorders>
          </w:tcPr>
          <w:p>
            <w:pPr>
              <w:pStyle w:val="Normal"/>
              <w:widowControl w:val="false"/>
              <w:suppressAutoHyphens w:val="true"/>
              <w:spacing w:before="0" w:after="0"/>
              <w:rPr>
                <w:lang w:val="en-US" w:eastAsia="en-US" w:bidi="ar-SA"/>
              </w:rPr>
            </w:pPr>
            <w:r>
              <w:rPr>
                <w:lang w:val="en-US" w:eastAsia="en-US" w:bidi="ar-SA"/>
              </w:rPr>
            </w:r>
          </w:p>
        </w:tc>
        <w:tc>
          <w:tcPr>
            <w:tcW w:w="1016" w:type="dxa"/>
            <w:tcBorders>
              <w:top w:val="single" w:sz="4" w:space="0" w:color="000000"/>
              <w:left w:val="single" w:sz="4" w:space="0" w:color="000000"/>
              <w:bottom w:val="single" w:sz="4" w:space="0" w:color="000000"/>
              <w:right w:val="single" w:sz="4" w:space="0" w:color="000000"/>
            </w:tcBorders>
          </w:tcPr>
          <w:p>
            <w:pPr>
              <w:pStyle w:val="Normal"/>
              <w:widowControl w:val="false"/>
              <w:suppressAutoHyphens w:val="true"/>
              <w:spacing w:before="0" w:after="0"/>
              <w:jc w:val="center"/>
              <w:rPr>
                <w:lang w:val="en-US" w:eastAsia="en-US" w:bidi="ar-SA"/>
              </w:rPr>
            </w:pPr>
            <w:r>
              <w:rPr>
                <w:lang w:val="en-US" w:eastAsia="en-US" w:bidi="ar-SA"/>
              </w:rPr>
            </w:r>
          </w:p>
        </w:tc>
        <w:tc>
          <w:tcPr>
            <w:tcW w:w="6874" w:type="dxa"/>
            <w:tcBorders>
              <w:top w:val="single" w:sz="4" w:space="0" w:color="000000"/>
              <w:left w:val="single" w:sz="4" w:space="0" w:color="000000"/>
              <w:bottom w:val="single" w:sz="4" w:space="0" w:color="000000"/>
              <w:right w:val="single" w:sz="4" w:space="0" w:color="000000"/>
            </w:tcBorders>
          </w:tcPr>
          <w:p>
            <w:pPr>
              <w:pStyle w:val="Normal"/>
              <w:widowControl w:val="false"/>
              <w:suppressAutoHyphens w:val="true"/>
              <w:spacing w:before="0" w:after="0"/>
              <w:rPr>
                <w:lang w:val="en-US" w:eastAsia="en-US" w:bidi="ar-SA"/>
              </w:rPr>
            </w:pPr>
            <w:r>
              <w:rPr>
                <w:lang w:val="en-US" w:eastAsia="en-US" w:bidi="ar-SA"/>
              </w:rPr>
            </w:r>
          </w:p>
        </w:tc>
      </w:tr>
      <w:tr>
        <w:trPr/>
        <w:tc>
          <w:tcPr>
            <w:tcW w:w="1470" w:type="dxa"/>
            <w:tcBorders>
              <w:top w:val="single" w:sz="4" w:space="0" w:color="000000"/>
              <w:left w:val="single" w:sz="4" w:space="0" w:color="000000"/>
              <w:bottom w:val="single" w:sz="4" w:space="0" w:color="000000"/>
              <w:right w:val="single" w:sz="4" w:space="0" w:color="000000"/>
            </w:tcBorders>
          </w:tcPr>
          <w:p>
            <w:pPr>
              <w:pStyle w:val="Normal"/>
              <w:widowControl w:val="false"/>
              <w:suppressAutoHyphens w:val="true"/>
              <w:spacing w:before="0" w:after="0"/>
              <w:rPr>
                <w:lang w:val="en-US" w:eastAsia="en-US" w:bidi="ar-SA"/>
              </w:rPr>
            </w:pPr>
            <w:r>
              <w:rPr>
                <w:lang w:val="en-US" w:eastAsia="en-US" w:bidi="ar-SA"/>
              </w:rPr>
            </w:r>
          </w:p>
        </w:tc>
        <w:tc>
          <w:tcPr>
            <w:tcW w:w="1016" w:type="dxa"/>
            <w:tcBorders>
              <w:top w:val="single" w:sz="4" w:space="0" w:color="000000"/>
              <w:left w:val="single" w:sz="4" w:space="0" w:color="000000"/>
              <w:bottom w:val="single" w:sz="4" w:space="0" w:color="000000"/>
              <w:right w:val="single" w:sz="4" w:space="0" w:color="000000"/>
            </w:tcBorders>
          </w:tcPr>
          <w:p>
            <w:pPr>
              <w:pStyle w:val="Normal"/>
              <w:widowControl w:val="false"/>
              <w:suppressAutoHyphens w:val="true"/>
              <w:spacing w:before="0" w:after="0"/>
              <w:jc w:val="center"/>
              <w:rPr>
                <w:lang w:val="en-US" w:eastAsia="en-US" w:bidi="ar-SA"/>
              </w:rPr>
            </w:pPr>
            <w:r>
              <w:rPr>
                <w:lang w:val="en-US" w:eastAsia="en-US" w:bidi="ar-SA"/>
              </w:rPr>
            </w:r>
          </w:p>
        </w:tc>
        <w:tc>
          <w:tcPr>
            <w:tcW w:w="6874" w:type="dxa"/>
            <w:tcBorders>
              <w:top w:val="single" w:sz="4" w:space="0" w:color="000000"/>
              <w:left w:val="single" w:sz="4" w:space="0" w:color="000000"/>
              <w:bottom w:val="single" w:sz="4" w:space="0" w:color="000000"/>
              <w:right w:val="single" w:sz="4" w:space="0" w:color="000000"/>
            </w:tcBorders>
          </w:tcPr>
          <w:p>
            <w:pPr>
              <w:pStyle w:val="Normal"/>
              <w:widowControl w:val="false"/>
              <w:suppressAutoHyphens w:val="true"/>
              <w:spacing w:before="0" w:after="0"/>
              <w:rPr>
                <w:lang w:val="en-US" w:eastAsia="en-US" w:bidi="ar-SA"/>
              </w:rPr>
            </w:pPr>
            <w:r>
              <w:rPr>
                <w:lang w:val="en-US" w:eastAsia="en-US" w:bidi="ar-SA"/>
              </w:rPr>
            </w:r>
          </w:p>
        </w:tc>
      </w:tr>
      <w:tr>
        <w:trPr/>
        <w:tc>
          <w:tcPr>
            <w:tcW w:w="1470" w:type="dxa"/>
            <w:tcBorders>
              <w:top w:val="single" w:sz="4" w:space="0" w:color="000000"/>
              <w:left w:val="single" w:sz="4" w:space="0" w:color="000000"/>
              <w:bottom w:val="single" w:sz="4" w:space="0" w:color="000000"/>
              <w:right w:val="single" w:sz="4" w:space="0" w:color="000000"/>
            </w:tcBorders>
          </w:tcPr>
          <w:p>
            <w:pPr>
              <w:pStyle w:val="Normal"/>
              <w:widowControl w:val="false"/>
              <w:suppressAutoHyphens w:val="true"/>
              <w:spacing w:before="0" w:after="0"/>
              <w:rPr>
                <w:lang w:val="en-US" w:eastAsia="en-US" w:bidi="ar-SA"/>
              </w:rPr>
            </w:pPr>
            <w:r>
              <w:rPr>
                <w:lang w:val="en-US" w:eastAsia="en-US" w:bidi="ar-SA"/>
              </w:rPr>
            </w:r>
          </w:p>
        </w:tc>
        <w:tc>
          <w:tcPr>
            <w:tcW w:w="1016" w:type="dxa"/>
            <w:tcBorders>
              <w:top w:val="single" w:sz="4" w:space="0" w:color="000000"/>
              <w:left w:val="single" w:sz="4" w:space="0" w:color="000000"/>
              <w:bottom w:val="single" w:sz="4" w:space="0" w:color="000000"/>
              <w:right w:val="single" w:sz="4" w:space="0" w:color="000000"/>
            </w:tcBorders>
          </w:tcPr>
          <w:p>
            <w:pPr>
              <w:pStyle w:val="Normal"/>
              <w:widowControl w:val="false"/>
              <w:suppressAutoHyphens w:val="true"/>
              <w:spacing w:before="0" w:after="0"/>
              <w:jc w:val="center"/>
              <w:rPr>
                <w:lang w:val="en-US" w:eastAsia="en-US" w:bidi="ar-SA"/>
              </w:rPr>
            </w:pPr>
            <w:r>
              <w:rPr>
                <w:lang w:val="en-US" w:eastAsia="en-US" w:bidi="ar-SA"/>
              </w:rPr>
            </w:r>
          </w:p>
        </w:tc>
        <w:tc>
          <w:tcPr>
            <w:tcW w:w="6874" w:type="dxa"/>
            <w:tcBorders>
              <w:top w:val="single" w:sz="4" w:space="0" w:color="000000"/>
              <w:left w:val="single" w:sz="4" w:space="0" w:color="000000"/>
              <w:bottom w:val="single" w:sz="4" w:space="0" w:color="000000"/>
              <w:right w:val="single" w:sz="4" w:space="0" w:color="000000"/>
            </w:tcBorders>
          </w:tcPr>
          <w:p>
            <w:pPr>
              <w:pStyle w:val="Normal"/>
              <w:widowControl w:val="false"/>
              <w:suppressAutoHyphens w:val="true"/>
              <w:spacing w:before="0" w:after="0"/>
              <w:rPr>
                <w:lang w:val="en-US" w:eastAsia="en-US" w:bidi="ar-SA"/>
              </w:rPr>
            </w:pPr>
            <w:r>
              <w:rPr>
                <w:lang w:val="en-US" w:eastAsia="en-US" w:bidi="ar-SA"/>
              </w:rPr>
            </w:r>
          </w:p>
        </w:tc>
      </w:tr>
      <w:tr>
        <w:trPr/>
        <w:tc>
          <w:tcPr>
            <w:tcW w:w="1470" w:type="dxa"/>
            <w:tcBorders>
              <w:top w:val="single" w:sz="4" w:space="0" w:color="000000"/>
              <w:left w:val="single" w:sz="4" w:space="0" w:color="000000"/>
              <w:bottom w:val="single" w:sz="4" w:space="0" w:color="000000"/>
              <w:right w:val="single" w:sz="4" w:space="0" w:color="000000"/>
            </w:tcBorders>
          </w:tcPr>
          <w:p>
            <w:pPr>
              <w:pStyle w:val="Normal"/>
              <w:widowControl w:val="false"/>
              <w:suppressAutoHyphens w:val="true"/>
              <w:spacing w:before="0" w:after="0"/>
              <w:rPr>
                <w:lang w:val="en-US" w:eastAsia="en-US" w:bidi="ar-SA"/>
              </w:rPr>
            </w:pPr>
            <w:r>
              <w:rPr>
                <w:lang w:val="en-US" w:eastAsia="en-US" w:bidi="ar-SA"/>
              </w:rPr>
            </w:r>
          </w:p>
        </w:tc>
        <w:tc>
          <w:tcPr>
            <w:tcW w:w="1016" w:type="dxa"/>
            <w:tcBorders>
              <w:top w:val="single" w:sz="4" w:space="0" w:color="000000"/>
              <w:left w:val="single" w:sz="4" w:space="0" w:color="000000"/>
              <w:bottom w:val="single" w:sz="4" w:space="0" w:color="000000"/>
              <w:right w:val="single" w:sz="4" w:space="0" w:color="000000"/>
            </w:tcBorders>
          </w:tcPr>
          <w:p>
            <w:pPr>
              <w:pStyle w:val="Normal"/>
              <w:widowControl w:val="false"/>
              <w:suppressAutoHyphens w:val="true"/>
              <w:spacing w:before="0" w:after="0"/>
              <w:jc w:val="center"/>
              <w:rPr>
                <w:lang w:val="en-US" w:eastAsia="en-US" w:bidi="ar-SA"/>
              </w:rPr>
            </w:pPr>
            <w:r>
              <w:rPr>
                <w:lang w:val="en-US" w:eastAsia="en-US" w:bidi="ar-SA"/>
              </w:rPr>
            </w:r>
          </w:p>
        </w:tc>
        <w:tc>
          <w:tcPr>
            <w:tcW w:w="6874" w:type="dxa"/>
            <w:tcBorders>
              <w:top w:val="single" w:sz="4" w:space="0" w:color="000000"/>
              <w:left w:val="single" w:sz="4" w:space="0" w:color="000000"/>
              <w:bottom w:val="single" w:sz="4" w:space="0" w:color="000000"/>
              <w:right w:val="single" w:sz="4" w:space="0" w:color="000000"/>
            </w:tcBorders>
          </w:tcPr>
          <w:p>
            <w:pPr>
              <w:pStyle w:val="Normal"/>
              <w:widowControl w:val="false"/>
              <w:suppressAutoHyphens w:val="true"/>
              <w:spacing w:before="0" w:after="0"/>
              <w:rPr>
                <w:lang w:val="en-US" w:eastAsia="en-US" w:bidi="ar-SA"/>
              </w:rPr>
            </w:pPr>
            <w:r>
              <w:rPr>
                <w:lang w:val="en-US" w:eastAsia="en-US" w:bidi="ar-SA"/>
              </w:rPr>
            </w:r>
          </w:p>
        </w:tc>
      </w:tr>
      <w:tr>
        <w:trPr/>
        <w:tc>
          <w:tcPr>
            <w:tcW w:w="1470" w:type="dxa"/>
            <w:tcBorders>
              <w:top w:val="single" w:sz="4" w:space="0" w:color="000000"/>
              <w:left w:val="single" w:sz="4" w:space="0" w:color="000000"/>
              <w:bottom w:val="single" w:sz="4" w:space="0" w:color="000000"/>
              <w:right w:val="single" w:sz="4" w:space="0" w:color="000000"/>
            </w:tcBorders>
          </w:tcPr>
          <w:p>
            <w:pPr>
              <w:pStyle w:val="Normal"/>
              <w:widowControl w:val="false"/>
              <w:suppressAutoHyphens w:val="true"/>
              <w:spacing w:before="0" w:after="0"/>
              <w:rPr>
                <w:lang w:val="en-US" w:eastAsia="en-US" w:bidi="ar-SA"/>
              </w:rPr>
            </w:pPr>
            <w:r>
              <w:rPr>
                <w:lang w:val="en-US" w:eastAsia="en-US" w:bidi="ar-SA"/>
              </w:rPr>
            </w:r>
          </w:p>
        </w:tc>
        <w:tc>
          <w:tcPr>
            <w:tcW w:w="1016" w:type="dxa"/>
            <w:tcBorders>
              <w:top w:val="single" w:sz="4" w:space="0" w:color="000000"/>
              <w:left w:val="single" w:sz="4" w:space="0" w:color="000000"/>
              <w:bottom w:val="single" w:sz="4" w:space="0" w:color="000000"/>
              <w:right w:val="single" w:sz="4" w:space="0" w:color="000000"/>
            </w:tcBorders>
          </w:tcPr>
          <w:p>
            <w:pPr>
              <w:pStyle w:val="Normal"/>
              <w:widowControl w:val="false"/>
              <w:suppressAutoHyphens w:val="true"/>
              <w:spacing w:before="0" w:after="0"/>
              <w:jc w:val="center"/>
              <w:rPr>
                <w:lang w:val="en-US" w:eastAsia="en-US" w:bidi="ar-SA"/>
              </w:rPr>
            </w:pPr>
            <w:r>
              <w:rPr>
                <w:lang w:val="en-US" w:eastAsia="en-US" w:bidi="ar-SA"/>
              </w:rPr>
            </w:r>
          </w:p>
        </w:tc>
        <w:tc>
          <w:tcPr>
            <w:tcW w:w="6874" w:type="dxa"/>
            <w:tcBorders>
              <w:top w:val="single" w:sz="4" w:space="0" w:color="000000"/>
              <w:left w:val="single" w:sz="4" w:space="0" w:color="000000"/>
              <w:bottom w:val="single" w:sz="4" w:space="0" w:color="000000"/>
              <w:right w:val="single" w:sz="4" w:space="0" w:color="000000"/>
            </w:tcBorders>
          </w:tcPr>
          <w:p>
            <w:pPr>
              <w:pStyle w:val="Normal"/>
              <w:widowControl w:val="false"/>
              <w:suppressAutoHyphens w:val="true"/>
              <w:spacing w:before="0" w:after="0"/>
              <w:rPr>
                <w:lang w:val="en-US" w:eastAsia="en-US" w:bidi="ar-SA"/>
              </w:rPr>
            </w:pPr>
            <w:r>
              <w:rPr>
                <w:lang w:val="en-US" w:eastAsia="en-US" w:bidi="ar-SA"/>
              </w:rPr>
            </w:r>
          </w:p>
        </w:tc>
      </w:tr>
      <w:tr>
        <w:trPr/>
        <w:tc>
          <w:tcPr>
            <w:tcW w:w="1470" w:type="dxa"/>
            <w:tcBorders>
              <w:top w:val="single" w:sz="4" w:space="0" w:color="000000"/>
              <w:left w:val="single" w:sz="4" w:space="0" w:color="000000"/>
              <w:bottom w:val="single" w:sz="4" w:space="0" w:color="000000"/>
              <w:right w:val="single" w:sz="4" w:space="0" w:color="000000"/>
            </w:tcBorders>
          </w:tcPr>
          <w:p>
            <w:pPr>
              <w:pStyle w:val="Normal"/>
              <w:widowControl w:val="false"/>
              <w:suppressAutoHyphens w:val="true"/>
              <w:spacing w:before="0" w:after="0"/>
              <w:rPr>
                <w:lang w:val="en-US" w:eastAsia="en-US" w:bidi="ar-SA"/>
              </w:rPr>
            </w:pPr>
            <w:r>
              <w:rPr>
                <w:lang w:val="en-US" w:eastAsia="en-US" w:bidi="ar-SA"/>
              </w:rPr>
            </w:r>
          </w:p>
        </w:tc>
        <w:tc>
          <w:tcPr>
            <w:tcW w:w="1016" w:type="dxa"/>
            <w:tcBorders>
              <w:top w:val="single" w:sz="4" w:space="0" w:color="000000"/>
              <w:left w:val="single" w:sz="4" w:space="0" w:color="000000"/>
              <w:bottom w:val="single" w:sz="4" w:space="0" w:color="000000"/>
              <w:right w:val="single" w:sz="4" w:space="0" w:color="000000"/>
            </w:tcBorders>
          </w:tcPr>
          <w:p>
            <w:pPr>
              <w:pStyle w:val="Normal"/>
              <w:widowControl w:val="false"/>
              <w:suppressAutoHyphens w:val="true"/>
              <w:spacing w:before="0" w:after="0"/>
              <w:jc w:val="center"/>
              <w:rPr>
                <w:lang w:val="en-US" w:eastAsia="en-US" w:bidi="ar-SA"/>
              </w:rPr>
            </w:pPr>
            <w:r>
              <w:rPr>
                <w:lang w:val="en-US" w:eastAsia="en-US" w:bidi="ar-SA"/>
              </w:rPr>
            </w:r>
          </w:p>
        </w:tc>
        <w:tc>
          <w:tcPr>
            <w:tcW w:w="6874" w:type="dxa"/>
            <w:tcBorders>
              <w:top w:val="single" w:sz="4" w:space="0" w:color="000000"/>
              <w:left w:val="single" w:sz="4" w:space="0" w:color="000000"/>
              <w:bottom w:val="single" w:sz="4" w:space="0" w:color="000000"/>
              <w:right w:val="single" w:sz="4" w:space="0" w:color="000000"/>
            </w:tcBorders>
          </w:tcPr>
          <w:p>
            <w:pPr>
              <w:pStyle w:val="Normal"/>
              <w:widowControl w:val="false"/>
              <w:suppressAutoHyphens w:val="true"/>
              <w:spacing w:before="0" w:after="0"/>
              <w:rPr>
                <w:lang w:val="en-US" w:eastAsia="en-US" w:bidi="ar-SA"/>
              </w:rPr>
            </w:pPr>
            <w:r>
              <w:rPr>
                <w:lang w:val="en-US" w:eastAsia="en-US" w:bidi="ar-SA"/>
              </w:rPr>
            </w:r>
          </w:p>
        </w:tc>
      </w:tr>
      <w:tr>
        <w:trPr/>
        <w:tc>
          <w:tcPr>
            <w:tcW w:w="1470" w:type="dxa"/>
            <w:tcBorders>
              <w:top w:val="single" w:sz="4" w:space="0" w:color="000000"/>
              <w:left w:val="single" w:sz="4" w:space="0" w:color="000000"/>
              <w:bottom w:val="single" w:sz="4" w:space="0" w:color="000000"/>
              <w:right w:val="single" w:sz="4" w:space="0" w:color="000000"/>
            </w:tcBorders>
          </w:tcPr>
          <w:p>
            <w:pPr>
              <w:pStyle w:val="Normal"/>
              <w:widowControl w:val="false"/>
              <w:suppressAutoHyphens w:val="true"/>
              <w:spacing w:before="0" w:after="0"/>
              <w:rPr>
                <w:lang w:val="en-US" w:eastAsia="en-US" w:bidi="ar-SA"/>
              </w:rPr>
            </w:pPr>
            <w:r>
              <w:rPr>
                <w:lang w:val="en-US" w:eastAsia="en-US" w:bidi="ar-SA"/>
              </w:rPr>
            </w:r>
          </w:p>
        </w:tc>
        <w:tc>
          <w:tcPr>
            <w:tcW w:w="1016" w:type="dxa"/>
            <w:tcBorders>
              <w:top w:val="single" w:sz="4" w:space="0" w:color="000000"/>
              <w:left w:val="single" w:sz="4" w:space="0" w:color="000000"/>
              <w:bottom w:val="single" w:sz="4" w:space="0" w:color="000000"/>
              <w:right w:val="single" w:sz="4" w:space="0" w:color="000000"/>
            </w:tcBorders>
          </w:tcPr>
          <w:p>
            <w:pPr>
              <w:pStyle w:val="Normal"/>
              <w:widowControl w:val="false"/>
              <w:suppressAutoHyphens w:val="true"/>
              <w:spacing w:before="0" w:after="0"/>
              <w:jc w:val="center"/>
              <w:rPr>
                <w:lang w:val="en-US" w:eastAsia="en-US" w:bidi="ar-SA"/>
              </w:rPr>
            </w:pPr>
            <w:r>
              <w:rPr>
                <w:lang w:val="en-US" w:eastAsia="en-US" w:bidi="ar-SA"/>
              </w:rPr>
            </w:r>
          </w:p>
        </w:tc>
        <w:tc>
          <w:tcPr>
            <w:tcW w:w="6874" w:type="dxa"/>
            <w:tcBorders>
              <w:top w:val="single" w:sz="4" w:space="0" w:color="000000"/>
              <w:left w:val="single" w:sz="4" w:space="0" w:color="000000"/>
              <w:bottom w:val="single" w:sz="4" w:space="0" w:color="000000"/>
              <w:right w:val="single" w:sz="4" w:space="0" w:color="000000"/>
            </w:tcBorders>
          </w:tcPr>
          <w:p>
            <w:pPr>
              <w:pStyle w:val="Normal"/>
              <w:widowControl w:val="false"/>
              <w:suppressAutoHyphens w:val="true"/>
              <w:spacing w:before="0" w:after="0"/>
              <w:rPr>
                <w:lang w:val="en-US" w:eastAsia="en-US" w:bidi="ar-SA"/>
              </w:rPr>
            </w:pPr>
            <w:r>
              <w:rPr>
                <w:lang w:val="en-US" w:eastAsia="en-US" w:bidi="ar-SA"/>
              </w:rPr>
            </w:r>
          </w:p>
        </w:tc>
      </w:tr>
      <w:tr>
        <w:trPr/>
        <w:tc>
          <w:tcPr>
            <w:tcW w:w="1470" w:type="dxa"/>
            <w:tcBorders>
              <w:top w:val="single" w:sz="4" w:space="0" w:color="000000"/>
              <w:left w:val="single" w:sz="4" w:space="0" w:color="000000"/>
              <w:bottom w:val="single" w:sz="4" w:space="0" w:color="000000"/>
              <w:right w:val="single" w:sz="4" w:space="0" w:color="000000"/>
            </w:tcBorders>
          </w:tcPr>
          <w:p>
            <w:pPr>
              <w:pStyle w:val="Normal"/>
              <w:widowControl w:val="false"/>
              <w:suppressAutoHyphens w:val="true"/>
              <w:spacing w:before="0" w:after="0"/>
              <w:rPr>
                <w:lang w:val="en-US" w:eastAsia="en-US" w:bidi="ar-SA"/>
              </w:rPr>
            </w:pPr>
            <w:r>
              <w:rPr>
                <w:lang w:val="en-US" w:eastAsia="en-US" w:bidi="ar-SA"/>
              </w:rPr>
            </w:r>
          </w:p>
        </w:tc>
        <w:tc>
          <w:tcPr>
            <w:tcW w:w="1016" w:type="dxa"/>
            <w:tcBorders>
              <w:top w:val="single" w:sz="4" w:space="0" w:color="000000"/>
              <w:left w:val="single" w:sz="4" w:space="0" w:color="000000"/>
              <w:bottom w:val="single" w:sz="4" w:space="0" w:color="000000"/>
              <w:right w:val="single" w:sz="4" w:space="0" w:color="000000"/>
            </w:tcBorders>
          </w:tcPr>
          <w:p>
            <w:pPr>
              <w:pStyle w:val="Normal"/>
              <w:widowControl w:val="false"/>
              <w:suppressAutoHyphens w:val="true"/>
              <w:spacing w:before="0" w:after="0"/>
              <w:jc w:val="center"/>
              <w:rPr>
                <w:lang w:val="en-US" w:eastAsia="en-US" w:bidi="ar-SA"/>
              </w:rPr>
            </w:pPr>
            <w:r>
              <w:rPr>
                <w:lang w:val="en-US" w:eastAsia="en-US" w:bidi="ar-SA"/>
              </w:rPr>
            </w:r>
          </w:p>
        </w:tc>
        <w:tc>
          <w:tcPr>
            <w:tcW w:w="6874" w:type="dxa"/>
            <w:tcBorders>
              <w:top w:val="single" w:sz="4" w:space="0" w:color="000000"/>
              <w:left w:val="single" w:sz="4" w:space="0" w:color="000000"/>
              <w:bottom w:val="single" w:sz="4" w:space="0" w:color="000000"/>
              <w:right w:val="single" w:sz="4" w:space="0" w:color="000000"/>
            </w:tcBorders>
          </w:tcPr>
          <w:p>
            <w:pPr>
              <w:pStyle w:val="Normal"/>
              <w:widowControl w:val="false"/>
              <w:suppressAutoHyphens w:val="true"/>
              <w:spacing w:before="0" w:after="0"/>
              <w:rPr>
                <w:lang w:val="en-US" w:eastAsia="en-US" w:bidi="ar-SA"/>
              </w:rPr>
            </w:pPr>
            <w:r>
              <w:rPr>
                <w:lang w:val="en-US" w:eastAsia="en-US" w:bidi="ar-SA"/>
              </w:rPr>
            </w:r>
          </w:p>
        </w:tc>
      </w:tr>
      <w:tr>
        <w:trPr/>
        <w:tc>
          <w:tcPr>
            <w:tcW w:w="1470" w:type="dxa"/>
            <w:tcBorders>
              <w:top w:val="single" w:sz="4" w:space="0" w:color="000000"/>
              <w:left w:val="single" w:sz="4" w:space="0" w:color="000000"/>
              <w:bottom w:val="single" w:sz="4" w:space="0" w:color="000000"/>
              <w:right w:val="single" w:sz="4" w:space="0" w:color="000000"/>
            </w:tcBorders>
          </w:tcPr>
          <w:p>
            <w:pPr>
              <w:pStyle w:val="Normal"/>
              <w:widowControl w:val="false"/>
              <w:suppressAutoHyphens w:val="true"/>
              <w:spacing w:before="0" w:after="0"/>
              <w:rPr>
                <w:lang w:val="en-US" w:eastAsia="en-US" w:bidi="ar-SA"/>
              </w:rPr>
            </w:pPr>
            <w:r>
              <w:rPr>
                <w:lang w:val="en-US" w:eastAsia="en-US" w:bidi="ar-SA"/>
              </w:rPr>
            </w:r>
          </w:p>
        </w:tc>
        <w:tc>
          <w:tcPr>
            <w:tcW w:w="1016" w:type="dxa"/>
            <w:tcBorders>
              <w:top w:val="single" w:sz="4" w:space="0" w:color="000000"/>
              <w:left w:val="single" w:sz="4" w:space="0" w:color="000000"/>
              <w:bottom w:val="single" w:sz="4" w:space="0" w:color="000000"/>
              <w:right w:val="single" w:sz="4" w:space="0" w:color="000000"/>
            </w:tcBorders>
          </w:tcPr>
          <w:p>
            <w:pPr>
              <w:pStyle w:val="Normal"/>
              <w:widowControl w:val="false"/>
              <w:suppressAutoHyphens w:val="true"/>
              <w:spacing w:before="0" w:after="0"/>
              <w:jc w:val="center"/>
              <w:rPr>
                <w:lang w:val="en-US" w:eastAsia="en-US" w:bidi="ar-SA"/>
              </w:rPr>
            </w:pPr>
            <w:r>
              <w:rPr>
                <w:lang w:val="en-US" w:eastAsia="en-US" w:bidi="ar-SA"/>
              </w:rPr>
            </w:r>
          </w:p>
        </w:tc>
        <w:tc>
          <w:tcPr>
            <w:tcW w:w="6874"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9"/>
                <w:tab w:val="center" w:pos="3587" w:leader="none"/>
              </w:tabs>
              <w:suppressAutoHyphens w:val="true"/>
              <w:spacing w:before="0" w:after="0"/>
              <w:rPr>
                <w:lang w:val="en-US" w:eastAsia="en-US" w:bidi="ar-SA"/>
              </w:rPr>
            </w:pPr>
            <w:r>
              <w:rPr>
                <w:lang w:val="en-US" w:eastAsia="en-US" w:bidi="ar-SA"/>
              </w:rPr>
            </w:r>
          </w:p>
        </w:tc>
      </w:tr>
    </w:tbl>
    <w:p>
      <w:pPr>
        <w:pStyle w:val="Normal"/>
        <w:rPr>
          <w:lang w:val="en-US" w:eastAsia="en-US" w:bidi="ar-SA"/>
        </w:rPr>
      </w:pPr>
      <w:r>
        <w:rPr>
          <w:lang w:val="en-US" w:eastAsia="en-US" w:bidi="ar-SA"/>
        </w:rPr>
      </w:r>
    </w:p>
    <w:p>
      <w:pPr>
        <w:pStyle w:val="Normal"/>
        <w:jc w:val="left"/>
        <w:rPr>
          <w:b/>
          <w:b/>
          <w:sz w:val="36"/>
          <w:szCs w:val="36"/>
          <w:lang w:val="en-US" w:eastAsia="en-US" w:bidi="ar-SA"/>
        </w:rPr>
      </w:pPr>
      <w:r>
        <w:rPr>
          <w:b/>
          <w:sz w:val="36"/>
          <w:szCs w:val="36"/>
          <w:lang w:val="en-US" w:eastAsia="en-US" w:bidi="ar-SA"/>
        </w:rPr>
      </w:r>
      <w:r>
        <w:br w:type="page"/>
      </w:r>
    </w:p>
    <w:p>
      <w:pPr>
        <w:pStyle w:val="Contents3"/>
        <w:tabs>
          <w:tab w:val="clear" w:pos="709"/>
          <w:tab w:val="right" w:pos="9350" w:leader="dot"/>
        </w:tabs>
        <w:rPr>
          <w:lang w:val="en-US" w:eastAsia="en-US" w:bidi="ar-SA"/>
        </w:rPr>
      </w:pPr>
      <w:r>
        <w:rPr>
          <w:b/>
          <w:sz w:val="36"/>
          <w:szCs w:val="36"/>
          <w:lang w:val="en-US" w:eastAsia="en-US" w:bidi="ar-SA"/>
        </w:rPr>
        <w:t>Table of Contents</w:t>
      </w:r>
    </w:p>
    <w:sdt>
      <w:sdtPr>
        <w:docPartObj>
          <w:docPartGallery w:val="Table of Contents"/>
          <w:docPartUnique w:val="true"/>
        </w:docPartObj>
      </w:sdtPr>
      <w:sdtContent>
        <w:p>
          <w:pPr>
            <w:pStyle w:val="Contents1"/>
            <w:tabs>
              <w:tab w:val="clear" w:pos="480"/>
              <w:tab w:val="clear" w:pos="9350"/>
              <w:tab w:val="right" w:pos="9360" w:leader="dot"/>
            </w:tabs>
            <w:rPr/>
          </w:pPr>
          <w:r>
            <w:fldChar w:fldCharType="begin"/>
          </w:r>
          <w:r>
            <w:rPr>
              <w:rStyle w:val="IndexLink"/>
            </w:rPr>
            <w:instrText xml:space="preserve"> TOC \o "1-3" \h</w:instrText>
          </w:r>
          <w:r>
            <w:rPr>
              <w:rStyle w:val="IndexLink"/>
            </w:rPr>
            <w:fldChar w:fldCharType="separate"/>
          </w:r>
          <w:hyperlink w:anchor="__RefHeading___Toc3434_2706963843">
            <w:r>
              <w:rPr>
                <w:rStyle w:val="IndexLink"/>
              </w:rPr>
              <w:t>1 Introduction</w:t>
              <w:tab/>
              <w:t>4</w:t>
            </w:r>
          </w:hyperlink>
        </w:p>
        <w:p>
          <w:pPr>
            <w:pStyle w:val="Contents1"/>
            <w:tabs>
              <w:tab w:val="clear" w:pos="480"/>
              <w:tab w:val="clear" w:pos="9350"/>
              <w:tab w:val="right" w:pos="9360" w:leader="dot"/>
            </w:tabs>
            <w:rPr/>
          </w:pPr>
          <w:hyperlink w:anchor="__RefHeading___Toc3436_2706963843">
            <w:r>
              <w:rPr>
                <w:rStyle w:val="IndexLink"/>
              </w:rPr>
              <w:t>2 GPSDO Design Structure</w:t>
              <w:tab/>
              <w:t>5</w:t>
            </w:r>
          </w:hyperlink>
        </w:p>
        <w:p>
          <w:pPr>
            <w:pStyle w:val="Contents2"/>
            <w:tabs>
              <w:tab w:val="clear" w:pos="480"/>
              <w:tab w:val="clear" w:pos="9350"/>
              <w:tab w:val="right" w:pos="9360" w:leader="dot"/>
            </w:tabs>
            <w:rPr/>
          </w:pPr>
          <w:hyperlink w:anchor="__RefHeading___Toc3438_2706963843">
            <w:r>
              <w:rPr>
                <w:rStyle w:val="IndexLink"/>
              </w:rPr>
              <w:t>2.1 Module gpsdocfg</w:t>
              <w:tab/>
              <w:t>6</w:t>
            </w:r>
          </w:hyperlink>
        </w:p>
        <w:p>
          <w:pPr>
            <w:pStyle w:val="Contents2"/>
            <w:tabs>
              <w:tab w:val="clear" w:pos="480"/>
              <w:tab w:val="clear" w:pos="9350"/>
              <w:tab w:val="right" w:pos="9360" w:leader="dot"/>
            </w:tabs>
            <w:rPr/>
          </w:pPr>
          <w:hyperlink w:anchor="__RefHeading___Toc3438_27069638432">
            <w:r>
              <w:rPr>
                <w:rStyle w:val="IndexLink"/>
              </w:rPr>
              <w:t>2.2 LimePPSDO Core Integration</w:t>
              <w:tab/>
              <w:t>8</w:t>
            </w:r>
          </w:hyperlink>
        </w:p>
        <w:p>
          <w:pPr>
            <w:pStyle w:val="Contents1"/>
            <w:tabs>
              <w:tab w:val="clear" w:pos="480"/>
              <w:tab w:val="clear" w:pos="9350"/>
              <w:tab w:val="right" w:pos="9360" w:leader="dot"/>
            </w:tabs>
            <w:rPr/>
          </w:pPr>
          <w:hyperlink w:anchor="__RefHeading___Toc3436_2706963843_Copy_1">
            <w:r>
              <w:rPr>
                <w:rStyle w:val="IndexLink"/>
              </w:rPr>
              <w:t>3 Getting started with GPSDO</w:t>
              <w:tab/>
              <w:t>9</w:t>
            </w:r>
          </w:hyperlink>
          <w:r>
            <w:rPr>
              <w:rStyle w:val="IndexLink"/>
            </w:rPr>
            <w:fldChar w:fldCharType="end"/>
          </w:r>
        </w:p>
      </w:sdtContent>
    </w:sdt>
    <w:p>
      <w:pPr>
        <w:pStyle w:val="Normal"/>
        <w:rPr>
          <w:szCs w:val="24"/>
          <w:lang w:val="en-US" w:eastAsia="en-US" w:bidi="ar-SA"/>
        </w:rPr>
      </w:pPr>
      <w:r>
        <w:rPr>
          <w:szCs w:val="24"/>
          <w:lang w:val="en-US" w:eastAsia="en-US" w:bidi="ar-SA"/>
        </w:rPr>
      </w:r>
    </w:p>
    <w:p>
      <w:pPr>
        <w:pStyle w:val="Normal"/>
        <w:jc w:val="left"/>
        <w:rPr>
          <w:b/>
          <w:b/>
          <w:bCs/>
          <w:sz w:val="36"/>
          <w:szCs w:val="32"/>
          <w:lang w:val="en-US" w:eastAsia="en-US" w:bidi="ar-SA"/>
        </w:rPr>
      </w:pPr>
      <w:r>
        <w:rPr>
          <w:b/>
          <w:bCs/>
          <w:sz w:val="36"/>
          <w:szCs w:val="32"/>
          <w:lang w:val="en-US" w:eastAsia="en-US" w:bidi="ar-SA"/>
        </w:rPr>
      </w:r>
      <w:r>
        <w:br w:type="page"/>
      </w:r>
    </w:p>
    <w:p>
      <w:pPr>
        <w:pStyle w:val="Heading1"/>
        <w:rPr>
          <w:lang w:val="en-US" w:eastAsia="en-US" w:bidi="ar-SA"/>
        </w:rPr>
      </w:pPr>
      <w:bookmarkStart w:id="12" w:name="__RefHeading___Toc3434_2706963843"/>
      <w:bookmarkStart w:id="13" w:name="_Ref485205299"/>
      <w:bookmarkStart w:id="14" w:name="_Toc122526405"/>
      <w:bookmarkStart w:id="15" w:name="_Toc409791885"/>
      <w:bookmarkStart w:id="16" w:name="_Toc413411188"/>
      <w:bookmarkEnd w:id="12"/>
      <w:r>
        <w:rPr>
          <w:lang w:val="en-US" w:eastAsia="en-US" w:bidi="ar-SA"/>
        </w:rPr>
        <w:t>Introduction</w:t>
      </w:r>
      <w:bookmarkEnd w:id="13"/>
      <w:bookmarkEnd w:id="14"/>
      <w:bookmarkEnd w:id="15"/>
      <w:bookmarkEnd w:id="16"/>
    </w:p>
    <w:p>
      <w:pPr>
        <w:pStyle w:val="Normal"/>
        <w:jc w:val="left"/>
        <w:rPr>
          <w:lang w:val="en-US" w:eastAsia="en-US" w:bidi="ar-SA"/>
        </w:rPr>
      </w:pPr>
      <w:r>
        <w:rPr>
          <w:lang w:val="en-US" w:eastAsia="en-US" w:bidi="ar-SA"/>
        </w:rPr>
      </w:r>
    </w:p>
    <w:p>
      <w:pPr>
        <w:pStyle w:val="TextBody"/>
        <w:jc w:val="both"/>
        <w:rPr/>
      </w:pPr>
      <w:r>
        <w:rPr>
          <w:rStyle w:val="Q4iawc"/>
          <w:b w:val="false"/>
          <w:bCs w:val="false"/>
          <w:szCs w:val="24"/>
          <w:lang w:val="en-US" w:eastAsia="en-US" w:bidi="ar-SA"/>
        </w:rPr>
        <w:t>The LimePSB-RPCM v1.3 board features a Lattice iCE5LP4K FPGA, where the GPS Disciplined Oscillator (GPSDO) logic is implemented. The GPSDO reuses the standalone LimePPSDO core for core functionality, including PPS detection, frequency error calculation over 1s, 10s, and 100s intervals, and VCTCXO regulation. The FPGA receives a 1PPS (Pulse Per Second) signal from the GPS module or other sources, as well as a clock signal from a Voltage Controlled Temperature Compensated Crystal Oscillator (VCTCXO).</w:t>
      </w:r>
    </w:p>
    <w:p>
      <w:pPr>
        <w:pStyle w:val="TextBody"/>
        <w:rPr/>
      </w:pPr>
      <w:r>
        <w:rPr/>
        <w:t>Communication between the host and the FPGA is facilitated via an SPI interface, allowing the host to enable the GPSDO module, configure its parameters, and retrieve frequency error information from the FPGA. Board-specific elements, such as clock source selection and SPI-based DAC control, are handled outside the core.</w:t>
      </w:r>
    </w:p>
    <w:p>
      <w:pPr>
        <w:pStyle w:val="TextBody"/>
        <w:rPr/>
      </w:pPr>
      <w:r>
        <w:rPr/>
        <w:t>For detailed information on the LimePPSDO core (including the RISC-V SERV CPU control algorithm, VCTCXO TAMER module, and PPS Detector), refer to the LimePPSDO Design Description.</w:t>
      </w:r>
    </w:p>
    <w:p>
      <w:pPr>
        <w:pStyle w:val="Normal"/>
        <w:jc w:val="both"/>
        <w:rPr>
          <w:b w:val="false"/>
          <w:b w:val="false"/>
          <w:bCs w:val="false"/>
          <w:szCs w:val="24"/>
          <w:lang w:val="en-US" w:eastAsia="en-US" w:bidi="ar-SA"/>
        </w:rPr>
      </w:pPr>
      <w:r>
        <w:rPr>
          <w:b w:val="false"/>
          <w:bCs w:val="false"/>
          <w:szCs w:val="24"/>
          <w:lang w:val="en-US" w:eastAsia="en-US" w:bidi="ar-SA"/>
        </w:rPr>
      </w:r>
    </w:p>
    <w:p>
      <w:pPr>
        <w:pStyle w:val="Normal"/>
        <w:ind w:left="720" w:right="0" w:hanging="0"/>
        <w:rPr>
          <w:b w:val="false"/>
          <w:b w:val="false"/>
          <w:bCs w:val="false"/>
          <w:lang w:val="en-US" w:eastAsia="en-US" w:bidi="ar-SA"/>
        </w:rPr>
      </w:pPr>
      <w:r>
        <w:rPr>
          <w:b w:val="false"/>
          <w:bCs w:val="false"/>
          <w:lang w:val="en-US" w:eastAsia="en-US" w:bidi="ar-SA"/>
        </w:rPr>
      </w:r>
    </w:p>
    <w:p>
      <w:pPr>
        <w:pStyle w:val="Normal"/>
        <w:jc w:val="left"/>
        <w:rPr>
          <w:lang w:val="en-US" w:eastAsia="en-US" w:bidi="ar-SA"/>
        </w:rPr>
      </w:pPr>
      <w:r>
        <w:rPr>
          <w:lang w:val="en-US" w:eastAsia="en-US" w:bidi="ar-SA"/>
        </w:rPr>
      </w:r>
    </w:p>
    <w:p>
      <w:pPr>
        <w:pStyle w:val="Normal"/>
        <w:jc w:val="left"/>
        <w:rPr>
          <w:b/>
          <w:b/>
          <w:bCs/>
          <w:sz w:val="36"/>
          <w:szCs w:val="32"/>
          <w:lang w:val="en-US" w:eastAsia="en-US" w:bidi="ar-SA"/>
        </w:rPr>
      </w:pPr>
      <w:r>
        <w:rPr>
          <w:b/>
          <w:bCs/>
          <w:sz w:val="36"/>
          <w:szCs w:val="32"/>
          <w:lang w:val="en-US" w:eastAsia="en-US" w:bidi="ar-SA"/>
        </w:rPr>
      </w:r>
      <w:r>
        <w:br w:type="page"/>
      </w:r>
    </w:p>
    <w:p>
      <w:pPr>
        <w:pStyle w:val="Heading1"/>
        <w:rPr>
          <w:lang w:val="en-US" w:eastAsia="en-US" w:bidi="ar-SA"/>
        </w:rPr>
      </w:pPr>
      <w:bookmarkStart w:id="17" w:name="__RefHeading___Toc3436_2706963843"/>
      <w:bookmarkEnd w:id="17"/>
      <w:r>
        <w:rPr>
          <w:lang w:val="en-US" w:eastAsia="en-US" w:bidi="ar-SA"/>
        </w:rPr>
        <w:t>GPSDO Design Structure</w:t>
      </w:r>
    </w:p>
    <w:p>
      <w:pPr>
        <w:pStyle w:val="TextBody"/>
        <w:spacing w:before="240" w:after="0"/>
        <w:jc w:val="both"/>
        <w:rPr/>
      </w:pPr>
      <w:r>
        <w:rPr>
          <w:rStyle w:val="Rynqvb"/>
          <w:b w:val="false"/>
          <w:bCs w:val="false"/>
          <w:lang w:val="en-US" w:eastAsia="en-US" w:bidi="ar-SA"/>
        </w:rPr>
        <w:t xml:space="preserve">The GPSDO implementation on the LimePSB-RPCM board integrates the standalone LimePPSDO core with board-specific configuration and interfacing modules, as shown in </w:t>
      </w:r>
      <w:r>
        <w:rPr>
          <w:rStyle w:val="Rynqvb"/>
          <w:b w:val="false"/>
          <w:bCs w:val="false"/>
          <w:lang w:val="en-US" w:eastAsia="en-US" w:bidi="ar-SA"/>
        </w:rPr>
        <w:fldChar w:fldCharType="begin"/>
      </w:r>
      <w:r>
        <w:rPr>
          <w:rStyle w:val="Rynqvb"/>
          <w:b w:val="false"/>
          <w:bCs w:val="false"/>
          <w:lang w:val="en-US" w:eastAsia="en-US" w:bidi="ar-SA"/>
        </w:rPr>
        <w:instrText xml:space="preserve"> REF Ref_Figure3_label_and_number \h </w:instrText>
      </w:r>
      <w:r>
        <w:rPr>
          <w:rStyle w:val="Rynqvb"/>
          <w:b w:val="false"/>
          <w:bCs w:val="false"/>
          <w:lang w:val="en-US" w:eastAsia="en-US" w:bidi="ar-SA"/>
        </w:rPr>
        <w:fldChar w:fldCharType="separate"/>
      </w:r>
      <w:r>
        <w:rPr>
          <w:rStyle w:val="Rynqvb"/>
          <w:b w:val="false"/>
          <w:bCs w:val="false"/>
          <w:lang w:val="en-US" w:eastAsia="en-US" w:bidi="ar-SA"/>
        </w:rPr>
        <w:t>Figure 1</w:t>
      </w:r>
      <w:r>
        <w:rPr>
          <w:rStyle w:val="Rynqvb"/>
          <w:b w:val="false"/>
          <w:bCs w:val="false"/>
          <w:lang w:val="en-US" w:eastAsia="en-US" w:bidi="ar-SA"/>
        </w:rPr>
        <w:fldChar w:fldCharType="end"/>
      </w:r>
      <w:r>
        <w:rPr>
          <w:rStyle w:val="Rynqvb"/>
          <w:b w:val="false"/>
          <w:bCs w:val="false"/>
          <w:lang w:val="en-US" w:eastAsia="en-US" w:bidi="ar-SA"/>
        </w:rPr>
        <w:t>.</w:t>
      </w:r>
    </w:p>
    <w:p>
      <w:pPr>
        <w:pStyle w:val="TextBody"/>
        <w:spacing w:before="240" w:after="0"/>
        <w:jc w:val="both"/>
        <w:rPr/>
      </w:pPr>
      <w:r>
        <w:rPr>
          <w:rStyle w:val="Rynqvb"/>
          <w:b w:val="false"/>
          <w:bCs w:val="false"/>
          <w:lang w:val="en-US" w:eastAsia="en-US" w:bidi="ar-SA"/>
        </w:rPr>
        <w:t>Key board-specific aspects include:</w:t>
      </w:r>
    </w:p>
    <w:p>
      <w:pPr>
        <w:pStyle w:val="TextBody"/>
        <w:numPr>
          <w:ilvl w:val="0"/>
          <w:numId w:val="5"/>
        </w:numPr>
        <w:spacing w:before="240" w:after="0"/>
        <w:jc w:val="both"/>
        <w:rPr/>
      </w:pPr>
      <w:r>
        <w:rPr>
          <w:rStyle w:val="StrongEmphasis"/>
          <w:lang w:val="en-US" w:eastAsia="en-US" w:bidi="ar-SA"/>
        </w:rPr>
        <w:t>gpsdocfg</w:t>
      </w:r>
      <w:r>
        <w:rPr>
          <w:rStyle w:val="Rynqvb"/>
          <w:b w:val="false"/>
          <w:bCs w:val="false"/>
          <w:lang w:val="en-US" w:eastAsia="en-US" w:bidi="ar-SA"/>
        </w:rPr>
        <w:t>: Configuration registers accessible via the SPI bus for enabling the module, selecting clock and PPS sources, and setting tolerances.</w:t>
      </w:r>
    </w:p>
    <w:p>
      <w:pPr>
        <w:pStyle w:val="TextBody"/>
        <w:numPr>
          <w:ilvl w:val="0"/>
          <w:numId w:val="0"/>
        </w:numPr>
        <w:spacing w:before="240" w:after="0"/>
        <w:ind w:left="720" w:hanging="0"/>
        <w:jc w:val="both"/>
        <w:rPr>
          <w:rStyle w:val="Rynqvb"/>
          <w:b w:val="false"/>
          <w:b w:val="false"/>
          <w:bCs w:val="false"/>
          <w:lang w:val="en-US" w:eastAsia="en-US" w:bidi="ar-SA"/>
        </w:rPr>
      </w:pPr>
      <w:r>
        <w:rPr>
          <w:b w:val="false"/>
          <w:bCs w:val="false"/>
          <w:lang w:val="en-US" w:eastAsia="en-US" w:bidi="ar-SA"/>
        </w:rPr>
      </w:r>
    </w:p>
    <w:p>
      <w:pPr>
        <w:pStyle w:val="TextBody"/>
        <w:numPr>
          <w:ilvl w:val="0"/>
          <w:numId w:val="4"/>
        </w:numPr>
        <w:tabs>
          <w:tab w:val="clear" w:pos="709"/>
          <w:tab w:val="left" w:pos="0" w:leader="none"/>
        </w:tabs>
        <w:spacing w:before="0" w:after="0"/>
        <w:ind w:left="709" w:hanging="283"/>
        <w:rPr/>
      </w:pPr>
      <w:r>
        <w:rPr>
          <w:rStyle w:val="StrongEmphasis"/>
        </w:rPr>
        <w:t>Clock Source Selection</w:t>
      </w:r>
      <w:r>
        <w:rPr/>
        <w:t xml:space="preserve">: The RF clock input to the LimePPSDO core (rf_clk) can be selected between LMK10_CLK_OUT0 (default: 10 MHz) and LMKRF_CLK_OUT4 (30.72 MHz). </w:t>
      </w:r>
    </w:p>
    <w:p>
      <w:pPr>
        <w:pStyle w:val="TextBody"/>
        <w:numPr>
          <w:ilvl w:val="0"/>
          <w:numId w:val="0"/>
        </w:numPr>
        <w:spacing w:before="0" w:after="0"/>
        <w:ind w:left="0" w:hanging="0"/>
        <w:rPr/>
      </w:pPr>
      <w:r>
        <w:rPr/>
      </w:r>
    </w:p>
    <w:p>
      <w:pPr>
        <w:pStyle w:val="TextBody"/>
        <w:numPr>
          <w:ilvl w:val="0"/>
          <w:numId w:val="4"/>
        </w:numPr>
        <w:tabs>
          <w:tab w:val="clear" w:pos="709"/>
          <w:tab w:val="left" w:pos="0" w:leader="none"/>
        </w:tabs>
        <w:spacing w:before="0" w:after="0"/>
        <w:ind w:left="709" w:hanging="283"/>
        <w:rPr/>
      </w:pPr>
      <w:r>
        <w:rPr>
          <w:rStyle w:val="StrongEmphasis"/>
        </w:rPr>
        <w:t>PPS Source Selection</w:t>
      </w:r>
      <w:r>
        <w:rPr/>
        <w:t xml:space="preserve">: Multiple time pulse sources can be selected for the PPS input to the LimePPSDO core, including: </w:t>
      </w:r>
    </w:p>
    <w:p>
      <w:pPr>
        <w:pStyle w:val="TextBody"/>
        <w:numPr>
          <w:ilvl w:val="1"/>
          <w:numId w:val="4"/>
        </w:numPr>
        <w:tabs>
          <w:tab w:val="clear" w:pos="709"/>
          <w:tab w:val="left" w:pos="0" w:leader="none"/>
        </w:tabs>
        <w:spacing w:before="0" w:after="0"/>
        <w:ind w:left="1418" w:hanging="283"/>
        <w:rPr/>
      </w:pPr>
      <w:r>
        <w:rPr>
          <w:b/>
          <w:bCs/>
        </w:rPr>
        <w:t>GNSS_TPULSE</w:t>
      </w:r>
      <w:r>
        <w:rPr/>
        <w:t xml:space="preserve"> – The 1PPS signal from the GNSS receiver. </w:t>
      </w:r>
    </w:p>
    <w:p>
      <w:pPr>
        <w:pStyle w:val="TextBody"/>
        <w:numPr>
          <w:ilvl w:val="1"/>
          <w:numId w:val="4"/>
        </w:numPr>
        <w:tabs>
          <w:tab w:val="clear" w:pos="709"/>
          <w:tab w:val="left" w:pos="0" w:leader="none"/>
        </w:tabs>
        <w:spacing w:before="0" w:after="0"/>
        <w:ind w:left="1418" w:hanging="283"/>
        <w:rPr/>
      </w:pPr>
      <w:r>
        <w:rPr>
          <w:b/>
          <w:bCs/>
        </w:rPr>
        <w:t>RPI_SYNC_OUT</w:t>
      </w:r>
      <w:r>
        <w:rPr/>
        <w:t xml:space="preserve"> or </w:t>
      </w:r>
      <w:r>
        <w:rPr>
          <w:b/>
          <w:bCs/>
        </w:rPr>
        <w:t>RPI_SYNC_IN</w:t>
      </w:r>
      <w:r>
        <w:rPr/>
        <w:t xml:space="preserve"> – Signals from the CM4/CM5 module (refer to the board schematic for details). </w:t>
      </w:r>
    </w:p>
    <w:p>
      <w:pPr>
        <w:pStyle w:val="TextBody"/>
        <w:numPr>
          <w:ilvl w:val="0"/>
          <w:numId w:val="0"/>
        </w:numPr>
        <w:spacing w:before="0" w:after="0"/>
        <w:ind w:left="0" w:hanging="0"/>
        <w:rPr/>
      </w:pPr>
      <w:r>
        <w:rPr/>
      </w:r>
    </w:p>
    <w:p>
      <w:pPr>
        <w:pStyle w:val="TextBody"/>
        <w:numPr>
          <w:ilvl w:val="0"/>
          <w:numId w:val="4"/>
        </w:numPr>
        <w:tabs>
          <w:tab w:val="clear" w:pos="709"/>
          <w:tab w:val="left" w:pos="0" w:leader="none"/>
        </w:tabs>
        <w:ind w:left="709" w:hanging="283"/>
        <w:rPr/>
      </w:pPr>
      <w:r>
        <w:rPr>
          <w:rStyle w:val="StrongEmphasis"/>
        </w:rPr>
        <w:t>SPI DAC Control</w:t>
      </w:r>
      <w:r>
        <w:rPr/>
        <w:t>: The 16-bit parallel DAC output from the LimePPSDO core is adapted to serial SPI for the TCXO DAC. This interface is shared with the RPI/CM4/CM5 module (using RPI_SPI1 with SS2). When the GPSDO is enabled, control is overridden by the LimePPSDO core.</w:t>
      </w:r>
    </w:p>
    <w:p>
      <w:pPr>
        <w:pStyle w:val="TextBody"/>
        <w:numPr>
          <w:ilvl w:val="0"/>
          <w:numId w:val="0"/>
        </w:numPr>
        <w:ind w:left="0" w:hanging="0"/>
        <w:rPr/>
      </w:pPr>
      <w:r>
        <w:rPr/>
        <w:t xml:space="preserve"> </w:t>
      </w:r>
    </w:p>
    <w:p>
      <w:pPr>
        <w:pStyle w:val="TextBody"/>
        <w:rPr/>
      </w:pPr>
      <w:r>
        <w:rPr/>
        <w:t>Refer to the gpsdocfg register descriptions in Section 2.1 for details on controlling clock sources, PPS selection, and enabling/disabling the module.</w:t>
      </w:r>
    </w:p>
    <w:p>
      <w:pPr>
        <w:pStyle w:val="TextBody"/>
        <w:rPr/>
      </w:pPr>
      <w:r>
        <w:rPr/>
      </w:r>
    </w:p>
    <w:p>
      <w:pPr>
        <w:pStyle w:val="TextBody"/>
        <w:rPr/>
      </w:pPr>
      <w:r>
        <w:rPr/>
      </w:r>
    </w:p>
    <w:p>
      <w:pPr>
        <w:pStyle w:val="Normal"/>
        <w:spacing w:before="240" w:after="0"/>
        <w:jc w:val="both"/>
        <w:rPr>
          <w:b w:val="false"/>
          <w:b w:val="false"/>
          <w:bCs w:val="false"/>
          <w:lang w:val="en-US" w:eastAsia="en-US" w:bidi="ar-SA"/>
        </w:rPr>
      </w:pPr>
      <w:r>
        <w:rPr>
          <w:b w:val="false"/>
          <w:bCs w:val="false"/>
          <w:lang w:val="en-US" w:eastAsia="en-US" w:bidi="ar-SA"/>
        </w:rPr>
        <mc:AlternateContent>
          <mc:Choice Requires="wps">
            <w:drawing>
              <wp:anchor behindDoc="0" distT="0" distB="0" distL="0" distR="0" simplePos="0" locked="0" layoutInCell="0" allowOverlap="1" relativeHeight="7">
                <wp:simplePos x="0" y="0"/>
                <wp:positionH relativeFrom="column">
                  <wp:posOffset>-216535</wp:posOffset>
                </wp:positionH>
                <wp:positionV relativeFrom="paragraph">
                  <wp:posOffset>292735</wp:posOffset>
                </wp:positionV>
                <wp:extent cx="6049645" cy="4154170"/>
                <wp:effectExtent l="0" t="0" r="0" b="0"/>
                <wp:wrapSquare wrapText="largest"/>
                <wp:docPr id="2" name="Frame4"/>
                <a:graphic xmlns:a="http://schemas.openxmlformats.org/drawingml/2006/main">
                  <a:graphicData uri="http://schemas.microsoft.com/office/word/2010/wordprocessingShape">
                    <wps:wsp>
                      <wps:cNvSpPr/>
                      <wps:spPr>
                        <a:xfrm>
                          <a:off x="0" y="0"/>
                          <a:ext cx="6049800" cy="4154040"/>
                        </a:xfrm>
                        <a:prstGeom prst="rect">
                          <a:avLst/>
                        </a:prstGeom>
                        <a:solidFill>
                          <a:srgbClr val="ffffff"/>
                        </a:solidFill>
                        <a:ln w="0">
                          <a:noFill/>
                        </a:ln>
                      </wps:spPr>
                      <wps:style>
                        <a:lnRef idx="0"/>
                        <a:fillRef idx="0"/>
                        <a:effectRef idx="0"/>
                        <a:fontRef idx="minor"/>
                      </wps:style>
                      <wps:txbx>
                        <w:txbxContent>
                          <w:p>
                            <w:pPr>
                              <w:pStyle w:val="Figure1"/>
                              <w:spacing w:before="120" w:after="120"/>
                              <w:jc w:val="center"/>
                              <w:rPr>
                                <w:color w:val="000000"/>
                              </w:rPr>
                            </w:pPr>
                            <w:r>
                              <w:rPr>
                                <w:color w:val="000000"/>
                              </w:rPr>
                            </w:r>
                          </w:p>
                          <w:p>
                            <w:pPr>
                              <w:pStyle w:val="Figure1"/>
                              <w:spacing w:before="120" w:after="120"/>
                              <w:jc w:val="center"/>
                              <w:rPr>
                                <w:color w:val="000000"/>
                              </w:rPr>
                            </w:pPr>
                            <w:r>
                              <w:rPr>
                                <w:color w:val="000000"/>
                              </w:rPr>
                            </w:r>
                          </w:p>
                          <w:p>
                            <w:pPr>
                              <w:pStyle w:val="Figure1"/>
                              <w:spacing w:before="120" w:after="120"/>
                              <w:jc w:val="center"/>
                              <w:rPr>
                                <w:color w:val="000000"/>
                              </w:rPr>
                            </w:pPr>
                            <w:r>
                              <w:rPr>
                                <w:color w:val="000000"/>
                              </w:rPr>
                            </w:r>
                          </w:p>
                          <w:p>
                            <w:pPr>
                              <w:pStyle w:val="Figure1"/>
                              <w:spacing w:before="120" w:after="120"/>
                              <w:jc w:val="center"/>
                              <w:rPr>
                                <w:color w:val="000000"/>
                              </w:rPr>
                            </w:pPr>
                            <w:r>
                              <w:rPr>
                                <w:color w:val="000000"/>
                              </w:rPr>
                            </w:r>
                          </w:p>
                          <w:p>
                            <w:pPr>
                              <w:pStyle w:val="Figure1"/>
                              <w:spacing w:before="120" w:after="120"/>
                              <w:jc w:val="center"/>
                              <w:rPr>
                                <w:color w:val="000000"/>
                              </w:rPr>
                            </w:pPr>
                            <w:r>
                              <w:rPr>
                                <w:color w:val="000000"/>
                              </w:rPr>
                            </w:r>
                          </w:p>
                          <w:p>
                            <w:pPr>
                              <w:pStyle w:val="Figure1"/>
                              <w:spacing w:before="120" w:after="120"/>
                              <w:jc w:val="center"/>
                              <w:rPr>
                                <w:color w:val="000000"/>
                              </w:rPr>
                            </w:pPr>
                            <w:r>
                              <w:rPr>
                                <w:color w:val="000000"/>
                              </w:rPr>
                            </w:r>
                          </w:p>
                          <w:p>
                            <w:pPr>
                              <w:pStyle w:val="Figure1"/>
                              <w:spacing w:before="120" w:after="120"/>
                              <w:jc w:val="center"/>
                              <w:rPr>
                                <w:color w:val="000000"/>
                              </w:rPr>
                            </w:pPr>
                            <w:r>
                              <w:rPr>
                                <w:color w:val="000000"/>
                              </w:rPr>
                            </w:r>
                          </w:p>
                          <w:p>
                            <w:pPr>
                              <w:pStyle w:val="Figure1"/>
                              <w:spacing w:before="120" w:after="120"/>
                              <w:jc w:val="center"/>
                              <w:rPr>
                                <w:color w:val="000000"/>
                              </w:rPr>
                            </w:pPr>
                            <w:r>
                              <w:rPr>
                                <w:color w:val="000000"/>
                              </w:rPr>
                            </w:r>
                          </w:p>
                          <w:p>
                            <w:pPr>
                              <w:pStyle w:val="Figure1"/>
                              <w:spacing w:before="120" w:after="120"/>
                              <w:jc w:val="center"/>
                              <w:rPr>
                                <w:color w:val="000000"/>
                              </w:rPr>
                            </w:pPr>
                            <w:r>
                              <w:rPr>
                                <w:color w:val="000000"/>
                              </w:rPr>
                            </w:r>
                          </w:p>
                          <w:p>
                            <w:pPr>
                              <w:pStyle w:val="Figure1"/>
                              <w:spacing w:before="120" w:after="120"/>
                              <w:jc w:val="center"/>
                              <w:rPr>
                                <w:color w:val="000000"/>
                              </w:rPr>
                            </w:pPr>
                            <w:r>
                              <w:rPr>
                                <w:color w:val="000000"/>
                              </w:rPr>
                            </w:r>
                          </w:p>
                          <w:p>
                            <w:pPr>
                              <w:pStyle w:val="Figure1"/>
                              <w:spacing w:before="120" w:after="120"/>
                              <w:jc w:val="center"/>
                              <w:rPr>
                                <w:color w:val="000000"/>
                              </w:rPr>
                            </w:pPr>
                            <w:r>
                              <w:rPr>
                                <w:color w:val="000000"/>
                              </w:rPr>
                            </w:r>
                          </w:p>
                          <w:p>
                            <w:pPr>
                              <w:pStyle w:val="Figure1"/>
                              <w:spacing w:before="120" w:after="120"/>
                              <w:jc w:val="center"/>
                              <w:rPr>
                                <w:color w:val="000000"/>
                              </w:rPr>
                            </w:pPr>
                            <w:r>
                              <w:rPr>
                                <w:color w:val="000000"/>
                              </w:rPr>
                            </w:r>
                          </w:p>
                          <w:p>
                            <w:pPr>
                              <w:pStyle w:val="Figure1"/>
                              <w:spacing w:before="120" w:after="120"/>
                              <w:jc w:val="center"/>
                              <w:rPr>
                                <w:color w:val="000000"/>
                              </w:rPr>
                            </w:pPr>
                            <w:r>
                              <w:rPr>
                                <w:color w:val="000000"/>
                              </w:rPr>
                            </w:r>
                          </w:p>
                          <w:p>
                            <w:pPr>
                              <w:pStyle w:val="Figure1"/>
                              <w:spacing w:before="120" w:after="120"/>
                              <w:jc w:val="center"/>
                              <w:rPr>
                                <w:color w:val="000000"/>
                              </w:rPr>
                            </w:pPr>
                            <w:r>
                              <w:rPr>
                                <w:color w:val="000000"/>
                              </w:rPr>
                            </w:r>
                          </w:p>
                          <w:p>
                            <w:pPr>
                              <w:pStyle w:val="Figure1"/>
                              <w:spacing w:before="120" w:after="120"/>
                              <w:jc w:val="center"/>
                              <w:rPr>
                                <w:color w:val="000000"/>
                              </w:rPr>
                            </w:pPr>
                            <w:r>
                              <w:rPr>
                                <w:color w:val="000000"/>
                              </w:rPr>
                            </w:r>
                          </w:p>
                          <w:p>
                            <w:pPr>
                              <w:pStyle w:val="Figure1"/>
                              <w:spacing w:before="120" w:after="120"/>
                              <w:jc w:val="center"/>
                              <w:rPr>
                                <w:color w:val="000000"/>
                              </w:rPr>
                            </w:pPr>
                            <w:bookmarkStart w:id="18" w:name="Ref_Figure3_label_and_numbe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1</w:t>
                            </w:r>
                            <w:r>
                              <w:rPr>
                                <w:color w:val="000000"/>
                              </w:rPr>
                              <w:fldChar w:fldCharType="end"/>
                            </w:r>
                            <w:bookmarkEnd w:id="18"/>
                            <w:r>
                              <w:rPr>
                                <w:color w:val="000000"/>
                              </w:rPr>
                              <w:t>: GPSDO implementation block diagram</w:t>
                            </w:r>
                          </w:p>
                        </w:txbxContent>
                      </wps:txbx>
                      <wps:bodyPr lIns="0" rIns="0" tIns="0" bIns="0" anchor="t">
                        <a:noAutofit/>
                      </wps:bodyPr>
                    </wps:wsp>
                  </a:graphicData>
                </a:graphic>
              </wp:anchor>
            </w:drawing>
          </mc:Choice>
          <mc:Fallback>
            <w:pict>
              <v:rect id="shape_0" ID="Frame4" path="m0,0l-2147483645,0l-2147483645,-2147483646l0,-2147483646xe" fillcolor="white" stroked="f" o:allowincell="f" style="position:absolute;margin-left:-17.05pt;margin-top:23.05pt;width:476.3pt;height:327.05pt;mso-wrap-style:square;v-text-anchor:top">
                <v:fill o:detectmouseclick="t" type="solid" color2="black"/>
                <v:stroke color="#3465a4" joinstyle="round" endcap="flat"/>
                <v:textbox>
                  <w:txbxContent>
                    <w:p>
                      <w:pPr>
                        <w:pStyle w:val="Figure1"/>
                        <w:spacing w:before="120" w:after="120"/>
                        <w:jc w:val="center"/>
                        <w:rPr>
                          <w:color w:val="000000"/>
                        </w:rPr>
                      </w:pPr>
                      <w:r>
                        <w:rPr>
                          <w:color w:val="000000"/>
                        </w:rPr>
                      </w:r>
                    </w:p>
                    <w:p>
                      <w:pPr>
                        <w:pStyle w:val="Figure1"/>
                        <w:spacing w:before="120" w:after="120"/>
                        <w:jc w:val="center"/>
                        <w:rPr>
                          <w:color w:val="000000"/>
                        </w:rPr>
                      </w:pPr>
                      <w:r>
                        <w:rPr>
                          <w:color w:val="000000"/>
                        </w:rPr>
                      </w:r>
                    </w:p>
                    <w:p>
                      <w:pPr>
                        <w:pStyle w:val="Figure1"/>
                        <w:spacing w:before="120" w:after="120"/>
                        <w:jc w:val="center"/>
                        <w:rPr>
                          <w:color w:val="000000"/>
                        </w:rPr>
                      </w:pPr>
                      <w:r>
                        <w:rPr>
                          <w:color w:val="000000"/>
                        </w:rPr>
                      </w:r>
                    </w:p>
                    <w:p>
                      <w:pPr>
                        <w:pStyle w:val="Figure1"/>
                        <w:spacing w:before="120" w:after="120"/>
                        <w:jc w:val="center"/>
                        <w:rPr>
                          <w:color w:val="000000"/>
                        </w:rPr>
                      </w:pPr>
                      <w:r>
                        <w:rPr>
                          <w:color w:val="000000"/>
                        </w:rPr>
                      </w:r>
                    </w:p>
                    <w:p>
                      <w:pPr>
                        <w:pStyle w:val="Figure1"/>
                        <w:spacing w:before="120" w:after="120"/>
                        <w:jc w:val="center"/>
                        <w:rPr>
                          <w:color w:val="000000"/>
                        </w:rPr>
                      </w:pPr>
                      <w:r>
                        <w:rPr>
                          <w:color w:val="000000"/>
                        </w:rPr>
                      </w:r>
                    </w:p>
                    <w:p>
                      <w:pPr>
                        <w:pStyle w:val="Figure1"/>
                        <w:spacing w:before="120" w:after="120"/>
                        <w:jc w:val="center"/>
                        <w:rPr>
                          <w:color w:val="000000"/>
                        </w:rPr>
                      </w:pPr>
                      <w:r>
                        <w:rPr>
                          <w:color w:val="000000"/>
                        </w:rPr>
                      </w:r>
                    </w:p>
                    <w:p>
                      <w:pPr>
                        <w:pStyle w:val="Figure1"/>
                        <w:spacing w:before="120" w:after="120"/>
                        <w:jc w:val="center"/>
                        <w:rPr>
                          <w:color w:val="000000"/>
                        </w:rPr>
                      </w:pPr>
                      <w:r>
                        <w:rPr>
                          <w:color w:val="000000"/>
                        </w:rPr>
                      </w:r>
                    </w:p>
                    <w:p>
                      <w:pPr>
                        <w:pStyle w:val="Figure1"/>
                        <w:spacing w:before="120" w:after="120"/>
                        <w:jc w:val="center"/>
                        <w:rPr>
                          <w:color w:val="000000"/>
                        </w:rPr>
                      </w:pPr>
                      <w:r>
                        <w:rPr>
                          <w:color w:val="000000"/>
                        </w:rPr>
                      </w:r>
                    </w:p>
                    <w:p>
                      <w:pPr>
                        <w:pStyle w:val="Figure1"/>
                        <w:spacing w:before="120" w:after="120"/>
                        <w:jc w:val="center"/>
                        <w:rPr>
                          <w:color w:val="000000"/>
                        </w:rPr>
                      </w:pPr>
                      <w:r>
                        <w:rPr>
                          <w:color w:val="000000"/>
                        </w:rPr>
                      </w:r>
                    </w:p>
                    <w:p>
                      <w:pPr>
                        <w:pStyle w:val="Figure1"/>
                        <w:spacing w:before="120" w:after="120"/>
                        <w:jc w:val="center"/>
                        <w:rPr>
                          <w:color w:val="000000"/>
                        </w:rPr>
                      </w:pPr>
                      <w:r>
                        <w:rPr>
                          <w:color w:val="000000"/>
                        </w:rPr>
                      </w:r>
                    </w:p>
                    <w:p>
                      <w:pPr>
                        <w:pStyle w:val="Figure1"/>
                        <w:spacing w:before="120" w:after="120"/>
                        <w:jc w:val="center"/>
                        <w:rPr>
                          <w:color w:val="000000"/>
                        </w:rPr>
                      </w:pPr>
                      <w:r>
                        <w:rPr>
                          <w:color w:val="000000"/>
                        </w:rPr>
                      </w:r>
                    </w:p>
                    <w:p>
                      <w:pPr>
                        <w:pStyle w:val="Figure1"/>
                        <w:spacing w:before="120" w:after="120"/>
                        <w:jc w:val="center"/>
                        <w:rPr>
                          <w:color w:val="000000"/>
                        </w:rPr>
                      </w:pPr>
                      <w:r>
                        <w:rPr>
                          <w:color w:val="000000"/>
                        </w:rPr>
                      </w:r>
                    </w:p>
                    <w:p>
                      <w:pPr>
                        <w:pStyle w:val="Figure1"/>
                        <w:spacing w:before="120" w:after="120"/>
                        <w:jc w:val="center"/>
                        <w:rPr>
                          <w:color w:val="000000"/>
                        </w:rPr>
                      </w:pPr>
                      <w:r>
                        <w:rPr>
                          <w:color w:val="000000"/>
                        </w:rPr>
                      </w:r>
                    </w:p>
                    <w:p>
                      <w:pPr>
                        <w:pStyle w:val="Figure1"/>
                        <w:spacing w:before="120" w:after="120"/>
                        <w:jc w:val="center"/>
                        <w:rPr>
                          <w:color w:val="000000"/>
                        </w:rPr>
                      </w:pPr>
                      <w:r>
                        <w:rPr>
                          <w:color w:val="000000"/>
                        </w:rPr>
                      </w:r>
                    </w:p>
                    <w:p>
                      <w:pPr>
                        <w:pStyle w:val="Figure1"/>
                        <w:spacing w:before="120" w:after="120"/>
                        <w:jc w:val="center"/>
                        <w:rPr>
                          <w:color w:val="000000"/>
                        </w:rPr>
                      </w:pPr>
                      <w:r>
                        <w:rPr>
                          <w:color w:val="000000"/>
                        </w:rPr>
                      </w:r>
                    </w:p>
                    <w:p>
                      <w:pPr>
                        <w:pStyle w:val="Figure1"/>
                        <w:spacing w:before="120" w:after="120"/>
                        <w:jc w:val="center"/>
                        <w:rPr>
                          <w:color w:val="000000"/>
                        </w:rPr>
                      </w:pPr>
                      <w:bookmarkStart w:id="19" w:name="Ref_Figure3_label_and_numbe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1</w:t>
                      </w:r>
                      <w:r>
                        <w:rPr>
                          <w:color w:val="000000"/>
                        </w:rPr>
                        <w:fldChar w:fldCharType="end"/>
                      </w:r>
                      <w:bookmarkEnd w:id="19"/>
                      <w:r>
                        <w:rPr>
                          <w:color w:val="000000"/>
                        </w:rPr>
                        <w:t>: GPSDO implementation block diagram</w:t>
                      </w:r>
                    </w:p>
                  </w:txbxContent>
                </v:textbox>
                <w10:wrap type="square" side="largest"/>
              </v:rect>
            </w:pict>
          </mc:Fallback>
        </mc:AlternateContent>
        <mc:AlternateContent>
          <mc:Choice Requires="wpg">
            <w:drawing>
              <wp:anchor behindDoc="0" distT="635" distB="635" distL="1270" distR="0" simplePos="0" locked="0" layoutInCell="0" allowOverlap="1" relativeHeight="12">
                <wp:simplePos x="0" y="0"/>
                <wp:positionH relativeFrom="column">
                  <wp:posOffset>-779780</wp:posOffset>
                </wp:positionH>
                <wp:positionV relativeFrom="paragraph">
                  <wp:posOffset>146050</wp:posOffset>
                </wp:positionV>
                <wp:extent cx="7562850" cy="3968115"/>
                <wp:effectExtent l="1270" t="635" r="0" b="635"/>
                <wp:wrapNone/>
                <wp:docPr id="4" name="Group object 1"/>
                <a:graphic xmlns:a="http://schemas.openxmlformats.org/drawingml/2006/main">
                  <a:graphicData uri="http://schemas.microsoft.com/office/word/2010/wordprocessingGroup">
                    <wpg:wgp>
                      <wpg:cNvGrpSpPr/>
                      <wpg:grpSpPr>
                        <a:xfrm>
                          <a:off x="0" y="0"/>
                          <a:ext cx="7562880" cy="3968280"/>
                          <a:chOff x="0" y="0"/>
                          <a:chExt cx="7562880" cy="3968280"/>
                        </a:xfrm>
                      </wpg:grpSpPr>
                      <wps:wsp>
                        <wps:cNvSpPr/>
                        <wps:spPr>
                          <a:xfrm>
                            <a:off x="3630240" y="610200"/>
                            <a:ext cx="1209600" cy="2426400"/>
                          </a:xfrm>
                          <a:prstGeom prst="rect">
                            <a:avLst/>
                          </a:prstGeom>
                          <a:solidFill>
                            <a:srgbClr val="729fcf"/>
                          </a:solidFill>
                          <a:ln w="0">
                            <a:solidFill>
                              <a:srgbClr val="3465a4"/>
                            </a:solidFill>
                          </a:ln>
                        </wps:spPr>
                        <wps:style>
                          <a:lnRef idx="0"/>
                          <a:fillRef idx="0"/>
                          <a:effectRef idx="0"/>
                          <a:fontRef idx="minor"/>
                        </wps:style>
                        <wps:txbx>
                          <w:txbxContent>
                            <w:p>
                              <w:pPr>
                                <w:spacing w:before="0" w:after="0" w:lineRule="auto" w:line="240"/>
                                <w:jc w:val="center"/>
                                <w:rPr/>
                              </w:pPr>
                              <w:r>
                                <w:rPr>
                                  <w:smallCaps w:val="false"/>
                                  <w:caps w:val="false"/>
                                  <w:iCs w:val="false"/>
                                  <w:bCs w:val="false"/>
                                  <w:szCs w:val="24"/>
                                  <w:spacing w:val="0"/>
                                  <w:vertAlign w:val="baseline"/>
                                  <w:position w:val="0"/>
                                  <w:sz w:val="24"/>
                                  <w:i w:val="false"/>
                                  <w:dstrike w:val="false"/>
                                  <w:strike w:val="false"/>
                                  <w:u w:val="none"/>
                                  <w:b w:val="false"/>
                                  <w:sz w:val="24"/>
                                  <w:rFonts w:eastAsia="Microsoft YaHei" w:cs="Arial" w:ascii="Liberation Sans" w:hAnsi="Liberation Sans"/>
                                  <w:color w:val="00000A"/>
                                  <w:lang w:val="en-US"/>
                                </w:rPr>
                                <w:t>Lime PPSDO</w:t>
                              </w:r>
                            </w:p>
                            <w:p>
                              <w:pPr>
                                <w:spacing w:before="0" w:after="0" w:lineRule="auto" w:line="240"/>
                                <w:jc w:val="center"/>
                                <w:rPr/>
                              </w:pPr>
                              <w:r>
                                <w:rPr>
                                  <w:smallCaps w:val="false"/>
                                  <w:caps w:val="false"/>
                                  <w:iCs w:val="false"/>
                                  <w:bCs w:val="false"/>
                                  <w:szCs w:val="24"/>
                                  <w:spacing w:val="0"/>
                                  <w:vertAlign w:val="baseline"/>
                                  <w:position w:val="0"/>
                                  <w:sz w:val="24"/>
                                  <w:i w:val="false"/>
                                  <w:dstrike w:val="false"/>
                                  <w:strike w:val="false"/>
                                  <w:u w:val="none"/>
                                  <w:b w:val="false"/>
                                  <w:sz w:val="24"/>
                                  <w:rFonts w:eastAsia="Microsoft YaHei" w:cs="Arial" w:ascii="Liberation Sans" w:hAnsi="Liberation Sans"/>
                                  <w:color w:val="00000A"/>
                                  <w:lang w:val="en-US"/>
                                </w:rPr>
                                <w:t>Core</w:t>
                              </w:r>
                            </w:p>
                          </w:txbxContent>
                        </wps:txbx>
                        <wps:bodyPr lIns="90000" rIns="90000" tIns="79200" bIns="79200" anchor="ctr">
                          <a:noAutofit/>
                        </wps:bodyPr>
                      </wps:wsp>
                      <wps:wsp>
                        <wps:cNvSpPr/>
                        <wps:spPr>
                          <a:xfrm>
                            <a:off x="1814760" y="1830600"/>
                            <a:ext cx="907920" cy="611640"/>
                          </a:xfrm>
                          <a:prstGeom prst="rect">
                            <a:avLst/>
                          </a:prstGeom>
                          <a:solidFill>
                            <a:srgbClr val="729fcf"/>
                          </a:solidFill>
                          <a:ln w="0">
                            <a:solidFill>
                              <a:srgbClr val="3465a4"/>
                            </a:solidFill>
                          </a:ln>
                        </wps:spPr>
                        <wps:style>
                          <a:lnRef idx="0"/>
                          <a:fillRef idx="0"/>
                          <a:effectRef idx="0"/>
                          <a:fontRef idx="minor"/>
                        </wps:style>
                        <wps:txbx>
                          <w:txbxContent>
                            <w:p>
                              <w:pPr>
                                <w:spacing w:before="0" w:after="0" w:lineRule="auto" w:line="240"/>
                                <w:jc w:val="center"/>
                                <w:rPr/>
                              </w:pPr>
                              <w:r>
                                <w:rPr>
                                  <w:smallCaps w:val="false"/>
                                  <w:caps w:val="false"/>
                                  <w:iCs w:val="false"/>
                                  <w:bCs w:val="false"/>
                                  <w:szCs w:val="24"/>
                                  <w:spacing w:val="0"/>
                                  <w:vertAlign w:val="baseline"/>
                                  <w:position w:val="0"/>
                                  <w:sz w:val="24"/>
                                  <w:i w:val="false"/>
                                  <w:dstrike w:val="false"/>
                                  <w:strike w:val="false"/>
                                  <w:u w:val="none"/>
                                  <w:b w:val="false"/>
                                  <w:sz w:val="24"/>
                                  <w:rFonts w:eastAsia="Microsoft YaHei" w:cs="Arial" w:ascii="Liberation Sans" w:hAnsi="Liberation Sans"/>
                                  <w:color w:val="00000A"/>
                                  <w:lang w:val="en-US"/>
                                </w:rPr>
                                <w:t>gpsdocfg</w:t>
                              </w:r>
                            </w:p>
                          </w:txbxContent>
                        </wps:txbx>
                        <wps:bodyPr lIns="90000" rIns="90000" tIns="79200" bIns="79200" anchor="ctr">
                          <a:noAutofit/>
                        </wps:bodyPr>
                      </wps:wsp>
                      <wps:wsp>
                        <wps:cNvSpPr/>
                        <wps:spPr>
                          <a:xfrm>
                            <a:off x="6050880" y="3052440"/>
                            <a:ext cx="907560" cy="720"/>
                          </a:xfrm>
                          <a:prstGeom prst="line">
                            <a:avLst/>
                          </a:prstGeom>
                          <a:ln w="0">
                            <a:solidFill>
                              <a:srgbClr val="000000"/>
                            </a:solidFill>
                            <a:tailEnd len="med" type="triangle" w="med"/>
                          </a:ln>
                        </wps:spPr>
                        <wps:style>
                          <a:lnRef idx="0"/>
                          <a:fillRef idx="0"/>
                          <a:effectRef idx="0"/>
                          <a:fontRef idx="minor"/>
                        </wps:style>
                        <wps:bodyPr/>
                      </wps:wsp>
                      <wps:wsp>
                        <wps:cNvSpPr/>
                        <wps:spPr>
                          <a:xfrm>
                            <a:off x="2734200" y="2147040"/>
                            <a:ext cx="431280" cy="720"/>
                          </a:xfrm>
                          <a:prstGeom prst="line">
                            <a:avLst/>
                          </a:prstGeom>
                          <a:ln w="29160">
                            <a:solidFill>
                              <a:srgbClr val="000000"/>
                            </a:solidFill>
                            <a:round/>
                            <a:headEnd len="med" type="triangle" w="med"/>
                          </a:ln>
                        </wps:spPr>
                        <wps:style>
                          <a:lnRef idx="0"/>
                          <a:fillRef idx="0"/>
                          <a:effectRef idx="0"/>
                          <a:fontRef idx="minor"/>
                        </wps:style>
                        <wps:bodyPr/>
                      </wps:wsp>
                      <wps:wsp>
                        <wps:cNvSpPr/>
                        <wps:spPr>
                          <a:xfrm flipH="1">
                            <a:off x="3165480" y="2147040"/>
                            <a:ext cx="471240" cy="720"/>
                          </a:xfrm>
                          <a:prstGeom prst="line">
                            <a:avLst/>
                          </a:prstGeom>
                          <a:ln w="29160">
                            <a:solidFill>
                              <a:srgbClr val="000000"/>
                            </a:solidFill>
                            <a:round/>
                            <a:headEnd len="med" type="triangle" w="med"/>
                          </a:ln>
                        </wps:spPr>
                        <wps:style>
                          <a:lnRef idx="0"/>
                          <a:fillRef idx="0"/>
                          <a:effectRef idx="0"/>
                          <a:fontRef idx="minor"/>
                        </wps:style>
                        <wps:bodyPr/>
                      </wps:wsp>
                      <wps:wsp>
                        <wps:cNvSpPr/>
                        <wps:spPr>
                          <a:xfrm>
                            <a:off x="605160" y="2136600"/>
                            <a:ext cx="1210320" cy="0"/>
                          </a:xfrm>
                          <a:prstGeom prst="line">
                            <a:avLst/>
                          </a:prstGeom>
                          <a:ln w="0">
                            <a:solidFill>
                              <a:srgbClr val="000000"/>
                            </a:solidFill>
                            <a:tailEnd len="med" type="triangle" w="med"/>
                          </a:ln>
                        </wps:spPr>
                        <wps:style>
                          <a:lnRef idx="0"/>
                          <a:fillRef idx="0"/>
                          <a:effectRef idx="0"/>
                          <a:fontRef idx="minor"/>
                        </wps:style>
                        <wps:bodyPr/>
                      </wps:wsp>
                      <wps:wsp>
                        <wps:cNvSpPr/>
                        <wps:spPr>
                          <a:xfrm>
                            <a:off x="6958440" y="2747520"/>
                            <a:ext cx="604440" cy="610200"/>
                          </a:xfrm>
                          <a:prstGeom prst="rect">
                            <a:avLst/>
                          </a:prstGeom>
                          <a:noFill/>
                          <a:ln w="0">
                            <a:solidFill>
                              <a:srgbClr val="000000"/>
                            </a:solidFill>
                          </a:ln>
                        </wps:spPr>
                        <wps:style>
                          <a:lnRef idx="0"/>
                          <a:fillRef idx="0"/>
                          <a:effectRef idx="0"/>
                          <a:fontRef idx="minor"/>
                        </wps:style>
                        <wps:txbx>
                          <w:txbxContent>
                            <w:p>
                              <w:pPr>
                                <w:spacing w:before="0" w:after="0" w:lineRule="auto" w:line="240"/>
                                <w:jc w:val="center"/>
                                <w:rPr/>
                              </w:pPr>
                              <w:r>
                                <w:rPr>
                                  <w:smallCaps w:val="false"/>
                                  <w:caps w:val="false"/>
                                  <w:iCs w:val="false"/>
                                  <w:bCs w:val="false"/>
                                  <w:szCs w:val="24"/>
                                  <w:spacing w:val="0"/>
                                  <w:vertAlign w:val="baseline"/>
                                  <w:position w:val="0"/>
                                  <w:sz w:val="24"/>
                                  <w:i w:val="false"/>
                                  <w:dstrike w:val="false"/>
                                  <w:strike w:val="false"/>
                                  <w:u w:val="none"/>
                                  <w:b w:val="false"/>
                                  <w:sz w:val="24"/>
                                  <w:rFonts w:eastAsia="Microsoft YaHei" w:cs="Arial" w:ascii="Liberation Sans" w:hAnsi="Liberation Sans"/>
                                  <w:color w:val="00000A"/>
                                  <w:lang w:val="en-US"/>
                                </w:rPr>
                                <w:t>TCXO DAC</w:t>
                              </w:r>
                            </w:p>
                          </w:txbxContent>
                        </wps:txbx>
                        <wps:bodyPr lIns="90000" rIns="90000" tIns="79200" bIns="79200" anchor="ctr">
                          <a:noAutofit/>
                        </wps:bodyPr>
                      </wps:wsp>
                      <wps:wsp>
                        <wps:cNvSpPr/>
                        <wps:spPr>
                          <a:xfrm>
                            <a:off x="1210320" y="0"/>
                            <a:ext cx="5142240" cy="3968280"/>
                          </a:xfrm>
                          <a:prstGeom prst="rect">
                            <a:avLst/>
                          </a:prstGeom>
                          <a:noFill/>
                          <a:ln w="0">
                            <a:solidFill>
                              <a:srgbClr val="000000"/>
                            </a:solidFill>
                          </a:ln>
                        </wps:spPr>
                        <wps:style>
                          <a:lnRef idx="0"/>
                          <a:fillRef idx="0"/>
                          <a:effectRef idx="0"/>
                          <a:fontRef idx="minor"/>
                        </wps:style>
                        <wps:bodyPr/>
                      </wps:wsp>
                      <wps:wsp>
                        <wps:cNvSpPr/>
                        <wps:spPr>
                          <a:xfrm>
                            <a:off x="0" y="1526040"/>
                            <a:ext cx="604440" cy="1221120"/>
                          </a:xfrm>
                          <a:prstGeom prst="rect">
                            <a:avLst/>
                          </a:prstGeom>
                          <a:noFill/>
                          <a:ln w="0">
                            <a:solidFill>
                              <a:srgbClr val="000000"/>
                            </a:solidFill>
                          </a:ln>
                        </wps:spPr>
                        <wps:style>
                          <a:lnRef idx="0"/>
                          <a:fillRef idx="0"/>
                          <a:effectRef idx="0"/>
                          <a:fontRef idx="minor"/>
                        </wps:style>
                        <wps:txbx>
                          <w:txbxContent>
                            <w:p>
                              <w:pPr>
                                <w:spacing w:before="0" w:after="0" w:lineRule="auto" w:line="240"/>
                                <w:jc w:val="center"/>
                                <w:rPr/>
                              </w:pPr>
                              <w:r>
                                <w:rPr>
                                  <w:smallCaps w:val="false"/>
                                  <w:caps w:val="false"/>
                                  <w:iCs w:val="false"/>
                                  <w:bCs w:val="false"/>
                                  <w:szCs w:val="24"/>
                                  <w:spacing w:val="0"/>
                                  <w:vertAlign w:val="baseline"/>
                                  <w:position w:val="0"/>
                                  <w:sz w:val="24"/>
                                  <w:i w:val="false"/>
                                  <w:dstrike w:val="false"/>
                                  <w:strike w:val="false"/>
                                  <w:u w:val="none"/>
                                  <w:b w:val="false"/>
                                  <w:sz w:val="24"/>
                                  <w:rFonts w:eastAsia="Microsoft YaHei" w:cs="Arial" w:ascii="Liberation Sans" w:hAnsi="Liberation Sans"/>
                                  <w:color w:val="00000A"/>
                                  <w:lang w:val="en-US"/>
                                </w:rPr>
                                <w:t>CM4/CM5</w:t>
                              </w:r>
                            </w:p>
                          </w:txbxContent>
                        </wps:txbx>
                        <wps:bodyPr lIns="90000" rIns="90000" tIns="79200" bIns="79200" anchor="ctr">
                          <a:noAutofit/>
                        </wps:bodyPr>
                      </wps:wsp>
                      <wps:wsp>
                        <wps:cNvSpPr/>
                        <wps:spPr>
                          <a:xfrm>
                            <a:off x="1210320" y="1221120"/>
                            <a:ext cx="1058400" cy="720"/>
                          </a:xfrm>
                          <a:prstGeom prst="line">
                            <a:avLst/>
                          </a:prstGeom>
                          <a:ln w="0">
                            <a:solidFill>
                              <a:srgbClr val="000000"/>
                            </a:solidFill>
                          </a:ln>
                        </wps:spPr>
                        <wps:style>
                          <a:lnRef idx="0"/>
                          <a:fillRef idx="0"/>
                          <a:effectRef idx="0"/>
                          <a:fontRef idx="minor"/>
                        </wps:style>
                        <wps:bodyPr/>
                      </wps:wsp>
                      <wps:wsp>
                        <wps:cNvSpPr/>
                        <wps:spPr>
                          <a:xfrm>
                            <a:off x="1210320" y="1373400"/>
                            <a:ext cx="1058400" cy="720"/>
                          </a:xfrm>
                          <a:prstGeom prst="line">
                            <a:avLst/>
                          </a:prstGeom>
                          <a:ln w="0">
                            <a:solidFill>
                              <a:srgbClr val="000000"/>
                            </a:solidFill>
                          </a:ln>
                        </wps:spPr>
                        <wps:style>
                          <a:lnRef idx="0"/>
                          <a:fillRef idx="0"/>
                          <a:effectRef idx="0"/>
                          <a:fontRef idx="minor"/>
                        </wps:style>
                        <wps:bodyPr/>
                      </wps:wsp>
                      <wps:wsp>
                        <wps:cNvSpPr/>
                        <wps:spPr>
                          <a:xfrm>
                            <a:off x="1210320" y="1526400"/>
                            <a:ext cx="1058400" cy="720"/>
                          </a:xfrm>
                          <a:prstGeom prst="line">
                            <a:avLst/>
                          </a:prstGeom>
                          <a:ln w="0">
                            <a:solidFill>
                              <a:srgbClr val="000000"/>
                            </a:solidFill>
                          </a:ln>
                        </wps:spPr>
                        <wps:style>
                          <a:lnRef idx="0"/>
                          <a:fillRef idx="0"/>
                          <a:effectRef idx="0"/>
                          <a:fontRef idx="minor"/>
                        </wps:style>
                        <wps:bodyPr/>
                      </wps:wsp>
                      <wps:wsp>
                        <wps:cNvSpPr/>
                        <wps:spPr>
                          <a:xfrm>
                            <a:off x="2268720" y="1144800"/>
                            <a:ext cx="0" cy="457920"/>
                          </a:xfrm>
                          <a:prstGeom prst="line">
                            <a:avLst/>
                          </a:prstGeom>
                          <a:ln w="0">
                            <a:solidFill>
                              <a:srgbClr val="000000"/>
                            </a:solidFill>
                          </a:ln>
                        </wps:spPr>
                        <wps:style>
                          <a:lnRef idx="0"/>
                          <a:fillRef idx="0"/>
                          <a:effectRef idx="0"/>
                          <a:fontRef idx="minor"/>
                        </wps:style>
                        <wps:bodyPr/>
                      </wps:wsp>
                      <wps:wsp>
                        <wps:cNvSpPr/>
                        <wps:spPr>
                          <a:xfrm>
                            <a:off x="2420640" y="1221120"/>
                            <a:ext cx="720" cy="305280"/>
                          </a:xfrm>
                          <a:prstGeom prst="line">
                            <a:avLst/>
                          </a:prstGeom>
                          <a:ln w="0">
                            <a:solidFill>
                              <a:srgbClr val="000000"/>
                            </a:solidFill>
                          </a:ln>
                        </wps:spPr>
                        <wps:style>
                          <a:lnRef idx="0"/>
                          <a:fillRef idx="0"/>
                          <a:effectRef idx="0"/>
                          <a:fontRef idx="minor"/>
                        </wps:style>
                        <wps:bodyPr/>
                      </wps:wsp>
                      <wps:wsp>
                        <wps:cNvSpPr/>
                        <wps:spPr>
                          <a:xfrm flipH="1" flipV="1">
                            <a:off x="2268720" y="1144800"/>
                            <a:ext cx="151920" cy="76320"/>
                          </a:xfrm>
                          <a:prstGeom prst="line">
                            <a:avLst/>
                          </a:prstGeom>
                          <a:ln w="0">
                            <a:solidFill>
                              <a:srgbClr val="000000"/>
                            </a:solidFill>
                          </a:ln>
                        </wps:spPr>
                        <wps:style>
                          <a:lnRef idx="0"/>
                          <a:fillRef idx="0"/>
                          <a:effectRef idx="0"/>
                          <a:fontRef idx="minor"/>
                        </wps:style>
                        <wps:bodyPr/>
                      </wps:wsp>
                      <wps:wsp>
                        <wps:cNvSpPr/>
                        <wps:spPr>
                          <a:xfrm flipV="1">
                            <a:off x="2268720" y="1526400"/>
                            <a:ext cx="151920" cy="76320"/>
                          </a:xfrm>
                          <a:prstGeom prst="line">
                            <a:avLst/>
                          </a:prstGeom>
                          <a:ln w="0">
                            <a:solidFill>
                              <a:srgbClr val="000000"/>
                            </a:solidFill>
                          </a:ln>
                        </wps:spPr>
                        <wps:style>
                          <a:lnRef idx="0"/>
                          <a:fillRef idx="0"/>
                          <a:effectRef idx="0"/>
                          <a:fontRef idx="minor"/>
                        </wps:style>
                        <wps:bodyPr/>
                      </wps:wsp>
                      <wps:wsp>
                        <wps:cNvSpPr/>
                        <wps:spPr>
                          <a:xfrm>
                            <a:off x="2420640" y="1373400"/>
                            <a:ext cx="1209600" cy="720"/>
                          </a:xfrm>
                          <a:prstGeom prst="line">
                            <a:avLst/>
                          </a:prstGeom>
                          <a:ln w="0">
                            <a:solidFill>
                              <a:srgbClr val="000000"/>
                            </a:solidFill>
                            <a:tailEnd len="med" type="triangle" w="med"/>
                          </a:ln>
                        </wps:spPr>
                        <wps:style>
                          <a:lnRef idx="0"/>
                          <a:fillRef idx="0"/>
                          <a:effectRef idx="0"/>
                          <a:fontRef idx="minor"/>
                        </wps:style>
                        <wps:bodyPr/>
                      </wps:wsp>
                      <wps:wsp>
                        <wps:cNvSpPr/>
                        <wps:spPr>
                          <a:xfrm>
                            <a:off x="1210320" y="610200"/>
                            <a:ext cx="1058400" cy="720"/>
                          </a:xfrm>
                          <a:prstGeom prst="line">
                            <a:avLst/>
                          </a:prstGeom>
                          <a:ln w="0">
                            <a:solidFill>
                              <a:srgbClr val="000000"/>
                            </a:solidFill>
                          </a:ln>
                        </wps:spPr>
                        <wps:style>
                          <a:lnRef idx="0"/>
                          <a:fillRef idx="0"/>
                          <a:effectRef idx="0"/>
                          <a:fontRef idx="minor"/>
                        </wps:style>
                        <wps:bodyPr/>
                      </wps:wsp>
                      <wps:wsp>
                        <wps:cNvSpPr/>
                        <wps:spPr>
                          <a:xfrm>
                            <a:off x="1210320" y="915840"/>
                            <a:ext cx="1058400" cy="720"/>
                          </a:xfrm>
                          <a:prstGeom prst="line">
                            <a:avLst/>
                          </a:prstGeom>
                          <a:ln w="0">
                            <a:solidFill>
                              <a:srgbClr val="000000"/>
                            </a:solidFill>
                          </a:ln>
                        </wps:spPr>
                        <wps:style>
                          <a:lnRef idx="0"/>
                          <a:fillRef idx="0"/>
                          <a:effectRef idx="0"/>
                          <a:fontRef idx="minor"/>
                        </wps:style>
                        <wps:bodyPr/>
                      </wps:wsp>
                      <wps:wsp>
                        <wps:cNvSpPr/>
                        <wps:spPr>
                          <a:xfrm>
                            <a:off x="2268720" y="533880"/>
                            <a:ext cx="0" cy="457920"/>
                          </a:xfrm>
                          <a:prstGeom prst="line">
                            <a:avLst/>
                          </a:prstGeom>
                          <a:ln w="0">
                            <a:solidFill>
                              <a:srgbClr val="000000"/>
                            </a:solidFill>
                          </a:ln>
                        </wps:spPr>
                        <wps:style>
                          <a:lnRef idx="0"/>
                          <a:fillRef idx="0"/>
                          <a:effectRef idx="0"/>
                          <a:fontRef idx="minor"/>
                        </wps:style>
                        <wps:bodyPr/>
                      </wps:wsp>
                      <wps:wsp>
                        <wps:cNvSpPr/>
                        <wps:spPr>
                          <a:xfrm>
                            <a:off x="2420640" y="610200"/>
                            <a:ext cx="720" cy="305280"/>
                          </a:xfrm>
                          <a:prstGeom prst="line">
                            <a:avLst/>
                          </a:prstGeom>
                          <a:ln w="0">
                            <a:solidFill>
                              <a:srgbClr val="000000"/>
                            </a:solidFill>
                          </a:ln>
                        </wps:spPr>
                        <wps:style>
                          <a:lnRef idx="0"/>
                          <a:fillRef idx="0"/>
                          <a:effectRef idx="0"/>
                          <a:fontRef idx="minor"/>
                        </wps:style>
                        <wps:bodyPr/>
                      </wps:wsp>
                      <wps:wsp>
                        <wps:cNvSpPr/>
                        <wps:spPr>
                          <a:xfrm flipH="1" flipV="1">
                            <a:off x="2268720" y="533880"/>
                            <a:ext cx="151920" cy="76320"/>
                          </a:xfrm>
                          <a:prstGeom prst="line">
                            <a:avLst/>
                          </a:prstGeom>
                          <a:ln w="0">
                            <a:solidFill>
                              <a:srgbClr val="000000"/>
                            </a:solidFill>
                          </a:ln>
                        </wps:spPr>
                        <wps:style>
                          <a:lnRef idx="0"/>
                          <a:fillRef idx="0"/>
                          <a:effectRef idx="0"/>
                          <a:fontRef idx="minor"/>
                        </wps:style>
                        <wps:bodyPr/>
                      </wps:wsp>
                      <wps:wsp>
                        <wps:cNvSpPr/>
                        <wps:spPr>
                          <a:xfrm flipV="1">
                            <a:off x="2268720" y="915840"/>
                            <a:ext cx="151920" cy="76680"/>
                          </a:xfrm>
                          <a:prstGeom prst="line">
                            <a:avLst/>
                          </a:prstGeom>
                          <a:ln w="0">
                            <a:solidFill>
                              <a:srgbClr val="000000"/>
                            </a:solidFill>
                          </a:ln>
                        </wps:spPr>
                        <wps:style>
                          <a:lnRef idx="0"/>
                          <a:fillRef idx="0"/>
                          <a:effectRef idx="0"/>
                          <a:fontRef idx="minor"/>
                        </wps:style>
                        <wps:bodyPr/>
                      </wps:wsp>
                      <wps:wsp>
                        <wps:cNvSpPr/>
                        <wps:spPr>
                          <a:xfrm>
                            <a:off x="2420640" y="763200"/>
                            <a:ext cx="1209600" cy="720"/>
                          </a:xfrm>
                          <a:prstGeom prst="line">
                            <a:avLst/>
                          </a:prstGeom>
                          <a:ln w="0">
                            <a:solidFill>
                              <a:srgbClr val="000000"/>
                            </a:solidFill>
                            <a:tailEnd len="med" type="triangle" w="med"/>
                          </a:ln>
                        </wps:spPr>
                        <wps:style>
                          <a:lnRef idx="0"/>
                          <a:fillRef idx="0"/>
                          <a:effectRef idx="0"/>
                          <a:fontRef idx="minor"/>
                        </wps:style>
                        <wps:bodyPr/>
                      </wps:wsp>
                      <wps:wsp>
                        <wps:cNvSpPr/>
                        <wps:spPr>
                          <a:xfrm>
                            <a:off x="2797920" y="1224360"/>
                            <a:ext cx="711720" cy="187920"/>
                          </a:xfrm>
                          <a:prstGeom prst="rect">
                            <a:avLst/>
                          </a:prstGeom>
                          <a:noFill/>
                          <a:ln w="0">
                            <a:noFill/>
                          </a:ln>
                        </wps:spPr>
                        <wps:style>
                          <a:lnRef idx="0"/>
                          <a:fillRef idx="0"/>
                          <a:effectRef idx="0"/>
                          <a:fontRef idx="minor"/>
                        </wps:style>
                        <wps:txbx>
                          <w:txbxContent>
                            <w:p>
                              <w:pPr>
                                <w:spacing w:before="0" w:after="0" w:lineRule="auto" w:line="240"/>
                                <w:jc w:val="left"/>
                                <w:rPr/>
                              </w:pPr>
                              <w:r>
                                <w:rPr>
                                  <w:smallCaps w:val="false"/>
                                  <w:caps w:val="false"/>
                                  <w:iCs w:val="false"/>
                                  <w:bCs w:val="false"/>
                                  <w:szCs w:val="12"/>
                                  <w:spacing w:val="0"/>
                                  <w:vertAlign w:val="baseline"/>
                                  <w:position w:val="0"/>
                                  <w:sz w:val="12"/>
                                  <w:i w:val="false"/>
                                  <w:dstrike w:val="false"/>
                                  <w:strike w:val="false"/>
                                  <w:u w:val="none"/>
                                  <w:b w:val="false"/>
                                  <w:sz w:val="12"/>
                                  <w:rFonts w:eastAsia="Microsoft YaHei" w:cs="Arial" w:ascii="Liberation Sans" w:hAnsi="Liberation Sans"/>
                                  <w:color w:val="00000A"/>
                                  <w:lang w:val="en-US"/>
                                </w:rPr>
                                <w:t>tpulse_internal</w:t>
                              </w:r>
                            </w:p>
                          </w:txbxContent>
                        </wps:txbx>
                        <wps:bodyPr lIns="90000" rIns="90000" tIns="158400" bIns="158400" anchor="t">
                          <a:noAutofit/>
                        </wps:bodyPr>
                      </wps:wsp>
                      <wps:wsp>
                        <wps:cNvSpPr/>
                        <wps:spPr>
                          <a:xfrm>
                            <a:off x="6382440" y="2900160"/>
                            <a:ext cx="626760" cy="187920"/>
                          </a:xfrm>
                          <a:prstGeom prst="rect">
                            <a:avLst/>
                          </a:prstGeom>
                          <a:noFill/>
                          <a:ln w="0">
                            <a:noFill/>
                          </a:ln>
                        </wps:spPr>
                        <wps:style>
                          <a:lnRef idx="0"/>
                          <a:fillRef idx="0"/>
                          <a:effectRef idx="0"/>
                          <a:fontRef idx="minor"/>
                        </wps:style>
                        <wps:txbx>
                          <w:txbxContent>
                            <w:p>
                              <w:pPr>
                                <w:spacing w:before="0" w:after="0" w:lineRule="auto" w:line="240"/>
                                <w:jc w:val="left"/>
                                <w:rPr/>
                              </w:pPr>
                              <w:r>
                                <w:rPr>
                                  <w:smallCaps w:val="false"/>
                                  <w:caps w:val="false"/>
                                  <w:iCs w:val="false"/>
                                  <w:bCs w:val="false"/>
                                  <w:szCs w:val="12"/>
                                  <w:spacing w:val="0"/>
                                  <w:vertAlign w:val="baseline"/>
                                  <w:position w:val="0"/>
                                  <w:sz w:val="12"/>
                                  <w:i w:val="false"/>
                                  <w:dstrike w:val="false"/>
                                  <w:strike w:val="false"/>
                                  <w:u w:val="none"/>
                                  <w:b w:val="false"/>
                                  <w:sz w:val="12"/>
                                  <w:rFonts w:eastAsia="Microsoft YaHei" w:cs="Arial" w:ascii="Liberation Sans" w:hAnsi="Liberation Sans"/>
                                  <w:color w:val="00000A"/>
                                  <w:lang w:val="en-US"/>
                                </w:rPr>
                                <w:t>FPGA_SPI0</w:t>
                              </w:r>
                            </w:p>
                          </w:txbxContent>
                        </wps:txbx>
                        <wps:bodyPr lIns="90000" rIns="90000" tIns="158400" bIns="158400" anchor="t">
                          <a:noAutofit/>
                        </wps:bodyPr>
                      </wps:wsp>
                      <wps:wsp>
                        <wps:cNvSpPr/>
                        <wps:spPr>
                          <a:xfrm>
                            <a:off x="1210320" y="457920"/>
                            <a:ext cx="920880" cy="187200"/>
                          </a:xfrm>
                          <a:prstGeom prst="rect">
                            <a:avLst/>
                          </a:prstGeom>
                          <a:noFill/>
                          <a:ln w="0">
                            <a:noFill/>
                          </a:ln>
                        </wps:spPr>
                        <wps:style>
                          <a:lnRef idx="0"/>
                          <a:fillRef idx="0"/>
                          <a:effectRef idx="0"/>
                          <a:fontRef idx="minor"/>
                        </wps:style>
                        <wps:txbx>
                          <w:txbxContent>
                            <w:p>
                              <w:pPr>
                                <w:spacing w:before="0" w:after="0" w:lineRule="auto" w:line="240"/>
                                <w:jc w:val="left"/>
                                <w:rPr/>
                              </w:pPr>
                              <w:r>
                                <w:rPr>
                                  <w:smallCaps w:val="false"/>
                                  <w:caps w:val="false"/>
                                  <w:iCs w:val="false"/>
                                  <w:bCs w:val="false"/>
                                  <w:szCs w:val="12"/>
                                  <w:spacing w:val="0"/>
                                  <w:vertAlign w:val="baseline"/>
                                  <w:position w:val="0"/>
                                  <w:sz w:val="12"/>
                                  <w:i w:val="false"/>
                                  <w:dstrike w:val="false"/>
                                  <w:strike w:val="false"/>
                                  <w:u w:val="none"/>
                                  <w:b w:val="false"/>
                                  <w:sz w:val="12"/>
                                  <w:rFonts w:eastAsia="Microsoft YaHei" w:cs="Arial" w:ascii="Liberation Sans" w:hAnsi="Liberation Sans"/>
                                  <w:color w:val="00000A"/>
                                  <w:lang w:val="en-US"/>
                                </w:rPr>
                                <w:t>LMKRF_CLK_OUT4</w:t>
                              </w:r>
                            </w:p>
                          </w:txbxContent>
                        </wps:txbx>
                        <wps:bodyPr lIns="90000" rIns="90000" tIns="158400" bIns="158400" anchor="t">
                          <a:noAutofit/>
                        </wps:bodyPr>
                      </wps:wsp>
                      <wps:wsp>
                        <wps:cNvSpPr/>
                        <wps:spPr>
                          <a:xfrm>
                            <a:off x="1210320" y="762480"/>
                            <a:ext cx="903600" cy="187920"/>
                          </a:xfrm>
                          <a:prstGeom prst="rect">
                            <a:avLst/>
                          </a:prstGeom>
                          <a:noFill/>
                          <a:ln w="0">
                            <a:noFill/>
                          </a:ln>
                        </wps:spPr>
                        <wps:style>
                          <a:lnRef idx="0"/>
                          <a:fillRef idx="0"/>
                          <a:effectRef idx="0"/>
                          <a:fontRef idx="minor"/>
                        </wps:style>
                        <wps:txbx>
                          <w:txbxContent>
                            <w:p>
                              <w:pPr>
                                <w:spacing w:before="0" w:after="0" w:lineRule="auto" w:line="240"/>
                                <w:jc w:val="left"/>
                                <w:rPr/>
                              </w:pPr>
                              <w:r>
                                <w:rPr>
                                  <w:smallCaps w:val="false"/>
                                  <w:caps w:val="false"/>
                                  <w:iCs w:val="false"/>
                                  <w:bCs w:val="false"/>
                                  <w:szCs w:val="12"/>
                                  <w:spacing w:val="0"/>
                                  <w:vertAlign w:val="baseline"/>
                                  <w:position w:val="0"/>
                                  <w:sz w:val="12"/>
                                  <w:i w:val="false"/>
                                  <w:dstrike w:val="false"/>
                                  <w:strike w:val="false"/>
                                  <w:u w:val="none"/>
                                  <w:b w:val="false"/>
                                  <w:sz w:val="12"/>
                                  <w:rFonts w:eastAsia="Microsoft YaHei" w:cs="Arial" w:ascii="Liberation Sans" w:hAnsi="Liberation Sans"/>
                                  <w:color w:val="00000A"/>
                                  <w:lang w:val="en-US"/>
                                </w:rPr>
                                <w:t>LMK10_CLK_OUT0</w:t>
                              </w:r>
                            </w:p>
                          </w:txbxContent>
                        </wps:txbx>
                        <wps:bodyPr lIns="90000" rIns="90000" tIns="158400" bIns="158400" anchor="t">
                          <a:noAutofit/>
                        </wps:bodyPr>
                      </wps:wsp>
                      <wps:wsp>
                        <wps:cNvSpPr/>
                        <wps:spPr>
                          <a:xfrm>
                            <a:off x="2797920" y="610200"/>
                            <a:ext cx="560880" cy="188640"/>
                          </a:xfrm>
                          <a:prstGeom prst="rect">
                            <a:avLst/>
                          </a:prstGeom>
                          <a:noFill/>
                          <a:ln w="0">
                            <a:noFill/>
                          </a:ln>
                        </wps:spPr>
                        <wps:style>
                          <a:lnRef idx="0"/>
                          <a:fillRef idx="0"/>
                          <a:effectRef idx="0"/>
                          <a:fontRef idx="minor"/>
                        </wps:style>
                        <wps:txbx>
                          <w:txbxContent>
                            <w:p>
                              <w:pPr>
                                <w:spacing w:before="0" w:after="0" w:lineRule="auto" w:line="240"/>
                                <w:jc w:val="left"/>
                                <w:rPr/>
                              </w:pPr>
                              <w:r>
                                <w:rPr>
                                  <w:smallCaps w:val="false"/>
                                  <w:caps w:val="false"/>
                                  <w:iCs w:val="false"/>
                                  <w:bCs w:val="false"/>
                                  <w:szCs w:val="12"/>
                                  <w:spacing w:val="0"/>
                                  <w:vertAlign w:val="baseline"/>
                                  <w:position w:val="0"/>
                                  <w:sz w:val="12"/>
                                  <w:i w:val="false"/>
                                  <w:dstrike w:val="false"/>
                                  <w:strike w:val="false"/>
                                  <w:u w:val="none"/>
                                  <w:b w:val="false"/>
                                  <w:sz w:val="12"/>
                                  <w:rFonts w:eastAsia="Microsoft YaHei" w:cs="Arial" w:ascii="Liberation Sans" w:hAnsi="Liberation Sans"/>
                                  <w:color w:val="00000A"/>
                                  <w:lang w:val="en-US"/>
                                </w:rPr>
                                <w:t>vctcxo_clk</w:t>
                              </w:r>
                            </w:p>
                          </w:txbxContent>
                        </wps:txbx>
                        <wps:bodyPr lIns="90000" rIns="90000" tIns="158400" bIns="158400" anchor="t">
                          <a:noAutofit/>
                        </wps:bodyPr>
                      </wps:wsp>
                      <wps:wsp>
                        <wps:cNvSpPr/>
                        <wps:spPr>
                          <a:xfrm>
                            <a:off x="1210320" y="1071720"/>
                            <a:ext cx="773280" cy="187920"/>
                          </a:xfrm>
                          <a:prstGeom prst="rect">
                            <a:avLst/>
                          </a:prstGeom>
                          <a:noFill/>
                          <a:ln w="0">
                            <a:noFill/>
                          </a:ln>
                        </wps:spPr>
                        <wps:style>
                          <a:lnRef idx="0"/>
                          <a:fillRef idx="0"/>
                          <a:effectRef idx="0"/>
                          <a:fontRef idx="minor"/>
                        </wps:style>
                        <wps:txbx>
                          <w:txbxContent>
                            <w:p>
                              <w:pPr>
                                <w:spacing w:before="0" w:after="0" w:lineRule="auto" w:line="240"/>
                                <w:jc w:val="left"/>
                                <w:rPr/>
                              </w:pPr>
                              <w:r>
                                <w:rPr>
                                  <w:smallCaps w:val="false"/>
                                  <w:caps w:val="false"/>
                                  <w:iCs w:val="false"/>
                                  <w:bCs w:val="false"/>
                                  <w:szCs w:val="12"/>
                                  <w:spacing w:val="0"/>
                                  <w:vertAlign w:val="baseline"/>
                                  <w:position w:val="0"/>
                                  <w:sz w:val="12"/>
                                  <w:i w:val="false"/>
                                  <w:dstrike w:val="false"/>
                                  <w:strike w:val="false"/>
                                  <w:u w:val="none"/>
                                  <w:b w:val="false"/>
                                  <w:sz w:val="12"/>
                                  <w:rFonts w:eastAsia="Microsoft YaHei" w:cs="Arial" w:ascii="Liberation Sans" w:hAnsi="Liberation Sans"/>
                                  <w:color w:val="00000A"/>
                                  <w:lang w:val="en-US"/>
                                </w:rPr>
                                <w:t>GNSS_TPULSE</w:t>
                              </w:r>
                            </w:p>
                          </w:txbxContent>
                        </wps:txbx>
                        <wps:bodyPr lIns="90000" rIns="90000" tIns="158400" bIns="158400" anchor="t">
                          <a:noAutofit/>
                        </wps:bodyPr>
                      </wps:wsp>
                      <wps:wsp>
                        <wps:cNvSpPr/>
                        <wps:spPr>
                          <a:xfrm>
                            <a:off x="1210320" y="1224360"/>
                            <a:ext cx="805320" cy="187920"/>
                          </a:xfrm>
                          <a:prstGeom prst="rect">
                            <a:avLst/>
                          </a:prstGeom>
                          <a:noFill/>
                          <a:ln w="0">
                            <a:noFill/>
                          </a:ln>
                        </wps:spPr>
                        <wps:style>
                          <a:lnRef idx="0"/>
                          <a:fillRef idx="0"/>
                          <a:effectRef idx="0"/>
                          <a:fontRef idx="minor"/>
                        </wps:style>
                        <wps:txbx>
                          <w:txbxContent>
                            <w:p>
                              <w:pPr>
                                <w:spacing w:before="0" w:after="0" w:lineRule="auto" w:line="240"/>
                                <w:jc w:val="left"/>
                                <w:rPr/>
                              </w:pPr>
                              <w:r>
                                <w:rPr>
                                  <w:smallCaps w:val="false"/>
                                  <w:caps w:val="false"/>
                                  <w:iCs w:val="false"/>
                                  <w:bCs w:val="false"/>
                                  <w:szCs w:val="12"/>
                                  <w:spacing w:val="0"/>
                                  <w:vertAlign w:val="baseline"/>
                                  <w:position w:val="0"/>
                                  <w:sz w:val="12"/>
                                  <w:i w:val="false"/>
                                  <w:dstrike w:val="false"/>
                                  <w:strike w:val="false"/>
                                  <w:u w:val="none"/>
                                  <w:b w:val="false"/>
                                  <w:sz w:val="12"/>
                                  <w:rFonts w:eastAsia="Microsoft YaHei" w:cs="Arial" w:ascii="Liberation Sans" w:hAnsi="Liberation Sans"/>
                                  <w:color w:val="00000A"/>
                                  <w:lang w:val="en-US"/>
                                </w:rPr>
                                <w:t>RPI_SYNC_OUT</w:t>
                              </w:r>
                            </w:p>
                          </w:txbxContent>
                        </wps:txbx>
                        <wps:bodyPr lIns="90000" rIns="90000" tIns="158400" bIns="158400" anchor="t">
                          <a:noAutofit/>
                        </wps:bodyPr>
                      </wps:wsp>
                      <wps:wsp>
                        <wps:cNvSpPr/>
                        <wps:spPr>
                          <a:xfrm>
                            <a:off x="1210320" y="1377360"/>
                            <a:ext cx="716400" cy="187920"/>
                          </a:xfrm>
                          <a:prstGeom prst="rect">
                            <a:avLst/>
                          </a:prstGeom>
                          <a:noFill/>
                          <a:ln w="0">
                            <a:noFill/>
                          </a:ln>
                        </wps:spPr>
                        <wps:style>
                          <a:lnRef idx="0"/>
                          <a:fillRef idx="0"/>
                          <a:effectRef idx="0"/>
                          <a:fontRef idx="minor"/>
                        </wps:style>
                        <wps:txbx>
                          <w:txbxContent>
                            <w:p>
                              <w:pPr>
                                <w:spacing w:before="0" w:after="0" w:lineRule="auto" w:line="240"/>
                                <w:jc w:val="left"/>
                                <w:rPr/>
                              </w:pPr>
                              <w:r>
                                <w:rPr>
                                  <w:smallCaps w:val="false"/>
                                  <w:caps w:val="false"/>
                                  <w:iCs w:val="false"/>
                                  <w:bCs w:val="false"/>
                                  <w:szCs w:val="12"/>
                                  <w:spacing w:val="0"/>
                                  <w:vertAlign w:val="baseline"/>
                                  <w:position w:val="0"/>
                                  <w:sz w:val="12"/>
                                  <w:i w:val="false"/>
                                  <w:dstrike w:val="false"/>
                                  <w:strike w:val="false"/>
                                  <w:u w:val="none"/>
                                  <w:b w:val="false"/>
                                  <w:sz w:val="12"/>
                                  <w:rFonts w:eastAsia="Microsoft YaHei" w:cs="Arial" w:ascii="Liberation Sans" w:hAnsi="Liberation Sans"/>
                                  <w:color w:val="00000A"/>
                                  <w:lang w:val="en-US"/>
                                </w:rPr>
                                <w:t>RPI_SYNC_IN</w:t>
                              </w:r>
                            </w:p>
                          </w:txbxContent>
                        </wps:txbx>
                        <wps:bodyPr lIns="90000" rIns="90000" tIns="158400" bIns="158400" anchor="t">
                          <a:noAutofit/>
                        </wps:bodyPr>
                      </wps:wsp>
                      <wps:wsp>
                        <wps:cNvSpPr/>
                        <wps:spPr>
                          <a:xfrm>
                            <a:off x="605160" y="1984320"/>
                            <a:ext cx="520200" cy="186840"/>
                          </a:xfrm>
                          <a:prstGeom prst="rect">
                            <a:avLst/>
                          </a:prstGeom>
                          <a:noFill/>
                          <a:ln w="0">
                            <a:noFill/>
                          </a:ln>
                        </wps:spPr>
                        <wps:style>
                          <a:lnRef idx="0"/>
                          <a:fillRef idx="0"/>
                          <a:effectRef idx="0"/>
                          <a:fontRef idx="minor"/>
                        </wps:style>
                        <wps:txbx>
                          <w:txbxContent>
                            <w:p>
                              <w:pPr>
                                <w:spacing w:before="0" w:after="0" w:lineRule="auto" w:line="240"/>
                                <w:jc w:val="left"/>
                                <w:rPr/>
                              </w:pPr>
                              <w:r>
                                <w:rPr>
                                  <w:smallCaps w:val="false"/>
                                  <w:caps w:val="false"/>
                                  <w:iCs w:val="false"/>
                                  <w:bCs w:val="false"/>
                                  <w:szCs w:val="12"/>
                                  <w:spacing w:val="0"/>
                                  <w:vertAlign w:val="baseline"/>
                                  <w:position w:val="0"/>
                                  <w:sz w:val="12"/>
                                  <w:i w:val="false"/>
                                  <w:dstrike w:val="false"/>
                                  <w:strike w:val="false"/>
                                  <w:u w:val="none"/>
                                  <w:b w:val="false"/>
                                  <w:sz w:val="12"/>
                                  <w:rFonts w:eastAsia="Microsoft YaHei" w:cs="Arial" w:ascii="Liberation Sans" w:hAnsi="Liberation Sans"/>
                                  <w:color w:val="00000A"/>
                                  <w:lang w:val="en-US"/>
                                </w:rPr>
                                <w:t>RPI_SP1</w:t>
                              </w:r>
                            </w:p>
                          </w:txbxContent>
                        </wps:txbx>
                        <wps:bodyPr lIns="90000" rIns="90000" tIns="158400" bIns="158400" anchor="t">
                          <a:noAutofit/>
                        </wps:bodyPr>
                      </wps:wsp>
                      <wps:wsp>
                        <wps:cNvSpPr/>
                        <wps:spPr>
                          <a:xfrm>
                            <a:off x="3025800" y="1830600"/>
                            <a:ext cx="810360" cy="187920"/>
                          </a:xfrm>
                          <a:prstGeom prst="rect">
                            <a:avLst/>
                          </a:prstGeom>
                          <a:noFill/>
                          <a:ln w="0">
                            <a:noFill/>
                          </a:ln>
                        </wps:spPr>
                        <wps:style>
                          <a:lnRef idx="0"/>
                          <a:fillRef idx="0"/>
                          <a:effectRef idx="0"/>
                          <a:fontRef idx="minor"/>
                        </wps:style>
                        <wps:txbx>
                          <w:txbxContent>
                            <w:p>
                              <w:pPr>
                                <w:spacing w:before="0" w:after="0" w:lineRule="auto" w:line="240"/>
                                <w:jc w:val="left"/>
                                <w:rPr/>
                              </w:pPr>
                              <w:r>
                                <w:rPr>
                                  <w:smallCaps w:val="false"/>
                                  <w:caps w:val="false"/>
                                  <w:iCs w:val="false"/>
                                  <w:bCs w:val="false"/>
                                  <w:szCs w:val="12"/>
                                  <w:spacing w:val="0"/>
                                  <w:vertAlign w:val="baseline"/>
                                  <w:position w:val="0"/>
                                  <w:sz w:val="12"/>
                                  <w:i w:val="false"/>
                                  <w:dstrike w:val="false"/>
                                  <w:strike w:val="false"/>
                                  <w:u w:val="none"/>
                                  <w:b w:val="false"/>
                                  <w:sz w:val="12"/>
                                  <w:rFonts w:eastAsia="Microsoft YaHei" w:cs="Arial" w:ascii="Liberation Sans" w:hAnsi="Liberation Sans"/>
                                  <w:color w:val="00000A"/>
                                  <w:lang w:val="en-US"/>
                                </w:rPr>
                                <w:t>to/from_gpsdocfg</w:t>
                              </w:r>
                            </w:p>
                          </w:txbxContent>
                        </wps:txbx>
                        <wps:bodyPr lIns="90000" rIns="90000" tIns="158400" bIns="158400" anchor="t">
                          <a:noAutofit/>
                        </wps:bodyPr>
                      </wps:wsp>
                      <wps:wsp>
                        <wps:cNvSpPr/>
                        <wps:spPr>
                          <a:xfrm>
                            <a:off x="4840560" y="2900160"/>
                            <a:ext cx="1059120" cy="720"/>
                          </a:xfrm>
                          <a:prstGeom prst="line">
                            <a:avLst/>
                          </a:prstGeom>
                          <a:ln w="0">
                            <a:solidFill>
                              <a:srgbClr val="000000"/>
                            </a:solidFill>
                          </a:ln>
                        </wps:spPr>
                        <wps:style>
                          <a:lnRef idx="0"/>
                          <a:fillRef idx="0"/>
                          <a:effectRef idx="0"/>
                          <a:fontRef idx="minor"/>
                        </wps:style>
                        <wps:bodyPr/>
                      </wps:wsp>
                      <wps:wsp>
                        <wps:cNvSpPr/>
                        <wps:spPr>
                          <a:xfrm>
                            <a:off x="5445720" y="3205440"/>
                            <a:ext cx="453960" cy="720"/>
                          </a:xfrm>
                          <a:prstGeom prst="line">
                            <a:avLst/>
                          </a:prstGeom>
                          <a:ln w="0">
                            <a:solidFill>
                              <a:srgbClr val="000000"/>
                            </a:solidFill>
                          </a:ln>
                        </wps:spPr>
                        <wps:style>
                          <a:lnRef idx="0"/>
                          <a:fillRef idx="0"/>
                          <a:effectRef idx="0"/>
                          <a:fontRef idx="minor"/>
                        </wps:style>
                        <wps:bodyPr/>
                      </wps:wsp>
                      <wps:wsp>
                        <wps:cNvSpPr/>
                        <wps:spPr>
                          <a:xfrm>
                            <a:off x="5899680" y="2823840"/>
                            <a:ext cx="0" cy="457920"/>
                          </a:xfrm>
                          <a:prstGeom prst="line">
                            <a:avLst/>
                          </a:prstGeom>
                          <a:ln w="0">
                            <a:solidFill>
                              <a:srgbClr val="000000"/>
                            </a:solidFill>
                          </a:ln>
                        </wps:spPr>
                        <wps:style>
                          <a:lnRef idx="0"/>
                          <a:fillRef idx="0"/>
                          <a:effectRef idx="0"/>
                          <a:fontRef idx="minor"/>
                        </wps:style>
                        <wps:bodyPr/>
                      </wps:wsp>
                      <wps:wsp>
                        <wps:cNvSpPr/>
                        <wps:spPr>
                          <a:xfrm>
                            <a:off x="6050880" y="2900160"/>
                            <a:ext cx="720" cy="305280"/>
                          </a:xfrm>
                          <a:prstGeom prst="line">
                            <a:avLst/>
                          </a:prstGeom>
                          <a:ln w="0">
                            <a:solidFill>
                              <a:srgbClr val="000000"/>
                            </a:solidFill>
                          </a:ln>
                        </wps:spPr>
                        <wps:style>
                          <a:lnRef idx="0"/>
                          <a:fillRef idx="0"/>
                          <a:effectRef idx="0"/>
                          <a:fontRef idx="minor"/>
                        </wps:style>
                        <wps:bodyPr/>
                      </wps:wsp>
                      <wps:wsp>
                        <wps:cNvSpPr/>
                        <wps:spPr>
                          <a:xfrm flipH="1" flipV="1">
                            <a:off x="5899680" y="2823840"/>
                            <a:ext cx="151200" cy="76320"/>
                          </a:xfrm>
                          <a:prstGeom prst="line">
                            <a:avLst/>
                          </a:prstGeom>
                          <a:ln w="0">
                            <a:solidFill>
                              <a:srgbClr val="000000"/>
                            </a:solidFill>
                          </a:ln>
                        </wps:spPr>
                        <wps:style>
                          <a:lnRef idx="0"/>
                          <a:fillRef idx="0"/>
                          <a:effectRef idx="0"/>
                          <a:fontRef idx="minor"/>
                        </wps:style>
                        <wps:bodyPr/>
                      </wps:wsp>
                      <wps:wsp>
                        <wps:cNvSpPr/>
                        <wps:spPr>
                          <a:xfrm flipV="1">
                            <a:off x="5899680" y="3205440"/>
                            <a:ext cx="151200" cy="76320"/>
                          </a:xfrm>
                          <a:prstGeom prst="line">
                            <a:avLst/>
                          </a:prstGeom>
                          <a:ln w="0">
                            <a:solidFill>
                              <a:srgbClr val="000000"/>
                            </a:solidFill>
                          </a:ln>
                        </wps:spPr>
                        <wps:style>
                          <a:lnRef idx="0"/>
                          <a:fillRef idx="0"/>
                          <a:effectRef idx="0"/>
                          <a:fontRef idx="minor"/>
                        </wps:style>
                        <wps:bodyPr/>
                      </wps:wsp>
                      <wps:wsp>
                        <wps:cNvSpPr/>
                        <wps:spPr>
                          <a:xfrm>
                            <a:off x="1512720" y="3663360"/>
                            <a:ext cx="3933720" cy="720"/>
                          </a:xfrm>
                          <a:prstGeom prst="line">
                            <a:avLst/>
                          </a:prstGeom>
                          <a:ln w="0">
                            <a:solidFill>
                              <a:srgbClr val="000000"/>
                            </a:solidFill>
                          </a:ln>
                        </wps:spPr>
                        <wps:style>
                          <a:lnRef idx="0"/>
                          <a:fillRef idx="0"/>
                          <a:effectRef idx="0"/>
                          <a:fontRef idx="minor"/>
                        </wps:style>
                        <wps:bodyPr/>
                      </wps:wsp>
                      <wps:wsp>
                        <wps:cNvSpPr/>
                        <wps:spPr>
                          <a:xfrm flipV="1">
                            <a:off x="5445720" y="3205440"/>
                            <a:ext cx="720" cy="457920"/>
                          </a:xfrm>
                          <a:prstGeom prst="line">
                            <a:avLst/>
                          </a:prstGeom>
                          <a:ln w="0">
                            <a:solidFill>
                              <a:srgbClr val="000000"/>
                            </a:solidFill>
                          </a:ln>
                        </wps:spPr>
                        <wps:style>
                          <a:lnRef idx="0"/>
                          <a:fillRef idx="0"/>
                          <a:effectRef idx="0"/>
                          <a:fontRef idx="minor"/>
                        </wps:style>
                        <wps:bodyPr/>
                      </wps:wsp>
                      <wps:wsp>
                        <wps:cNvSpPr/>
                        <wps:spPr>
                          <a:xfrm flipV="1">
                            <a:off x="1512720" y="2136600"/>
                            <a:ext cx="720" cy="1526400"/>
                          </a:xfrm>
                          <a:prstGeom prst="line">
                            <a:avLst/>
                          </a:prstGeom>
                          <a:ln w="0">
                            <a:solidFill>
                              <a:srgbClr val="000000"/>
                            </a:solidFill>
                          </a:ln>
                        </wps:spPr>
                        <wps:style>
                          <a:lnRef idx="0"/>
                          <a:fillRef idx="0"/>
                          <a:effectRef idx="0"/>
                          <a:fontRef idx="minor"/>
                        </wps:style>
                        <wps:bodyPr/>
                      </wps:wsp>
                      <wps:wsp>
                        <wps:cNvSpPr/>
                        <wps:spPr>
                          <a:xfrm>
                            <a:off x="1501200" y="2127240"/>
                            <a:ext cx="23400" cy="23040"/>
                          </a:xfrm>
                          <a:prstGeom prst="ellipse">
                            <a:avLst/>
                          </a:prstGeom>
                          <a:solidFill>
                            <a:srgbClr val="000000"/>
                          </a:solidFill>
                          <a:ln w="0">
                            <a:solidFill>
                              <a:srgbClr val="000000"/>
                            </a:solidFill>
                          </a:ln>
                        </wps:spPr>
                        <wps:style>
                          <a:lnRef idx="0"/>
                          <a:fillRef idx="0"/>
                          <a:effectRef idx="0"/>
                          <a:fontRef idx="minor"/>
                        </wps:style>
                        <wps:bodyPr/>
                      </wps:wsp>
                      <wps:wsp>
                        <wps:cNvSpPr/>
                        <wps:spPr>
                          <a:xfrm>
                            <a:off x="1512720" y="1984320"/>
                            <a:ext cx="414720" cy="186840"/>
                          </a:xfrm>
                          <a:prstGeom prst="rect">
                            <a:avLst/>
                          </a:prstGeom>
                          <a:noFill/>
                          <a:ln w="0">
                            <a:noFill/>
                          </a:ln>
                        </wps:spPr>
                        <wps:style>
                          <a:lnRef idx="0"/>
                          <a:fillRef idx="0"/>
                          <a:effectRef idx="0"/>
                          <a:fontRef idx="minor"/>
                        </wps:style>
                        <wps:txbx>
                          <w:txbxContent>
                            <w:p>
                              <w:pPr>
                                <w:spacing w:before="0" w:after="0" w:lineRule="auto" w:line="240"/>
                                <w:jc w:val="left"/>
                                <w:rPr/>
                              </w:pPr>
                              <w:r>
                                <w:rPr>
                                  <w:smallCaps w:val="false"/>
                                  <w:caps w:val="false"/>
                                  <w:iCs w:val="false"/>
                                  <w:bCs w:val="false"/>
                                  <w:szCs w:val="12"/>
                                  <w:spacing w:val="0"/>
                                  <w:vertAlign w:val="baseline"/>
                                  <w:position w:val="0"/>
                                  <w:sz w:val="12"/>
                                  <w:i w:val="false"/>
                                  <w:dstrike w:val="false"/>
                                  <w:strike w:val="false"/>
                                  <w:u w:val="none"/>
                                  <w:b w:val="false"/>
                                  <w:sz w:val="12"/>
                                  <w:rFonts w:eastAsia="Microsoft YaHei" w:cs="Arial" w:ascii="Liberation Sans" w:hAnsi="Liberation Sans"/>
                                  <w:color w:val="00000A"/>
                                  <w:lang w:val="en-US"/>
                                </w:rPr>
                                <w:t>(SS1)</w:t>
                              </w:r>
                            </w:p>
                          </w:txbxContent>
                        </wps:txbx>
                        <wps:bodyPr lIns="90000" rIns="90000" tIns="158400" bIns="158400" anchor="t">
                          <a:noAutofit/>
                        </wps:bodyPr>
                      </wps:wsp>
                      <wps:wsp>
                        <wps:cNvSpPr/>
                        <wps:spPr>
                          <a:xfrm>
                            <a:off x="5445720" y="3056400"/>
                            <a:ext cx="414000" cy="187920"/>
                          </a:xfrm>
                          <a:prstGeom prst="rect">
                            <a:avLst/>
                          </a:prstGeom>
                          <a:noFill/>
                          <a:ln w="0">
                            <a:noFill/>
                          </a:ln>
                        </wps:spPr>
                        <wps:style>
                          <a:lnRef idx="0"/>
                          <a:fillRef idx="0"/>
                          <a:effectRef idx="0"/>
                          <a:fontRef idx="minor"/>
                        </wps:style>
                        <wps:txbx>
                          <w:txbxContent>
                            <w:p>
                              <w:pPr>
                                <w:spacing w:before="0" w:after="0" w:lineRule="auto" w:line="240"/>
                                <w:jc w:val="left"/>
                                <w:rPr/>
                              </w:pPr>
                              <w:r>
                                <w:rPr>
                                  <w:smallCaps w:val="false"/>
                                  <w:caps w:val="false"/>
                                  <w:iCs w:val="false"/>
                                  <w:bCs w:val="false"/>
                                  <w:szCs w:val="12"/>
                                  <w:spacing w:val="0"/>
                                  <w:vertAlign w:val="baseline"/>
                                  <w:position w:val="0"/>
                                  <w:sz w:val="12"/>
                                  <w:i w:val="false"/>
                                  <w:dstrike w:val="false"/>
                                  <w:strike w:val="false"/>
                                  <w:u w:val="none"/>
                                  <w:b w:val="false"/>
                                  <w:sz w:val="12"/>
                                  <w:rFonts w:eastAsia="Microsoft YaHei" w:cs="Arial" w:ascii="Liberation Sans" w:hAnsi="Liberation Sans"/>
                                  <w:color w:val="00000A"/>
                                  <w:lang w:val="en-US"/>
                                </w:rPr>
                                <w:t>(SS2)</w:t>
                              </w:r>
                            </w:p>
                          </w:txbxContent>
                        </wps:txbx>
                        <wps:bodyPr lIns="90000" rIns="90000" tIns="158400" bIns="158400" anchor="t">
                          <a:noAutofit/>
                        </wps:bodyPr>
                      </wps:wsp>
                    </wpg:wgp>
                  </a:graphicData>
                </a:graphic>
              </wp:anchor>
            </w:drawing>
          </mc:Choice>
          <mc:Fallback>
            <w:pict>
              <v:group id="shape_0" alt="Group object 1" style="position:absolute;margin-left:-61.4pt;margin-top:11.5pt;width:595.5pt;height:312.45pt" coordorigin="-1228,230" coordsize="11910,6249">
                <v:rect id="shape_0" path="m0,0l-2147483645,0l-2147483645,-2147483646l0,-2147483646xe" fillcolor="#729fcf" stroked="t" o:allowincell="f" style="position:absolute;left:4489;top:1191;width:1904;height:3820;mso-wrap-style:square;v-text-anchor:middle">
                  <v:textbox>
                    <w:txbxContent>
                      <w:p>
                        <w:pPr>
                          <w:spacing w:before="0" w:after="0" w:lineRule="auto" w:line="240"/>
                          <w:jc w:val="center"/>
                          <w:rPr/>
                        </w:pPr>
                        <w:r>
                          <w:rPr>
                            <w:smallCaps w:val="false"/>
                            <w:caps w:val="false"/>
                            <w:iCs w:val="false"/>
                            <w:bCs w:val="false"/>
                            <w:szCs w:val="24"/>
                            <w:spacing w:val="0"/>
                            <w:vertAlign w:val="baseline"/>
                            <w:position w:val="0"/>
                            <w:sz w:val="24"/>
                            <w:i w:val="false"/>
                            <w:dstrike w:val="false"/>
                            <w:strike w:val="false"/>
                            <w:u w:val="none"/>
                            <w:b w:val="false"/>
                            <w:sz w:val="24"/>
                            <w:rFonts w:eastAsia="Microsoft YaHei" w:cs="Arial" w:ascii="Liberation Sans" w:hAnsi="Liberation Sans"/>
                            <w:color w:val="00000A"/>
                            <w:lang w:val="en-US"/>
                          </w:rPr>
                          <w:t>Lime PPSDO</w:t>
                        </w:r>
                      </w:p>
                      <w:p>
                        <w:pPr>
                          <w:spacing w:before="0" w:after="0" w:lineRule="auto" w:line="240"/>
                          <w:jc w:val="center"/>
                          <w:rPr/>
                        </w:pPr>
                        <w:r>
                          <w:rPr>
                            <w:smallCaps w:val="false"/>
                            <w:caps w:val="false"/>
                            <w:iCs w:val="false"/>
                            <w:bCs w:val="false"/>
                            <w:szCs w:val="24"/>
                            <w:spacing w:val="0"/>
                            <w:vertAlign w:val="baseline"/>
                            <w:position w:val="0"/>
                            <w:sz w:val="24"/>
                            <w:i w:val="false"/>
                            <w:dstrike w:val="false"/>
                            <w:strike w:val="false"/>
                            <w:u w:val="none"/>
                            <w:b w:val="false"/>
                            <w:sz w:val="24"/>
                            <w:rFonts w:eastAsia="Microsoft YaHei" w:cs="Arial" w:ascii="Liberation Sans" w:hAnsi="Liberation Sans"/>
                            <w:color w:val="00000A"/>
                            <w:lang w:val="en-US"/>
                          </w:rPr>
                          <w:t>Core</w:t>
                        </w:r>
                      </w:p>
                    </w:txbxContent>
                  </v:textbox>
                  <v:fill o:detectmouseclick="t" type="solid" color2="#8d6030"/>
                  <v:stroke color="#3465a4" joinstyle="round" endcap="flat"/>
                  <w10:wrap type="none"/>
                </v:rect>
                <v:rect id="shape_0" path="m0,0l-2147483645,0l-2147483645,-2147483646l0,-2147483646xe" fillcolor="#729fcf" stroked="t" o:allowincell="f" style="position:absolute;left:1630;top:3113;width:1429;height:962;mso-wrap-style:square;v-text-anchor:middle">
                  <v:textbox>
                    <w:txbxContent>
                      <w:p>
                        <w:pPr>
                          <w:spacing w:before="0" w:after="0" w:lineRule="auto" w:line="240"/>
                          <w:jc w:val="center"/>
                          <w:rPr/>
                        </w:pPr>
                        <w:r>
                          <w:rPr>
                            <w:smallCaps w:val="false"/>
                            <w:caps w:val="false"/>
                            <w:iCs w:val="false"/>
                            <w:bCs w:val="false"/>
                            <w:szCs w:val="24"/>
                            <w:spacing w:val="0"/>
                            <w:vertAlign w:val="baseline"/>
                            <w:position w:val="0"/>
                            <w:sz w:val="24"/>
                            <w:i w:val="false"/>
                            <w:dstrike w:val="false"/>
                            <w:strike w:val="false"/>
                            <w:u w:val="none"/>
                            <w:b w:val="false"/>
                            <w:sz w:val="24"/>
                            <w:rFonts w:eastAsia="Microsoft YaHei" w:cs="Arial" w:ascii="Liberation Sans" w:hAnsi="Liberation Sans"/>
                            <w:color w:val="00000A"/>
                            <w:lang w:val="en-US"/>
                          </w:rPr>
                          <w:t>gpsdocfg</w:t>
                        </w:r>
                      </w:p>
                    </w:txbxContent>
                  </v:textbox>
                  <v:fill o:detectmouseclick="t" type="solid" color2="#8d6030"/>
                  <v:stroke color="#3465a4" joinstyle="round" endcap="flat"/>
                  <w10:wrap type="none"/>
                </v:rect>
                <v:line id="shape_0" from="8301,5037" to="9729,5037" stroked="t" o:allowincell="f" style="position:absolute">
                  <v:stroke color="black" endarrow="block" endarrowwidth="medium" endarrowlength="medium" joinstyle="round" endcap="flat"/>
                  <v:fill o:detectmouseclick="t" on="false"/>
                  <w10:wrap type="none"/>
                </v:line>
                <v:line id="shape_0" from="3078,3611" to="3756,3611" stroked="t" o:allowincell="f" style="position:absolute">
                  <v:stroke color="black" weight="29160" startarrow="block" startarrowwidth="medium" startarrowlength="medium" joinstyle="round" endcap="flat"/>
                  <v:fill o:detectmouseclick="t" on="false"/>
                  <w10:wrap type="none"/>
                </v:line>
                <v:line id="shape_0" from="3757,3611" to="4498,3611" stroked="t" o:allowincell="f" style="position:absolute;flip:x">
                  <v:stroke color="black" weight="29160" startarrow="block" startarrowwidth="medium" startarrowlength="medium" joinstyle="round" endcap="flat"/>
                  <v:fill o:detectmouseclick="t" on="false"/>
                  <w10:wrap type="none"/>
                </v:line>
                <v:line id="shape_0" from="-275,3595" to="1630,3595" stroked="t" o:allowincell="f" style="position:absolute">
                  <v:stroke color="black" endarrow="block" endarrowwidth="medium" endarrowlength="medium" joinstyle="round" endcap="flat"/>
                  <v:fill o:detectmouseclick="t" on="false"/>
                  <w10:wrap type="none"/>
                </v:line>
                <v:rect id="shape_0" path="m0,0l-2147483645,0l-2147483645,-2147483646l0,-2147483646xe" stroked="t" o:allowincell="f" style="position:absolute;left:9730;top:4557;width:951;height:960;mso-wrap-style:square;v-text-anchor:middle">
                  <v:textbox>
                    <w:txbxContent>
                      <w:p>
                        <w:pPr>
                          <w:spacing w:before="0" w:after="0" w:lineRule="auto" w:line="240"/>
                          <w:jc w:val="center"/>
                          <w:rPr/>
                        </w:pPr>
                        <w:r>
                          <w:rPr>
                            <w:smallCaps w:val="false"/>
                            <w:caps w:val="false"/>
                            <w:iCs w:val="false"/>
                            <w:bCs w:val="false"/>
                            <w:szCs w:val="24"/>
                            <w:spacing w:val="0"/>
                            <w:vertAlign w:val="baseline"/>
                            <w:position w:val="0"/>
                            <w:sz w:val="24"/>
                            <w:i w:val="false"/>
                            <w:dstrike w:val="false"/>
                            <w:strike w:val="false"/>
                            <w:u w:val="none"/>
                            <w:b w:val="false"/>
                            <w:sz w:val="24"/>
                            <w:rFonts w:eastAsia="Microsoft YaHei" w:cs="Arial" w:ascii="Liberation Sans" w:hAnsi="Liberation Sans"/>
                            <w:color w:val="00000A"/>
                            <w:lang w:val="en-US"/>
                          </w:rPr>
                          <w:t>TCXO DAC</w:t>
                        </w:r>
                      </w:p>
                    </w:txbxContent>
                  </v:textbox>
                  <v:fill o:detectmouseclick="t" on="false"/>
                  <v:stroke color="black" joinstyle="round" endcap="flat"/>
                  <w10:wrap type="none"/>
                </v:rect>
                <v:rect id="shape_0" path="m0,0l-2147483645,0l-2147483645,-2147483646l0,-2147483646xe" stroked="t" o:allowincell="f" style="position:absolute;left:678;top:230;width:8097;height:6248;mso-wrap-style:none;v-text-anchor:middle">
                  <v:fill o:detectmouseclick="t" on="false"/>
                  <v:stroke color="black" joinstyle="round" endcap="flat"/>
                  <w10:wrap type="none"/>
                </v:rect>
                <v:rect id="shape_0" path="m0,0l-2147483645,0l-2147483645,-2147483646l0,-2147483646xe" stroked="t" o:allowincell="f" style="position:absolute;left:-1228;top:2633;width:951;height:1922;mso-wrap-style:square;v-text-anchor:middle">
                  <v:textbox>
                    <w:txbxContent>
                      <w:p>
                        <w:pPr>
                          <w:spacing w:before="0" w:after="0" w:lineRule="auto" w:line="240"/>
                          <w:jc w:val="center"/>
                          <w:rPr/>
                        </w:pPr>
                        <w:r>
                          <w:rPr>
                            <w:smallCaps w:val="false"/>
                            <w:caps w:val="false"/>
                            <w:iCs w:val="false"/>
                            <w:bCs w:val="false"/>
                            <w:szCs w:val="24"/>
                            <w:spacing w:val="0"/>
                            <w:vertAlign w:val="baseline"/>
                            <w:position w:val="0"/>
                            <w:sz w:val="24"/>
                            <w:i w:val="false"/>
                            <w:dstrike w:val="false"/>
                            <w:strike w:val="false"/>
                            <w:u w:val="none"/>
                            <w:b w:val="false"/>
                            <w:sz w:val="24"/>
                            <w:rFonts w:eastAsia="Microsoft YaHei" w:cs="Arial" w:ascii="Liberation Sans" w:hAnsi="Liberation Sans"/>
                            <w:color w:val="00000A"/>
                            <w:lang w:val="en-US"/>
                          </w:rPr>
                          <w:t>CM4/CM5</w:t>
                        </w:r>
                      </w:p>
                    </w:txbxContent>
                  </v:textbox>
                  <v:fill o:detectmouseclick="t" on="false"/>
                  <v:stroke color="black" joinstyle="round" endcap="flat"/>
                  <w10:wrap type="none"/>
                </v:rect>
                <v:line id="shape_0" from="678,2153" to="2344,2153" stroked="t" o:allowincell="f" style="position:absolute">
                  <v:stroke color="black" joinstyle="round" endcap="flat"/>
                  <v:fill o:detectmouseclick="t" on="false"/>
                  <w10:wrap type="none"/>
                </v:line>
                <v:line id="shape_0" from="678,2393" to="2344,2393" stroked="t" o:allowincell="f" style="position:absolute">
                  <v:stroke color="black" joinstyle="round" endcap="flat"/>
                  <v:fill o:detectmouseclick="t" on="false"/>
                  <w10:wrap type="none"/>
                </v:line>
                <v:line id="shape_0" from="678,2634" to="2344,2634" stroked="t" o:allowincell="f" style="position:absolute">
                  <v:stroke color="black" joinstyle="round" endcap="flat"/>
                  <v:fill o:detectmouseclick="t" on="false"/>
                  <w10:wrap type="none"/>
                </v:line>
                <v:line id="shape_0" from="2345,2033" to="2345,2753" stroked="t" o:allowincell="f" style="position:absolute">
                  <v:stroke color="black" joinstyle="round" endcap="flat"/>
                  <v:fill o:detectmouseclick="t" on="false"/>
                  <w10:wrap type="none"/>
                </v:line>
                <v:line id="shape_0" from="2584,2153" to="2584,2633" stroked="t" o:allowincell="f" style="position:absolute">
                  <v:stroke color="black" joinstyle="round" endcap="flat"/>
                  <v:fill o:detectmouseclick="t" on="false"/>
                  <w10:wrap type="none"/>
                </v:line>
                <v:line id="shape_0" from="2345,2033" to="2583,2152" stroked="t" o:allowincell="f" style="position:absolute;flip:xy">
                  <v:stroke color="black" joinstyle="round" endcap="flat"/>
                  <v:fill o:detectmouseclick="t" on="false"/>
                  <w10:wrap type="none"/>
                </v:line>
                <v:line id="shape_0" from="2345,2634" to="2583,2753" stroked="t" o:allowincell="f" style="position:absolute;flip:y">
                  <v:stroke color="black" joinstyle="round" endcap="flat"/>
                  <v:fill o:detectmouseclick="t" on="false"/>
                  <w10:wrap type="none"/>
                </v:line>
                <v:line id="shape_0" from="2584,2393" to="4488,2393" stroked="t" o:allowincell="f" style="position:absolute">
                  <v:stroke color="black" endarrow="block" endarrowwidth="medium" endarrowlength="medium" joinstyle="round" endcap="flat"/>
                  <v:fill o:detectmouseclick="t" on="false"/>
                  <w10:wrap type="none"/>
                </v:line>
                <v:line id="shape_0" from="678,1191" to="2344,1191" stroked="t" o:allowincell="f" style="position:absolute">
                  <v:stroke color="black" joinstyle="round" endcap="flat"/>
                  <v:fill o:detectmouseclick="t" on="false"/>
                  <w10:wrap type="none"/>
                </v:line>
                <v:line id="shape_0" from="678,1672" to="2344,1672" stroked="t" o:allowincell="f" style="position:absolute">
                  <v:stroke color="black" joinstyle="round" endcap="flat"/>
                  <v:fill o:detectmouseclick="t" on="false"/>
                  <w10:wrap type="none"/>
                </v:line>
                <v:line id="shape_0" from="2345,1071" to="2345,1791" stroked="t" o:allowincell="f" style="position:absolute">
                  <v:stroke color="black" joinstyle="round" endcap="flat"/>
                  <v:fill o:detectmouseclick="t" on="false"/>
                  <w10:wrap type="none"/>
                </v:line>
                <v:line id="shape_0" from="2584,1191" to="2584,1671" stroked="t" o:allowincell="f" style="position:absolute">
                  <v:stroke color="black" joinstyle="round" endcap="flat"/>
                  <v:fill o:detectmouseclick="t" on="false"/>
                  <w10:wrap type="none"/>
                </v:line>
                <v:line id="shape_0" from="2345,1071" to="2583,1190" stroked="t" o:allowincell="f" style="position:absolute;flip:xy">
                  <v:stroke color="black" joinstyle="round" endcap="flat"/>
                  <v:fill o:detectmouseclick="t" on="false"/>
                  <w10:wrap type="none"/>
                </v:line>
                <v:line id="shape_0" from="2345,1672" to="2583,1792" stroked="t" o:allowincell="f" style="position:absolute;flip:y">
                  <v:stroke color="black" joinstyle="round" endcap="flat"/>
                  <v:fill o:detectmouseclick="t" on="false"/>
                  <w10:wrap type="none"/>
                </v:line>
                <v:line id="shape_0" from="2584,1432" to="4488,1432" stroked="t" o:allowincell="f" style="position:absolute">
                  <v:stroke color="black" endarrow="block" endarrowwidth="medium" endarrowlength="medium" joinstyle="round" endcap="flat"/>
                  <v:fill o:detectmouseclick="t" on="false"/>
                  <w10:wrap type="none"/>
                </v:line>
                <v:rect id="shape_0" path="m0,0l-2147483645,0l-2147483645,-2147483646l0,-2147483646xe" stroked="f" o:allowincell="f" style="position:absolute;left:3178;top:2158;width:1120;height:295;mso-wrap-style:square;v-text-anchor:top">
                  <v:textbox>
                    <w:txbxContent>
                      <w:p>
                        <w:pPr>
                          <w:spacing w:before="0" w:after="0" w:lineRule="auto" w:line="240"/>
                          <w:jc w:val="left"/>
                          <w:rPr/>
                        </w:pPr>
                        <w:r>
                          <w:rPr>
                            <w:smallCaps w:val="false"/>
                            <w:caps w:val="false"/>
                            <w:iCs w:val="false"/>
                            <w:bCs w:val="false"/>
                            <w:szCs w:val="12"/>
                            <w:spacing w:val="0"/>
                            <w:vertAlign w:val="baseline"/>
                            <w:position w:val="0"/>
                            <w:sz w:val="12"/>
                            <w:i w:val="false"/>
                            <w:dstrike w:val="false"/>
                            <w:strike w:val="false"/>
                            <w:u w:val="none"/>
                            <w:b w:val="false"/>
                            <w:sz w:val="12"/>
                            <w:rFonts w:eastAsia="Microsoft YaHei" w:cs="Arial" w:ascii="Liberation Sans" w:hAnsi="Liberation Sans"/>
                            <w:color w:val="00000A"/>
                            <w:lang w:val="en-US"/>
                          </w:rPr>
                          <w:t>tpulse_internal</w:t>
                        </w:r>
                      </w:p>
                    </w:txbxContent>
                  </v:textbox>
                  <v:fill o:detectmouseclick="t" on="false"/>
                  <v:stroke color="#3465a4" joinstyle="round" endcap="flat"/>
                  <w10:wrap type="none"/>
                </v:rect>
                <v:rect id="shape_0" path="m0,0l-2147483645,0l-2147483645,-2147483646l0,-2147483646xe" stroked="f" o:allowincell="f" style="position:absolute;left:8823;top:4797;width:986;height:295;mso-wrap-style:square;v-text-anchor:top">
                  <v:textbox>
                    <w:txbxContent>
                      <w:p>
                        <w:pPr>
                          <w:spacing w:before="0" w:after="0" w:lineRule="auto" w:line="240"/>
                          <w:jc w:val="left"/>
                          <w:rPr/>
                        </w:pPr>
                        <w:r>
                          <w:rPr>
                            <w:smallCaps w:val="false"/>
                            <w:caps w:val="false"/>
                            <w:iCs w:val="false"/>
                            <w:bCs w:val="false"/>
                            <w:szCs w:val="12"/>
                            <w:spacing w:val="0"/>
                            <w:vertAlign w:val="baseline"/>
                            <w:position w:val="0"/>
                            <w:sz w:val="12"/>
                            <w:i w:val="false"/>
                            <w:dstrike w:val="false"/>
                            <w:strike w:val="false"/>
                            <w:u w:val="none"/>
                            <w:b w:val="false"/>
                            <w:sz w:val="12"/>
                            <w:rFonts w:eastAsia="Microsoft YaHei" w:cs="Arial" w:ascii="Liberation Sans" w:hAnsi="Liberation Sans"/>
                            <w:color w:val="00000A"/>
                            <w:lang w:val="en-US"/>
                          </w:rPr>
                          <w:t>FPGA_SPI0</w:t>
                        </w:r>
                      </w:p>
                    </w:txbxContent>
                  </v:textbox>
                  <v:fill o:detectmouseclick="t" on="false"/>
                  <v:stroke color="#3465a4" joinstyle="round" endcap="flat"/>
                  <w10:wrap type="none"/>
                </v:rect>
                <v:rect id="shape_0" path="m0,0l-2147483645,0l-2147483645,-2147483646l0,-2147483646xe" stroked="f" o:allowincell="f" style="position:absolute;left:678;top:951;width:1449;height:294;mso-wrap-style:square;v-text-anchor:top">
                  <v:textbox>
                    <w:txbxContent>
                      <w:p>
                        <w:pPr>
                          <w:spacing w:before="0" w:after="0" w:lineRule="auto" w:line="240"/>
                          <w:jc w:val="left"/>
                          <w:rPr/>
                        </w:pPr>
                        <w:r>
                          <w:rPr>
                            <w:smallCaps w:val="false"/>
                            <w:caps w:val="false"/>
                            <w:iCs w:val="false"/>
                            <w:bCs w:val="false"/>
                            <w:szCs w:val="12"/>
                            <w:spacing w:val="0"/>
                            <w:vertAlign w:val="baseline"/>
                            <w:position w:val="0"/>
                            <w:sz w:val="12"/>
                            <w:i w:val="false"/>
                            <w:dstrike w:val="false"/>
                            <w:strike w:val="false"/>
                            <w:u w:val="none"/>
                            <w:b w:val="false"/>
                            <w:sz w:val="12"/>
                            <w:rFonts w:eastAsia="Microsoft YaHei" w:cs="Arial" w:ascii="Liberation Sans" w:hAnsi="Liberation Sans"/>
                            <w:color w:val="00000A"/>
                            <w:lang w:val="en-US"/>
                          </w:rPr>
                          <w:t>LMKRF_CLK_OUT4</w:t>
                        </w:r>
                      </w:p>
                    </w:txbxContent>
                  </v:textbox>
                  <v:fill o:detectmouseclick="t" on="false"/>
                  <v:stroke color="#3465a4" joinstyle="round" endcap="flat"/>
                  <w10:wrap type="none"/>
                </v:rect>
                <v:rect id="shape_0" path="m0,0l-2147483645,0l-2147483645,-2147483646l0,-2147483646xe" stroked="f" o:allowincell="f" style="position:absolute;left:678;top:1431;width:1422;height:295;mso-wrap-style:square;v-text-anchor:top">
                  <v:textbox>
                    <w:txbxContent>
                      <w:p>
                        <w:pPr>
                          <w:spacing w:before="0" w:after="0" w:lineRule="auto" w:line="240"/>
                          <w:jc w:val="left"/>
                          <w:rPr/>
                        </w:pPr>
                        <w:r>
                          <w:rPr>
                            <w:smallCaps w:val="false"/>
                            <w:caps w:val="false"/>
                            <w:iCs w:val="false"/>
                            <w:bCs w:val="false"/>
                            <w:szCs w:val="12"/>
                            <w:spacing w:val="0"/>
                            <w:vertAlign w:val="baseline"/>
                            <w:position w:val="0"/>
                            <w:sz w:val="12"/>
                            <w:i w:val="false"/>
                            <w:dstrike w:val="false"/>
                            <w:strike w:val="false"/>
                            <w:u w:val="none"/>
                            <w:b w:val="false"/>
                            <w:sz w:val="12"/>
                            <w:rFonts w:eastAsia="Microsoft YaHei" w:cs="Arial" w:ascii="Liberation Sans" w:hAnsi="Liberation Sans"/>
                            <w:color w:val="00000A"/>
                            <w:lang w:val="en-US"/>
                          </w:rPr>
                          <w:t>LMK10_CLK_OUT0</w:t>
                        </w:r>
                      </w:p>
                    </w:txbxContent>
                  </v:textbox>
                  <v:fill o:detectmouseclick="t" on="false"/>
                  <v:stroke color="#3465a4" joinstyle="round" endcap="flat"/>
                  <w10:wrap type="none"/>
                </v:rect>
                <v:rect id="shape_0" path="m0,0l-2147483645,0l-2147483645,-2147483646l0,-2147483646xe" stroked="f" o:allowincell="f" style="position:absolute;left:3178;top:1191;width:882;height:296;mso-wrap-style:square;v-text-anchor:top">
                  <v:textbox>
                    <w:txbxContent>
                      <w:p>
                        <w:pPr>
                          <w:spacing w:before="0" w:after="0" w:lineRule="auto" w:line="240"/>
                          <w:jc w:val="left"/>
                          <w:rPr/>
                        </w:pPr>
                        <w:r>
                          <w:rPr>
                            <w:smallCaps w:val="false"/>
                            <w:caps w:val="false"/>
                            <w:iCs w:val="false"/>
                            <w:bCs w:val="false"/>
                            <w:szCs w:val="12"/>
                            <w:spacing w:val="0"/>
                            <w:vertAlign w:val="baseline"/>
                            <w:position w:val="0"/>
                            <w:sz w:val="12"/>
                            <w:i w:val="false"/>
                            <w:dstrike w:val="false"/>
                            <w:strike w:val="false"/>
                            <w:u w:val="none"/>
                            <w:b w:val="false"/>
                            <w:sz w:val="12"/>
                            <w:rFonts w:eastAsia="Microsoft YaHei" w:cs="Arial" w:ascii="Liberation Sans" w:hAnsi="Liberation Sans"/>
                            <w:color w:val="00000A"/>
                            <w:lang w:val="en-US"/>
                          </w:rPr>
                          <w:t>vctcxo_clk</w:t>
                        </w:r>
                      </w:p>
                    </w:txbxContent>
                  </v:textbox>
                  <v:fill o:detectmouseclick="t" on="false"/>
                  <v:stroke color="#3465a4" joinstyle="round" endcap="flat"/>
                  <w10:wrap type="none"/>
                </v:rect>
                <v:rect id="shape_0" path="m0,0l-2147483645,0l-2147483645,-2147483646l0,-2147483646xe" stroked="f" o:allowincell="f" style="position:absolute;left:678;top:1918;width:1217;height:295;mso-wrap-style:square;v-text-anchor:top">
                  <v:textbox>
                    <w:txbxContent>
                      <w:p>
                        <w:pPr>
                          <w:spacing w:before="0" w:after="0" w:lineRule="auto" w:line="240"/>
                          <w:jc w:val="left"/>
                          <w:rPr/>
                        </w:pPr>
                        <w:r>
                          <w:rPr>
                            <w:smallCaps w:val="false"/>
                            <w:caps w:val="false"/>
                            <w:iCs w:val="false"/>
                            <w:bCs w:val="false"/>
                            <w:szCs w:val="12"/>
                            <w:spacing w:val="0"/>
                            <w:vertAlign w:val="baseline"/>
                            <w:position w:val="0"/>
                            <w:sz w:val="12"/>
                            <w:i w:val="false"/>
                            <w:dstrike w:val="false"/>
                            <w:strike w:val="false"/>
                            <w:u w:val="none"/>
                            <w:b w:val="false"/>
                            <w:sz w:val="12"/>
                            <w:rFonts w:eastAsia="Microsoft YaHei" w:cs="Arial" w:ascii="Liberation Sans" w:hAnsi="Liberation Sans"/>
                            <w:color w:val="00000A"/>
                            <w:lang w:val="en-US"/>
                          </w:rPr>
                          <w:t>GNSS_TPULSE</w:t>
                        </w:r>
                      </w:p>
                    </w:txbxContent>
                  </v:textbox>
                  <v:fill o:detectmouseclick="t" on="false"/>
                  <v:stroke color="#3465a4" joinstyle="round" endcap="flat"/>
                  <w10:wrap type="none"/>
                </v:rect>
                <v:rect id="shape_0" path="m0,0l-2147483645,0l-2147483645,-2147483646l0,-2147483646xe" stroked="f" o:allowincell="f" style="position:absolute;left:678;top:2158;width:1267;height:295;mso-wrap-style:square;v-text-anchor:top">
                  <v:textbox>
                    <w:txbxContent>
                      <w:p>
                        <w:pPr>
                          <w:spacing w:before="0" w:after="0" w:lineRule="auto" w:line="240"/>
                          <w:jc w:val="left"/>
                          <w:rPr/>
                        </w:pPr>
                        <w:r>
                          <w:rPr>
                            <w:smallCaps w:val="false"/>
                            <w:caps w:val="false"/>
                            <w:iCs w:val="false"/>
                            <w:bCs w:val="false"/>
                            <w:szCs w:val="12"/>
                            <w:spacing w:val="0"/>
                            <w:vertAlign w:val="baseline"/>
                            <w:position w:val="0"/>
                            <w:sz w:val="12"/>
                            <w:i w:val="false"/>
                            <w:dstrike w:val="false"/>
                            <w:strike w:val="false"/>
                            <w:u w:val="none"/>
                            <w:b w:val="false"/>
                            <w:sz w:val="12"/>
                            <w:rFonts w:eastAsia="Microsoft YaHei" w:cs="Arial" w:ascii="Liberation Sans" w:hAnsi="Liberation Sans"/>
                            <w:color w:val="00000A"/>
                            <w:lang w:val="en-US"/>
                          </w:rPr>
                          <w:t>RPI_SYNC_OUT</w:t>
                        </w:r>
                      </w:p>
                    </w:txbxContent>
                  </v:textbox>
                  <v:fill o:detectmouseclick="t" on="false"/>
                  <v:stroke color="#3465a4" joinstyle="round" endcap="flat"/>
                  <w10:wrap type="none"/>
                </v:rect>
                <v:rect id="shape_0" path="m0,0l-2147483645,0l-2147483645,-2147483646l0,-2147483646xe" stroked="f" o:allowincell="f" style="position:absolute;left:678;top:2399;width:1127;height:295;mso-wrap-style:square;v-text-anchor:top">
                  <v:textbox>
                    <w:txbxContent>
                      <w:p>
                        <w:pPr>
                          <w:spacing w:before="0" w:after="0" w:lineRule="auto" w:line="240"/>
                          <w:jc w:val="left"/>
                          <w:rPr/>
                        </w:pPr>
                        <w:r>
                          <w:rPr>
                            <w:smallCaps w:val="false"/>
                            <w:caps w:val="false"/>
                            <w:iCs w:val="false"/>
                            <w:bCs w:val="false"/>
                            <w:szCs w:val="12"/>
                            <w:spacing w:val="0"/>
                            <w:vertAlign w:val="baseline"/>
                            <w:position w:val="0"/>
                            <w:sz w:val="12"/>
                            <w:i w:val="false"/>
                            <w:dstrike w:val="false"/>
                            <w:strike w:val="false"/>
                            <w:u w:val="none"/>
                            <w:b w:val="false"/>
                            <w:sz w:val="12"/>
                            <w:rFonts w:eastAsia="Microsoft YaHei" w:cs="Arial" w:ascii="Liberation Sans" w:hAnsi="Liberation Sans"/>
                            <w:color w:val="00000A"/>
                            <w:lang w:val="en-US"/>
                          </w:rPr>
                          <w:t>RPI_SYNC_IN</w:t>
                        </w:r>
                      </w:p>
                    </w:txbxContent>
                  </v:textbox>
                  <v:fill o:detectmouseclick="t" on="false"/>
                  <v:stroke color="#3465a4" joinstyle="round" endcap="flat"/>
                  <w10:wrap type="none"/>
                </v:rect>
                <v:rect id="shape_0" path="m0,0l-2147483645,0l-2147483645,-2147483646l0,-2147483646xe" stroked="f" o:allowincell="f" style="position:absolute;left:-275;top:3355;width:818;height:293;mso-wrap-style:square;v-text-anchor:top">
                  <v:textbox>
                    <w:txbxContent>
                      <w:p>
                        <w:pPr>
                          <w:spacing w:before="0" w:after="0" w:lineRule="auto" w:line="240"/>
                          <w:jc w:val="left"/>
                          <w:rPr/>
                        </w:pPr>
                        <w:r>
                          <w:rPr>
                            <w:smallCaps w:val="false"/>
                            <w:caps w:val="false"/>
                            <w:iCs w:val="false"/>
                            <w:bCs w:val="false"/>
                            <w:szCs w:val="12"/>
                            <w:spacing w:val="0"/>
                            <w:vertAlign w:val="baseline"/>
                            <w:position w:val="0"/>
                            <w:sz w:val="12"/>
                            <w:i w:val="false"/>
                            <w:dstrike w:val="false"/>
                            <w:strike w:val="false"/>
                            <w:u w:val="none"/>
                            <w:b w:val="false"/>
                            <w:sz w:val="12"/>
                            <w:rFonts w:eastAsia="Microsoft YaHei" w:cs="Arial" w:ascii="Liberation Sans" w:hAnsi="Liberation Sans"/>
                            <w:color w:val="00000A"/>
                            <w:lang w:val="en-US"/>
                          </w:rPr>
                          <w:t>RPI_SP1</w:t>
                        </w:r>
                      </w:p>
                    </w:txbxContent>
                  </v:textbox>
                  <v:fill o:detectmouseclick="t" on="false"/>
                  <v:stroke color="#3465a4" joinstyle="round" endcap="flat"/>
                  <w10:wrap type="none"/>
                </v:rect>
                <v:rect id="shape_0" path="m0,0l-2147483645,0l-2147483645,-2147483646l0,-2147483646xe" stroked="f" o:allowincell="f" style="position:absolute;left:3537;top:3113;width:1275;height:295;mso-wrap-style:square;v-text-anchor:top">
                  <v:textbox>
                    <w:txbxContent>
                      <w:p>
                        <w:pPr>
                          <w:spacing w:before="0" w:after="0" w:lineRule="auto" w:line="240"/>
                          <w:jc w:val="left"/>
                          <w:rPr/>
                        </w:pPr>
                        <w:r>
                          <w:rPr>
                            <w:smallCaps w:val="false"/>
                            <w:caps w:val="false"/>
                            <w:iCs w:val="false"/>
                            <w:bCs w:val="false"/>
                            <w:szCs w:val="12"/>
                            <w:spacing w:val="0"/>
                            <w:vertAlign w:val="baseline"/>
                            <w:position w:val="0"/>
                            <w:sz w:val="12"/>
                            <w:i w:val="false"/>
                            <w:dstrike w:val="false"/>
                            <w:strike w:val="false"/>
                            <w:u w:val="none"/>
                            <w:b w:val="false"/>
                            <w:sz w:val="12"/>
                            <w:rFonts w:eastAsia="Microsoft YaHei" w:cs="Arial" w:ascii="Liberation Sans" w:hAnsi="Liberation Sans"/>
                            <w:color w:val="00000A"/>
                            <w:lang w:val="en-US"/>
                          </w:rPr>
                          <w:t>to/from_gpsdocfg</w:t>
                        </w:r>
                      </w:p>
                    </w:txbxContent>
                  </v:textbox>
                  <v:fill o:detectmouseclick="t" on="false"/>
                  <v:stroke color="#3465a4" joinstyle="round" endcap="flat"/>
                  <w10:wrap type="none"/>
                </v:rect>
                <v:line id="shape_0" from="6395,4797" to="8062,4797" stroked="t" o:allowincell="f" style="position:absolute">
                  <v:stroke color="black" joinstyle="round" endcap="flat"/>
                  <v:fill o:detectmouseclick="t" on="false"/>
                  <w10:wrap type="none"/>
                </v:line>
                <v:line id="shape_0" from="7348,5278" to="8062,5278" stroked="t" o:allowincell="f" style="position:absolute">
                  <v:stroke color="black" joinstyle="round" endcap="flat"/>
                  <v:fill o:detectmouseclick="t" on="false"/>
                  <w10:wrap type="none"/>
                </v:line>
                <v:line id="shape_0" from="8063,4677" to="8063,5397" stroked="t" o:allowincell="f" style="position:absolute">
                  <v:stroke color="black" joinstyle="round" endcap="flat"/>
                  <v:fill o:detectmouseclick="t" on="false"/>
                  <w10:wrap type="none"/>
                </v:line>
                <v:line id="shape_0" from="8301,4797" to="8301,5277" stroked="t" o:allowincell="f" style="position:absolute">
                  <v:stroke color="black" joinstyle="round" endcap="flat"/>
                  <v:fill o:detectmouseclick="t" on="false"/>
                  <w10:wrap type="none"/>
                </v:line>
                <v:line id="shape_0" from="8063,4677" to="8300,4796" stroked="t" o:allowincell="f" style="position:absolute;flip:xy">
                  <v:stroke color="black" joinstyle="round" endcap="flat"/>
                  <v:fill o:detectmouseclick="t" on="false"/>
                  <w10:wrap type="none"/>
                </v:line>
                <v:line id="shape_0" from="8063,5278" to="8300,5397" stroked="t" o:allowincell="f" style="position:absolute;flip:y">
                  <v:stroke color="black" joinstyle="round" endcap="flat"/>
                  <v:fill o:detectmouseclick="t" on="false"/>
                  <w10:wrap type="none"/>
                </v:line>
                <v:line id="shape_0" from="1154,5999" to="7348,5999" stroked="t" o:allowincell="f" style="position:absolute">
                  <v:stroke color="black" joinstyle="round" endcap="flat"/>
                  <v:fill o:detectmouseclick="t" on="false"/>
                  <w10:wrap type="none"/>
                </v:line>
                <v:line id="shape_0" from="7348,5278" to="7348,5998" stroked="t" o:allowincell="f" style="position:absolute;flip:y">
                  <v:stroke color="black" joinstyle="round" endcap="flat"/>
                  <v:fill o:detectmouseclick="t" on="false"/>
                  <w10:wrap type="none"/>
                </v:line>
                <v:line id="shape_0" from="1154,3595" to="1154,5998" stroked="t" o:allowincell="f" style="position:absolute;flip:y">
                  <v:stroke color="black" joinstyle="round" endcap="flat"/>
                  <v:fill o:detectmouseclick="t" on="false"/>
                  <w10:wrap type="none"/>
                </v:line>
                <v:oval id="shape_0" path="l-2147483648,-2147483643l-2147483628,-2147483627l-2147483648,-2147483643l-2147483626,-2147483625xe" fillcolor="black" stroked="t" o:allowincell="f" style="position:absolute;left:1136;top:3580;width:36;height:35;mso-wrap-style:none;v-text-anchor:middle">
                  <v:fill o:detectmouseclick="t" type="solid" color2="white"/>
                  <v:stroke color="black" joinstyle="round" endcap="flat"/>
                  <w10:wrap type="none"/>
                </v:oval>
                <v:rect id="shape_0" path="m0,0l-2147483645,0l-2147483645,-2147483646l0,-2147483646xe" stroked="f" o:allowincell="f" style="position:absolute;left:1154;top:3355;width:652;height:293;mso-wrap-style:square;v-text-anchor:top">
                  <v:textbox>
                    <w:txbxContent>
                      <w:p>
                        <w:pPr>
                          <w:spacing w:before="0" w:after="0" w:lineRule="auto" w:line="240"/>
                          <w:jc w:val="left"/>
                          <w:rPr/>
                        </w:pPr>
                        <w:r>
                          <w:rPr>
                            <w:smallCaps w:val="false"/>
                            <w:caps w:val="false"/>
                            <w:iCs w:val="false"/>
                            <w:bCs w:val="false"/>
                            <w:szCs w:val="12"/>
                            <w:spacing w:val="0"/>
                            <w:vertAlign w:val="baseline"/>
                            <w:position w:val="0"/>
                            <w:sz w:val="12"/>
                            <w:i w:val="false"/>
                            <w:dstrike w:val="false"/>
                            <w:strike w:val="false"/>
                            <w:u w:val="none"/>
                            <w:b w:val="false"/>
                            <w:sz w:val="12"/>
                            <w:rFonts w:eastAsia="Microsoft YaHei" w:cs="Arial" w:ascii="Liberation Sans" w:hAnsi="Liberation Sans"/>
                            <w:color w:val="00000A"/>
                            <w:lang w:val="en-US"/>
                          </w:rPr>
                          <w:t>(SS1)</w:t>
                        </w:r>
                      </w:p>
                    </w:txbxContent>
                  </v:textbox>
                  <v:fill o:detectmouseclick="t" on="false"/>
                  <v:stroke color="#3465a4" joinstyle="round" endcap="flat"/>
                  <w10:wrap type="none"/>
                </v:rect>
                <v:rect id="shape_0" path="m0,0l-2147483645,0l-2147483645,-2147483646l0,-2147483646xe" stroked="f" o:allowincell="f" style="position:absolute;left:7348;top:5043;width:651;height:295;mso-wrap-style:square;v-text-anchor:top">
                  <v:textbox>
                    <w:txbxContent>
                      <w:p>
                        <w:pPr>
                          <w:spacing w:before="0" w:after="0" w:lineRule="auto" w:line="240"/>
                          <w:jc w:val="left"/>
                          <w:rPr/>
                        </w:pPr>
                        <w:r>
                          <w:rPr>
                            <w:smallCaps w:val="false"/>
                            <w:caps w:val="false"/>
                            <w:iCs w:val="false"/>
                            <w:bCs w:val="false"/>
                            <w:szCs w:val="12"/>
                            <w:spacing w:val="0"/>
                            <w:vertAlign w:val="baseline"/>
                            <w:position w:val="0"/>
                            <w:sz w:val="12"/>
                            <w:i w:val="false"/>
                            <w:dstrike w:val="false"/>
                            <w:strike w:val="false"/>
                            <w:u w:val="none"/>
                            <w:b w:val="false"/>
                            <w:sz w:val="12"/>
                            <w:rFonts w:eastAsia="Microsoft YaHei" w:cs="Arial" w:ascii="Liberation Sans" w:hAnsi="Liberation Sans"/>
                            <w:color w:val="00000A"/>
                            <w:lang w:val="en-US"/>
                          </w:rPr>
                          <w:t>(SS2)</w:t>
                        </w:r>
                      </w:p>
                    </w:txbxContent>
                  </v:textbox>
                  <v:fill o:detectmouseclick="t" on="false"/>
                  <v:stroke color="#3465a4" joinstyle="round" endcap="flat"/>
                  <w10:wrap type="none"/>
                </v:rect>
              </v:group>
            </w:pict>
          </mc:Fallback>
        </mc:AlternateContent>
      </w:r>
    </w:p>
    <w:p>
      <w:pPr>
        <w:pStyle w:val="Heading2"/>
        <w:rPr>
          <w:lang w:val="en-US" w:eastAsia="en-US" w:bidi="ar-SA"/>
        </w:rPr>
      </w:pPr>
      <w:bookmarkStart w:id="20" w:name="__RefHeading___Toc3438_2706963843"/>
      <w:bookmarkEnd w:id="20"/>
      <w:r>
        <w:rPr>
          <w:lang w:val="en-US" w:eastAsia="en-US" w:bidi="ar-SA"/>
        </w:rPr>
        <w:t xml:space="preserve">Module gpsdocfg </w:t>
      </w:r>
    </w:p>
    <w:p>
      <w:pPr>
        <w:pStyle w:val="Normal"/>
        <w:rPr>
          <w:b w:val="false"/>
          <w:b w:val="false"/>
          <w:bCs w:val="false"/>
          <w:lang w:val="en-US" w:eastAsia="en-US" w:bidi="ar-SA"/>
        </w:rPr>
      </w:pPr>
      <w:r>
        <w:rPr>
          <w:b w:val="false"/>
          <w:bCs w:val="false"/>
          <w:lang w:val="en-US" w:eastAsia="en-US" w:bidi="ar-SA"/>
        </w:rPr>
      </w:r>
    </w:p>
    <w:p>
      <w:pPr>
        <w:pStyle w:val="Normal"/>
        <w:rPr>
          <w:lang w:val="en-US" w:eastAsia="en-US" w:bidi="ar-SA"/>
        </w:rPr>
      </w:pPr>
      <w:r>
        <w:rPr>
          <w:rFonts w:eastAsia="Times New Roman" w:cs="Times New Roman"/>
          <w:b w:val="false"/>
          <w:bCs w:val="false"/>
          <w:color w:val="auto"/>
          <w:kern w:val="0"/>
          <w:sz w:val="24"/>
          <w:szCs w:val="20"/>
          <w:lang w:val="en-US" w:eastAsia="en-US" w:bidi="ar-SA"/>
        </w:rPr>
        <w:t>Module gpsdocfg is simple SPI accessible module with configuration registers. SPI interface is connected to RPI_SPI1 lines and uses RPI_SPI1_SS1 chip select. SPI interface features:</w:t>
      </w:r>
    </w:p>
    <w:p>
      <w:pPr>
        <w:pStyle w:val="Normal"/>
        <w:numPr>
          <w:ilvl w:val="0"/>
          <w:numId w:val="2"/>
        </w:numPr>
        <w:rPr>
          <w:lang w:val="en-US" w:eastAsia="en-US" w:bidi="ar-SA"/>
        </w:rPr>
      </w:pPr>
      <w:r>
        <w:rPr>
          <w:rFonts w:eastAsia="Times New Roman" w:cs="Times New Roman"/>
          <w:b w:val="false"/>
          <w:bCs w:val="false"/>
          <w:color w:val="auto"/>
          <w:kern w:val="0"/>
          <w:sz w:val="24"/>
          <w:szCs w:val="20"/>
          <w:lang w:val="en-US" w:eastAsia="en-US" w:bidi="ar-SA"/>
        </w:rPr>
        <w:t>All registers are 16bit wide;</w:t>
      </w:r>
    </w:p>
    <w:p>
      <w:pPr>
        <w:pStyle w:val="Normal"/>
        <w:numPr>
          <w:ilvl w:val="0"/>
          <w:numId w:val="2"/>
        </w:numPr>
        <w:rPr>
          <w:lang w:val="en-US" w:eastAsia="en-US" w:bidi="ar-SA"/>
        </w:rPr>
      </w:pPr>
      <w:r>
        <w:rPr>
          <w:rFonts w:eastAsia="Times New Roman" w:cs="Times New Roman"/>
          <w:b w:val="false"/>
          <w:bCs w:val="false"/>
          <w:color w:val="auto"/>
          <w:kern w:val="0"/>
          <w:sz w:val="24"/>
          <w:szCs w:val="20"/>
          <w:lang w:val="en-US" w:eastAsia="en-US" w:bidi="ar-SA"/>
        </w:rPr>
        <w:t>Operating mode 0 (data is captured on the clock rising edge, while data is shifted on falling edge).</w:t>
      </w:r>
    </w:p>
    <w:p>
      <w:pPr>
        <w:pStyle w:val="Normal"/>
        <w:numPr>
          <w:ilvl w:val="0"/>
          <w:numId w:val="2"/>
        </w:numPr>
        <w:rPr>
          <w:lang w:val="en-US" w:eastAsia="en-US" w:bidi="ar-SA"/>
        </w:rPr>
      </w:pPr>
      <w:r>
        <w:rPr>
          <w:rFonts w:eastAsia="Times New Roman" w:cs="Times New Roman"/>
          <w:b w:val="false"/>
          <w:bCs w:val="false"/>
          <w:color w:val="auto"/>
          <w:kern w:val="0"/>
          <w:sz w:val="24"/>
          <w:szCs w:val="20"/>
          <w:lang w:val="en-US" w:eastAsia="en-US" w:bidi="ar-SA"/>
        </w:rPr>
        <w:t>32 serial clock cycles are required to complete read/write operations.</w:t>
      </w:r>
    </w:p>
    <w:p>
      <w:pPr>
        <w:pStyle w:val="Normal"/>
        <w:rPr>
          <w:lang w:val="en-US" w:eastAsia="en-US" w:bidi="ar-SA"/>
        </w:rPr>
      </w:pPr>
      <w:r>
        <w:rPr>
          <w:lang w:val="en-US" w:eastAsia="en-US" w:bidi="ar-SA"/>
        </w:rPr>
      </w:r>
    </w:p>
    <w:p>
      <w:pPr>
        <w:pStyle w:val="Normal"/>
        <w:rPr>
          <w:lang w:val="en-US" w:eastAsia="en-US" w:bidi="ar-SA"/>
        </w:rPr>
      </w:pPr>
      <w:r>
        <w:rPr>
          <w:rFonts w:eastAsia="Times New Roman" w:cs="Times New Roman"/>
          <w:b w:val="false"/>
          <w:bCs w:val="false"/>
          <w:color w:val="auto"/>
          <w:kern w:val="0"/>
          <w:sz w:val="24"/>
          <w:szCs w:val="20"/>
          <w:lang w:val="en-US" w:eastAsia="en-US" w:bidi="ar-SA"/>
        </w:rPr>
        <w:t xml:space="preserve">A write/read sequence consist of 16-bit instruction followed by a 16-bit data. The MSB of the instruction bit stream is used as SPI command where CMD=1 for write and CMD=0 for read. </w:t>
      </w:r>
    </w:p>
    <w:p>
      <w:pPr>
        <w:pStyle w:val="Normal"/>
        <w:rPr>
          <w:lang w:val="en-US" w:eastAsia="en-US" w:bidi="ar-SA"/>
        </w:rPr>
      </w:pPr>
      <w:r>
        <w:rPr>
          <w:rFonts w:eastAsia="Times New Roman" w:cs="Times New Roman"/>
          <w:b w:val="false"/>
          <w:bCs w:val="false"/>
          <w:color w:val="auto"/>
          <w:kern w:val="0"/>
          <w:sz w:val="24"/>
          <w:szCs w:val="20"/>
          <w:lang w:val="en-US" w:eastAsia="en-US" w:bidi="ar-SA"/>
        </w:rPr>
        <w:t xml:space="preserve">Basic write sequence can be found in </w:t>
      </w:r>
      <w:r>
        <w:rPr>
          <w:rFonts w:eastAsia="Times New Roman" w:cs="Times New Roman"/>
          <w:b w:val="false"/>
          <w:bCs w:val="false"/>
          <w:color w:val="auto"/>
          <w:kern w:val="0"/>
          <w:sz w:val="24"/>
          <w:szCs w:val="20"/>
          <w:lang w:val="en-US" w:eastAsia="en-US" w:bidi="ar-SA"/>
        </w:rPr>
        <w:fldChar w:fldCharType="begin"/>
      </w:r>
      <w:r>
        <w:rPr>
          <w:sz w:val="24"/>
          <w:b w:val="false"/>
          <w:kern w:val="0"/>
          <w:szCs w:val="20"/>
          <w:bCs w:val="false"/>
          <w:rFonts w:eastAsia="Times New Roman" w:cs="Times New Roman"/>
          <w:color w:val="auto"/>
          <w:lang w:val="en-US" w:eastAsia="en-US" w:bidi="ar-SA"/>
        </w:rPr>
        <w:instrText xml:space="preserve"> REF Ref_Figure4_label_and_number \h </w:instrText>
      </w:r>
      <w:r>
        <w:rPr>
          <w:sz w:val="24"/>
          <w:b w:val="false"/>
          <w:kern w:val="0"/>
          <w:szCs w:val="20"/>
          <w:bCs w:val="false"/>
          <w:rFonts w:eastAsia="Times New Roman" w:cs="Times New Roman"/>
          <w:color w:val="auto"/>
          <w:lang w:val="en-US" w:eastAsia="en-US" w:bidi="ar-SA"/>
        </w:rPr>
        <w:fldChar w:fldCharType="separate"/>
      </w:r>
      <w:r>
        <w:rPr>
          <w:sz w:val="24"/>
          <w:b w:val="false"/>
          <w:kern w:val="0"/>
          <w:szCs w:val="20"/>
          <w:bCs w:val="false"/>
          <w:rFonts w:eastAsia="Times New Roman" w:cs="Times New Roman"/>
          <w:color w:val="auto"/>
          <w:lang w:val="en-US" w:eastAsia="en-US" w:bidi="ar-SA"/>
        </w:rPr>
        <w:t>Figure 2</w:t>
      </w:r>
      <w:r>
        <w:rPr>
          <w:sz w:val="24"/>
          <w:b w:val="false"/>
          <w:kern w:val="0"/>
          <w:szCs w:val="20"/>
          <w:bCs w:val="false"/>
          <w:rFonts w:eastAsia="Times New Roman" w:cs="Times New Roman"/>
          <w:color w:val="auto"/>
          <w:lang w:val="en-US" w:eastAsia="en-US" w:bidi="ar-SA"/>
        </w:rPr>
        <w:fldChar w:fldCharType="end"/>
      </w:r>
      <w:r>
        <w:rPr>
          <w:rFonts w:eastAsia="Times New Roman" w:cs="Times New Roman"/>
          <w:b w:val="false"/>
          <w:bCs w:val="false"/>
          <w:color w:val="auto"/>
          <w:kern w:val="0"/>
          <w:sz w:val="24"/>
          <w:szCs w:val="20"/>
          <w:lang w:val="en-US" w:eastAsia="en-US" w:bidi="ar-SA"/>
        </w:rPr>
        <w:t xml:space="preserve"> and read sequence in </w:t>
      </w:r>
      <w:r>
        <w:rPr>
          <w:rFonts w:eastAsia="Times New Roman" w:cs="Times New Roman"/>
          <w:b w:val="false"/>
          <w:bCs w:val="false"/>
          <w:color w:val="auto"/>
          <w:kern w:val="0"/>
          <w:sz w:val="24"/>
          <w:szCs w:val="20"/>
          <w:lang w:val="en-US" w:eastAsia="en-US" w:bidi="ar-SA"/>
        </w:rPr>
        <w:fldChar w:fldCharType="begin"/>
      </w:r>
      <w:r>
        <w:rPr>
          <w:sz w:val="24"/>
          <w:b w:val="false"/>
          <w:kern w:val="0"/>
          <w:szCs w:val="20"/>
          <w:bCs w:val="false"/>
          <w:rFonts w:eastAsia="Times New Roman" w:cs="Times New Roman"/>
          <w:color w:val="auto"/>
          <w:lang w:val="en-US" w:eastAsia="en-US" w:bidi="ar-SA"/>
        </w:rPr>
        <w:instrText xml:space="preserve"> REF Ref_Figure5_label_and_number \h </w:instrText>
      </w:r>
      <w:r>
        <w:rPr>
          <w:sz w:val="24"/>
          <w:b w:val="false"/>
          <w:kern w:val="0"/>
          <w:szCs w:val="20"/>
          <w:bCs w:val="false"/>
          <w:rFonts w:eastAsia="Times New Roman" w:cs="Times New Roman"/>
          <w:color w:val="auto"/>
          <w:lang w:val="en-US" w:eastAsia="en-US" w:bidi="ar-SA"/>
        </w:rPr>
        <w:fldChar w:fldCharType="separate"/>
      </w:r>
      <w:r>
        <w:rPr>
          <w:sz w:val="24"/>
          <w:b w:val="false"/>
          <w:kern w:val="0"/>
          <w:szCs w:val="20"/>
          <w:bCs w:val="false"/>
          <w:rFonts w:eastAsia="Times New Roman" w:cs="Times New Roman"/>
          <w:color w:val="auto"/>
          <w:lang w:val="en-US" w:eastAsia="en-US" w:bidi="ar-SA"/>
        </w:rPr>
        <w:t>Figure 3</w:t>
      </w:r>
      <w:r>
        <w:rPr>
          <w:sz w:val="24"/>
          <w:b w:val="false"/>
          <w:kern w:val="0"/>
          <w:szCs w:val="20"/>
          <w:bCs w:val="false"/>
          <w:rFonts w:eastAsia="Times New Roman" w:cs="Times New Roman"/>
          <w:color w:val="auto"/>
          <w:lang w:val="en-US" w:eastAsia="en-US" w:bidi="ar-SA"/>
        </w:rPr>
        <w:fldChar w:fldCharType="end"/>
      </w:r>
    </w:p>
    <w:p>
      <w:pPr>
        <w:pStyle w:val="Normal"/>
        <w:rPr>
          <w:lang w:val="en-US" w:eastAsia="en-US" w:bidi="ar-SA"/>
        </w:rPr>
      </w:pPr>
      <w:r>
        <w:rPr>
          <w:lang w:val="en-US" w:eastAsia="en-US" w:bidi="ar-SA"/>
        </w:rPr>
      </w:r>
    </w:p>
    <w:p>
      <w:pPr>
        <w:pStyle w:val="Normal"/>
        <w:rPr>
          <w:lang w:val="en-US" w:eastAsia="en-US" w:bidi="ar-SA"/>
        </w:rPr>
      </w:pPr>
      <w:r>
        <w:rPr>
          <w:lang w:val="en-US" w:eastAsia="en-US" w:bidi="ar-SA"/>
        </w:rPr>
        <mc:AlternateContent>
          <mc:Choice Requires="wps">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943600" cy="835660"/>
                <wp:effectExtent l="0" t="0" r="0" b="0"/>
                <wp:wrapSquare wrapText="largest"/>
                <wp:docPr id="5" name="Frame6"/>
                <a:graphic xmlns:a="http://schemas.openxmlformats.org/drawingml/2006/main">
                  <a:graphicData uri="http://schemas.microsoft.com/office/word/2010/wordprocessingShape">
                    <wps:wsp>
                      <wps:cNvSpPr/>
                      <wps:spPr>
                        <a:xfrm>
                          <a:off x="0" y="0"/>
                          <a:ext cx="5943600" cy="835560"/>
                        </a:xfrm>
                        <a:prstGeom prst="rect">
                          <a:avLst/>
                        </a:prstGeom>
                        <a:solidFill>
                          <a:srgbClr val="ffffff"/>
                        </a:solidFill>
                        <a:ln w="0">
                          <a:noFill/>
                        </a:ln>
                      </wps:spPr>
                      <wps:style>
                        <a:lnRef idx="0"/>
                        <a:fillRef idx="0"/>
                        <a:effectRef idx="0"/>
                        <a:fontRef idx="minor"/>
                      </wps:style>
                      <wps:txbx>
                        <w:txbxContent>
                          <w:p>
                            <w:pPr>
                              <w:pStyle w:val="Figure1"/>
                              <w:spacing w:before="120" w:after="120"/>
                              <w:jc w:val="center"/>
                              <w:rPr>
                                <w:color w:val="000000"/>
                              </w:rPr>
                            </w:pPr>
                            <w:bookmarkStart w:id="21" w:name="Ref_Figure4_label_and_number"/>
                            <w:r>
                              <w:rPr/>
                              <w:drawing>
                                <wp:inline distT="0" distB="0" distL="0" distR="0">
                                  <wp:extent cx="5943600" cy="508000"/>
                                  <wp:effectExtent l="0" t="0" r="0" b="0"/>
                                  <wp:docPr id="7"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 descr=""/>
                                          <pic:cNvPicPr>
                                            <a:picLocks noChangeAspect="1" noChangeArrowheads="1"/>
                                          </pic:cNvPicPr>
                                        </pic:nvPicPr>
                                        <pic:blipFill>
                                          <a:blip r:embed="rId4"/>
                                          <a:stretch>
                                            <a:fillRect/>
                                          </a:stretch>
                                        </pic:blipFill>
                                        <pic:spPr bwMode="auto">
                                          <a:xfrm>
                                            <a:off x="0" y="0"/>
                                            <a:ext cx="5943600" cy="508000"/>
                                          </a:xfrm>
                                          <a:prstGeom prst="rect">
                                            <a:avLst/>
                                          </a:prstGeom>
                                        </pic:spPr>
                                      </pic:pic>
                                    </a:graphicData>
                                  </a:graphic>
                                </wp:inline>
                              </w:drawing>
                            </w: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2</w:t>
                            </w:r>
                            <w:r>
                              <w:rPr>
                                <w:color w:val="000000"/>
                              </w:rPr>
                              <w:fldChar w:fldCharType="end"/>
                            </w:r>
                            <w:bookmarkEnd w:id="21"/>
                            <w:r>
                              <w:rPr>
                                <w:color w:val="000000"/>
                              </w:rPr>
                              <w:t>: SPI write sequence</w:t>
                            </w:r>
                          </w:p>
                        </w:txbxContent>
                      </wps:txbx>
                      <wps:bodyPr lIns="0" rIns="0" tIns="0" bIns="0" anchor="t">
                        <a:noAutofit/>
                      </wps:bodyPr>
                    </wps:wsp>
                  </a:graphicData>
                </a:graphic>
              </wp:anchor>
            </w:drawing>
          </mc:Choice>
          <mc:Fallback>
            <w:pict>
              <v:rect id="shape_0" ID="Frame6" path="m0,0l-2147483645,0l-2147483645,-2147483646l0,-2147483646xe" fillcolor="white" stroked="f" o:allowincell="f" style="position:absolute;margin-left:0pt;margin-top:0.05pt;width:467.95pt;height:65.75pt;mso-wrap-style:square;v-text-anchor:top;mso-position-horizontal:center">
                <v:fill o:detectmouseclick="t" type="solid" color2="black"/>
                <v:stroke color="#3465a4" joinstyle="round" endcap="flat"/>
                <v:textbox>
                  <w:txbxContent>
                    <w:p>
                      <w:pPr>
                        <w:pStyle w:val="Figure1"/>
                        <w:spacing w:before="120" w:after="120"/>
                        <w:jc w:val="center"/>
                        <w:rPr>
                          <w:color w:val="000000"/>
                        </w:rPr>
                      </w:pPr>
                      <w:bookmarkStart w:id="22" w:name="Ref_Figure4_label_and_number"/>
                      <w:r>
                        <w:rPr/>
                        <w:drawing>
                          <wp:inline distT="0" distB="0" distL="0" distR="0">
                            <wp:extent cx="5943600" cy="508000"/>
                            <wp:effectExtent l="0" t="0" r="0" b="0"/>
                            <wp:docPr id="8"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 descr=""/>
                                    <pic:cNvPicPr>
                                      <a:picLocks noChangeAspect="1" noChangeArrowheads="1"/>
                                    </pic:cNvPicPr>
                                  </pic:nvPicPr>
                                  <pic:blipFill>
                                    <a:blip r:embed="rId5"/>
                                    <a:stretch>
                                      <a:fillRect/>
                                    </a:stretch>
                                  </pic:blipFill>
                                  <pic:spPr bwMode="auto">
                                    <a:xfrm>
                                      <a:off x="0" y="0"/>
                                      <a:ext cx="5943600" cy="508000"/>
                                    </a:xfrm>
                                    <a:prstGeom prst="rect">
                                      <a:avLst/>
                                    </a:prstGeom>
                                  </pic:spPr>
                                </pic:pic>
                              </a:graphicData>
                            </a:graphic>
                          </wp:inline>
                        </w:drawing>
                      </w: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2</w:t>
                      </w:r>
                      <w:r>
                        <w:rPr>
                          <w:color w:val="000000"/>
                        </w:rPr>
                        <w:fldChar w:fldCharType="end"/>
                      </w:r>
                      <w:bookmarkEnd w:id="22"/>
                      <w:r>
                        <w:rPr>
                          <w:color w:val="000000"/>
                        </w:rPr>
                        <w:t>: SPI write sequence</w:t>
                      </w:r>
                    </w:p>
                  </w:txbxContent>
                </v:textbox>
                <w10:wrap type="square" side="largest"/>
              </v:rect>
            </w:pict>
          </mc:Fallback>
        </mc:AlternateContent>
      </w:r>
    </w:p>
    <w:p>
      <w:pPr>
        <w:pStyle w:val="Normal"/>
        <w:rPr>
          <w:lang w:val="en-US" w:eastAsia="en-US" w:bidi="ar-SA"/>
        </w:rPr>
      </w:pPr>
      <w:r>
        <w:rPr>
          <w:lang w:val="en-US" w:eastAsia="en-US" w:bidi="ar-SA"/>
        </w:rPr>
        <mc:AlternateContent>
          <mc:Choice Requires="wps">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943600" cy="841375"/>
                <wp:effectExtent l="0" t="635" r="0" b="0"/>
                <wp:wrapSquare wrapText="largest"/>
                <wp:docPr id="9" name="Frame7"/>
                <a:graphic xmlns:a="http://schemas.openxmlformats.org/drawingml/2006/main">
                  <a:graphicData uri="http://schemas.microsoft.com/office/word/2010/wordprocessingShape">
                    <wps:wsp>
                      <wps:cNvSpPr/>
                      <wps:spPr>
                        <a:xfrm>
                          <a:off x="0" y="0"/>
                          <a:ext cx="5943600" cy="841320"/>
                        </a:xfrm>
                        <a:prstGeom prst="rect">
                          <a:avLst/>
                        </a:prstGeom>
                        <a:solidFill>
                          <a:srgbClr val="ffffff"/>
                        </a:solidFill>
                        <a:ln w="0">
                          <a:noFill/>
                        </a:ln>
                      </wps:spPr>
                      <wps:style>
                        <a:lnRef idx="0"/>
                        <a:fillRef idx="0"/>
                        <a:effectRef idx="0"/>
                        <a:fontRef idx="minor"/>
                      </wps:style>
                      <wps:txbx>
                        <w:txbxContent>
                          <w:p>
                            <w:pPr>
                              <w:pStyle w:val="Figure1"/>
                              <w:spacing w:before="120" w:after="120"/>
                              <w:jc w:val="center"/>
                              <w:rPr>
                                <w:color w:val="000000"/>
                              </w:rPr>
                            </w:pPr>
                            <w:bookmarkStart w:id="23" w:name="Ref_Figure5_label_and_number"/>
                            <w:r>
                              <w:rPr/>
                              <w:drawing>
                                <wp:inline distT="0" distB="0" distL="0" distR="0">
                                  <wp:extent cx="5943600" cy="513715"/>
                                  <wp:effectExtent l="0" t="0" r="0" b="0"/>
                                  <wp:docPr id="11"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2" descr=""/>
                                          <pic:cNvPicPr>
                                            <a:picLocks noChangeAspect="1" noChangeArrowheads="1"/>
                                          </pic:cNvPicPr>
                                        </pic:nvPicPr>
                                        <pic:blipFill>
                                          <a:blip r:embed="rId6"/>
                                          <a:stretch>
                                            <a:fillRect/>
                                          </a:stretch>
                                        </pic:blipFill>
                                        <pic:spPr bwMode="auto">
                                          <a:xfrm>
                                            <a:off x="0" y="0"/>
                                            <a:ext cx="5943600" cy="513715"/>
                                          </a:xfrm>
                                          <a:prstGeom prst="rect">
                                            <a:avLst/>
                                          </a:prstGeom>
                                        </pic:spPr>
                                      </pic:pic>
                                    </a:graphicData>
                                  </a:graphic>
                                </wp:inline>
                              </w:drawing>
                            </w: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3</w:t>
                            </w:r>
                            <w:r>
                              <w:rPr>
                                <w:color w:val="000000"/>
                              </w:rPr>
                              <w:fldChar w:fldCharType="end"/>
                            </w:r>
                            <w:bookmarkEnd w:id="23"/>
                            <w:r>
                              <w:rPr>
                                <w:color w:val="000000"/>
                              </w:rPr>
                              <w:t>: Read sequence</w:t>
                            </w:r>
                          </w:p>
                        </w:txbxContent>
                      </wps:txbx>
                      <wps:bodyPr lIns="0" rIns="0" tIns="0" bIns="0" anchor="t">
                        <a:noAutofit/>
                      </wps:bodyPr>
                    </wps:wsp>
                  </a:graphicData>
                </a:graphic>
              </wp:anchor>
            </w:drawing>
          </mc:Choice>
          <mc:Fallback>
            <w:pict>
              <v:rect id="shape_0" ID="Frame7" path="m0,0l-2147483645,0l-2147483645,-2147483646l0,-2147483646xe" fillcolor="white" stroked="f" o:allowincell="f" style="position:absolute;margin-left:0pt;margin-top:0.05pt;width:467.95pt;height:66.2pt;mso-wrap-style:square;v-text-anchor:top;mso-position-horizontal:center">
                <v:fill o:detectmouseclick="t" type="solid" color2="black"/>
                <v:stroke color="#3465a4" joinstyle="round" endcap="flat"/>
                <v:textbox>
                  <w:txbxContent>
                    <w:p>
                      <w:pPr>
                        <w:pStyle w:val="Figure1"/>
                        <w:spacing w:before="120" w:after="120"/>
                        <w:jc w:val="center"/>
                        <w:rPr>
                          <w:color w:val="000000"/>
                        </w:rPr>
                      </w:pPr>
                      <w:bookmarkStart w:id="24" w:name="Ref_Figure5_label_and_number"/>
                      <w:r>
                        <w:rPr/>
                        <w:drawing>
                          <wp:inline distT="0" distB="0" distL="0" distR="0">
                            <wp:extent cx="5943600" cy="513715"/>
                            <wp:effectExtent l="0" t="0" r="0" b="0"/>
                            <wp:docPr id="1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2" descr=""/>
                                    <pic:cNvPicPr>
                                      <a:picLocks noChangeAspect="1" noChangeArrowheads="1"/>
                                    </pic:cNvPicPr>
                                  </pic:nvPicPr>
                                  <pic:blipFill>
                                    <a:blip r:embed="rId7"/>
                                    <a:stretch>
                                      <a:fillRect/>
                                    </a:stretch>
                                  </pic:blipFill>
                                  <pic:spPr bwMode="auto">
                                    <a:xfrm>
                                      <a:off x="0" y="0"/>
                                      <a:ext cx="5943600" cy="513715"/>
                                    </a:xfrm>
                                    <a:prstGeom prst="rect">
                                      <a:avLst/>
                                    </a:prstGeom>
                                  </pic:spPr>
                                </pic:pic>
                              </a:graphicData>
                            </a:graphic>
                          </wp:inline>
                        </w:drawing>
                      </w: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3</w:t>
                      </w:r>
                      <w:r>
                        <w:rPr>
                          <w:color w:val="000000"/>
                        </w:rPr>
                        <w:fldChar w:fldCharType="end"/>
                      </w:r>
                      <w:bookmarkEnd w:id="24"/>
                      <w:r>
                        <w:rPr>
                          <w:color w:val="000000"/>
                        </w:rPr>
                        <w:t>: Read sequence</w:t>
                      </w:r>
                    </w:p>
                  </w:txbxContent>
                </v:textbox>
                <w10:wrap type="square" side="largest"/>
              </v:rect>
            </w:pict>
          </mc:Fallback>
        </mc:AlternateContent>
      </w:r>
    </w:p>
    <w:p>
      <w:pPr>
        <w:pStyle w:val="Normal"/>
        <w:rPr>
          <w:b w:val="false"/>
          <w:b w:val="false"/>
          <w:bCs w:val="false"/>
          <w:lang w:val="en-US" w:eastAsia="en-US" w:bidi="ar-SA"/>
        </w:rPr>
      </w:pPr>
      <w:r>
        <w:rPr>
          <w:b w:val="false"/>
          <w:bCs w:val="false"/>
          <w:lang w:val="en-US" w:eastAsia="en-US" w:bidi="ar-SA"/>
        </w:rPr>
      </w:r>
    </w:p>
    <w:p>
      <w:pPr>
        <w:pStyle w:val="Normal"/>
        <w:rPr>
          <w:b w:val="false"/>
          <w:b w:val="false"/>
          <w:bCs w:val="false"/>
          <w:lang w:val="en-US" w:eastAsia="en-US" w:bidi="ar-SA"/>
        </w:rPr>
      </w:pPr>
      <w:r>
        <w:rPr>
          <w:b w:val="false"/>
          <w:bCs w:val="false"/>
          <w:lang w:val="en-US" w:eastAsia="en-US" w:bidi="ar-SA"/>
        </w:rPr>
        <w:t xml:space="preserve">Register description can be found in </w:t>
      </w:r>
      <w:r>
        <w:rPr>
          <w:rFonts w:eastAsia="Times New Roman" w:cs="Times New Roman"/>
          <w:b w:val="false"/>
          <w:bCs w:val="false"/>
          <w:color w:val="auto"/>
          <w:kern w:val="0"/>
          <w:sz w:val="24"/>
          <w:szCs w:val="20"/>
          <w:lang w:val="en-US" w:eastAsia="en-US" w:bidi="ar-SA"/>
        </w:rPr>
        <w:fldChar w:fldCharType="begin"/>
      </w:r>
      <w:r>
        <w:rPr>
          <w:sz w:val="24"/>
          <w:b w:val="false"/>
          <w:kern w:val="0"/>
          <w:szCs w:val="20"/>
          <w:bCs w:val="false"/>
          <w:rFonts w:eastAsia="Times New Roman" w:cs="Times New Roman"/>
          <w:color w:val="auto"/>
          <w:lang w:val="en-US" w:eastAsia="en-US" w:bidi="ar-SA"/>
        </w:rPr>
        <w:instrText xml:space="preserve"> REF Ref_Table0_full \h </w:instrText>
      </w:r>
      <w:r>
        <w:rPr>
          <w:sz w:val="24"/>
          <w:b w:val="false"/>
          <w:kern w:val="0"/>
          <w:szCs w:val="20"/>
          <w:bCs w:val="false"/>
          <w:rFonts w:eastAsia="Times New Roman" w:cs="Times New Roman"/>
          <w:color w:val="auto"/>
          <w:lang w:val="en-US" w:eastAsia="en-US" w:bidi="ar-SA"/>
        </w:rPr>
        <w:fldChar w:fldCharType="separate"/>
      </w:r>
      <w:r>
        <w:rPr>
          <w:sz w:val="24"/>
          <w:b w:val="false"/>
          <w:kern w:val="0"/>
          <w:szCs w:val="20"/>
          <w:bCs w:val="false"/>
          <w:rFonts w:eastAsia="Times New Roman" w:cs="Times New Roman"/>
          <w:color w:val="auto"/>
          <w:lang w:val="en-US" w:eastAsia="en-US" w:bidi="ar-SA"/>
        </w:rPr>
        <w:t>Table 1: gpsdocfg registers</w:t>
      </w:r>
      <w:r>
        <w:rPr>
          <w:sz w:val="24"/>
          <w:b w:val="false"/>
          <w:kern w:val="0"/>
          <w:szCs w:val="20"/>
          <w:bCs w:val="false"/>
          <w:rFonts w:eastAsia="Times New Roman" w:cs="Times New Roman"/>
          <w:color w:val="auto"/>
          <w:lang w:val="en-US" w:eastAsia="en-US" w:bidi="ar-SA"/>
        </w:rPr>
        <w:fldChar w:fldCharType="end"/>
      </w:r>
      <w:r>
        <w:rPr>
          <w:rFonts w:eastAsia="Times New Roman" w:cs="Times New Roman"/>
          <w:b w:val="false"/>
          <w:bCs w:val="false"/>
          <w:color w:val="auto"/>
          <w:kern w:val="0"/>
          <w:sz w:val="24"/>
          <w:szCs w:val="20"/>
          <w:lang w:val="en-US" w:eastAsia="en-US" w:bidi="ar-SA"/>
        </w:rPr>
        <w:t xml:space="preserve">. All values should be represented in HEX number format. </w:t>
      </w:r>
    </w:p>
    <w:p>
      <w:pPr>
        <w:pStyle w:val="Normal"/>
        <w:rPr>
          <w:b w:val="false"/>
          <w:b w:val="false"/>
          <w:bCs w:val="false"/>
          <w:lang w:val="en-US" w:eastAsia="en-US" w:bidi="ar-SA"/>
        </w:rPr>
      </w:pPr>
      <w:r>
        <w:rPr>
          <w:b w:val="false"/>
          <w:bCs w:val="false"/>
          <w:lang w:val="en-US" w:eastAsia="en-US" w:bidi="ar-SA"/>
        </w:rPr>
      </w:r>
    </w:p>
    <w:p>
      <w:pPr>
        <w:pStyle w:val="Normal"/>
        <w:rPr>
          <w:b w:val="false"/>
          <w:b w:val="false"/>
          <w:bCs w:val="false"/>
          <w:lang w:val="en-US" w:eastAsia="en-US" w:bidi="ar-SA"/>
        </w:rPr>
      </w:pPr>
      <w:r>
        <w:rPr>
          <w:b w:val="false"/>
          <w:bCs w:val="false"/>
          <w:lang w:val="en-US" w:eastAsia="en-US" w:bidi="ar-SA"/>
        </w:rPr>
        <mc:AlternateContent>
          <mc:Choice Requires="wps">
            <w:drawing>
              <wp:anchor behindDoc="0" distT="0" distB="0" distL="0" distR="0" simplePos="0" locked="0" layoutInCell="0" allowOverlap="1" relativeHeight="9">
                <wp:simplePos x="0" y="0"/>
                <wp:positionH relativeFrom="column">
                  <wp:posOffset>579755</wp:posOffset>
                </wp:positionH>
                <wp:positionV relativeFrom="paragraph">
                  <wp:posOffset>46990</wp:posOffset>
                </wp:positionV>
                <wp:extent cx="4805045" cy="4548505"/>
                <wp:effectExtent l="0" t="0" r="0" b="0"/>
                <wp:wrapTopAndBottom/>
                <wp:docPr id="13" name="Frame4"/>
                <a:graphic xmlns:a="http://schemas.openxmlformats.org/drawingml/2006/main">
                  <a:graphicData uri="http://schemas.microsoft.com/office/word/2010/wordprocessingShape">
                    <wps:wsp>
                      <wps:cNvSpPr/>
                      <wps:spPr>
                        <a:xfrm>
                          <a:off x="0" y="0"/>
                          <a:ext cx="4804920" cy="4548600"/>
                        </a:xfrm>
                        <a:prstGeom prst="rect">
                          <a:avLst/>
                        </a:prstGeom>
                        <a:solidFill>
                          <a:srgbClr val="ffffff"/>
                        </a:solidFill>
                        <a:ln w="0">
                          <a:noFill/>
                        </a:ln>
                      </wps:spPr>
                      <wps:style>
                        <a:lnRef idx="0"/>
                        <a:fillRef idx="0"/>
                        <a:effectRef idx="0"/>
                        <a:fontRef idx="minor"/>
                      </wps:style>
                      <wps:txbx>
                        <w:txbxContent>
                          <w:p>
                            <w:pPr>
                              <w:pStyle w:val="Table"/>
                              <w:spacing w:before="120" w:after="120"/>
                              <w:jc w:val="center"/>
                              <w:rPr>
                                <w:color w:val="000000"/>
                              </w:rPr>
                            </w:pPr>
                            <w:r>
                              <w:rPr>
                                <w:color w:val="000000"/>
                              </w:rPr>
                            </w:r>
                          </w:p>
                          <w:p>
                            <w:pPr>
                              <w:pStyle w:val="Table"/>
                              <w:spacing w:before="120" w:after="120"/>
                              <w:jc w:val="center"/>
                              <w:rPr>
                                <w:color w:val="000000"/>
                              </w:rPr>
                            </w:pPr>
                            <w:r>
                              <w:rPr>
                                <w:color w:val="000000"/>
                              </w:rPr>
                            </w:r>
                          </w:p>
                          <w:p>
                            <w:pPr>
                              <w:pStyle w:val="Table"/>
                              <w:spacing w:before="120" w:after="120"/>
                              <w:jc w:val="center"/>
                              <w:rPr>
                                <w:color w:val="000000"/>
                              </w:rPr>
                            </w:pPr>
                            <w:r>
                              <w:rPr>
                                <w:color w:val="000000"/>
                              </w:rPr>
                            </w:r>
                          </w:p>
                          <w:p>
                            <w:pPr>
                              <w:pStyle w:val="Table"/>
                              <w:spacing w:before="120" w:after="120"/>
                              <w:jc w:val="center"/>
                              <w:rPr>
                                <w:color w:val="000000"/>
                              </w:rPr>
                            </w:pPr>
                            <w:r>
                              <w:rPr>
                                <w:color w:val="000000"/>
                              </w:rPr>
                            </w:r>
                          </w:p>
                          <w:p>
                            <w:pPr>
                              <w:pStyle w:val="Table"/>
                              <w:spacing w:before="120" w:after="120"/>
                              <w:jc w:val="center"/>
                              <w:rPr>
                                <w:color w:val="000000"/>
                              </w:rPr>
                            </w:pPr>
                            <w:r>
                              <w:rPr>
                                <w:color w:val="000000"/>
                              </w:rPr>
                            </w:r>
                          </w:p>
                          <w:p>
                            <w:pPr>
                              <w:pStyle w:val="Table"/>
                              <w:spacing w:before="120" w:after="120"/>
                              <w:jc w:val="center"/>
                              <w:rPr>
                                <w:color w:val="000000"/>
                              </w:rPr>
                            </w:pPr>
                            <w:r>
                              <w:rPr>
                                <w:color w:val="000000"/>
                              </w:rPr>
                            </w:r>
                          </w:p>
                          <w:p>
                            <w:pPr>
                              <w:pStyle w:val="Table"/>
                              <w:spacing w:before="120" w:after="120"/>
                              <w:jc w:val="center"/>
                              <w:rPr>
                                <w:color w:val="000000"/>
                              </w:rPr>
                            </w:pPr>
                            <w:r>
                              <w:rPr>
                                <w:color w:val="000000"/>
                              </w:rPr>
                            </w:r>
                          </w:p>
                          <w:p>
                            <w:pPr>
                              <w:pStyle w:val="Table"/>
                              <w:spacing w:before="120" w:after="120"/>
                              <w:jc w:val="center"/>
                              <w:rPr>
                                <w:color w:val="000000"/>
                              </w:rPr>
                            </w:pPr>
                            <w:r>
                              <w:rPr>
                                <w:color w:val="000000"/>
                              </w:rPr>
                            </w:r>
                          </w:p>
                          <w:p>
                            <w:pPr>
                              <w:pStyle w:val="Table"/>
                              <w:spacing w:before="120" w:after="120"/>
                              <w:jc w:val="center"/>
                              <w:rPr>
                                <w:color w:val="000000"/>
                              </w:rPr>
                            </w:pPr>
                            <w:r>
                              <w:rPr>
                                <w:color w:val="000000"/>
                              </w:rPr>
                            </w:r>
                          </w:p>
                          <w:p>
                            <w:pPr>
                              <w:pStyle w:val="Table"/>
                              <w:spacing w:before="120" w:after="120"/>
                              <w:jc w:val="center"/>
                              <w:rPr>
                                <w:color w:val="000000"/>
                              </w:rPr>
                            </w:pPr>
                            <w:r>
                              <w:rPr>
                                <w:color w:val="000000"/>
                              </w:rPr>
                            </w:r>
                          </w:p>
                          <w:p>
                            <w:pPr>
                              <w:pStyle w:val="Table"/>
                              <w:spacing w:before="120" w:after="120"/>
                              <w:jc w:val="center"/>
                              <w:rPr>
                                <w:color w:val="000000"/>
                              </w:rPr>
                            </w:pPr>
                            <w:r>
                              <w:rPr>
                                <w:color w:val="000000"/>
                              </w:rPr>
                            </w:r>
                          </w:p>
                          <w:p>
                            <w:pPr>
                              <w:pStyle w:val="Table"/>
                              <w:spacing w:before="120" w:after="120"/>
                              <w:jc w:val="center"/>
                              <w:rPr>
                                <w:color w:val="000000"/>
                              </w:rPr>
                            </w:pPr>
                            <w:r>
                              <w:rPr>
                                <w:color w:val="000000"/>
                              </w:rPr>
                            </w:r>
                          </w:p>
                          <w:p>
                            <w:pPr>
                              <w:pStyle w:val="Table"/>
                              <w:spacing w:before="120" w:after="120"/>
                              <w:jc w:val="center"/>
                              <w:rPr>
                                <w:color w:val="000000"/>
                              </w:rPr>
                            </w:pPr>
                            <w:r>
                              <w:rPr>
                                <w:color w:val="000000"/>
                              </w:rPr>
                            </w:r>
                          </w:p>
                          <w:p>
                            <w:pPr>
                              <w:pStyle w:val="Table"/>
                              <w:spacing w:before="120" w:after="120"/>
                              <w:jc w:val="center"/>
                              <w:rPr>
                                <w:color w:val="000000"/>
                              </w:rPr>
                            </w:pPr>
                            <w:r>
                              <w:rPr>
                                <w:color w:val="000000"/>
                              </w:rPr>
                            </w:r>
                          </w:p>
                          <w:p>
                            <w:pPr>
                              <w:pStyle w:val="Table"/>
                              <w:spacing w:before="120" w:after="120"/>
                              <w:jc w:val="center"/>
                              <w:rPr>
                                <w:color w:val="000000"/>
                              </w:rPr>
                            </w:pPr>
                            <w:r>
                              <w:rPr>
                                <w:color w:val="000000"/>
                              </w:rPr>
                            </w:r>
                          </w:p>
                          <w:p>
                            <w:pPr>
                              <w:pStyle w:val="Table"/>
                              <w:spacing w:before="120" w:after="120"/>
                              <w:jc w:val="center"/>
                              <w:rPr>
                                <w:color w:val="000000"/>
                              </w:rPr>
                            </w:pPr>
                            <w:r>
                              <w:rPr>
                                <w:color w:val="000000"/>
                              </w:rPr>
                            </w:r>
                          </w:p>
                          <w:p>
                            <w:pPr>
                              <w:pStyle w:val="Table"/>
                              <w:spacing w:before="120" w:after="120"/>
                              <w:jc w:val="center"/>
                              <w:rPr>
                                <w:color w:val="000000"/>
                              </w:rPr>
                            </w:pPr>
                            <w:bookmarkStart w:id="25" w:name="Ref_Table0_full"/>
                            <w:r>
                              <w:rPr>
                                <w:color w:val="000000"/>
                              </w:rPr>
                              <w:t xml:space="preserve">Table </w:t>
                            </w:r>
                            <w:r>
                              <w:rPr>
                                <w:color w:val="000000"/>
                              </w:rPr>
                              <w:fldChar w:fldCharType="begin"/>
                            </w:r>
                            <w:r>
                              <w:rPr>
                                <w:color w:val="000000"/>
                              </w:rPr>
                              <w:instrText xml:space="preserve"> SEQ Table \* ARABIC </w:instrText>
                            </w:r>
                            <w:r>
                              <w:rPr>
                                <w:color w:val="000000"/>
                              </w:rPr>
                              <w:fldChar w:fldCharType="separate"/>
                            </w:r>
                            <w:r>
                              <w:rPr>
                                <w:color w:val="000000"/>
                              </w:rPr>
                              <w:t>1</w:t>
                            </w:r>
                            <w:r>
                              <w:rPr>
                                <w:color w:val="000000"/>
                              </w:rPr>
                              <w:fldChar w:fldCharType="end"/>
                            </w:r>
                            <w:r>
                              <w:rPr>
                                <w:color w:val="000000"/>
                              </w:rPr>
                              <w:t>: gpsdocfg registers</w:t>
                            </w:r>
                            <w:bookmarkEnd w:id="25"/>
                          </w:p>
                        </w:txbxContent>
                      </wps:txbx>
                      <wps:bodyPr lIns="90000" rIns="90000" tIns="45000" bIns="45000" anchor="t">
                        <a:noAutofit/>
                      </wps:bodyPr>
                    </wps:wsp>
                  </a:graphicData>
                </a:graphic>
              </wp:anchor>
            </w:drawing>
          </mc:Choice>
          <mc:Fallback>
            <w:pict>
              <v:rect id="shape_0" ID="Frame4" path="m0,0l-2147483645,0l-2147483645,-2147483646l0,-2147483646xe" fillcolor="white" stroked="f" o:allowincell="f" style="position:absolute;margin-left:45.65pt;margin-top:3.7pt;width:378.3pt;height:358.1pt;mso-wrap-style:square;v-text-anchor:top">
                <v:fill o:detectmouseclick="t" type="solid" color2="black"/>
                <v:stroke color="#3465a4" joinstyle="round" endcap="flat"/>
                <v:textbox>
                  <w:txbxContent>
                    <w:p>
                      <w:pPr>
                        <w:pStyle w:val="Table"/>
                        <w:spacing w:before="120" w:after="120"/>
                        <w:jc w:val="center"/>
                        <w:rPr>
                          <w:color w:val="000000"/>
                        </w:rPr>
                      </w:pPr>
                      <w:r>
                        <w:rPr>
                          <w:color w:val="000000"/>
                        </w:rPr>
                      </w:r>
                    </w:p>
                    <w:p>
                      <w:pPr>
                        <w:pStyle w:val="Table"/>
                        <w:spacing w:before="120" w:after="120"/>
                        <w:jc w:val="center"/>
                        <w:rPr>
                          <w:color w:val="000000"/>
                        </w:rPr>
                      </w:pPr>
                      <w:r>
                        <w:rPr>
                          <w:color w:val="000000"/>
                        </w:rPr>
                      </w:r>
                    </w:p>
                    <w:p>
                      <w:pPr>
                        <w:pStyle w:val="Table"/>
                        <w:spacing w:before="120" w:after="120"/>
                        <w:jc w:val="center"/>
                        <w:rPr>
                          <w:color w:val="000000"/>
                        </w:rPr>
                      </w:pPr>
                      <w:r>
                        <w:rPr>
                          <w:color w:val="000000"/>
                        </w:rPr>
                      </w:r>
                    </w:p>
                    <w:p>
                      <w:pPr>
                        <w:pStyle w:val="Table"/>
                        <w:spacing w:before="120" w:after="120"/>
                        <w:jc w:val="center"/>
                        <w:rPr>
                          <w:color w:val="000000"/>
                        </w:rPr>
                      </w:pPr>
                      <w:r>
                        <w:rPr>
                          <w:color w:val="000000"/>
                        </w:rPr>
                      </w:r>
                    </w:p>
                    <w:p>
                      <w:pPr>
                        <w:pStyle w:val="Table"/>
                        <w:spacing w:before="120" w:after="120"/>
                        <w:jc w:val="center"/>
                        <w:rPr>
                          <w:color w:val="000000"/>
                        </w:rPr>
                      </w:pPr>
                      <w:r>
                        <w:rPr>
                          <w:color w:val="000000"/>
                        </w:rPr>
                      </w:r>
                    </w:p>
                    <w:p>
                      <w:pPr>
                        <w:pStyle w:val="Table"/>
                        <w:spacing w:before="120" w:after="120"/>
                        <w:jc w:val="center"/>
                        <w:rPr>
                          <w:color w:val="000000"/>
                        </w:rPr>
                      </w:pPr>
                      <w:r>
                        <w:rPr>
                          <w:color w:val="000000"/>
                        </w:rPr>
                      </w:r>
                    </w:p>
                    <w:p>
                      <w:pPr>
                        <w:pStyle w:val="Table"/>
                        <w:spacing w:before="120" w:after="120"/>
                        <w:jc w:val="center"/>
                        <w:rPr>
                          <w:color w:val="000000"/>
                        </w:rPr>
                      </w:pPr>
                      <w:r>
                        <w:rPr>
                          <w:color w:val="000000"/>
                        </w:rPr>
                      </w:r>
                    </w:p>
                    <w:p>
                      <w:pPr>
                        <w:pStyle w:val="Table"/>
                        <w:spacing w:before="120" w:after="120"/>
                        <w:jc w:val="center"/>
                        <w:rPr>
                          <w:color w:val="000000"/>
                        </w:rPr>
                      </w:pPr>
                      <w:r>
                        <w:rPr>
                          <w:color w:val="000000"/>
                        </w:rPr>
                      </w:r>
                    </w:p>
                    <w:p>
                      <w:pPr>
                        <w:pStyle w:val="Table"/>
                        <w:spacing w:before="120" w:after="120"/>
                        <w:jc w:val="center"/>
                        <w:rPr>
                          <w:color w:val="000000"/>
                        </w:rPr>
                      </w:pPr>
                      <w:r>
                        <w:rPr>
                          <w:color w:val="000000"/>
                        </w:rPr>
                      </w:r>
                    </w:p>
                    <w:p>
                      <w:pPr>
                        <w:pStyle w:val="Table"/>
                        <w:spacing w:before="120" w:after="120"/>
                        <w:jc w:val="center"/>
                        <w:rPr>
                          <w:color w:val="000000"/>
                        </w:rPr>
                      </w:pPr>
                      <w:r>
                        <w:rPr>
                          <w:color w:val="000000"/>
                        </w:rPr>
                      </w:r>
                    </w:p>
                    <w:p>
                      <w:pPr>
                        <w:pStyle w:val="Table"/>
                        <w:spacing w:before="120" w:after="120"/>
                        <w:jc w:val="center"/>
                        <w:rPr>
                          <w:color w:val="000000"/>
                        </w:rPr>
                      </w:pPr>
                      <w:r>
                        <w:rPr>
                          <w:color w:val="000000"/>
                        </w:rPr>
                      </w:r>
                    </w:p>
                    <w:p>
                      <w:pPr>
                        <w:pStyle w:val="Table"/>
                        <w:spacing w:before="120" w:after="120"/>
                        <w:jc w:val="center"/>
                        <w:rPr>
                          <w:color w:val="000000"/>
                        </w:rPr>
                      </w:pPr>
                      <w:r>
                        <w:rPr>
                          <w:color w:val="000000"/>
                        </w:rPr>
                      </w:r>
                    </w:p>
                    <w:p>
                      <w:pPr>
                        <w:pStyle w:val="Table"/>
                        <w:spacing w:before="120" w:after="120"/>
                        <w:jc w:val="center"/>
                        <w:rPr>
                          <w:color w:val="000000"/>
                        </w:rPr>
                      </w:pPr>
                      <w:r>
                        <w:rPr>
                          <w:color w:val="000000"/>
                        </w:rPr>
                      </w:r>
                    </w:p>
                    <w:p>
                      <w:pPr>
                        <w:pStyle w:val="Table"/>
                        <w:spacing w:before="120" w:after="120"/>
                        <w:jc w:val="center"/>
                        <w:rPr>
                          <w:color w:val="000000"/>
                        </w:rPr>
                      </w:pPr>
                      <w:r>
                        <w:rPr>
                          <w:color w:val="000000"/>
                        </w:rPr>
                      </w:r>
                    </w:p>
                    <w:p>
                      <w:pPr>
                        <w:pStyle w:val="Table"/>
                        <w:spacing w:before="120" w:after="120"/>
                        <w:jc w:val="center"/>
                        <w:rPr>
                          <w:color w:val="000000"/>
                        </w:rPr>
                      </w:pPr>
                      <w:r>
                        <w:rPr>
                          <w:color w:val="000000"/>
                        </w:rPr>
                      </w:r>
                    </w:p>
                    <w:p>
                      <w:pPr>
                        <w:pStyle w:val="Table"/>
                        <w:spacing w:before="120" w:after="120"/>
                        <w:jc w:val="center"/>
                        <w:rPr>
                          <w:color w:val="000000"/>
                        </w:rPr>
                      </w:pPr>
                      <w:r>
                        <w:rPr>
                          <w:color w:val="000000"/>
                        </w:rPr>
                      </w:r>
                    </w:p>
                    <w:p>
                      <w:pPr>
                        <w:pStyle w:val="Table"/>
                        <w:spacing w:before="120" w:after="120"/>
                        <w:jc w:val="center"/>
                        <w:rPr>
                          <w:color w:val="000000"/>
                        </w:rPr>
                      </w:pPr>
                      <w:bookmarkStart w:id="26" w:name="Ref_Table0_full"/>
                      <w:r>
                        <w:rPr>
                          <w:color w:val="000000"/>
                        </w:rPr>
                        <w:t xml:space="preserve">Table </w:t>
                      </w:r>
                      <w:r>
                        <w:rPr>
                          <w:color w:val="000000"/>
                        </w:rPr>
                        <w:fldChar w:fldCharType="begin"/>
                      </w:r>
                      <w:r>
                        <w:rPr>
                          <w:color w:val="000000"/>
                        </w:rPr>
                        <w:instrText xml:space="preserve"> SEQ Table \* ARABIC </w:instrText>
                      </w:r>
                      <w:r>
                        <w:rPr>
                          <w:color w:val="000000"/>
                        </w:rPr>
                        <w:fldChar w:fldCharType="separate"/>
                      </w:r>
                      <w:r>
                        <w:rPr>
                          <w:color w:val="000000"/>
                        </w:rPr>
                        <w:t>1</w:t>
                      </w:r>
                      <w:r>
                        <w:rPr>
                          <w:color w:val="000000"/>
                        </w:rPr>
                        <w:fldChar w:fldCharType="end"/>
                      </w:r>
                      <w:r>
                        <w:rPr>
                          <w:color w:val="000000"/>
                        </w:rPr>
                        <w:t>: gpsdocfg registers</w:t>
                      </w:r>
                      <w:bookmarkEnd w:id="26"/>
                    </w:p>
                  </w:txbxContent>
                </v:textbox>
                <w10:wrap type="topAndBottom"/>
              </v:rect>
            </w:pict>
          </mc:Fallback>
        </mc:AlternateContent>
        <w:object w:dxaOrig="12961" w:dyaOrig="11280">
          <v:shapetype id="_x0000_tole_rId8" coordsize="21600,21600" o:spt="ole_rId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 type="_x0000_tole_rId8" style="position:absolute;margin-left:45.7pt;margin-top:9.65pt;width:378.35pt;height:334.75pt;mso-wrap-distance-right:0pt;mso-position-horizontal-relative:text;mso-position-vertical-relative:text" filled="f" o:ole="">
            <v:imagedata r:id="rId9" o:title=""/>
            <w10:wrap type="topAndBottom"/>
          </v:shape>
          <o:OLEObject Type="Embed" ProgID="Excel.Sheet.12" ShapeID="ole_rId8" DrawAspect="Content" ObjectID="_1333304352" r:id="rId8"/>
        </w:object>
      </w:r>
    </w:p>
    <w:p>
      <w:pPr>
        <w:pStyle w:val="Normal"/>
        <w:rPr>
          <w:b w:val="false"/>
          <w:b w:val="false"/>
          <w:bCs w:val="false"/>
          <w:lang w:val="en-US" w:eastAsia="en-US" w:bidi="ar-SA"/>
        </w:rPr>
      </w:pPr>
      <w:r>
        <w:rPr>
          <w:b w:val="false"/>
          <w:bCs w:val="false"/>
          <w:lang w:val="en-US" w:eastAsia="en-US" w:bidi="ar-SA"/>
        </w:rPr>
      </w:r>
    </w:p>
    <w:p>
      <w:pPr>
        <w:pStyle w:val="Normal"/>
        <w:rPr>
          <w:b w:val="false"/>
          <w:b w:val="false"/>
          <w:bCs w:val="false"/>
          <w:lang w:val="en-US" w:eastAsia="en-US" w:bidi="ar-SA"/>
        </w:rPr>
      </w:pPr>
      <w:r>
        <w:rPr>
          <w:b w:val="false"/>
          <w:bCs w:val="false"/>
          <w:lang w:val="en-US" w:eastAsia="en-US" w:bidi="ar-SA"/>
        </w:rPr>
      </w:r>
      <w:r>
        <w:br w:type="page"/>
      </w:r>
    </w:p>
    <w:p>
      <w:pPr>
        <w:pStyle w:val="Heading2"/>
        <w:rPr>
          <w:lang w:val="en-US" w:eastAsia="en-US" w:bidi="ar-SA"/>
        </w:rPr>
      </w:pPr>
      <w:bookmarkStart w:id="27" w:name="__RefHeading___Toc3438_27069638432"/>
      <w:bookmarkEnd w:id="27"/>
      <w:r>
        <w:rPr>
          <w:lang w:val="en-US" w:eastAsia="en-US" w:bidi="ar-SA"/>
        </w:rPr>
        <w:t>LimePPSDO Core Integration</w:t>
      </w:r>
    </w:p>
    <w:p>
      <w:pPr>
        <w:pStyle w:val="TextBody"/>
        <w:jc w:val="both"/>
        <w:rPr/>
      </w:pPr>
      <w:r>
        <w:rPr>
          <w:lang w:val="en-US" w:eastAsia="en-US" w:bidi="ar-SA"/>
        </w:rPr>
        <w:br/>
        <w:t>The GPSDO leverages the standalone LimePPSDO core for all core functionality, including:</w:t>
      </w:r>
    </w:p>
    <w:p>
      <w:pPr>
        <w:pStyle w:val="TextBody"/>
        <w:numPr>
          <w:ilvl w:val="0"/>
          <w:numId w:val="6"/>
        </w:numPr>
        <w:tabs>
          <w:tab w:val="clear" w:pos="709"/>
          <w:tab w:val="left" w:pos="0" w:leader="none"/>
        </w:tabs>
        <w:spacing w:before="0" w:after="0"/>
        <w:ind w:left="709" w:hanging="283"/>
        <w:rPr/>
      </w:pPr>
      <w:r>
        <w:rPr>
          <w:b/>
          <w:bCs/>
        </w:rPr>
        <w:t>PPS Detector</w:t>
      </w:r>
      <w:r>
        <w:rPr/>
        <w:t xml:space="preserve"> for validating the incoming 1PPS signal. </w:t>
      </w:r>
    </w:p>
    <w:p>
      <w:pPr>
        <w:pStyle w:val="TextBody"/>
        <w:numPr>
          <w:ilvl w:val="0"/>
          <w:numId w:val="6"/>
        </w:numPr>
        <w:tabs>
          <w:tab w:val="clear" w:pos="709"/>
          <w:tab w:val="left" w:pos="0" w:leader="none"/>
        </w:tabs>
        <w:spacing w:before="0" w:after="0"/>
        <w:ind w:left="709" w:hanging="283"/>
        <w:rPr/>
      </w:pPr>
      <w:r>
        <w:rPr>
          <w:b/>
          <w:bCs/>
        </w:rPr>
        <w:t>VCTCXO TAMER</w:t>
      </w:r>
      <w:r>
        <w:rPr/>
        <w:t xml:space="preserve"> for measuring frequency errors over 1s, 10s, and 100s intervals using 32-bit counters. </w:t>
      </w:r>
    </w:p>
    <w:p>
      <w:pPr>
        <w:pStyle w:val="TextBody"/>
        <w:numPr>
          <w:ilvl w:val="0"/>
          <w:numId w:val="6"/>
        </w:numPr>
        <w:tabs>
          <w:tab w:val="clear" w:pos="709"/>
          <w:tab w:val="left" w:pos="0" w:leader="none"/>
        </w:tabs>
        <w:ind w:left="709" w:hanging="283"/>
        <w:rPr/>
      </w:pPr>
      <w:r>
        <w:rPr>
          <w:b/>
          <w:bCs/>
        </w:rPr>
        <w:t>RISC-V SERV CPU</w:t>
      </w:r>
      <w:r>
        <w:rPr/>
        <w:t xml:space="preserve"> for running the control algorithm (initialization, coarse tune to ±1 Hz precision using 1s interval, and fine tune to ~0.01 Hz precision using all intervals).</w:t>
      </w:r>
    </w:p>
    <w:p>
      <w:pPr>
        <w:pStyle w:val="TextBody"/>
        <w:jc w:val="both"/>
        <w:rPr/>
      </w:pPr>
      <w:r>
        <w:rPr>
          <w:lang w:val="en-US" w:eastAsia="en-US" w:bidi="ar-SA"/>
        </w:rPr>
        <w:t xml:space="preserve">The core's sys_clk is driven by the FPGA system clock (e.g., 6 MHz default), and rf_clk is from the selected board clock source. </w:t>
      </w:r>
    </w:p>
    <w:p>
      <w:pPr>
        <w:pStyle w:val="TextBody"/>
        <w:jc w:val="both"/>
        <w:rPr/>
      </w:pPr>
      <w:r>
        <w:rPr>
          <w:lang w:val="en-US" w:eastAsia="en-US" w:bidi="ar-SA"/>
        </w:rPr>
        <w:t xml:space="preserve">Configurations (targets and tolerances) are set via gpsdocfg registers and forwarded to the core's parallel inputs. </w:t>
      </w:r>
    </w:p>
    <w:p>
      <w:pPr>
        <w:pStyle w:val="TextBody"/>
        <w:jc w:val="both"/>
        <w:rPr/>
      </w:pPr>
      <w:r>
        <w:rPr>
          <w:lang w:val="en-US" w:eastAsia="en-US" w:bidi="ar-SA"/>
        </w:rPr>
        <w:t>The core's 16-bit parallel DAC output is serialized via SPI for the board's TCXO DAC. Status outputs (e.g., pps_active, state, accuracy, errors, dac_tuned_val) are readable via gpsdocfg.</w:t>
      </w:r>
    </w:p>
    <w:p>
      <w:pPr>
        <w:pStyle w:val="TextBody"/>
        <w:rPr/>
      </w:pPr>
      <w:r>
        <w:rPr/>
        <w:t>When enabled (gpsdocfg 0x0000[0] = 1), the core takes over DAC control. For algorithm details, including two-point line equations for coarse/fine tuning and error adjustment formulas, refer to the LimePPSDO Design Description.</w:t>
      </w:r>
    </w:p>
    <w:p>
      <w:pPr>
        <w:pStyle w:val="TextBody"/>
        <w:rPr/>
      </w:pPr>
      <w:r>
        <w:rPr/>
      </w:r>
      <w:r>
        <w:br w:type="page"/>
      </w:r>
    </w:p>
    <w:p>
      <w:pPr>
        <w:pStyle w:val="Heading1"/>
        <w:rPr>
          <w:lang w:val="en-US" w:eastAsia="en-US" w:bidi="ar-SA"/>
        </w:rPr>
      </w:pPr>
      <w:bookmarkStart w:id="28" w:name="__RefHeading___Toc3436_2706963843_Copy_1"/>
      <w:bookmarkEnd w:id="28"/>
      <w:r>
        <w:rPr>
          <w:lang w:val="en-US" w:eastAsia="en-US" w:bidi="ar-SA"/>
        </w:rPr>
        <w:t>Getting started with GPSDO</w:t>
      </w:r>
    </w:p>
    <w:p>
      <w:pPr>
        <w:pStyle w:val="Normal"/>
        <w:rPr>
          <w:lang w:val="en-US" w:eastAsia="en-US" w:bidi="ar-SA"/>
        </w:rPr>
      </w:pPr>
      <w:r>
        <w:rPr>
          <w:lang w:val="en-US" w:eastAsia="en-US" w:bidi="ar-SA"/>
        </w:rPr>
      </w:r>
    </w:p>
    <w:p>
      <w:pPr>
        <w:pStyle w:val="Normal"/>
        <w:rPr>
          <w:lang w:val="en-US" w:eastAsia="en-US" w:bidi="ar-SA"/>
        </w:rPr>
      </w:pPr>
      <w:r>
        <w:rPr>
          <w:lang w:val="en-US" w:eastAsia="en-US" w:bidi="ar-SA"/>
        </w:rPr>
        <w:t xml:space="preserve">This chapter provides a short guide on how to use the </w:t>
      </w:r>
      <w:r>
        <w:rPr>
          <w:rStyle w:val="Strong"/>
          <w:lang w:val="en-US" w:eastAsia="en-US" w:bidi="ar-SA"/>
        </w:rPr>
        <w:t xml:space="preserve">GPSDO </w:t>
      </w:r>
      <w:r>
        <w:rPr>
          <w:rStyle w:val="Strong"/>
          <w:b w:val="false"/>
          <w:bCs w:val="false"/>
          <w:lang w:val="en-US" w:eastAsia="en-US" w:bidi="ar-SA"/>
        </w:rPr>
        <w:t>implementation</w:t>
      </w:r>
      <w:r>
        <w:rPr>
          <w:lang w:val="en-US" w:eastAsia="en-US" w:bidi="ar-SA"/>
        </w:rPr>
        <w:t xml:space="preserve"> in LimePSB-RPCM v1.3 board. It covers the necessary steps to configure and operate the module.  </w:t>
      </w:r>
    </w:p>
    <w:p>
      <w:pPr>
        <w:pStyle w:val="Normal"/>
        <w:rPr>
          <w:lang w:val="en-US" w:eastAsia="en-US" w:bidi="ar-SA"/>
        </w:rPr>
      </w:pPr>
      <w:r>
        <w:rPr>
          <w:lang w:val="en-US" w:eastAsia="en-US" w:bidi="ar-SA"/>
        </w:rPr>
      </w:r>
    </w:p>
    <w:p>
      <w:pPr>
        <w:pStyle w:val="Normal"/>
        <w:rPr>
          <w:lang w:val="en-US" w:eastAsia="en-US" w:bidi="ar-SA"/>
        </w:rPr>
      </w:pPr>
      <w:r>
        <w:rPr>
          <w:lang w:val="en-US" w:eastAsia="en-US" w:bidi="ar-SA"/>
        </w:rPr>
      </w:r>
    </w:p>
    <w:p>
      <w:pPr>
        <w:pStyle w:val="Normal"/>
        <w:numPr>
          <w:ilvl w:val="0"/>
          <w:numId w:val="3"/>
        </w:numPr>
        <w:rPr/>
      </w:pPr>
      <w:r>
        <w:rPr/>
        <w:t xml:space="preserve">Connect GPS antenna to GPS/GNSS(J44) connector </w:t>
      </w:r>
    </w:p>
    <w:p>
      <w:pPr>
        <w:pStyle w:val="Normal"/>
        <w:numPr>
          <w:ilvl w:val="0"/>
          <w:numId w:val="3"/>
        </w:numPr>
        <w:rPr/>
      </w:pPr>
      <w:r>
        <w:rPr/>
        <w:t xml:space="preserve">Configure PPS_TARGET and PPS_ERR_TOL registers in gpsdocfg module (see register description in </w:t>
      </w:r>
      <w:r>
        <w:rPr/>
        <w:fldChar w:fldCharType="begin"/>
      </w:r>
      <w:r>
        <w:rPr/>
        <w:instrText xml:space="preserve"> REF Ref_Table0_full \h </w:instrText>
      </w:r>
      <w:r>
        <w:rPr/>
        <w:fldChar w:fldCharType="separate"/>
      </w:r>
      <w:r>
        <w:rPr/>
        <w:t>Table 1: gpsdocfg registers</w:t>
      </w:r>
      <w:r>
        <w:rPr/>
        <w:fldChar w:fldCharType="end"/>
      </w:r>
      <w:r>
        <w:rPr/>
        <w:t>). Values can be calculated:</w:t>
      </w:r>
    </w:p>
    <w:p>
      <w:pPr>
        <w:pStyle w:val="Normal"/>
        <w:numPr>
          <w:ilvl w:val="0"/>
          <w:numId w:val="0"/>
        </w:numPr>
        <w:ind w:left="720" w:hanging="0"/>
        <w:jc w:val="center"/>
        <w:rPr/>
      </w:pPr>
      <w:r>
        <w:rPr/>
      </w:r>
    </w:p>
    <w:p>
      <w:pPr>
        <w:pStyle w:val="Normal"/>
        <w:numPr>
          <w:ilvl w:val="0"/>
          <w:numId w:val="0"/>
        </w:numPr>
        <w:ind w:left="720" w:hanging="0"/>
        <w:jc w:val="center"/>
        <w:rPr>
          <w:i/>
          <w:i/>
          <w:iCs/>
        </w:rPr>
      </w:pPr>
      <w:r>
        <w:rPr>
          <w:i/>
          <w:iCs/>
        </w:rPr>
        <w:t xml:space="preserve">PPS_TARGET = f * s; </w:t>
      </w:r>
    </w:p>
    <w:p>
      <w:pPr>
        <w:pStyle w:val="Normal"/>
        <w:numPr>
          <w:ilvl w:val="0"/>
          <w:numId w:val="0"/>
        </w:numPr>
        <w:ind w:left="720" w:hanging="0"/>
        <w:jc w:val="center"/>
        <w:rPr>
          <w:i/>
          <w:i/>
          <w:iCs/>
        </w:rPr>
      </w:pPr>
      <w:r>
        <w:rPr>
          <w:i/>
          <w:iCs/>
        </w:rPr>
      </w:r>
    </w:p>
    <w:p>
      <w:pPr>
        <w:pStyle w:val="Normal"/>
        <w:numPr>
          <w:ilvl w:val="0"/>
          <w:numId w:val="0"/>
        </w:numPr>
        <w:ind w:left="720" w:hanging="0"/>
        <w:jc w:val="center"/>
        <w:rPr>
          <w:i/>
          <w:i/>
          <w:iCs/>
        </w:rPr>
      </w:pPr>
      <w:r>
        <w:rPr>
          <w:i/>
          <w:iCs/>
        </w:rPr>
        <w:t>PPS_ERROR_TOL = round(s * f  *ppb *1e-9)</w:t>
      </w:r>
    </w:p>
    <w:p>
      <w:pPr>
        <w:pStyle w:val="Normal"/>
        <w:numPr>
          <w:ilvl w:val="0"/>
          <w:numId w:val="0"/>
        </w:numPr>
        <w:ind w:left="720" w:hanging="0"/>
        <w:rPr>
          <w:i/>
          <w:i/>
          <w:iCs/>
        </w:rPr>
      </w:pPr>
      <w:r>
        <w:rPr>
          <w:i/>
          <w:iCs/>
        </w:rPr>
      </w:r>
    </w:p>
    <w:p>
      <w:pPr>
        <w:pStyle w:val="Normal"/>
        <w:numPr>
          <w:ilvl w:val="0"/>
          <w:numId w:val="0"/>
        </w:numPr>
        <w:ind w:left="720" w:hanging="0"/>
        <w:rPr>
          <w:i w:val="false"/>
          <w:i w:val="false"/>
          <w:iCs w:val="false"/>
        </w:rPr>
      </w:pPr>
      <w:r>
        <w:rPr>
          <w:i w:val="false"/>
          <w:iCs w:val="false"/>
        </w:rPr>
        <w:t xml:space="preserve">where </w:t>
      </w:r>
      <w:r>
        <w:rPr>
          <w:i/>
          <w:iCs/>
        </w:rPr>
        <w:t>s</w:t>
      </w:r>
      <w:r>
        <w:rPr>
          <w:i w:val="false"/>
          <w:iCs w:val="false"/>
        </w:rPr>
        <w:t xml:space="preserve"> – time in seconds, </w:t>
      </w:r>
      <w:r>
        <w:rPr>
          <w:i/>
          <w:iCs/>
        </w:rPr>
        <w:t>f</w:t>
      </w:r>
      <w:r>
        <w:rPr>
          <w:i w:val="false"/>
          <w:iCs w:val="false"/>
        </w:rPr>
        <w:t xml:space="preserve"> – frequency in Hz, ppb – required stability in points per billion</w:t>
      </w:r>
    </w:p>
    <w:p>
      <w:pPr>
        <w:pStyle w:val="Normal"/>
        <w:numPr>
          <w:ilvl w:val="0"/>
          <w:numId w:val="0"/>
        </w:numPr>
        <w:ind w:left="720" w:hanging="0"/>
        <w:rPr>
          <w:i w:val="false"/>
          <w:i w:val="false"/>
          <w:iCs w:val="false"/>
        </w:rPr>
      </w:pPr>
      <w:r>
        <w:rPr>
          <w:i w:val="false"/>
          <w:iCs w:val="false"/>
        </w:rPr>
      </w:r>
    </w:p>
    <w:p>
      <w:pPr>
        <w:pStyle w:val="Normal"/>
        <w:numPr>
          <w:ilvl w:val="0"/>
          <w:numId w:val="0"/>
        </w:numPr>
        <w:ind w:left="720" w:hanging="0"/>
        <w:rPr>
          <w:i w:val="false"/>
          <w:i w:val="false"/>
          <w:iCs w:val="false"/>
        </w:rPr>
      </w:pPr>
      <w:r>
        <w:rPr>
          <w:i w:val="false"/>
          <w:iCs w:val="false"/>
        </w:rPr>
        <w:t>Example register values calculated for 30.72MHz VCTCXO clock and 20ppb error tolerance:</w:t>
      </w:r>
    </w:p>
    <w:p>
      <w:pPr>
        <w:pStyle w:val="Normal"/>
        <w:numPr>
          <w:ilvl w:val="0"/>
          <w:numId w:val="0"/>
        </w:numPr>
        <w:ind w:left="720" w:hanging="0"/>
        <w:rPr>
          <w:rFonts w:ascii="Courier New" w:hAnsi="Courier New"/>
        </w:rPr>
      </w:pPr>
      <w:r>
        <w:rPr>
          <w:rFonts w:ascii="Courier New" w:hAnsi="Courier New"/>
          <w:i w:val="false"/>
          <w:iCs w:val="false"/>
        </w:rPr>
        <w:tab/>
        <w:t>0x0001 = 0xC000</w:t>
      </w:r>
    </w:p>
    <w:p>
      <w:pPr>
        <w:pStyle w:val="Normal"/>
        <w:numPr>
          <w:ilvl w:val="0"/>
          <w:numId w:val="0"/>
        </w:numPr>
        <w:ind w:left="720" w:hanging="0"/>
        <w:rPr>
          <w:rFonts w:ascii="Courier New" w:hAnsi="Courier New"/>
        </w:rPr>
      </w:pPr>
      <w:r>
        <w:rPr>
          <w:rFonts w:ascii="Courier New" w:hAnsi="Courier New"/>
          <w:i w:val="false"/>
          <w:iCs w:val="false"/>
        </w:rPr>
        <w:tab/>
        <w:t>0x0002 = 0x01D4</w:t>
      </w:r>
    </w:p>
    <w:p>
      <w:pPr>
        <w:pStyle w:val="Normal"/>
        <w:numPr>
          <w:ilvl w:val="0"/>
          <w:numId w:val="0"/>
        </w:numPr>
        <w:ind w:left="720" w:hanging="0"/>
        <w:rPr>
          <w:rFonts w:ascii="Courier New" w:hAnsi="Courier New"/>
        </w:rPr>
      </w:pPr>
      <w:r>
        <w:rPr>
          <w:rFonts w:ascii="Courier New" w:hAnsi="Courier New"/>
          <w:i w:val="false"/>
          <w:iCs w:val="false"/>
        </w:rPr>
        <w:tab/>
        <w:t>0x0003 = 0x0001</w:t>
      </w:r>
    </w:p>
    <w:p>
      <w:pPr>
        <w:pStyle w:val="Normal"/>
        <w:numPr>
          <w:ilvl w:val="0"/>
          <w:numId w:val="0"/>
        </w:numPr>
        <w:ind w:left="720" w:hanging="0"/>
        <w:rPr>
          <w:rFonts w:ascii="Courier New" w:hAnsi="Courier New"/>
        </w:rPr>
      </w:pPr>
      <w:r>
        <w:rPr>
          <w:rFonts w:ascii="Courier New" w:hAnsi="Courier New"/>
          <w:i w:val="false"/>
          <w:iCs w:val="false"/>
        </w:rPr>
        <w:tab/>
        <w:t>0x0004 = 0x8000</w:t>
      </w:r>
    </w:p>
    <w:p>
      <w:pPr>
        <w:pStyle w:val="Normal"/>
        <w:numPr>
          <w:ilvl w:val="0"/>
          <w:numId w:val="0"/>
        </w:numPr>
        <w:ind w:left="720" w:hanging="0"/>
        <w:rPr>
          <w:rFonts w:ascii="Courier New" w:hAnsi="Courier New"/>
        </w:rPr>
      </w:pPr>
      <w:r>
        <w:rPr>
          <w:rFonts w:ascii="Courier New" w:hAnsi="Courier New"/>
          <w:i w:val="false"/>
          <w:iCs w:val="false"/>
        </w:rPr>
        <w:tab/>
        <w:t>0x0005 = 0x124F</w:t>
      </w:r>
    </w:p>
    <w:p>
      <w:pPr>
        <w:pStyle w:val="Normal"/>
        <w:numPr>
          <w:ilvl w:val="0"/>
          <w:numId w:val="0"/>
        </w:numPr>
        <w:ind w:left="720" w:hanging="0"/>
        <w:rPr>
          <w:rFonts w:ascii="Courier New" w:hAnsi="Courier New"/>
        </w:rPr>
      </w:pPr>
      <w:r>
        <w:rPr>
          <w:rFonts w:ascii="Courier New" w:hAnsi="Courier New"/>
          <w:i w:val="false"/>
          <w:iCs w:val="false"/>
        </w:rPr>
        <w:tab/>
        <w:t>0x0006 = 0x0006</w:t>
      </w:r>
    </w:p>
    <w:p>
      <w:pPr>
        <w:pStyle w:val="Normal"/>
        <w:numPr>
          <w:ilvl w:val="0"/>
          <w:numId w:val="0"/>
        </w:numPr>
        <w:ind w:left="720" w:hanging="0"/>
        <w:rPr>
          <w:rFonts w:ascii="Courier New" w:hAnsi="Courier New"/>
        </w:rPr>
      </w:pPr>
      <w:r>
        <w:rPr>
          <w:rFonts w:ascii="Courier New" w:hAnsi="Courier New"/>
          <w:i w:val="false"/>
          <w:iCs w:val="false"/>
        </w:rPr>
        <w:tab/>
        <w:t>0x0007 = 0x0000</w:t>
      </w:r>
    </w:p>
    <w:p>
      <w:pPr>
        <w:pStyle w:val="Normal"/>
        <w:numPr>
          <w:ilvl w:val="0"/>
          <w:numId w:val="0"/>
        </w:numPr>
        <w:ind w:left="720" w:hanging="0"/>
        <w:rPr>
          <w:rFonts w:ascii="Courier New" w:hAnsi="Courier New"/>
        </w:rPr>
      </w:pPr>
      <w:r>
        <w:rPr>
          <w:rFonts w:ascii="Courier New" w:hAnsi="Courier New"/>
          <w:i w:val="false"/>
          <w:iCs w:val="false"/>
        </w:rPr>
        <w:tab/>
        <w:t>0x0008 = 0xB71B</w:t>
      </w:r>
    </w:p>
    <w:p>
      <w:pPr>
        <w:pStyle w:val="Normal"/>
        <w:numPr>
          <w:ilvl w:val="0"/>
          <w:numId w:val="0"/>
        </w:numPr>
        <w:ind w:left="720" w:hanging="0"/>
        <w:rPr>
          <w:rFonts w:ascii="Courier New" w:hAnsi="Courier New"/>
        </w:rPr>
      </w:pPr>
      <w:r>
        <w:rPr>
          <w:rFonts w:ascii="Courier New" w:hAnsi="Courier New"/>
          <w:i w:val="false"/>
          <w:iCs w:val="false"/>
        </w:rPr>
        <w:tab/>
        <w:t>0x0009 = 0x003D</w:t>
      </w:r>
    </w:p>
    <w:p>
      <w:pPr>
        <w:pStyle w:val="Normal"/>
        <w:numPr>
          <w:ilvl w:val="0"/>
          <w:numId w:val="0"/>
        </w:numPr>
        <w:ind w:left="720" w:hanging="0"/>
        <w:rPr>
          <w:rFonts w:ascii="Times New Roman" w:hAnsi="Times New Roman"/>
          <w:b/>
          <w:b/>
          <w:i w:val="false"/>
          <w:i w:val="false"/>
          <w:strike w:val="false"/>
          <w:dstrike w:val="false"/>
          <w:outline w:val="false"/>
          <w:shadow w:val="false"/>
          <w:sz w:val="20"/>
          <w:u w:val="none"/>
          <w:em w:val="none"/>
        </w:rPr>
      </w:pPr>
      <w:r>
        <w:rPr>
          <w:b/>
          <w:i w:val="false"/>
          <w:strike w:val="false"/>
          <w:dstrike w:val="false"/>
          <w:outline w:val="false"/>
          <w:shadow w:val="false"/>
          <w:sz w:val="20"/>
          <w:u w:val="none"/>
          <w:em w:val="none"/>
        </w:rPr>
      </w:r>
    </w:p>
    <w:p>
      <w:pPr>
        <w:pStyle w:val="Normal"/>
        <w:numPr>
          <w:ilvl w:val="0"/>
          <w:numId w:val="3"/>
        </w:numPr>
        <w:rPr>
          <w:rFonts w:ascii="Times New Roman" w:hAnsi="Times New Roman" w:eastAsia="Times New Roman" w:cs="Times New Roman"/>
          <w:color w:val="auto"/>
          <w:kern w:val="0"/>
          <w:sz w:val="24"/>
          <w:szCs w:val="20"/>
          <w:lang w:val="en-US" w:eastAsia="en-US" w:bidi="ar-SA"/>
        </w:rPr>
      </w:pPr>
      <w:r>
        <w:rPr>
          <w:rFonts w:eastAsia="Times New Roman" w:cs="Times New Roman"/>
          <w:color w:val="auto"/>
          <w:kern w:val="0"/>
          <w:sz w:val="24"/>
          <w:szCs w:val="20"/>
          <w:lang w:val="en-US" w:eastAsia="en-US" w:bidi="ar-SA"/>
        </w:rPr>
        <w:t xml:space="preserve">Enable VCTCXO tamer module by setting </w:t>
      </w:r>
      <w:r>
        <w:rPr>
          <w:rFonts w:eastAsia="Times New Roman" w:cs="Times New Roman" w:ascii="Courier New" w:hAnsi="Courier New"/>
          <w:i w:val="false"/>
          <w:iCs w:val="false"/>
          <w:color w:val="auto"/>
          <w:kern w:val="0"/>
          <w:sz w:val="24"/>
          <w:szCs w:val="20"/>
          <w:lang w:val="en-GB" w:eastAsia="en-US" w:bidi="ar-SA"/>
        </w:rPr>
        <w:t>0x0000[0]</w:t>
      </w:r>
      <w:r>
        <w:rPr>
          <w:rFonts w:eastAsia="Times New Roman" w:cs="Times New Roman"/>
          <w:color w:val="auto"/>
          <w:kern w:val="0"/>
          <w:sz w:val="24"/>
          <w:szCs w:val="20"/>
          <w:lang w:val="en-US" w:eastAsia="en-US" w:bidi="ar-SA"/>
        </w:rPr>
        <w:t xml:space="preserve"> register bit to 1.</w:t>
      </w:r>
    </w:p>
    <w:p>
      <w:pPr>
        <w:pStyle w:val="Normal"/>
        <w:numPr>
          <w:ilvl w:val="0"/>
          <w:numId w:val="3"/>
        </w:numPr>
        <w:rPr>
          <w:rFonts w:ascii="Times New Roman" w:hAnsi="Times New Roman" w:eastAsia="Times New Roman" w:cs="Times New Roman"/>
          <w:color w:val="auto"/>
          <w:kern w:val="0"/>
          <w:sz w:val="24"/>
          <w:szCs w:val="20"/>
          <w:lang w:val="en-US" w:eastAsia="en-US" w:bidi="ar-SA"/>
        </w:rPr>
      </w:pPr>
      <w:r>
        <w:rPr>
          <w:rFonts w:eastAsia="Times New Roman" w:cs="Times New Roman"/>
          <w:color w:val="auto"/>
          <w:kern w:val="0"/>
          <w:sz w:val="24"/>
          <w:szCs w:val="20"/>
          <w:lang w:val="en-US" w:eastAsia="en-US" w:bidi="ar-SA"/>
        </w:rPr>
        <w:t xml:space="preserve">LED7 should start blinking in red color once per second, this indicates that there is active 1PPS signal and VCTCXO TAMER module is enabled. </w:t>
      </w:r>
    </w:p>
    <w:p>
      <w:pPr>
        <w:pStyle w:val="Normal"/>
        <w:numPr>
          <w:ilvl w:val="0"/>
          <w:numId w:val="3"/>
        </w:numPr>
        <w:rPr>
          <w:rFonts w:ascii="Times New Roman" w:hAnsi="Times New Roman" w:eastAsia="Times New Roman" w:cs="Times New Roman"/>
          <w:color w:val="auto"/>
          <w:kern w:val="0"/>
          <w:sz w:val="24"/>
          <w:szCs w:val="20"/>
          <w:lang w:val="en-US" w:eastAsia="en-US" w:bidi="ar-SA"/>
        </w:rPr>
      </w:pPr>
      <w:r>
        <w:rPr>
          <w:rFonts w:eastAsia="Times New Roman" w:cs="Times New Roman"/>
          <w:color w:val="auto"/>
          <w:kern w:val="0"/>
          <w:sz w:val="24"/>
          <w:szCs w:val="20"/>
          <w:lang w:val="en-US" w:eastAsia="en-US" w:bidi="ar-SA"/>
        </w:rPr>
        <w:t xml:space="preserve">Observe VCTCXO TAMER module tune state and accuracy register values of address </w:t>
      </w:r>
      <w:r>
        <w:rPr>
          <w:rFonts w:eastAsia="Times New Roman" w:cs="Times New Roman" w:ascii="Courier New" w:hAnsi="Courier New"/>
          <w:i w:val="false"/>
          <w:iCs w:val="false"/>
          <w:color w:val="auto"/>
          <w:kern w:val="0"/>
          <w:sz w:val="24"/>
          <w:szCs w:val="20"/>
          <w:lang w:val="en-GB" w:eastAsia="en-US" w:bidi="ar-SA"/>
        </w:rPr>
        <w:t>0x0011</w:t>
      </w:r>
      <w:r>
        <w:rPr>
          <w:rFonts w:eastAsia="Times New Roman" w:cs="Times New Roman"/>
          <w:color w:val="auto"/>
          <w:kern w:val="0"/>
          <w:sz w:val="24"/>
          <w:szCs w:val="20"/>
          <w:lang w:val="en-US" w:eastAsia="en-US" w:bidi="ar-SA"/>
        </w:rPr>
        <w:t xml:space="preserve">, after few minutes it should become </w:t>
      </w:r>
      <w:r>
        <w:rPr>
          <w:rFonts w:eastAsia="Times New Roman" w:cs="Times New Roman" w:ascii="Courier New" w:hAnsi="Courier New"/>
          <w:i w:val="false"/>
          <w:iCs w:val="false"/>
          <w:color w:val="auto"/>
          <w:kern w:val="0"/>
          <w:sz w:val="24"/>
          <w:szCs w:val="20"/>
          <w:lang w:val="en-GB" w:eastAsia="en-US" w:bidi="ar-SA"/>
        </w:rPr>
        <w:t>0x0031 (</w:t>
      </w:r>
      <w:r>
        <w:rPr>
          <w:rFonts w:eastAsia="Times New Roman" w:cs="Times New Roman"/>
          <w:color w:val="auto"/>
          <w:kern w:val="0"/>
          <w:sz w:val="24"/>
          <w:szCs w:val="20"/>
          <w:lang w:val="en-US" w:eastAsia="en-US" w:bidi="ar-SA"/>
        </w:rPr>
        <w:t xml:space="preserve">fine tune state and 3s tune highest accuracy, see </w:t>
      </w:r>
      <w:r>
        <w:rPr>
          <w:rFonts w:eastAsia="Times New Roman" w:cs="Times New Roman"/>
          <w:color w:val="auto"/>
          <w:kern w:val="0"/>
          <w:sz w:val="24"/>
          <w:szCs w:val="20"/>
          <w:lang w:val="en-US" w:eastAsia="en-US" w:bidi="ar-SA"/>
        </w:rPr>
        <w:fldChar w:fldCharType="begin"/>
      </w:r>
      <w:r>
        <w:rPr>
          <w:sz w:val="24"/>
          <w:kern w:val="0"/>
          <w:szCs w:val="20"/>
          <w:rFonts w:eastAsia="Times New Roman" w:cs="Times New Roman"/>
          <w:color w:val="auto"/>
          <w:lang w:val="en-US" w:eastAsia="en-US" w:bidi="ar-SA"/>
        </w:rPr>
        <w:instrText xml:space="preserve"> REF Ref_Table0_full \h </w:instrText>
      </w:r>
      <w:r>
        <w:rPr>
          <w:sz w:val="24"/>
          <w:kern w:val="0"/>
          <w:szCs w:val="20"/>
          <w:rFonts w:eastAsia="Times New Roman" w:cs="Times New Roman"/>
          <w:color w:val="auto"/>
          <w:lang w:val="en-US" w:eastAsia="en-US" w:bidi="ar-SA"/>
        </w:rPr>
        <w:fldChar w:fldCharType="separate"/>
      </w:r>
      <w:r>
        <w:rPr>
          <w:sz w:val="24"/>
          <w:kern w:val="0"/>
          <w:szCs w:val="20"/>
          <w:rFonts w:eastAsia="Times New Roman" w:cs="Times New Roman"/>
          <w:color w:val="auto"/>
          <w:lang w:val="en-US" w:eastAsia="en-US" w:bidi="ar-SA"/>
        </w:rPr>
        <w:t>Table 1: gpsdocfg registers</w:t>
      </w:r>
      <w:r>
        <w:rPr>
          <w:sz w:val="24"/>
          <w:kern w:val="0"/>
          <w:szCs w:val="20"/>
          <w:rFonts w:eastAsia="Times New Roman" w:cs="Times New Roman"/>
          <w:color w:val="auto"/>
          <w:lang w:val="en-US" w:eastAsia="en-US" w:bidi="ar-SA"/>
        </w:rPr>
        <w:fldChar w:fldCharType="end"/>
      </w:r>
      <w:r>
        <w:rPr>
          <w:rFonts w:eastAsia="Times New Roman" w:cs="Times New Roman"/>
          <w:color w:val="auto"/>
          <w:kern w:val="0"/>
          <w:sz w:val="24"/>
          <w:szCs w:val="20"/>
          <w:lang w:val="en-US" w:eastAsia="en-US" w:bidi="ar-SA"/>
        </w:rPr>
        <w:t xml:space="preserve"> for register description)</w:t>
      </w:r>
      <w:r>
        <w:rPr>
          <w:rFonts w:eastAsia="Times New Roman" w:cs="Times New Roman" w:ascii="Courier New" w:hAnsi="Courier New"/>
          <w:i w:val="false"/>
          <w:iCs w:val="false"/>
          <w:color w:val="auto"/>
          <w:kern w:val="0"/>
          <w:sz w:val="24"/>
          <w:szCs w:val="20"/>
          <w:lang w:val="en-GB" w:eastAsia="en-US" w:bidi="ar-SA"/>
        </w:rPr>
        <w:t>.</w:t>
      </w:r>
    </w:p>
    <w:p>
      <w:pPr>
        <w:pStyle w:val="Normal"/>
        <w:rPr>
          <w:rFonts w:ascii="Times New Roman" w:hAnsi="Times New Roman" w:eastAsia="Times New Roman" w:cs="Times New Roman"/>
          <w:color w:val="auto"/>
          <w:kern w:val="0"/>
          <w:sz w:val="24"/>
          <w:szCs w:val="20"/>
          <w:lang w:val="en-US" w:eastAsia="en-US" w:bidi="ar-SA"/>
        </w:rPr>
      </w:pPr>
      <w:r>
        <w:rPr>
          <w:rFonts w:eastAsia="Times New Roman" w:cs="Times New Roman"/>
          <w:color w:val="auto"/>
          <w:kern w:val="0"/>
          <w:sz w:val="24"/>
          <w:szCs w:val="20"/>
          <w:lang w:val="en-US" w:eastAsia="en-US" w:bidi="ar-SA"/>
        </w:rPr>
      </w:r>
    </w:p>
    <w:p>
      <w:pPr>
        <w:pStyle w:val="Normal"/>
        <w:rPr>
          <w:rFonts w:ascii="Times New Roman" w:hAnsi="Times New Roman" w:eastAsia="Times New Roman" w:cs="Times New Roman"/>
          <w:color w:val="auto"/>
          <w:kern w:val="0"/>
          <w:sz w:val="24"/>
          <w:szCs w:val="20"/>
          <w:lang w:val="en-US" w:eastAsia="en-US" w:bidi="ar-SA"/>
        </w:rPr>
      </w:pPr>
      <w:r>
        <w:rPr>
          <w:rFonts w:eastAsia="Times New Roman" w:cs="Times New Roman"/>
          <w:color w:val="auto"/>
          <w:kern w:val="0"/>
          <w:sz w:val="24"/>
          <w:szCs w:val="20"/>
          <w:lang w:val="en-US" w:eastAsia="en-US" w:bidi="ar-SA"/>
        </w:rPr>
      </w:r>
    </w:p>
    <w:p>
      <w:pPr>
        <w:pStyle w:val="TextBody"/>
        <w:rPr>
          <w:rFonts w:ascii="Times New Roman" w:hAnsi="Times New Roman" w:eastAsia="Times New Roman" w:cs="Times New Roman"/>
          <w:color w:val="auto"/>
          <w:kern w:val="0"/>
          <w:sz w:val="24"/>
          <w:szCs w:val="20"/>
          <w:lang w:val="en-US" w:eastAsia="en-US" w:bidi="ar-SA"/>
        </w:rPr>
      </w:pPr>
      <w:r>
        <w:rPr>
          <w:rFonts w:eastAsia="Times New Roman" w:cs="Times New Roman"/>
          <w:color w:val="auto"/>
          <w:kern w:val="0"/>
          <w:sz w:val="24"/>
          <w:szCs w:val="20"/>
          <w:lang w:val="en-US" w:eastAsia="en-US" w:bidi="ar-SA"/>
        </w:rPr>
      </w:r>
    </w:p>
    <w:p>
      <w:pPr>
        <w:pStyle w:val="TextBody"/>
        <w:rPr>
          <w:rFonts w:ascii="Times New Roman" w:hAnsi="Times New Roman" w:eastAsia="Times New Roman" w:cs="Times New Roman"/>
          <w:color w:val="auto"/>
          <w:kern w:val="0"/>
          <w:sz w:val="24"/>
          <w:szCs w:val="20"/>
          <w:lang w:val="en-US" w:eastAsia="en-US" w:bidi="ar-SA"/>
        </w:rPr>
      </w:pPr>
      <w:r>
        <w:br w:type="column"/>
      </w:r>
      <w:r>
        <w:rPr>
          <w:rFonts w:eastAsia="Times New Roman" w:cs="Times New Roman"/>
          <w:color w:val="auto"/>
          <w:kern w:val="0"/>
          <w:sz w:val="24"/>
          <w:szCs w:val="20"/>
          <w:lang w:val="en-US" w:eastAsia="en-US" w:bidi="ar-SA"/>
        </w:rPr>
      </w:r>
    </w:p>
    <w:p>
      <w:pPr>
        <w:pStyle w:val="TextBody"/>
        <w:rPr>
          <w:rFonts w:ascii="Times New Roman" w:hAnsi="Times New Roman" w:eastAsia="Times New Roman" w:cs="Times New Roman"/>
          <w:color w:val="auto"/>
          <w:kern w:val="0"/>
          <w:sz w:val="24"/>
          <w:szCs w:val="20"/>
          <w:lang w:val="en-US" w:eastAsia="en-US" w:bidi="ar-SA"/>
        </w:rPr>
      </w:pPr>
      <w:r>
        <w:rPr/>
        <w:t>A test script (</w:t>
      </w:r>
      <w:r>
        <w:rPr>
          <w:b/>
          <w:bCs/>
        </w:rPr>
        <w:t>test/test_gpsdo.py</w:t>
      </w:r>
      <w:r>
        <w:rPr/>
        <w:t>) is provided with the project repository to directly control and monitor GPSDO functionality via SPI. It supports configuring targets/tolerances (using ppm; note 1 ppm = 1000 ppb), enabling/disabling, resetting, dumping registers, and real-time monitoring of errors, DAC value, state, accuracy, and PPS activity. Ensure SPI access (e.g., via Raspberry Pi on bus 1, device 1 at 500 kHz).</w:t>
      </w:r>
    </w:p>
    <w:p>
      <w:pPr>
        <w:pStyle w:val="TextBody"/>
        <w:rPr>
          <w:rFonts w:ascii="Times New Roman" w:hAnsi="Times New Roman" w:eastAsia="Times New Roman" w:cs="Times New Roman"/>
          <w:color w:val="auto"/>
          <w:kern w:val="0"/>
          <w:sz w:val="24"/>
          <w:szCs w:val="20"/>
          <w:lang w:val="en-US" w:eastAsia="en-US" w:bidi="ar-SA"/>
        </w:rPr>
      </w:pPr>
      <w:r>
        <w:rPr>
          <w:rFonts w:eastAsia="Times New Roman" w:cs="Times New Roman"/>
          <w:color w:val="auto"/>
          <w:kern w:val="0"/>
          <w:sz w:val="24"/>
          <w:szCs w:val="20"/>
          <w:lang w:val="en-US" w:eastAsia="en-US" w:bidi="ar-SA"/>
        </w:rPr>
      </w:r>
    </w:p>
    <w:p>
      <w:pPr>
        <w:pStyle w:val="TextBody"/>
        <w:rPr>
          <w:rFonts w:ascii="Times New Roman" w:hAnsi="Times New Roman" w:eastAsia="Times New Roman" w:cs="Times New Roman"/>
          <w:color w:val="auto"/>
          <w:kern w:val="0"/>
          <w:sz w:val="24"/>
          <w:szCs w:val="20"/>
          <w:lang w:val="en-US" w:eastAsia="en-US" w:bidi="ar-SA"/>
        </w:rPr>
      </w:pPr>
      <w:r>
        <w:rPr>
          <w:rStyle w:val="StrongEmphasis"/>
        </w:rPr>
        <w:t>Example Commands:</w:t>
      </w:r>
    </w:p>
    <w:p>
      <w:pPr>
        <w:pStyle w:val="TextBody"/>
        <w:numPr>
          <w:ilvl w:val="0"/>
          <w:numId w:val="7"/>
        </w:numPr>
        <w:tabs>
          <w:tab w:val="clear" w:pos="709"/>
          <w:tab w:val="left" w:pos="0" w:leader="none"/>
        </w:tabs>
        <w:spacing w:before="0" w:after="0"/>
        <w:ind w:left="709" w:hanging="283"/>
        <w:rPr>
          <w:rFonts w:ascii="Times New Roman" w:hAnsi="Times New Roman" w:eastAsia="Times New Roman" w:cs="Times New Roman"/>
          <w:color w:val="auto"/>
          <w:kern w:val="0"/>
          <w:sz w:val="24"/>
          <w:szCs w:val="20"/>
          <w:lang w:val="en-US" w:eastAsia="en-US" w:bidi="ar-SA"/>
        </w:rPr>
      </w:pPr>
      <w:r>
        <w:rPr/>
        <w:t xml:space="preserve">Enable GPSDO with default 30.72 MHz clock and 0.1 ppm (100 ppb) tolerance: </w:t>
      </w:r>
    </w:p>
    <w:p>
      <w:pPr>
        <w:pStyle w:val="TextBody"/>
        <w:numPr>
          <w:ilvl w:val="0"/>
          <w:numId w:val="0"/>
        </w:numPr>
        <w:spacing w:before="0" w:after="0"/>
        <w:ind w:left="0" w:hanging="0"/>
        <w:rPr>
          <w:b/>
          <w:b/>
          <w:bCs/>
          <w:i/>
          <w:i/>
          <w:iCs/>
        </w:rPr>
      </w:pPr>
      <w:r>
        <w:rPr>
          <w:b/>
          <w:bCs/>
          <w:i/>
          <w:iCs/>
        </w:rPr>
        <w:t xml:space="preserve">python3 test_gpsdo.py --enable </w:t>
      </w:r>
    </w:p>
    <w:p>
      <w:pPr>
        <w:pStyle w:val="TextBody"/>
        <w:numPr>
          <w:ilvl w:val="0"/>
          <w:numId w:val="7"/>
        </w:numPr>
        <w:tabs>
          <w:tab w:val="clear" w:pos="709"/>
          <w:tab w:val="left" w:pos="0" w:leader="none"/>
        </w:tabs>
        <w:spacing w:before="0" w:after="0"/>
        <w:ind w:left="709" w:hanging="283"/>
        <w:rPr>
          <w:rFonts w:ascii="Times New Roman" w:hAnsi="Times New Roman" w:eastAsia="Times New Roman" w:cs="Times New Roman"/>
          <w:color w:val="auto"/>
          <w:kern w:val="0"/>
          <w:sz w:val="24"/>
          <w:szCs w:val="20"/>
          <w:lang w:val="en-US" w:eastAsia="en-US" w:bidi="ar-SA"/>
        </w:rPr>
      </w:pPr>
      <w:r>
        <w:rPr/>
        <w:t xml:space="preserve">Enable with 10 MHz clock and 0.02 ppm (20 ppb) tolerance: </w:t>
      </w:r>
    </w:p>
    <w:p>
      <w:pPr>
        <w:pStyle w:val="TextBody"/>
        <w:numPr>
          <w:ilvl w:val="0"/>
          <w:numId w:val="0"/>
        </w:numPr>
        <w:spacing w:before="0" w:after="0"/>
        <w:ind w:left="0" w:hanging="0"/>
        <w:rPr>
          <w:b/>
          <w:b/>
          <w:bCs/>
          <w:i/>
          <w:i/>
          <w:iCs/>
        </w:rPr>
      </w:pPr>
      <w:r>
        <w:rPr>
          <w:b/>
          <w:bCs/>
          <w:i/>
          <w:iCs/>
        </w:rPr>
        <w:t xml:space="preserve">python3 test_gpsdo.py --enable --clk-freq 10 --ppm 0.02 </w:t>
      </w:r>
    </w:p>
    <w:p>
      <w:pPr>
        <w:pStyle w:val="TextBody"/>
        <w:numPr>
          <w:ilvl w:val="0"/>
          <w:numId w:val="7"/>
        </w:numPr>
        <w:tabs>
          <w:tab w:val="clear" w:pos="709"/>
          <w:tab w:val="left" w:pos="0" w:leader="none"/>
        </w:tabs>
        <w:spacing w:before="0" w:after="0"/>
        <w:ind w:left="709" w:hanging="283"/>
        <w:rPr>
          <w:rFonts w:ascii="Times New Roman" w:hAnsi="Times New Roman" w:eastAsia="Times New Roman" w:cs="Times New Roman"/>
          <w:color w:val="auto"/>
          <w:kern w:val="0"/>
          <w:sz w:val="24"/>
          <w:szCs w:val="20"/>
          <w:lang w:val="en-US" w:eastAsia="en-US" w:bidi="ar-SA"/>
        </w:rPr>
      </w:pPr>
      <w:r>
        <w:rPr/>
        <w:t xml:space="preserve">Monitor regulation loop indefinitely (press Ctrl+C to stop): </w:t>
      </w:r>
    </w:p>
    <w:p>
      <w:pPr>
        <w:pStyle w:val="TextBody"/>
        <w:numPr>
          <w:ilvl w:val="0"/>
          <w:numId w:val="0"/>
        </w:numPr>
        <w:spacing w:before="0" w:after="0"/>
        <w:ind w:left="0" w:hanging="0"/>
        <w:rPr>
          <w:b/>
          <w:b/>
          <w:bCs/>
          <w:i/>
          <w:i/>
          <w:iCs/>
        </w:rPr>
      </w:pPr>
      <w:r>
        <w:rPr>
          <w:b/>
          <w:bCs/>
          <w:i/>
          <w:iCs/>
        </w:rPr>
        <w:t xml:space="preserve">python3 test_gpsdo.py --check </w:t>
      </w:r>
    </w:p>
    <w:p>
      <w:pPr>
        <w:pStyle w:val="TextBody"/>
        <w:numPr>
          <w:ilvl w:val="0"/>
          <w:numId w:val="7"/>
        </w:numPr>
        <w:tabs>
          <w:tab w:val="clear" w:pos="709"/>
          <w:tab w:val="left" w:pos="0" w:leader="none"/>
        </w:tabs>
        <w:spacing w:before="0" w:after="0"/>
        <w:ind w:left="709" w:hanging="283"/>
        <w:rPr>
          <w:rFonts w:ascii="Times New Roman" w:hAnsi="Times New Roman" w:eastAsia="Times New Roman" w:cs="Times New Roman"/>
          <w:color w:val="auto"/>
          <w:kern w:val="0"/>
          <w:sz w:val="24"/>
          <w:szCs w:val="20"/>
          <w:lang w:val="en-US" w:eastAsia="en-US" w:bidi="ar-SA"/>
        </w:rPr>
      </w:pPr>
      <w:r>
        <w:rPr/>
        <w:t xml:space="preserve">Dump all registers once: </w:t>
      </w:r>
    </w:p>
    <w:p>
      <w:pPr>
        <w:pStyle w:val="TextBody"/>
        <w:numPr>
          <w:ilvl w:val="0"/>
          <w:numId w:val="0"/>
        </w:numPr>
        <w:spacing w:before="0" w:after="0"/>
        <w:ind w:left="0" w:hanging="0"/>
        <w:rPr>
          <w:rFonts w:ascii="Times New Roman" w:hAnsi="Times New Roman" w:eastAsia="Times New Roman" w:cs="Times New Roman"/>
          <w:color w:val="auto"/>
          <w:kern w:val="0"/>
          <w:sz w:val="24"/>
          <w:szCs w:val="20"/>
          <w:lang w:val="en-US" w:eastAsia="en-US" w:bidi="ar-SA"/>
        </w:rPr>
      </w:pPr>
      <w:r>
        <w:rPr/>
        <w:t xml:space="preserve"> </w:t>
      </w:r>
      <w:r>
        <w:rPr/>
        <w:tab/>
      </w:r>
      <w:r>
        <w:rPr>
          <w:b/>
          <w:bCs/>
          <w:i/>
          <w:iCs/>
        </w:rPr>
        <w:t xml:space="preserve">python3 test_gpsdo.py --dump </w:t>
      </w:r>
    </w:p>
    <w:p>
      <w:pPr>
        <w:pStyle w:val="TextBody"/>
        <w:numPr>
          <w:ilvl w:val="0"/>
          <w:numId w:val="7"/>
        </w:numPr>
        <w:tabs>
          <w:tab w:val="clear" w:pos="709"/>
          <w:tab w:val="left" w:pos="0" w:leader="none"/>
        </w:tabs>
        <w:spacing w:before="0" w:after="0"/>
        <w:ind w:left="709" w:hanging="283"/>
        <w:rPr>
          <w:rFonts w:ascii="Times New Roman" w:hAnsi="Times New Roman" w:eastAsia="Times New Roman" w:cs="Times New Roman"/>
          <w:color w:val="auto"/>
          <w:kern w:val="0"/>
          <w:sz w:val="24"/>
          <w:szCs w:val="20"/>
          <w:lang w:val="en-US" w:eastAsia="en-US" w:bidi="ar-SA"/>
        </w:rPr>
      </w:pPr>
      <w:r>
        <w:rPr/>
        <w:t xml:space="preserve">Reset GPSDO (disable then re-enable after 2s delay): </w:t>
      </w:r>
    </w:p>
    <w:p>
      <w:pPr>
        <w:pStyle w:val="TextBody"/>
        <w:numPr>
          <w:ilvl w:val="0"/>
          <w:numId w:val="0"/>
        </w:numPr>
        <w:spacing w:before="0" w:after="0"/>
        <w:ind w:left="0" w:hanging="0"/>
        <w:rPr>
          <w:b/>
          <w:b/>
          <w:bCs/>
          <w:i/>
          <w:i/>
          <w:iCs/>
        </w:rPr>
      </w:pPr>
      <w:r>
        <w:rPr>
          <w:b/>
          <w:bCs/>
          <w:i/>
          <w:iCs/>
        </w:rPr>
        <w:t xml:space="preserve">python3 test_gpsdo.py --reset </w:t>
      </w:r>
    </w:p>
    <w:p>
      <w:pPr>
        <w:pStyle w:val="TextBody"/>
        <w:numPr>
          <w:ilvl w:val="0"/>
          <w:numId w:val="7"/>
        </w:numPr>
        <w:tabs>
          <w:tab w:val="clear" w:pos="709"/>
          <w:tab w:val="left" w:pos="0" w:leader="none"/>
        </w:tabs>
        <w:spacing w:before="0" w:after="0"/>
        <w:ind w:left="709" w:hanging="283"/>
        <w:rPr>
          <w:rFonts w:ascii="Times New Roman" w:hAnsi="Times New Roman" w:eastAsia="Times New Roman" w:cs="Times New Roman"/>
          <w:color w:val="auto"/>
          <w:kern w:val="0"/>
          <w:sz w:val="24"/>
          <w:szCs w:val="20"/>
          <w:lang w:val="en-US" w:eastAsia="en-US" w:bidi="ar-SA"/>
        </w:rPr>
      </w:pPr>
      <w:r>
        <w:rPr/>
        <w:t xml:space="preserve">Disable GPSDO: </w:t>
      </w:r>
    </w:p>
    <w:p>
      <w:pPr>
        <w:pStyle w:val="TextBody"/>
        <w:numPr>
          <w:ilvl w:val="0"/>
          <w:numId w:val="0"/>
        </w:numPr>
        <w:spacing w:before="0" w:after="0"/>
        <w:ind w:left="0" w:hanging="0"/>
        <w:rPr>
          <w:b/>
          <w:b/>
          <w:bCs/>
          <w:i/>
          <w:i/>
          <w:iCs/>
        </w:rPr>
      </w:pPr>
      <w:r>
        <w:rPr>
          <w:b/>
          <w:bCs/>
          <w:i/>
          <w:iCs/>
        </w:rPr>
        <w:t>python3 test_gpsdo.py --disable</w:t>
      </w:r>
    </w:p>
    <w:p>
      <w:pPr>
        <w:pStyle w:val="TextBody"/>
        <w:rPr>
          <w:rFonts w:ascii="Times New Roman" w:hAnsi="Times New Roman" w:eastAsia="Times New Roman" w:cs="Times New Roman"/>
          <w:color w:val="auto"/>
          <w:kern w:val="0"/>
          <w:sz w:val="24"/>
          <w:szCs w:val="20"/>
          <w:lang w:val="en-US" w:eastAsia="en-US" w:bidi="ar-SA"/>
        </w:rPr>
      </w:pPr>
      <w:r>
        <w:rPr>
          <w:rFonts w:eastAsia="Times New Roman" w:cs="Times New Roman"/>
          <w:color w:val="auto"/>
          <w:kern w:val="0"/>
          <w:sz w:val="24"/>
          <w:szCs w:val="20"/>
          <w:lang w:val="en-US" w:eastAsia="en-US" w:bidi="ar-SA"/>
        </w:rPr>
      </w:r>
    </w:p>
    <w:p>
      <w:pPr>
        <w:pStyle w:val="Normal"/>
        <w:rPr>
          <w:rFonts w:ascii="Times New Roman" w:hAnsi="Times New Roman" w:eastAsia="Times New Roman" w:cs="Times New Roman"/>
          <w:color w:val="auto"/>
          <w:kern w:val="0"/>
          <w:sz w:val="24"/>
          <w:szCs w:val="20"/>
          <w:lang w:val="en-US" w:eastAsia="en-US" w:bidi="ar-SA"/>
        </w:rPr>
      </w:pPr>
      <w:r>
        <w:rPr/>
      </w:r>
    </w:p>
    <w:sectPr>
      <w:headerReference w:type="default" r:id="rId10"/>
      <w:footerReference w:type="default" r:id="rId11"/>
      <w:footerReference w:type="first" r:id="rId12"/>
      <w:type w:val="nextPage"/>
      <w:pgSz w:w="12240" w:h="15840"/>
      <w:pgMar w:left="1440" w:right="1440" w:gutter="0" w:header="720" w:top="1440" w:footer="720" w:bottom="144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Calibri">
    <w:charset w:val="01"/>
    <w:family w:val="roman"/>
    <w:pitch w:val="variable"/>
  </w:font>
  <w:font w:name="Tahoma">
    <w:charset w:val="01"/>
    <w:family w:val="roman"/>
    <w:pitch w:val="variable"/>
  </w:font>
  <w:font w:name="Courier New">
    <w:charset w:val="01"/>
    <w:family w:val="roman"/>
    <w:pitch w:val="variable"/>
  </w:font>
  <w:font w:name="OpenSymbol">
    <w:altName w:val="Arial Unicode MS"/>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 w:name="Cambria">
    <w:charset w:val="01"/>
    <w:family w:val="roman"/>
    <w:pitch w:val="variable"/>
  </w:font>
  <w:font w:name="Liberation Sans">
    <w:altName w:val="Arial"/>
    <w:charset w:val="01"/>
    <w:family w:val="auto"/>
    <w:pitch w:val="default"/>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1" w:color="D9D9D9"/>
      </w:pBdr>
      <w:jc w:val="right"/>
      <w:rPr/>
    </w:pPr>
    <w:r>
      <w:rPr/>
      <w:fldChar w:fldCharType="begin"/>
    </w:r>
    <w:r>
      <w:rPr/>
      <w:instrText xml:space="preserve"> PAGE </w:instrText>
    </w:r>
    <w:r>
      <w:rPr/>
      <w:fldChar w:fldCharType="separate"/>
    </w:r>
    <w:r>
      <w:rPr/>
      <w:t>10</w:t>
    </w:r>
    <w:r>
      <w:rPr/>
      <w:fldChar w:fldCharType="end"/>
    </w:r>
    <w:r>
      <w:rPr/>
      <w:t xml:space="preserve"> </w:t>
    </w:r>
    <w:r>
      <w:rPr/>
      <w:t xml:space="preserve">| </w:t>
    </w:r>
    <w:r>
      <w:rPr>
        <w:color w:val="808080"/>
        <w:spacing w:val="60"/>
      </w:rPr>
      <w:t>Page</w:t>
    </w:r>
  </w:p>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p>
    <w:pPr>
      <w:pStyle w:val="Footer"/>
      <w:rPr/>
    </w:pPr>
    <w:r>
      <w:rPr/>
      <w:t>Version: 1.00</w:t>
      <w:tab/>
      <w:t xml:space="preserve">Last modified: </w:t>
    </w:r>
    <w:r>
      <w:rPr/>
      <w:fldChar w:fldCharType="begin"/>
    </w:r>
    <w:r>
      <w:rPr/>
      <w:instrText xml:space="preserve"> DATE \@"dd\/MM\/yyyy" </w:instrText>
    </w:r>
    <w:r>
      <w:rPr/>
      <w:fldChar w:fldCharType="separate"/>
    </w:r>
    <w:r>
      <w:rPr/>
      <w:t>13/10/2025</w:t>
    </w:r>
    <w:r>
      <w:rPr/>
      <w:fldChar w:fldCharType="end"/>
    </w:r>
  </w:p>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1" w:color="000000"/>
      </w:pBdr>
      <w:rPr>
        <w:szCs w:val="24"/>
        <w:lang w:val="en-US"/>
      </w:rPr>
    </w:pPr>
    <w:r>
      <w:rPr>
        <w:szCs w:val="24"/>
        <w:lang w:val="en-US"/>
      </w:rPr>
      <w:t xml:space="preserve"> </w:t>
    </w:r>
    <w:r>
      <w:rPr>
        <w:szCs w:val="24"/>
        <w:lang w:val="en-US"/>
      </w:rPr>
      <w:t>LimePSB-RPCM GPSDO design overview</w:t>
    </w:r>
  </w:p>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left"/>
      <w:pPr>
        <w:tabs>
          <w:tab w:val="num" w:pos="0"/>
        </w:tabs>
        <w:ind w:left="432" w:hanging="432"/>
      </w:pPr>
      <w:rPr/>
    </w:lvl>
    <w:lvl w:ilvl="1">
      <w:start w:val="1"/>
      <w:pStyle w:val="Heading2"/>
      <w:numFmt w:val="decimal"/>
      <w:lvlText w:val="%1.%2"/>
      <w:lvlJc w:val="left"/>
      <w:pPr>
        <w:tabs>
          <w:tab w:val="num" w:pos="0"/>
        </w:tabs>
        <w:ind w:left="576" w:hanging="576"/>
      </w:pPr>
      <w:rPr/>
    </w:lvl>
    <w:lvl w:ilvl="2">
      <w:start w:val="1"/>
      <w:pStyle w:val="Heading3"/>
      <w:numFmt w:val="decimal"/>
      <w:lvlText w:val="%1.%2.%3"/>
      <w:lvlJc w:val="left"/>
      <w:pPr>
        <w:tabs>
          <w:tab w:val="num" w:pos="0"/>
        </w:tabs>
        <w:ind w:left="720" w:hanging="720"/>
      </w:pPr>
      <w:rPr>
        <w:sz w:val="26"/>
        <w:szCs w:val="26"/>
      </w:rPr>
    </w:lvl>
    <w:lvl w:ilvl="3">
      <w:start w:val="1"/>
      <w:pStyle w:val="Heading4"/>
      <w:numFmt w:val="decimal"/>
      <w:lvlText w:val="%1.%2.%3.%4"/>
      <w:lvlJc w:val="left"/>
      <w:pPr>
        <w:tabs>
          <w:tab w:val="num" w:pos="0"/>
        </w:tabs>
        <w:ind w:left="864" w:hanging="864"/>
      </w:pPr>
      <w:rPr/>
    </w:lvl>
    <w:lvl w:ilvl="4">
      <w:start w:val="1"/>
      <w:pStyle w:val="Heading5"/>
      <w:numFmt w:val="decimal"/>
      <w:lvlText w:val="%1.%2.%3.%4.%5"/>
      <w:lvlJc w:val="left"/>
      <w:pPr>
        <w:tabs>
          <w:tab w:val="num" w:pos="0"/>
        </w:tabs>
        <w:ind w:left="1008" w:hanging="1008"/>
      </w:pPr>
      <w:rPr/>
    </w:lvl>
    <w:lvl w:ilvl="5">
      <w:start w:val="1"/>
      <w:pStyle w:val="Heading6"/>
      <w:numFmt w:val="decimal"/>
      <w:lvlText w:val="%1.%2.%3.%4.%5.%6"/>
      <w:lvlJc w:val="left"/>
      <w:pPr>
        <w:tabs>
          <w:tab w:val="num" w:pos="0"/>
        </w:tabs>
        <w:ind w:left="1152" w:hanging="1152"/>
      </w:pPr>
      <w:rPr/>
    </w:lvl>
    <w:lvl w:ilvl="6">
      <w:start w:val="1"/>
      <w:pStyle w:val="Heading7"/>
      <w:numFmt w:val="decimal"/>
      <w:lvlText w:val="%1.%2.%3.%4.%5.%6.%7"/>
      <w:lvlJc w:val="left"/>
      <w:pPr>
        <w:tabs>
          <w:tab w:val="num" w:pos="0"/>
        </w:tabs>
        <w:ind w:left="1296" w:hanging="1296"/>
      </w:pPr>
      <w:rPr/>
    </w:lvl>
    <w:lvl w:ilvl="7">
      <w:start w:val="1"/>
      <w:pStyle w:val="Heading8"/>
      <w:numFmt w:val="decimal"/>
      <w:lvlText w:val="%1.%2.%3.%4.%5.%6.%7.%8"/>
      <w:lvlJc w:val="left"/>
      <w:pPr>
        <w:tabs>
          <w:tab w:val="num" w:pos="0"/>
        </w:tabs>
        <w:ind w:left="1440" w:hanging="1440"/>
      </w:pPr>
      <w:rPr/>
    </w:lvl>
    <w:lvl w:ilvl="8">
      <w:start w:val="1"/>
      <w:pStyle w:val="Heading9"/>
      <w:numFmt w:val="decimal"/>
      <w:lvlText w:val="%1.%2.%3.%4.%5.%6.%7.%8.%9"/>
      <w:lvlJc w:val="left"/>
      <w:pPr>
        <w:tabs>
          <w:tab w:val="num" w:pos="0"/>
        </w:tabs>
        <w:ind w:left="1584" w:hanging="1584"/>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30"/>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style w:type="paragraph" w:styleId="Normal">
    <w:name w:val="Normal"/>
    <w:qFormat/>
    <w:pPr>
      <w:widowControl/>
      <w:suppressAutoHyphens w:val="true"/>
      <w:overflowPunct w:val="false"/>
      <w:bidi w:val="0"/>
      <w:spacing w:before="0" w:after="0"/>
      <w:jc w:val="both"/>
    </w:pPr>
    <w:rPr>
      <w:rFonts w:ascii="Times New Roman" w:hAnsi="Times New Roman" w:eastAsia="Times New Roman" w:cs="Times New Roman"/>
      <w:color w:val="auto"/>
      <w:kern w:val="0"/>
      <w:sz w:val="24"/>
      <w:szCs w:val="20"/>
      <w:lang w:val="en-GB" w:eastAsia="en-US" w:bidi="ar-SA"/>
    </w:rPr>
  </w:style>
  <w:style w:type="paragraph" w:styleId="Heading1">
    <w:name w:val="Heading 1"/>
    <w:basedOn w:val="Heading2"/>
    <w:next w:val="Normal"/>
    <w:link w:val="Heading1Char"/>
    <w:autoRedefine/>
    <w:qFormat/>
    <w:pPr>
      <w:numPr>
        <w:ilvl w:val="0"/>
        <w:numId w:val="1"/>
      </w:numPr>
      <w:outlineLvl w:val="0"/>
    </w:pPr>
    <w:rPr>
      <w:rFonts w:eastAsia="Times New Roman" w:cs="Times New Roman"/>
      <w:iCs w:val="false"/>
      <w:sz w:val="36"/>
    </w:rPr>
  </w:style>
  <w:style w:type="paragraph" w:styleId="Heading2">
    <w:name w:val="Heading 2"/>
    <w:basedOn w:val="Normal"/>
    <w:next w:val="Heading1"/>
    <w:link w:val="Heading2Char"/>
    <w:autoRedefine/>
    <w:qFormat/>
    <w:pPr>
      <w:keepNext w:val="true"/>
      <w:numPr>
        <w:ilvl w:val="1"/>
        <w:numId w:val="1"/>
      </w:numPr>
      <w:spacing w:before="240" w:after="60"/>
      <w:outlineLvl w:val="1"/>
    </w:pPr>
    <w:rPr>
      <w:rFonts w:eastAsia="Times New Roman" w:cs="Times New Roman"/>
      <w:b/>
      <w:bCs/>
      <w:iCs/>
      <w:sz w:val="32"/>
      <w:szCs w:val="32"/>
    </w:rPr>
  </w:style>
  <w:style w:type="paragraph" w:styleId="Heading3">
    <w:name w:val="Heading 3"/>
    <w:basedOn w:val="Normal"/>
    <w:next w:val="Normal"/>
    <w:link w:val="Heading3Char"/>
    <w:qFormat/>
    <w:pPr>
      <w:keepNext w:val="true"/>
      <w:numPr>
        <w:ilvl w:val="2"/>
        <w:numId w:val="1"/>
      </w:numPr>
      <w:spacing w:before="240" w:after="60"/>
      <w:outlineLvl w:val="2"/>
    </w:pPr>
    <w:rPr>
      <w:b/>
      <w:bCs/>
      <w:sz w:val="26"/>
      <w:szCs w:val="26"/>
      <w:lang w:val="x-none" w:eastAsia="x-none"/>
    </w:rPr>
  </w:style>
  <w:style w:type="paragraph" w:styleId="Heading4">
    <w:name w:val="Heading 4"/>
    <w:basedOn w:val="Normal"/>
    <w:next w:val="Normal"/>
    <w:link w:val="Heading4Char"/>
    <w:qFormat/>
    <w:pPr>
      <w:keepNext w:val="true"/>
      <w:numPr>
        <w:ilvl w:val="3"/>
        <w:numId w:val="1"/>
      </w:numPr>
      <w:spacing w:before="240" w:after="60"/>
      <w:outlineLvl w:val="3"/>
    </w:pPr>
    <w:rPr>
      <w:b/>
      <w:bCs/>
      <w:sz w:val="28"/>
      <w:szCs w:val="28"/>
      <w:lang w:val="x-none" w:eastAsia="x-none"/>
    </w:rPr>
  </w:style>
  <w:style w:type="paragraph" w:styleId="Heading5">
    <w:name w:val="Heading 5"/>
    <w:basedOn w:val="Normal"/>
    <w:next w:val="Normal"/>
    <w:link w:val="Heading5Char"/>
    <w:qFormat/>
    <w:pPr>
      <w:numPr>
        <w:ilvl w:val="4"/>
        <w:numId w:val="1"/>
      </w:numPr>
      <w:spacing w:before="240" w:after="60"/>
      <w:outlineLvl w:val="4"/>
    </w:pPr>
    <w:rPr>
      <w:b/>
      <w:bCs/>
      <w:i/>
      <w:iCs/>
      <w:sz w:val="26"/>
      <w:szCs w:val="26"/>
    </w:rPr>
  </w:style>
  <w:style w:type="paragraph" w:styleId="Heading6">
    <w:name w:val="Heading 6"/>
    <w:basedOn w:val="Normal"/>
    <w:next w:val="Normal"/>
    <w:link w:val="Heading6Char"/>
    <w:qFormat/>
    <w:pPr>
      <w:numPr>
        <w:ilvl w:val="5"/>
        <w:numId w:val="1"/>
      </w:numPr>
      <w:spacing w:before="240" w:after="60"/>
      <w:outlineLvl w:val="5"/>
    </w:pPr>
    <w:rPr>
      <w:b/>
      <w:bCs/>
      <w:sz w:val="22"/>
      <w:szCs w:val="22"/>
    </w:rPr>
  </w:style>
  <w:style w:type="paragraph" w:styleId="Heading7">
    <w:name w:val="Heading 7"/>
    <w:basedOn w:val="Normal"/>
    <w:next w:val="Normal"/>
    <w:link w:val="Heading7Char"/>
    <w:qFormat/>
    <w:pPr>
      <w:numPr>
        <w:ilvl w:val="6"/>
        <w:numId w:val="1"/>
      </w:numPr>
      <w:spacing w:before="240" w:after="60"/>
      <w:outlineLvl w:val="6"/>
    </w:pPr>
    <w:rPr/>
  </w:style>
  <w:style w:type="paragraph" w:styleId="Heading8">
    <w:name w:val="Heading 8"/>
    <w:basedOn w:val="Normal"/>
    <w:next w:val="Normal"/>
    <w:link w:val="Heading8Char"/>
    <w:qFormat/>
    <w:pPr>
      <w:numPr>
        <w:ilvl w:val="7"/>
        <w:numId w:val="1"/>
      </w:numPr>
      <w:spacing w:before="240" w:after="60"/>
      <w:outlineLvl w:val="7"/>
    </w:pPr>
    <w:rPr>
      <w:i/>
      <w:iCs/>
    </w:rPr>
  </w:style>
  <w:style w:type="paragraph" w:styleId="Heading9">
    <w:name w:val="Heading 9"/>
    <w:basedOn w:val="Normal"/>
    <w:next w:val="Normal"/>
    <w:link w:val="Heading9Char"/>
    <w:qFormat/>
    <w:pPr>
      <w:numPr>
        <w:ilvl w:val="8"/>
        <w:numId w:val="1"/>
      </w:numPr>
      <w:spacing w:before="240" w:after="60"/>
      <w:outlineLvl w:val="8"/>
    </w:pPr>
    <w:rPr>
      <w:rFonts w:ascii="Arial" w:hAnsi="Arial" w:cs="Arial"/>
      <w:sz w:val="22"/>
      <w:szCs w:val="22"/>
    </w:rPr>
  </w:style>
  <w:style w:type="character" w:styleId="DefaultParagraphFont">
    <w:name w:val="Default Paragraph Font"/>
    <w:qFormat/>
    <w:rPr/>
  </w:style>
  <w:style w:type="character" w:styleId="Heading1Char">
    <w:name w:val="Heading 1 Char"/>
    <w:basedOn w:val="DefaultParagraphFont"/>
    <w:link w:val="Heading1"/>
    <w:qFormat/>
    <w:rPr>
      <w:b/>
      <w:bCs/>
      <w:sz w:val="36"/>
      <w:szCs w:val="32"/>
      <w:lang w:val="en-GB"/>
    </w:rPr>
  </w:style>
  <w:style w:type="character" w:styleId="Heading2Char">
    <w:name w:val="Heading 2 Char"/>
    <w:basedOn w:val="DefaultParagraphFont"/>
    <w:link w:val="Heading2"/>
    <w:qFormat/>
    <w:rPr>
      <w:rFonts w:eastAsia="Times New Roman" w:cs="Times New Roman"/>
      <w:b/>
      <w:bCs/>
      <w:iCs/>
      <w:sz w:val="32"/>
      <w:szCs w:val="32"/>
      <w:lang w:val="en-GB"/>
    </w:rPr>
  </w:style>
  <w:style w:type="character" w:styleId="Heading3Char">
    <w:name w:val="Heading 3 Char"/>
    <w:link w:val="Heading3"/>
    <w:qFormat/>
    <w:rPr>
      <w:b/>
      <w:bCs/>
      <w:sz w:val="26"/>
      <w:szCs w:val="26"/>
      <w:lang w:val="x-none" w:eastAsia="x-none"/>
    </w:rPr>
  </w:style>
  <w:style w:type="character" w:styleId="Heading4Char">
    <w:name w:val="Heading 4 Char"/>
    <w:link w:val="Heading4"/>
    <w:qFormat/>
    <w:rPr>
      <w:b/>
      <w:bCs/>
      <w:sz w:val="28"/>
      <w:szCs w:val="28"/>
      <w:lang w:val="x-none" w:eastAsia="x-none"/>
    </w:rPr>
  </w:style>
  <w:style w:type="character" w:styleId="Heading5Char">
    <w:name w:val="Heading 5 Char"/>
    <w:basedOn w:val="DefaultParagraphFont"/>
    <w:link w:val="Heading5"/>
    <w:qFormat/>
    <w:rPr>
      <w:b/>
      <w:bCs/>
      <w:i/>
      <w:iCs/>
      <w:sz w:val="26"/>
      <w:szCs w:val="26"/>
      <w:lang w:val="en-GB"/>
    </w:rPr>
  </w:style>
  <w:style w:type="character" w:styleId="Heading6Char">
    <w:name w:val="Heading 6 Char"/>
    <w:basedOn w:val="DefaultParagraphFont"/>
    <w:link w:val="Heading6"/>
    <w:qFormat/>
    <w:rPr>
      <w:b/>
      <w:bCs/>
      <w:sz w:val="22"/>
      <w:szCs w:val="22"/>
      <w:lang w:val="en-GB"/>
    </w:rPr>
  </w:style>
  <w:style w:type="character" w:styleId="Heading7Char">
    <w:name w:val="Heading 7 Char"/>
    <w:basedOn w:val="DefaultParagraphFont"/>
    <w:link w:val="Heading7"/>
    <w:qFormat/>
    <w:rPr>
      <w:sz w:val="24"/>
      <w:lang w:val="en-GB"/>
    </w:rPr>
  </w:style>
  <w:style w:type="character" w:styleId="Heading8Char">
    <w:name w:val="Heading 8 Char"/>
    <w:basedOn w:val="DefaultParagraphFont"/>
    <w:link w:val="Heading8"/>
    <w:qFormat/>
    <w:rPr>
      <w:i/>
      <w:iCs/>
      <w:sz w:val="24"/>
      <w:lang w:val="en-GB"/>
    </w:rPr>
  </w:style>
  <w:style w:type="character" w:styleId="Heading9Char">
    <w:name w:val="Heading 9 Char"/>
    <w:basedOn w:val="DefaultParagraphFont"/>
    <w:link w:val="Heading9"/>
    <w:qFormat/>
    <w:rPr>
      <w:rFonts w:ascii="Arial" w:hAnsi="Arial" w:cs="Arial"/>
      <w:sz w:val="22"/>
      <w:szCs w:val="22"/>
      <w:lang w:val="en-GB"/>
    </w:rPr>
  </w:style>
  <w:style w:type="character" w:styleId="Strong">
    <w:name w:val="Strong"/>
    <w:qFormat/>
    <w:rPr>
      <w:b/>
      <w:bCs/>
    </w:rPr>
  </w:style>
  <w:style w:type="character" w:styleId="Emphasis">
    <w:name w:val="Emphasis"/>
    <w:qFormat/>
    <w:rPr>
      <w:i/>
      <w:iCs/>
    </w:rPr>
  </w:style>
  <w:style w:type="character" w:styleId="NoSpacingChar">
    <w:name w:val="No Spacing Char"/>
    <w:link w:val="NoSpacing"/>
    <w:qFormat/>
    <w:rPr>
      <w:rFonts w:ascii="Calibri" w:hAnsi="Calibri"/>
      <w:sz w:val="22"/>
      <w:szCs w:val="22"/>
    </w:rPr>
  </w:style>
  <w:style w:type="character" w:styleId="InternetLink">
    <w:name w:val="Hyperlink"/>
    <w:rPr>
      <w:color w:val="0000FF"/>
      <w:u w:val="single"/>
    </w:rPr>
  </w:style>
  <w:style w:type="character" w:styleId="BalloonTextChar">
    <w:name w:val="Balloon Text Char"/>
    <w:basedOn w:val="DefaultParagraphFont"/>
    <w:link w:val="BalloonText"/>
    <w:qFormat/>
    <w:rPr>
      <w:rFonts w:ascii="Tahoma" w:hAnsi="Tahoma" w:cs="Tahoma"/>
      <w:sz w:val="16"/>
      <w:szCs w:val="16"/>
      <w:lang w:val="en-GB"/>
    </w:rPr>
  </w:style>
  <w:style w:type="character" w:styleId="HeaderChar">
    <w:name w:val="Header Char"/>
    <w:basedOn w:val="DefaultParagraphFont"/>
    <w:link w:val="Header"/>
    <w:qFormat/>
    <w:rPr>
      <w:sz w:val="24"/>
      <w:lang w:val="en-GB"/>
    </w:rPr>
  </w:style>
  <w:style w:type="character" w:styleId="FooterChar">
    <w:name w:val="Footer Char"/>
    <w:basedOn w:val="DefaultParagraphFont"/>
    <w:link w:val="Footer"/>
    <w:qFormat/>
    <w:rPr>
      <w:sz w:val="24"/>
      <w:lang w:val="en-GB"/>
    </w:rPr>
  </w:style>
  <w:style w:type="character" w:styleId="VisitedInternetLink">
    <w:name w:val="FollowedHyperlink"/>
    <w:basedOn w:val="DefaultParagraphFont"/>
    <w:rPr>
      <w:color w:val="800080"/>
      <w:u w:val="single"/>
    </w:rPr>
  </w:style>
  <w:style w:type="character" w:styleId="HTMLTypewriter">
    <w:name w:val="HTML Typewriter"/>
    <w:qFormat/>
    <w:rPr>
      <w:rFonts w:ascii="Courier New" w:hAnsi="Courier New" w:eastAsia="Times New Roman" w:cs="Courier New"/>
      <w:sz w:val="20"/>
      <w:szCs w:val="20"/>
    </w:rPr>
  </w:style>
  <w:style w:type="character" w:styleId="Annotationreference">
    <w:name w:val="annotation reference"/>
    <w:basedOn w:val="DefaultParagraphFont"/>
    <w:qFormat/>
    <w:rPr>
      <w:sz w:val="16"/>
      <w:szCs w:val="16"/>
    </w:rPr>
  </w:style>
  <w:style w:type="character" w:styleId="CommentTextChar">
    <w:name w:val="Comment Text Char"/>
    <w:basedOn w:val="DefaultParagraphFont"/>
    <w:link w:val="Annotationtext"/>
    <w:qFormat/>
    <w:rPr>
      <w:lang w:val="en-GB"/>
    </w:rPr>
  </w:style>
  <w:style w:type="character" w:styleId="CommentSubjectChar">
    <w:name w:val="Comment Subject Char"/>
    <w:basedOn w:val="CommentTextChar"/>
    <w:link w:val="Annotationsubject"/>
    <w:qFormat/>
    <w:rPr>
      <w:b/>
      <w:bCs/>
      <w:lang w:val="en-GB"/>
    </w:rPr>
  </w:style>
  <w:style w:type="character" w:styleId="UnresolvedMention1">
    <w:name w:val="Unresolved Mention1"/>
    <w:basedOn w:val="DefaultParagraphFont"/>
    <w:qFormat/>
    <w:rPr>
      <w:color w:val="605E5C"/>
      <w:shd w:fill="E1DFDD" w:val="clear"/>
    </w:rPr>
  </w:style>
  <w:style w:type="character" w:styleId="UnresolvedMention2">
    <w:name w:val="Unresolved Mention2"/>
    <w:basedOn w:val="DefaultParagraphFont"/>
    <w:qFormat/>
    <w:rPr>
      <w:color w:val="605E5C"/>
      <w:shd w:fill="E1DFDD" w:val="clear"/>
    </w:rPr>
  </w:style>
  <w:style w:type="character" w:styleId="Jlqj4b">
    <w:name w:val="jlqj4b"/>
    <w:basedOn w:val="DefaultParagraphFont"/>
    <w:qFormat/>
    <w:rPr/>
  </w:style>
  <w:style w:type="character" w:styleId="Viiyi">
    <w:name w:val="viiyi"/>
    <w:basedOn w:val="DefaultParagraphFont"/>
    <w:qFormat/>
    <w:rPr/>
  </w:style>
  <w:style w:type="character" w:styleId="Q4iawc">
    <w:name w:val="q4iawc"/>
    <w:basedOn w:val="DefaultParagraphFont"/>
    <w:qFormat/>
    <w:rPr/>
  </w:style>
  <w:style w:type="character" w:styleId="Rynqvb">
    <w:name w:val="rynqvb"/>
    <w:basedOn w:val="DefaultParagraphFont"/>
    <w:qFormat/>
    <w:rPr/>
  </w:style>
  <w:style w:type="character" w:styleId="IndexLink">
    <w:name w:val="Index Link"/>
    <w:qFormat/>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SourceText">
    <w:name w:val="Source Text"/>
    <w:qFormat/>
    <w:rPr>
      <w:rFonts w:ascii="Liberation Mono" w:hAnsi="Liberation Mono" w:eastAsia="Liberation Mono" w:cs="Liberation Mono"/>
    </w:rPr>
  </w:style>
  <w:style w:type="character" w:styleId="StrongEmphasis">
    <w:name w:val="Strong Emphasis"/>
    <w:qFormat/>
    <w:rPr>
      <w:b/>
      <w:bCs/>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Caption1">
    <w:name w:val="caption"/>
    <w:basedOn w:val="Normal"/>
    <w:next w:val="Normal"/>
    <w:qFormat/>
    <w:pPr/>
    <w:rPr>
      <w:b/>
      <w:bCs/>
      <w:sz w:val="20"/>
    </w:rPr>
  </w:style>
  <w:style w:type="paragraph" w:styleId="NoSpacing">
    <w:name w:val="No Spacing"/>
    <w:link w:val="NoSpacingChar"/>
    <w:qFormat/>
    <w:pPr>
      <w:widowControl/>
      <w:suppressAutoHyphens w:val="true"/>
      <w:overflowPunct w:val="false"/>
      <w:bidi w:val="0"/>
      <w:spacing w:before="0" w:after="0"/>
      <w:jc w:val="left"/>
    </w:pPr>
    <w:rPr>
      <w:rFonts w:ascii="Calibri" w:hAnsi="Calibri" w:eastAsia="Times New Roman" w:cs="Times New Roman"/>
      <w:color w:val="auto"/>
      <w:kern w:val="0"/>
      <w:sz w:val="22"/>
      <w:szCs w:val="22"/>
      <w:lang w:val="en-US" w:eastAsia="en-US" w:bidi="ar-SA"/>
    </w:rPr>
  </w:style>
  <w:style w:type="paragraph" w:styleId="IndexHeading">
    <w:name w:val="Index Heading"/>
    <w:basedOn w:val="Heading"/>
    <w:pPr/>
    <w:rPr/>
  </w:style>
  <w:style w:type="paragraph" w:styleId="ContentsHeading">
    <w:name w:val="TOC Heading"/>
    <w:basedOn w:val="Heading1"/>
    <w:next w:val="Normal"/>
    <w:pPr>
      <w:keepLines/>
      <w:numPr>
        <w:ilvl w:val="0"/>
        <w:numId w:val="0"/>
      </w:numPr>
      <w:spacing w:lineRule="auto" w:line="276" w:before="480" w:after="0"/>
      <w:outlineLvl w:val="9"/>
    </w:pPr>
    <w:rPr>
      <w:rFonts w:ascii="Cambria" w:hAnsi="Cambria"/>
      <w:iCs/>
      <w:color w:val="365F91"/>
      <w:sz w:val="28"/>
      <w:szCs w:val="28"/>
      <w:lang w:val="en-US"/>
    </w:rPr>
  </w:style>
  <w:style w:type="paragraph" w:styleId="Contents1">
    <w:name w:val="TOC 1"/>
    <w:basedOn w:val="Normal"/>
    <w:next w:val="Normal"/>
    <w:autoRedefine/>
    <w:pPr>
      <w:tabs>
        <w:tab w:val="clear" w:pos="709"/>
        <w:tab w:val="left" w:pos="480" w:leader="none"/>
        <w:tab w:val="right" w:pos="9350" w:leader="dot"/>
      </w:tabs>
      <w:spacing w:before="360" w:after="0"/>
      <w:jc w:val="left"/>
    </w:pPr>
    <w:rPr>
      <w:rFonts w:ascii="Cambria" w:hAnsi="Cambria"/>
      <w:b/>
      <w:bCs/>
      <w:caps/>
      <w:szCs w:val="24"/>
    </w:rPr>
  </w:style>
  <w:style w:type="paragraph" w:styleId="Contents2">
    <w:name w:val="TOC 2"/>
    <w:basedOn w:val="Normal"/>
    <w:next w:val="Normal"/>
    <w:autoRedefine/>
    <w:pPr>
      <w:tabs>
        <w:tab w:val="clear" w:pos="709"/>
        <w:tab w:val="left" w:pos="480" w:leader="none"/>
        <w:tab w:val="right" w:pos="9350" w:leader="dot"/>
      </w:tabs>
      <w:spacing w:before="240" w:after="0"/>
      <w:jc w:val="left"/>
    </w:pPr>
    <w:rPr>
      <w:rFonts w:ascii="Calibri" w:hAnsi="Calibri"/>
      <w:bCs/>
      <w:sz w:val="20"/>
    </w:rPr>
  </w:style>
  <w:style w:type="paragraph" w:styleId="Contents3">
    <w:name w:val="TOC 3"/>
    <w:basedOn w:val="Normal"/>
    <w:next w:val="Normal"/>
    <w:autoRedefine/>
    <w:pPr>
      <w:ind w:left="240" w:right="0" w:hanging="0"/>
      <w:jc w:val="left"/>
    </w:pPr>
    <w:rPr>
      <w:rFonts w:ascii="Calibri" w:hAnsi="Calibri"/>
      <w:sz w:val="20"/>
    </w:rPr>
  </w:style>
  <w:style w:type="paragraph" w:styleId="Contents4">
    <w:name w:val="TOC 4"/>
    <w:basedOn w:val="Normal"/>
    <w:next w:val="Normal"/>
    <w:autoRedefine/>
    <w:pPr>
      <w:ind w:left="480" w:right="0" w:hanging="0"/>
      <w:jc w:val="left"/>
    </w:pPr>
    <w:rPr>
      <w:rFonts w:ascii="Calibri" w:hAnsi="Calibri"/>
      <w:sz w:val="20"/>
    </w:rPr>
  </w:style>
  <w:style w:type="paragraph" w:styleId="Contents5">
    <w:name w:val="TOC 5"/>
    <w:basedOn w:val="Normal"/>
    <w:next w:val="Normal"/>
    <w:autoRedefine/>
    <w:pPr>
      <w:ind w:left="720" w:right="0" w:hanging="0"/>
      <w:jc w:val="left"/>
    </w:pPr>
    <w:rPr>
      <w:rFonts w:ascii="Calibri" w:hAnsi="Calibri"/>
      <w:sz w:val="20"/>
    </w:rPr>
  </w:style>
  <w:style w:type="paragraph" w:styleId="Contents6">
    <w:name w:val="TOC 6"/>
    <w:basedOn w:val="Normal"/>
    <w:next w:val="Normal"/>
    <w:autoRedefine/>
    <w:pPr>
      <w:ind w:left="960" w:right="0" w:hanging="0"/>
      <w:jc w:val="left"/>
    </w:pPr>
    <w:rPr>
      <w:rFonts w:ascii="Calibri" w:hAnsi="Calibri"/>
      <w:sz w:val="20"/>
    </w:rPr>
  </w:style>
  <w:style w:type="paragraph" w:styleId="Contents7">
    <w:name w:val="TOC 7"/>
    <w:basedOn w:val="Normal"/>
    <w:next w:val="Normal"/>
    <w:autoRedefine/>
    <w:pPr>
      <w:ind w:left="1200" w:right="0" w:hanging="0"/>
      <w:jc w:val="left"/>
    </w:pPr>
    <w:rPr>
      <w:rFonts w:ascii="Calibri" w:hAnsi="Calibri"/>
      <w:sz w:val="20"/>
    </w:rPr>
  </w:style>
  <w:style w:type="paragraph" w:styleId="Contents8">
    <w:name w:val="TOC 8"/>
    <w:basedOn w:val="Normal"/>
    <w:next w:val="Normal"/>
    <w:autoRedefine/>
    <w:pPr>
      <w:ind w:left="1440" w:right="0" w:hanging="0"/>
      <w:jc w:val="left"/>
    </w:pPr>
    <w:rPr>
      <w:rFonts w:ascii="Calibri" w:hAnsi="Calibri"/>
      <w:sz w:val="20"/>
    </w:rPr>
  </w:style>
  <w:style w:type="paragraph" w:styleId="Contents9">
    <w:name w:val="TOC 9"/>
    <w:basedOn w:val="Normal"/>
    <w:next w:val="Normal"/>
    <w:autoRedefine/>
    <w:pPr>
      <w:ind w:left="1680" w:right="0" w:hanging="0"/>
      <w:jc w:val="left"/>
    </w:pPr>
    <w:rPr>
      <w:rFonts w:ascii="Calibri" w:hAnsi="Calibri"/>
      <w:sz w:val="20"/>
    </w:rPr>
  </w:style>
  <w:style w:type="paragraph" w:styleId="BalloonText">
    <w:name w:val="Balloon Text"/>
    <w:basedOn w:val="Normal"/>
    <w:link w:val="BalloonTextChar"/>
    <w:qFormat/>
    <w:pPr/>
    <w:rPr>
      <w:rFonts w:ascii="Tahoma" w:hAnsi="Tahoma" w:cs="Tahoma"/>
      <w:sz w:val="16"/>
      <w:szCs w:val="16"/>
    </w:rPr>
  </w:style>
  <w:style w:type="paragraph" w:styleId="NormalWeb">
    <w:name w:val="Normal (Web)"/>
    <w:basedOn w:val="Normal"/>
    <w:qFormat/>
    <w:pPr>
      <w:spacing w:before="280" w:after="280"/>
      <w:jc w:val="left"/>
    </w:pPr>
    <w:rPr>
      <w:rFonts w:eastAsia="Times New Roman"/>
      <w:szCs w:val="24"/>
      <w:lang w:val="en-US"/>
    </w:rPr>
  </w:style>
  <w:style w:type="paragraph" w:styleId="ListParagraph">
    <w:name w:val="List Paragraph"/>
    <w:basedOn w:val="Normal"/>
    <w:qFormat/>
    <w:pPr>
      <w:spacing w:before="0" w:after="0"/>
      <w:ind w:left="720" w:right="0" w:hanging="0"/>
      <w:contextualSpacing/>
    </w:pPr>
    <w:rPr/>
  </w:style>
  <w:style w:type="paragraph" w:styleId="HeaderandFooter">
    <w:name w:val="Header and Footer"/>
    <w:basedOn w:val="Normal"/>
    <w:qFormat/>
    <w:pPr/>
    <w:rPr/>
  </w:style>
  <w:style w:type="paragraph" w:styleId="Header">
    <w:name w:val="Header"/>
    <w:basedOn w:val="Normal"/>
    <w:link w:val="HeaderChar"/>
    <w:pPr>
      <w:tabs>
        <w:tab w:val="clear" w:pos="709"/>
        <w:tab w:val="center" w:pos="4680" w:leader="none"/>
        <w:tab w:val="right" w:pos="9360" w:leader="none"/>
      </w:tabs>
    </w:pPr>
    <w:rPr/>
  </w:style>
  <w:style w:type="paragraph" w:styleId="Footer">
    <w:name w:val="Footer"/>
    <w:basedOn w:val="Normal"/>
    <w:link w:val="FooterChar"/>
    <w:pPr>
      <w:tabs>
        <w:tab w:val="clear" w:pos="709"/>
        <w:tab w:val="center" w:pos="4680" w:leader="none"/>
        <w:tab w:val="right" w:pos="9360" w:leader="none"/>
      </w:tabs>
    </w:pPr>
    <w:rPr/>
  </w:style>
  <w:style w:type="paragraph" w:styleId="Figure">
    <w:name w:val="figure"/>
    <w:basedOn w:val="Normal"/>
    <w:next w:val="Caption1"/>
    <w:qFormat/>
    <w:pPr>
      <w:spacing w:before="240" w:after="0"/>
      <w:jc w:val="center"/>
    </w:pPr>
    <w:rPr/>
  </w:style>
  <w:style w:type="paragraph" w:styleId="Annotationtext">
    <w:name w:val="annotation text"/>
    <w:basedOn w:val="Normal"/>
    <w:link w:val="CommentTextChar"/>
    <w:qFormat/>
    <w:pPr/>
    <w:rPr>
      <w:sz w:val="20"/>
    </w:rPr>
  </w:style>
  <w:style w:type="paragraph" w:styleId="Annotationsubject">
    <w:name w:val="annotation subject"/>
    <w:basedOn w:val="Annotationtext"/>
    <w:next w:val="Annotationtext"/>
    <w:link w:val="CommentSubjectChar"/>
    <w:qFormat/>
    <w:pPr/>
    <w:rPr>
      <w:b/>
      <w:bCs/>
    </w:rPr>
  </w:style>
  <w:style w:type="paragraph" w:styleId="Standard">
    <w:name w:val="Standard"/>
    <w:qFormat/>
    <w:pPr>
      <w:widowControl/>
      <w:suppressAutoHyphens w:val="true"/>
      <w:overflowPunct w:val="false"/>
      <w:bidi w:val="0"/>
      <w:spacing w:before="0" w:after="0"/>
      <w:jc w:val="both"/>
      <w:textAlignment w:val="baseline"/>
    </w:pPr>
    <w:rPr>
      <w:rFonts w:ascii="Times New Roman" w:hAnsi="Times New Roman" w:eastAsia="Times New Roman" w:cs="Times New Roman"/>
      <w:color w:val="auto"/>
      <w:kern w:val="2"/>
      <w:sz w:val="24"/>
      <w:szCs w:val="20"/>
      <w:lang w:val="en-GB" w:eastAsia="en-US" w:bidi="ar-SA"/>
    </w:rPr>
  </w:style>
  <w:style w:type="paragraph" w:styleId="Default">
    <w:name w:val="Default"/>
    <w:qFormat/>
    <w:pPr>
      <w:widowControl/>
      <w:suppressAutoHyphens w:val="true"/>
      <w:overflowPunct w:val="false"/>
      <w:bidi w:val="0"/>
      <w:spacing w:before="0" w:after="0"/>
      <w:jc w:val="left"/>
    </w:pPr>
    <w:rPr>
      <w:rFonts w:ascii="Times New Roman" w:hAnsi="Times New Roman" w:eastAsia="Times New Roman" w:cs="Times New Roman"/>
      <w:color w:val="000000"/>
      <w:kern w:val="0"/>
      <w:sz w:val="24"/>
      <w:szCs w:val="24"/>
      <w:lang w:val="en-US" w:eastAsia="en-US" w:bidi="ar-SA"/>
    </w:rPr>
  </w:style>
  <w:style w:type="paragraph" w:styleId="Revision">
    <w:name w:val="Revision"/>
    <w:qFormat/>
    <w:pPr>
      <w:widowControl/>
      <w:suppressAutoHyphens w:val="true"/>
      <w:overflowPunct w:val="false"/>
      <w:bidi w:val="0"/>
      <w:spacing w:before="0" w:after="0"/>
      <w:jc w:val="left"/>
    </w:pPr>
    <w:rPr>
      <w:rFonts w:ascii="Times New Roman" w:hAnsi="Times New Roman" w:eastAsia="Times New Roman" w:cs="Times New Roman"/>
      <w:color w:val="auto"/>
      <w:kern w:val="0"/>
      <w:sz w:val="24"/>
      <w:szCs w:val="20"/>
      <w:lang w:val="en-GB" w:eastAsia="en-US" w:bidi="ar-SA"/>
    </w:rPr>
  </w:style>
  <w:style w:type="paragraph" w:styleId="TableContents">
    <w:name w:val="Table Contents"/>
    <w:basedOn w:val="Normal"/>
    <w:qFormat/>
    <w:pPr>
      <w:suppressLineNumbers/>
    </w:pPr>
    <w:rPr/>
  </w:style>
  <w:style w:type="paragraph" w:styleId="Table">
    <w:name w:val="Table"/>
    <w:basedOn w:val="Caption"/>
    <w:qFormat/>
    <w:pPr/>
    <w:rPr/>
  </w:style>
  <w:style w:type="paragraph" w:styleId="Figure1">
    <w:name w:val="Figure"/>
    <w:basedOn w:val="Caption"/>
    <w:qFormat/>
    <w:pPr/>
    <w:rPr/>
  </w:style>
  <w:style w:type="paragraph" w:styleId="FrameContents">
    <w:name w:val="Frame Contents"/>
    <w:basedOn w:val="Normal"/>
    <w:qFormat/>
    <w:pPr/>
    <w:rPr/>
  </w:style>
  <w:style w:type="paragraph" w:styleId="Heading10">
    <w:name w:val="Heading 10"/>
    <w:basedOn w:val="Heading"/>
    <w:next w:val="TextBody"/>
    <w:qFormat/>
    <w:pPr>
      <w:spacing w:before="60" w:after="60"/>
      <w:outlineLvl w:val="8"/>
    </w:pPr>
    <w:rPr>
      <w:b/>
      <w:bCs/>
      <w:sz w:val="18"/>
      <w:szCs w:val="18"/>
    </w:rPr>
  </w:style>
  <w:style w:type="paragraph" w:styleId="TableHeading">
    <w:name w:val="Table Heading"/>
    <w:basedOn w:val="TableContents"/>
    <w:qFormat/>
    <w:pPr>
      <w:suppressLineNumbers/>
      <w:jc w:val="center"/>
    </w:pPr>
    <w:rPr>
      <w:b/>
      <w:bCs/>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mailto:enquiries@limemicro.com" TargetMode="External"/><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3.png"/><Relationship Id="rId8" Type="http://schemas.openxmlformats.org/officeDocument/2006/relationships/package" Target="embeddings/oleObject1.xlsx"/><Relationship Id="rId9" Type="http://schemas.openxmlformats.org/officeDocument/2006/relationships/image" Target="media/image4.emf"/><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3903</TotalTime>
  <Application>LibreOffice/7.3.7.2$Linux_X86_64 LibreOffice_project/30$Build-2</Application>
  <AppVersion>15.0000</AppVersion>
  <Pages>10</Pages>
  <Words>1100</Words>
  <Characters>6045</Characters>
  <CharactersWithSpaces>7059</CharactersWithSpaces>
  <Paragraphs>100</Paragraphs>
  <Company>Microsoft</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2022-12-25T16:18:00Z</dcterms:created>
  <dc:creator>Lime</dc:creator>
  <dc:description/>
  <dc:language>lt-LT</dc:language>
  <cp:lastModifiedBy/>
  <cp:lastPrinted>2019-02-08T12:52:00Z</cp:lastPrinted>
  <dcterms:modified xsi:type="dcterms:W3CDTF">2025-10-13T11:17:44Z</dcterms:modified>
  <cp:revision>127</cp:revision>
  <dc:subject/>
  <dc:title/>
</cp:coreProperties>
</file>

<file path=docProps/custom.xml><?xml version="1.0" encoding="utf-8"?>
<Properties xmlns="http://schemas.openxmlformats.org/officeDocument/2006/custom-properties" xmlns:vt="http://schemas.openxmlformats.org/officeDocument/2006/docPropsVTypes"/>
</file>