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1938655</wp:posOffset>
                </wp:positionH>
                <wp:positionV relativeFrom="paragraph">
                  <wp:posOffset>-433705</wp:posOffset>
                </wp:positionV>
                <wp:extent cx="4552315" cy="1176020"/>
                <wp:effectExtent l="0" t="0" r="0" b="0"/>
                <wp:wrapNone/>
                <wp:docPr id="1" name="Imagen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1840" cy="117540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4435560" cy="98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81600" y="993240"/>
                            <a:ext cx="4169880" cy="182160"/>
                          </a:xfrm>
                          <a:prstGeom prst="rect">
                            <a:avLst/>
                          </a:prstGeom>
                          <a:solidFill>
                            <a:srgbClr val="7ec6e8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n1" style="position:absolute;margin-left:152.65pt;margin-top:-34.15pt;width:358.4pt;height:92.55pt" coordorigin="3053,-683" coordsize="7168,1851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3053;top:-683;width:6984;height:1550" type="shapetype_75">
                  <v:imagedata r:id="rId2" o:detectmouseclick="t"/>
                  <w10:wrap type="none"/>
                  <v:stroke color="#3465a4" joinstyle="round" endcap="flat"/>
                </v:shape>
                <v:rect id="shape_0" fillcolor="#7ec6e8" stroked="f" style="position:absolute;left:3654;top:881;width:6566;height:286">
                  <w10:wrap type="none"/>
                  <v:fill o:detectmouseclick="t" type="solid" color2="#813917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s-EC" w:eastAsia="zh-CN" w:bidi="ar-SA"/>
        </w:rPr>
      </w:pPr>
      <w:r>
        <w:rPr>
          <w:lang w:val="es-EC" w:eastAsia="zh-CN" w:bidi="ar-SA"/>
        </w:rPr>
      </w:r>
    </w:p>
    <w:p>
      <w:pPr>
        <w:pStyle w:val="Normal"/>
        <w:rPr>
          <w:lang w:val="es-EC" w:eastAsia="zh-CN" w:bidi="ar-SA"/>
        </w:rPr>
      </w:pPr>
      <w:r>
        <w:rPr>
          <w:lang w:val="es-EC" w:eastAsia="zh-CN" w:bidi="ar-SA"/>
        </w:rPr>
      </w:r>
    </w:p>
    <w:p>
      <w:pPr>
        <w:pStyle w:val="Normal"/>
        <w:rPr>
          <w:lang w:val="es-EC" w:eastAsia="zh-CN" w:bidi="ar-SA"/>
        </w:rPr>
      </w:pPr>
      <w:r>
        <w:rPr>
          <w:lang w:val="es-EC" w:eastAsia="zh-CN" w:bidi="ar-SA"/>
        </w:rPr>
      </w:r>
    </w:p>
    <w:p>
      <w:pPr>
        <w:pStyle w:val="Normal"/>
        <w:rPr>
          <w:lang w:val="es-EC" w:eastAsia="zh-CN" w:bidi="ar-SA"/>
        </w:rPr>
      </w:pPr>
      <w:r>
        <w:rPr>
          <w:lang w:val="es-EC" w:eastAsia="zh-CN" w:bidi="ar-SA"/>
        </w:rPr>
      </w:r>
    </w:p>
    <w:p>
      <w:pPr>
        <w:pStyle w:val="Normal"/>
        <w:rPr>
          <w:lang w:val="es-EC" w:eastAsia="zh-CN" w:bidi="ar-SA"/>
        </w:rPr>
      </w:pPr>
      <w:r>
        <w:rPr>
          <w:lang w:val="es-EC" w:eastAsia="zh-CN" w:bidi="ar-SA"/>
        </w:rPr>
      </w:r>
    </w:p>
    <w:p>
      <w:pPr>
        <w:pStyle w:val="Normal"/>
        <w:rPr>
          <w:lang w:val="es-EC" w:eastAsia="zh-CN" w:bidi="ar-SA"/>
        </w:rPr>
      </w:pPr>
      <w:r>
        <w:rPr>
          <w:lang w:val="es-EC" w:eastAsia="zh-CN" w:bidi="ar-SA"/>
        </w:rPr>
      </w:r>
    </w:p>
    <w:p>
      <w:pPr>
        <w:pStyle w:val="Normal"/>
        <w:rPr>
          <w:lang w:val="es-EC" w:eastAsia="zh-CN" w:bidi="ar-SA"/>
        </w:rPr>
      </w:pPr>
      <w:r>
        <w:rPr>
          <w:lang w:val="es-EC" w:eastAsia="zh-CN" w:bidi="ar-SA"/>
        </w:rPr>
      </w:r>
    </w:p>
    <w:p>
      <w:pPr>
        <w:pStyle w:val="Normal"/>
        <w:rPr>
          <w:lang w:val="es-EC" w:eastAsia="zh-CN" w:bidi="ar-SA"/>
        </w:rPr>
      </w:pPr>
      <w:r>
        <w:rPr>
          <w:lang w:val="es-EC" w:eastAsia="zh-CN" w:bidi="ar-SA"/>
        </w:rPr>
      </w:r>
    </w:p>
    <w:p>
      <w:pPr>
        <w:pStyle w:val="Normal"/>
        <w:rPr>
          <w:lang w:val="es-EC" w:eastAsia="zh-CN" w:bidi="ar-SA"/>
        </w:rPr>
      </w:pPr>
      <w:r>
        <w:rPr>
          <w:lang w:val="es-EC" w:eastAsia="zh-CN" w:bidi="ar-SA"/>
        </w:rPr>
      </w:r>
    </w:p>
    <w:p>
      <w:pPr>
        <w:pStyle w:val="Normal"/>
        <w:rPr>
          <w:lang w:val="es-EC" w:eastAsia="zh-CN" w:bidi="ar-SA"/>
        </w:rPr>
      </w:pPr>
      <w:r>
        <w:rPr>
          <w:lang w:val="es-EC" w:eastAsia="zh-CN" w:bidi="ar-SA"/>
        </w:rPr>
      </w:r>
    </w:p>
    <w:p>
      <w:pPr>
        <w:pStyle w:val="Normal"/>
        <w:rPr>
          <w:lang w:val="es-EC" w:eastAsia="zh-CN" w:bidi="ar-SA"/>
        </w:rPr>
      </w:pPr>
      <w:r>
        <w:rPr>
          <w:lang w:val="es-EC" w:eastAsia="zh-CN" w:bidi="ar-SA"/>
        </w:rPr>
      </w:r>
    </w:p>
    <w:p>
      <w:pPr>
        <w:pStyle w:val="Normal"/>
        <w:rPr>
          <w:lang w:val="es-EC" w:eastAsia="zh-CN" w:bidi="ar-SA"/>
        </w:rPr>
      </w:pPr>
      <w:r>
        <w:rPr>
          <w:lang w:val="es-EC" w:eastAsia="zh-CN" w:bidi="ar-SA"/>
        </w:rPr>
      </w:r>
    </w:p>
    <w:p>
      <w:pPr>
        <w:pStyle w:val="Normal"/>
        <w:rPr>
          <w:sz w:val="32"/>
          <w:szCs w:val="32"/>
          <w:lang w:val="es-EC" w:eastAsia="zh-CN" w:bidi="ar-SA"/>
        </w:rPr>
      </w:pPr>
      <w:r>
        <w:rPr>
          <w:sz w:val="32"/>
          <w:szCs w:val="32"/>
          <w:lang w:val="es-EC" w:eastAsia="zh-CN" w:bidi="ar-SA"/>
        </w:rPr>
      </w:r>
    </w:p>
    <w:p>
      <w:pPr>
        <w:pStyle w:val="Normal"/>
        <w:jc w:val="right"/>
        <w:rPr>
          <w:lang w:val="es-EC" w:eastAsia="zh-CN" w:bidi="ar-SA"/>
        </w:rPr>
      </w:pPr>
      <w:r>
        <w:rPr>
          <w:sz w:val="32"/>
          <w:szCs w:val="32"/>
          <w:lang w:val="es-EC" w:eastAsia="zh-CN" w:bidi="ar-SA"/>
        </w:rPr>
        <w:t>DESARROLLO DE SOFTWARE PARA EL APRENDIZAJE DE LECTURA PARA EDUCACIÓN INICIAL</w:t>
      </w:r>
    </w:p>
    <w:p>
      <w:pPr>
        <w:pStyle w:val="Normal"/>
        <w:jc w:val="right"/>
        <w:rPr/>
      </w:pPr>
      <w:r>
        <w:rPr>
          <w:rFonts w:eastAsia="Times New Roman" w:cs="Times New Roman"/>
          <w:color w:val="auto"/>
          <w:kern w:val="0"/>
          <w:sz w:val="32"/>
          <w:szCs w:val="32"/>
          <w:lang w:val="es-EC" w:eastAsia="zh-CN" w:bidi="ar-SA"/>
        </w:rPr>
        <w:t>Plan de Configuración del Software</w:t>
      </w:r>
    </w:p>
    <w:p>
      <w:pPr>
        <w:pStyle w:val="Normal"/>
        <w:jc w:val="right"/>
        <w:rPr>
          <w:lang w:val="es-EC" w:eastAsia="zh-CN" w:bidi="ar-SA"/>
        </w:rPr>
      </w:pPr>
      <w:r>
        <w:rPr>
          <w:sz w:val="32"/>
          <w:szCs w:val="32"/>
          <w:lang w:val="es-EC" w:eastAsia="zh-CN" w:bidi="ar-SA"/>
        </w:rPr>
        <w:t xml:space="preserve">Versión </w:t>
      </w:r>
      <w:r>
        <w:rPr>
          <w:rFonts w:eastAsia="Times New Roman" w:cs="Times New Roman"/>
          <w:color w:val="auto"/>
          <w:sz w:val="32"/>
          <w:szCs w:val="32"/>
          <w:lang w:val="es-EC" w:eastAsia="zh-CN" w:bidi="ar-SA"/>
        </w:rPr>
        <w:t>1.0</w:t>
      </w:r>
    </w:p>
    <w:p>
      <w:pPr>
        <w:pStyle w:val="Normal"/>
        <w:rPr>
          <w:sz w:val="32"/>
          <w:szCs w:val="32"/>
          <w:lang w:val="es-EC" w:eastAsia="zh-CN" w:bidi="ar-SA"/>
        </w:rPr>
      </w:pPr>
      <w:r>
        <w:rPr>
          <w:sz w:val="32"/>
          <w:szCs w:val="32"/>
          <w:lang w:val="es-EC" w:eastAsia="zh-CN" w:bidi="ar-SA"/>
        </w:rPr>
      </w:r>
    </w:p>
    <w:p>
      <w:pPr>
        <w:pStyle w:val="Normal"/>
        <w:rPr>
          <w:sz w:val="32"/>
          <w:szCs w:val="32"/>
          <w:lang w:val="es-EC" w:eastAsia="zh-CN" w:bidi="ar-SA"/>
        </w:rPr>
      </w:pPr>
      <w:r>
        <w:rPr>
          <w:sz w:val="32"/>
          <w:szCs w:val="32"/>
          <w:lang w:val="es-EC" w:eastAsia="zh-CN" w:bidi="ar-SA"/>
        </w:rPr>
      </w:r>
    </w:p>
    <w:p>
      <w:pPr>
        <w:pStyle w:val="Normal"/>
        <w:rPr>
          <w:lang w:val="es-EC" w:eastAsia="zh-CN" w:bidi="ar-SA"/>
        </w:rPr>
      </w:pPr>
      <w:r>
        <w:rPr>
          <w:lang w:val="es-EC" w:eastAsia="zh-CN" w:bidi="ar-SA"/>
        </w:rPr>
      </w:r>
    </w:p>
    <w:p>
      <w:pPr>
        <w:pStyle w:val="Normal"/>
        <w:rPr>
          <w:lang w:val="es-EC" w:eastAsia="zh-CN" w:bidi="ar-SA"/>
        </w:rPr>
      </w:pPr>
      <w:r>
        <w:rPr>
          <w:lang w:val="es-EC" w:eastAsia="zh-CN" w:bidi="ar-SA"/>
        </w:rPr>
      </w:r>
    </w:p>
    <w:p>
      <w:pPr>
        <w:pStyle w:val="Normal"/>
        <w:rPr>
          <w:lang w:val="es-EC" w:eastAsia="zh-CN" w:bidi="ar-SA"/>
        </w:rPr>
      </w:pPr>
      <w:r>
        <w:rPr>
          <w:lang w:val="es-EC" w:eastAsia="zh-CN" w:bidi="ar-SA"/>
        </w:rPr>
      </w:r>
    </w:p>
    <w:p>
      <w:pPr>
        <w:pStyle w:val="Normal"/>
        <w:rPr>
          <w:lang w:val="es-EC" w:eastAsia="zh-CN" w:bidi="ar-SA"/>
        </w:rPr>
      </w:pPr>
      <w:r>
        <w:rPr>
          <w:lang w:val="es-EC" w:eastAsia="zh-CN" w:bidi="ar-SA"/>
        </w:rPr>
      </w:r>
    </w:p>
    <w:p>
      <w:pPr>
        <w:pStyle w:val="Normal"/>
        <w:rPr>
          <w:lang w:val="es-EC" w:eastAsia="zh-CN" w:bidi="ar-SA"/>
        </w:rPr>
      </w:pPr>
      <w:r>
        <w:rPr>
          <w:lang w:val="es-EC" w:eastAsia="zh-CN" w:bidi="ar-SA"/>
        </w:rPr>
      </w:r>
    </w:p>
    <w:p>
      <w:pPr>
        <w:pStyle w:val="Normal"/>
        <w:rPr>
          <w:lang w:val="es-EC" w:eastAsia="zh-CN" w:bidi="ar-SA"/>
        </w:rPr>
      </w:pPr>
      <w:r>
        <w:rPr>
          <w:lang w:val="es-EC" w:eastAsia="zh-CN" w:bidi="ar-SA"/>
        </w:rPr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701" w:right="1701" w:header="708" w:top="1267" w:footer="1417" w:bottom="2578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lang w:val="es-EC" w:eastAsia="zh-CN" w:bidi="ar-SA"/>
        </w:rPr>
      </w:pPr>
      <w:r>
        <w:rPr>
          <w:lang w:val="es-EC" w:eastAsia="zh-CN" w:bidi="ar-SA"/>
        </w:rPr>
      </w:r>
    </w:p>
    <w:p>
      <w:pPr>
        <w:pStyle w:val="Normal"/>
        <w:rPr>
          <w:sz w:val="32"/>
          <w:szCs w:val="32"/>
          <w:lang w:val="es-EC" w:eastAsia="zh-CN" w:bidi="ar-SA"/>
        </w:rPr>
      </w:pPr>
      <w:r>
        <w:rPr>
          <w:sz w:val="32"/>
          <w:szCs w:val="32"/>
          <w:lang w:val="es-EC" w:eastAsia="zh-CN" w:bidi="ar-SA"/>
        </w:rPr>
      </w:r>
    </w:p>
    <w:p>
      <w:pPr>
        <w:pStyle w:val="Ttulo"/>
        <w:rPr>
          <w:lang w:val="es-EC" w:eastAsia="zh-CN" w:bidi="ar-SA"/>
        </w:rPr>
      </w:pPr>
      <w:r>
        <w:rPr>
          <w:rFonts w:cs="Times New Roman" w:ascii="Times New Roman" w:hAnsi="Times New Roman"/>
          <w:sz w:val="28"/>
          <w:szCs w:val="28"/>
          <w:lang w:val="es-EC" w:eastAsia="zh-CN" w:bidi="ar-SA"/>
        </w:rPr>
        <w:t>HISTORIAL DE REVISIONES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s-EC" w:eastAsia="zh-CN" w:bidi="ar-SA"/>
        </w:rPr>
      </w:pPr>
      <w:r>
        <w:rPr>
          <w:rFonts w:cs="Times New Roman"/>
          <w:sz w:val="28"/>
          <w:szCs w:val="28"/>
          <w:lang w:val="es-EC" w:eastAsia="zh-CN" w:bidi="ar-SA"/>
        </w:rPr>
      </w:r>
    </w:p>
    <w:tbl>
      <w:tblPr>
        <w:tblW w:w="9519" w:type="dxa"/>
        <w:jc w:val="left"/>
        <w:tblInd w:w="-7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1"/>
        <w:gridCol w:w="1155"/>
        <w:gridCol w:w="3744"/>
        <w:gridCol w:w="2318"/>
      </w:tblGrid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78BFF4" w:val="clear"/>
          </w:tcPr>
          <w:p>
            <w:pPr>
              <w:pStyle w:val="Tabletext"/>
              <w:spacing w:lineRule="auto" w:line="240" w:before="0" w:after="0"/>
              <w:jc w:val="center"/>
              <w:rPr>
                <w:lang w:val="es-EC" w:eastAsia="zh-CN" w:bidi="ar-SA"/>
              </w:rPr>
            </w:pPr>
            <w:r>
              <w:rPr>
                <w:b/>
                <w:sz w:val="24"/>
                <w:szCs w:val="24"/>
                <w:lang w:val="es-EC" w:eastAsia="zh-CN" w:bidi="ar-SA"/>
              </w:rPr>
              <w:t>Fecha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78BFF4" w:val="clear"/>
          </w:tcPr>
          <w:p>
            <w:pPr>
              <w:pStyle w:val="Tabletext"/>
              <w:spacing w:lineRule="auto" w:line="240" w:before="0" w:after="0"/>
              <w:jc w:val="center"/>
              <w:rPr>
                <w:lang w:val="es-EC" w:eastAsia="zh-CN" w:bidi="ar-SA"/>
              </w:rPr>
            </w:pPr>
            <w:r>
              <w:rPr>
                <w:b/>
                <w:sz w:val="24"/>
                <w:szCs w:val="24"/>
                <w:lang w:val="es-EC" w:eastAsia="zh-CN" w:bidi="ar-SA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78BFF4" w:val="clear"/>
          </w:tcPr>
          <w:p>
            <w:pPr>
              <w:pStyle w:val="Tabletext"/>
              <w:spacing w:lineRule="auto" w:line="240" w:before="0" w:after="0"/>
              <w:jc w:val="center"/>
              <w:rPr>
                <w:lang w:val="es-EC" w:eastAsia="zh-CN" w:bidi="ar-SA"/>
              </w:rPr>
            </w:pPr>
            <w:r>
              <w:rPr>
                <w:b/>
                <w:sz w:val="24"/>
                <w:szCs w:val="24"/>
                <w:lang w:val="es-EC" w:eastAsia="zh-CN" w:bidi="ar-SA"/>
              </w:rPr>
              <w:t>Descripción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78BFF4" w:val="clear"/>
          </w:tcPr>
          <w:p>
            <w:pPr>
              <w:pStyle w:val="Tabletext"/>
              <w:spacing w:lineRule="auto" w:line="240" w:before="0" w:after="0"/>
              <w:jc w:val="center"/>
              <w:rPr>
                <w:lang w:val="es-EC" w:eastAsia="zh-CN" w:bidi="ar-SA"/>
              </w:rPr>
            </w:pPr>
            <w:r>
              <w:rPr>
                <w:b/>
                <w:sz w:val="24"/>
                <w:szCs w:val="24"/>
                <w:lang w:val="es-EC" w:eastAsia="zh-CN" w:bidi="ar-SA"/>
              </w:rPr>
              <w:t>Autor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Cabecera"/>
              <w:snapToGrid w:val="false"/>
              <w:spacing w:lineRule="auto" w:line="240" w:before="0" w:after="0"/>
              <w:jc w:val="center"/>
              <w:rPr>
                <w:lang w:val="es-EC" w:eastAsia="zh-CN" w:bidi="ar-SA"/>
              </w:rPr>
            </w:pPr>
            <w:r>
              <w:rPr>
                <w:b/>
                <w:sz w:val="24"/>
                <w:szCs w:val="24"/>
                <w:lang w:val="es-EC" w:eastAsia="zh-CN" w:bidi="ar-SA"/>
              </w:rPr>
              <w:t>09/02/21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text"/>
              <w:snapToGrid w:val="false"/>
              <w:spacing w:lineRule="auto" w:line="240" w:before="0" w:after="0"/>
              <w:jc w:val="center"/>
              <w:rPr/>
            </w:pPr>
            <w:r>
              <w:rPr>
                <w:sz w:val="24"/>
                <w:szCs w:val="24"/>
                <w:lang w:val="es-EC" w:eastAsia="zh-CN" w:bidi="ar-SA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text"/>
              <w:snapToGrid w:val="false"/>
              <w:spacing w:lineRule="auto" w:line="240" w:before="0" w:after="0"/>
              <w:jc w:val="both"/>
              <w:rPr>
                <w:lang w:val="es-EC" w:eastAsia="zh-CN" w:bidi="ar-SA"/>
              </w:rPr>
            </w:pPr>
            <w:r>
              <w:rPr>
                <w:sz w:val="24"/>
                <w:szCs w:val="24"/>
                <w:lang w:val="es-EC" w:eastAsia="zh-CN" w:bidi="ar-SA"/>
              </w:rPr>
              <w:t>Realizar la documentación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lineRule="auto" w:line="240" w:before="0" w:after="0"/>
              <w:jc w:val="center"/>
              <w:rPr/>
            </w:pPr>
            <w:r>
              <w:rPr>
                <w:sz w:val="24"/>
                <w:szCs w:val="24"/>
                <w:lang w:val="es-EC" w:eastAsia="zh-CN" w:bidi="ar-SA"/>
              </w:rPr>
              <w:t>Datrik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text"/>
              <w:snapToGrid w:val="false"/>
              <w:spacing w:lineRule="auto" w:line="240" w:before="0" w:after="0"/>
              <w:jc w:val="both"/>
              <w:rPr>
                <w:sz w:val="24"/>
                <w:szCs w:val="24"/>
                <w:lang w:val="es-EC" w:eastAsia="zh-CN" w:bidi="ar-SA"/>
              </w:rPr>
            </w:pPr>
            <w:r>
              <w:rPr>
                <w:sz w:val="24"/>
                <w:szCs w:val="24"/>
                <w:lang w:val="es-EC" w:eastAsia="zh-CN" w:bidi="ar-SA"/>
              </w:rPr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text"/>
              <w:snapToGrid w:val="false"/>
              <w:spacing w:lineRule="auto" w:line="240" w:before="0" w:after="0"/>
              <w:jc w:val="both"/>
              <w:rPr>
                <w:sz w:val="24"/>
                <w:szCs w:val="24"/>
                <w:lang w:val="es-EC" w:eastAsia="zh-CN" w:bidi="ar-SA"/>
              </w:rPr>
            </w:pPr>
            <w:r>
              <w:rPr>
                <w:sz w:val="24"/>
                <w:szCs w:val="24"/>
                <w:lang w:val="es-EC" w:eastAsia="zh-CN" w:bidi="ar-SA"/>
              </w:rPr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text"/>
              <w:snapToGrid w:val="false"/>
              <w:spacing w:lineRule="auto" w:line="240" w:before="0" w:after="0"/>
              <w:jc w:val="both"/>
              <w:rPr>
                <w:sz w:val="24"/>
                <w:szCs w:val="24"/>
                <w:lang w:val="es-EC" w:eastAsia="zh-CN" w:bidi="ar-SA"/>
              </w:rPr>
            </w:pPr>
            <w:r>
              <w:rPr>
                <w:sz w:val="24"/>
                <w:szCs w:val="24"/>
                <w:lang w:val="es-EC" w:eastAsia="zh-CN" w:bidi="ar-SA"/>
              </w:rPr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lineRule="auto" w:line="240" w:before="0" w:after="0"/>
              <w:jc w:val="both"/>
              <w:rPr>
                <w:sz w:val="24"/>
                <w:szCs w:val="24"/>
                <w:lang w:val="es-EC" w:eastAsia="zh-CN" w:bidi="ar-SA"/>
              </w:rPr>
            </w:pPr>
            <w:r>
              <w:rPr>
                <w:sz w:val="24"/>
                <w:szCs w:val="24"/>
                <w:lang w:val="es-EC" w:eastAsia="zh-CN" w:bidi="ar-SA"/>
              </w:rPr>
            </w:r>
          </w:p>
        </w:tc>
      </w:tr>
    </w:tbl>
    <w:p>
      <w:pPr>
        <w:sectPr>
          <w:headerReference w:type="default" r:id="rId5"/>
          <w:footerReference w:type="default" r:id="rId6"/>
          <w:type w:val="nextPage"/>
          <w:pgSz w:w="11906" w:h="16838"/>
          <w:pgMar w:left="1701" w:right="1701" w:header="708" w:top="1417" w:footer="708" w:bottom="1417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Cuerpodetexto"/>
        <w:rPr>
          <w:rFonts w:ascii="Times New Roman" w:hAnsi="Times New Roman" w:eastAsia="Times New Roman" w:cs="Times New Roman"/>
          <w:b/>
          <w:b/>
          <w:color w:val="auto"/>
          <w:kern w:val="0"/>
          <w:sz w:val="24"/>
          <w:szCs w:val="24"/>
          <w:lang w:val="es-EC" w:eastAsia="zh-CN" w:bidi="ar-SA"/>
        </w:rPr>
      </w:pPr>
      <w:r>
        <w:rPr>
          <w:b/>
        </w:rPr>
      </w:r>
    </w:p>
    <w:p>
      <w:pPr>
        <w:pStyle w:val="Cuerpodetexto"/>
        <w:rPr>
          <w:rFonts w:ascii="Times New Roman" w:hAnsi="Times New Roman" w:eastAsia="Times New Roman" w:cs="Times New Roman"/>
          <w:b/>
          <w:b/>
          <w:color w:val="auto"/>
          <w:kern w:val="0"/>
          <w:sz w:val="24"/>
          <w:szCs w:val="24"/>
          <w:lang w:val="es-EC" w:eastAsia="zh-CN" w:bidi="ar-SA"/>
        </w:rPr>
      </w:pPr>
      <w:r>
        <w:rPr>
          <w:rFonts w:eastAsia="Times New Roman" w:cs="Times New Roman"/>
          <w:b/>
          <w:color w:val="auto"/>
          <w:kern w:val="0"/>
          <w:sz w:val="24"/>
          <w:szCs w:val="24"/>
          <w:lang w:val="es-EC" w:eastAsia="zh-CN" w:bidi="ar-SA"/>
        </w:rPr>
        <w:t>Sistema de Versionamiento y Políticas para manejar las versiones con sus responsables.</w:t>
      </w:r>
    </w:p>
    <w:p>
      <w:pPr>
        <w:pStyle w:val="Cuerpodetexto"/>
        <w:widowControl/>
        <w:spacing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kern w:val="0"/>
          <w:sz w:val="24"/>
          <w:szCs w:val="24"/>
          <w:lang w:val="es-EC" w:eastAsia="zh-CN" w:bidi="ar-SA"/>
        </w:rPr>
      </w:pPr>
      <w:r>
        <w:rPr/>
        <w:t>Cada persona responsable de su parte en el trabajo del software deberá estar atento a nuevas versiones que se presenten, ya sea de un S.O. y lo que podría afectar al software.</w:t>
      </w:r>
    </w:p>
    <w:p>
      <w:pPr>
        <w:pStyle w:val="Cuerpodetexto"/>
        <w:widowControl/>
        <w:numPr>
          <w:ilvl w:val="0"/>
          <w:numId w:val="1"/>
        </w:numPr>
        <w:spacing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kern w:val="0"/>
          <w:sz w:val="24"/>
          <w:szCs w:val="24"/>
          <w:lang w:val="es-EC" w:eastAsia="zh-CN" w:bidi="ar-SA"/>
        </w:rPr>
      </w:pPr>
      <w:r>
        <w:rPr/>
        <w:t>Se tendrán que hacer pruebas respectivas al funcionamiento del software.</w:t>
      </w:r>
    </w:p>
    <w:p>
      <w:pPr>
        <w:pStyle w:val="Cuerpodetexto"/>
        <w:widowControl/>
        <w:numPr>
          <w:ilvl w:val="0"/>
          <w:numId w:val="1"/>
        </w:numPr>
        <w:spacing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kern w:val="0"/>
          <w:sz w:val="24"/>
          <w:szCs w:val="24"/>
          <w:lang w:val="es-EC" w:eastAsia="zh-CN" w:bidi="ar-SA"/>
        </w:rPr>
      </w:pPr>
      <w:r>
        <w:rPr/>
        <w:t>Verificar cada parte que estarían implementadas, funcionen</w:t>
      </w:r>
    </w:p>
    <w:p>
      <w:pPr>
        <w:pStyle w:val="Cuerpodetexto"/>
        <w:widowControl/>
        <w:numPr>
          <w:ilvl w:val="0"/>
          <w:numId w:val="0"/>
        </w:numPr>
        <w:spacing w:before="0" w:after="0"/>
        <w:ind w:left="144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kern w:val="0"/>
          <w:sz w:val="24"/>
          <w:szCs w:val="24"/>
          <w:lang w:val="es-EC" w:eastAsia="zh-CN" w:bidi="ar-SA"/>
        </w:rPr>
      </w:pPr>
      <w:r>
        <w:rPr/>
        <w:t>correctamente.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auto"/>
          <w:kern w:val="0"/>
          <w:sz w:val="24"/>
          <w:szCs w:val="24"/>
          <w:lang w:val="es-EC" w:eastAsia="zh-CN" w:bidi="ar-SA"/>
        </w:rPr>
      </w:pPr>
      <w:r>
        <w:rPr/>
      </w:r>
    </w:p>
    <w:p>
      <w:pPr>
        <w:pStyle w:val="Cuerpodetexto"/>
        <w:rPr>
          <w:rFonts w:ascii="Times New Roman" w:hAnsi="Times New Roman" w:eastAsia="Times New Roman" w:cs="Times New Roman"/>
          <w:b/>
          <w:b/>
          <w:color w:val="auto"/>
          <w:kern w:val="0"/>
          <w:sz w:val="24"/>
          <w:szCs w:val="24"/>
          <w:lang w:val="es-EC" w:eastAsia="zh-CN" w:bidi="ar-SA"/>
        </w:rPr>
      </w:pPr>
      <w:r>
        <w:rPr>
          <w:rFonts w:eastAsia="Times New Roman" w:cs="Times New Roman"/>
          <w:b/>
          <w:color w:val="auto"/>
          <w:kern w:val="0"/>
          <w:sz w:val="24"/>
          <w:szCs w:val="24"/>
          <w:lang w:val="es-EC" w:eastAsia="zh-CN" w:bidi="ar-SA"/>
        </w:rPr>
        <w:t>Versionamiento con respecto a las ramas de git</w:t>
      </w:r>
    </w:p>
    <w:p>
      <w:pPr>
        <w:pStyle w:val="Cuerpodetexto"/>
        <w:widowControl/>
        <w:spacing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kern w:val="0"/>
          <w:sz w:val="24"/>
          <w:szCs w:val="24"/>
          <w:lang w:val="es-EC" w:eastAsia="zh-CN" w:bidi="ar-SA"/>
        </w:rPr>
      </w:pPr>
      <w:r>
        <w:rPr/>
        <w:t>Colocar los archivos respectivos con nombre, fecha y la versión que se realiza.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auto"/>
          <w:kern w:val="0"/>
          <w:sz w:val="24"/>
          <w:szCs w:val="24"/>
          <w:lang w:val="es-EC" w:eastAsia="zh-CN" w:bidi="ar-SA"/>
        </w:rPr>
      </w:pPr>
      <w:r>
        <w:rPr/>
      </w:r>
    </w:p>
    <w:p>
      <w:pPr>
        <w:pStyle w:val="Cuerpodetexto"/>
        <w:rPr>
          <w:rFonts w:ascii="Times New Roman" w:hAnsi="Times New Roman" w:eastAsia="Times New Roman" w:cs="Times New Roman"/>
          <w:b/>
          <w:b/>
          <w:color w:val="auto"/>
          <w:kern w:val="0"/>
          <w:sz w:val="24"/>
          <w:szCs w:val="24"/>
          <w:lang w:val="es-EC" w:eastAsia="zh-CN" w:bidi="ar-SA"/>
        </w:rPr>
      </w:pPr>
      <w:r>
        <w:rPr>
          <w:rFonts w:eastAsia="Times New Roman" w:cs="Times New Roman"/>
          <w:b/>
          <w:color w:val="auto"/>
          <w:kern w:val="0"/>
          <w:sz w:val="24"/>
          <w:szCs w:val="24"/>
          <w:lang w:val="es-EC" w:eastAsia="zh-CN" w:bidi="ar-SA"/>
        </w:rPr>
        <w:t>Herramientas a utilizar.</w:t>
      </w:r>
    </w:p>
    <w:p>
      <w:pPr>
        <w:pStyle w:val="Cuerpodetexto"/>
        <w:widowControl/>
        <w:spacing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kern w:val="0"/>
          <w:sz w:val="24"/>
          <w:szCs w:val="24"/>
          <w:lang w:val="es-EC" w:eastAsia="zh-CN" w:bidi="ar-SA"/>
        </w:rPr>
      </w:pPr>
      <w:r>
        <w:rPr/>
        <w:t>Git</w:t>
      </w:r>
    </w:p>
    <w:p>
      <w:pPr>
        <w:pStyle w:val="Cuerpodetexto"/>
        <w:widowControl/>
        <w:spacing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kern w:val="0"/>
          <w:sz w:val="24"/>
          <w:szCs w:val="24"/>
          <w:lang w:val="es-EC" w:eastAsia="zh-CN" w:bidi="ar-SA"/>
        </w:rPr>
      </w:pPr>
      <w:r>
        <w:rPr/>
        <w:t>Documentos como backup.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auto"/>
          <w:kern w:val="0"/>
          <w:sz w:val="24"/>
          <w:szCs w:val="24"/>
          <w:lang w:val="es-EC" w:eastAsia="zh-CN" w:bidi="ar-SA"/>
        </w:rPr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before="144" w:after="140"/>
      <w:ind w:left="0" w:right="0" w:hanging="0"/>
      <w:jc w:val="righ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-1080135</wp:posOffset>
              </wp:positionH>
              <wp:positionV relativeFrom="paragraph">
                <wp:posOffset>38735</wp:posOffset>
              </wp:positionV>
              <wp:extent cx="4039235" cy="425450"/>
              <wp:effectExtent l="0" t="0" r="0" b="0"/>
              <wp:wrapNone/>
              <wp:docPr id="2" name="Imagen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480" cy="424800"/>
                      </a:xfrm>
                      <a:prstGeom prst="rect">
                        <a:avLst/>
                      </a:prstGeom>
                      <a:solidFill>
                        <a:srgbClr val="7ec6e8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Imagen2" fillcolor="#7ec6e8" stroked="f" style="position:absolute;margin-left:-85.05pt;margin-top:3.05pt;width:317.95pt;height:33.4pt">
              <w10:wrap type="none"/>
              <v:fill o:detectmouseclick="t" type="solid" color2="#813917"/>
              <v:stroke color="#3465a4" joinstyle="round" endcap="flat"/>
            </v:rect>
          </w:pict>
        </mc:Fallback>
      </mc:AlternateContent>
    </w:r>
    <w:r>
      <w:rPr>
        <w:rFonts w:cs="Arial" w:ascii="Arial" w:hAnsi="Arial"/>
        <w:b/>
        <w:color w:val="2499B4"/>
        <w:sz w:val="48"/>
      </w:rPr>
      <w:t>datrikcorp.com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/>
    </w:pPr>
    <w:r>
      <w:rPr/>
      <w:t xml:space="preserve">-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-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/>
    </w:pPr>
    <w:r>
      <w:rPr/>
      <w:t xml:space="preserve">-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-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30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6381"/>
      <w:gridCol w:w="2348"/>
    </w:tblGrid>
    <w:tr>
      <w:trPr>
        <w:trHeight w:val="355" w:hRule="atLeast"/>
      </w:trPr>
      <w:tc>
        <w:tcPr>
          <w:tcW w:w="638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Cabecera"/>
            <w:rPr/>
          </w:pPr>
          <w:r>
            <w:rPr/>
            <w:t>DESARROLLO DE SOFTWARE PARA EL APRENDIZAJE DE LECTURA PARA EDUCACIÓN INICIAL</w:t>
          </w:r>
        </w:p>
      </w:tc>
      <w:tc>
        <w:tcPr>
          <w:tcW w:w="23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rPr/>
          </w:pPr>
          <w:r>
            <w:rPr/>
            <w:t>09/02/21</w:t>
          </w:r>
        </w:p>
      </w:tc>
    </w:tr>
    <w:tr>
      <w:trPr>
        <w:trHeight w:val="112" w:hRule="atLeast"/>
      </w:trPr>
      <w:tc>
        <w:tcPr>
          <w:tcW w:w="638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Cabecera"/>
            <w:rPr>
              <w:rFonts w:ascii="Times New Roman" w:hAnsi="Times New Roman" w:eastAsia="Times New Roman" w:cs="Times New Roman"/>
              <w:color w:val="auto"/>
              <w:kern w:val="0"/>
              <w:sz w:val="24"/>
              <w:szCs w:val="24"/>
              <w:lang w:val="es-EC" w:eastAsia="zh-CN" w:bidi="ar-SA"/>
            </w:rPr>
          </w:pPr>
          <w:r>
            <w:rPr>
              <w:rFonts w:eastAsia="Times New Roman" w:cs="Times New Roman"/>
              <w:color w:val="auto"/>
              <w:kern w:val="0"/>
              <w:sz w:val="24"/>
              <w:szCs w:val="24"/>
              <w:lang w:val="es-EC" w:eastAsia="zh-CN" w:bidi="ar-SA"/>
            </w:rPr>
            <w:t>Plan de Configuración del Software</w:t>
          </w:r>
        </w:p>
      </w:tc>
      <w:tc>
        <w:tcPr>
          <w:tcW w:w="23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rPr/>
          </w:pPr>
          <w:r>
            <w:rPr/>
            <w:t xml:space="preserve">Versión </w:t>
          </w:r>
          <w:r>
            <w:rPr>
              <w:rFonts w:eastAsia="Times New Roman" w:cs="Times New Roman"/>
              <w:color w:val="auto"/>
              <w:sz w:val="24"/>
              <w:szCs w:val="24"/>
              <w:lang w:val="es-EC" w:bidi="ar-SA"/>
            </w:rPr>
            <w:t>1.0</w:t>
          </w:r>
        </w:p>
      </w:tc>
    </w:tr>
  </w:tbl>
  <w:p>
    <w:pPr>
      <w:pStyle w:val="Cabecera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30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6381"/>
      <w:gridCol w:w="2348"/>
    </w:tblGrid>
    <w:tr>
      <w:trPr>
        <w:trHeight w:val="355" w:hRule="atLeast"/>
      </w:trPr>
      <w:tc>
        <w:tcPr>
          <w:tcW w:w="638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Cabecera"/>
            <w:snapToGrid w:val="false"/>
            <w:rPr/>
          </w:pPr>
          <w:r>
            <w:rPr/>
            <w:t>DESARROLLO DE SOFTWARE PARA EL APRENDIZAJE DE LECTURA PARA EDUCACIÓN INICIAL</w:t>
          </w:r>
        </w:p>
      </w:tc>
      <w:tc>
        <w:tcPr>
          <w:tcW w:w="23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rPr>
              <w:rFonts w:ascii="Times New Roman" w:hAnsi="Times New Roman" w:eastAsia="Times New Roman" w:cs="Times New Roman"/>
              <w:color w:val="auto"/>
              <w:sz w:val="24"/>
              <w:szCs w:val="24"/>
              <w:lang w:val="es-EC" w:eastAsia="zh-CN" w:bidi="ar-SA"/>
            </w:rPr>
          </w:pPr>
          <w:r>
            <w:rPr>
              <w:rFonts w:eastAsia="Times New Roman" w:cs="Times New Roman"/>
              <w:color w:val="auto"/>
              <w:sz w:val="24"/>
              <w:szCs w:val="24"/>
              <w:lang w:val="es-EC" w:eastAsia="zh-CN" w:bidi="ar-SA"/>
            </w:rPr>
            <w:t>09/02/21</w:t>
          </w:r>
        </w:p>
      </w:tc>
    </w:tr>
    <w:tr>
      <w:trPr>
        <w:trHeight w:val="112" w:hRule="atLeast"/>
      </w:trPr>
      <w:tc>
        <w:tcPr>
          <w:tcW w:w="638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Cabecera"/>
            <w:snapToGrid w:val="false"/>
            <w:rPr>
              <w:rFonts w:ascii="Times New Roman" w:hAnsi="Times New Roman" w:eastAsia="Times New Roman" w:cs="Times New Roman"/>
              <w:color w:val="auto"/>
              <w:kern w:val="0"/>
              <w:sz w:val="24"/>
              <w:szCs w:val="24"/>
              <w:lang w:val="es-EC" w:eastAsia="zh-CN" w:bidi="ar-SA"/>
            </w:rPr>
          </w:pPr>
          <w:r>
            <w:rPr>
              <w:rFonts w:eastAsia="Times New Roman" w:cs="Times New Roman"/>
              <w:color w:val="auto"/>
              <w:kern w:val="0"/>
              <w:sz w:val="24"/>
              <w:szCs w:val="24"/>
              <w:lang w:val="es-EC" w:eastAsia="zh-CN" w:bidi="ar-SA"/>
            </w:rPr>
            <w:t>Plan de Configuración del Software</w:t>
          </w:r>
        </w:p>
      </w:tc>
      <w:tc>
        <w:tcPr>
          <w:tcW w:w="23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rPr/>
          </w:pPr>
          <w:r>
            <w:rPr/>
            <w:t xml:space="preserve">Versión </w:t>
          </w:r>
          <w:r>
            <w:rPr>
              <w:rFonts w:eastAsia="Times New Roman" w:cs="Times New Roman"/>
              <w:color w:val="auto"/>
              <w:sz w:val="24"/>
              <w:szCs w:val="24"/>
              <w:lang w:val="es-EC" w:eastAsia="zh-CN" w:bidi="ar-SA"/>
            </w:rPr>
            <w:t>1.0</w:t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1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sz w:val="20"/>
        <w:szCs w:val="24"/>
        <w:lang w:val="es-P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C" w:eastAsia="zh-CN" w:bidi="ar-SA"/>
    </w:rPr>
  </w:style>
  <w:style w:type="character" w:styleId="WW8Num1z0">
    <w:name w:val="WW8Num1z0"/>
    <w:qFormat/>
    <w:rPr>
      <w:rFonts w:ascii="Times New Roman" w:hAnsi="Times New Roman" w:cs="Times New Roman"/>
    </w:rPr>
  </w:style>
  <w:style w:type="character" w:styleId="Fuentedeprrafopredeter">
    <w:name w:val="Fuente de párrafo predeter.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Normal"/>
    <w:qFormat/>
    <w:pPr>
      <w:widowControl w:val="false"/>
      <w:jc w:val="center"/>
    </w:pPr>
    <w:rPr>
      <w:rFonts w:ascii="Arial" w:hAnsi="Arial" w:cs="Arial"/>
      <w:b/>
      <w:sz w:val="36"/>
      <w:szCs w:val="20"/>
      <w:lang w:val="en-US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ascii="Calibri" w:hAnsi="Calibri"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Calibri" w:hAnsi="Calibri" w:cs="Lucida Sans"/>
    </w:rPr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abletext">
    <w:name w:val="Tabletext"/>
    <w:basedOn w:val="Normal"/>
    <w:qFormat/>
    <w:pPr>
      <w:keepLines/>
      <w:widowControl w:val="false"/>
      <w:spacing w:lineRule="atLeast" w:line="240" w:before="0" w:after="120"/>
    </w:pPr>
    <w:rPr>
      <w:sz w:val="20"/>
      <w:szCs w:val="20"/>
      <w:lang w:val="en-US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hi-I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Plantilla de Roles y Mecanismos de Comunicación.dot</Template>
  <TotalTime>334</TotalTime>
  <Application>LibreOffice/6.4.6.2$Linux_X86_64 LibreOffice_project/40$Build-2</Application>
  <Pages>3</Pages>
  <Words>191</Words>
  <Characters>1063</Characters>
  <CharactersWithSpaces>1213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2020-12-11T15:54:35Z</dcterms:created>
  <dc:creator>Mirka Amaguaya</dc:creator>
  <dc:description/>
  <dc:language>es-PE</dc:language>
  <cp:lastModifiedBy>Mirka Amaguaya</cp:lastModifiedBy>
  <dcterms:modified xsi:type="dcterms:W3CDTF">2021-02-09T22:05:26Z</dcterms:modified>
  <cp:revision>22</cp:revision>
  <dc:subject/>
  <dc:title>&lt;Nombre del proyecto&gt;</dc:title>
</cp:coreProperties>
</file>