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</w:t>
      </w:r>
      <w:r>
        <w:t xml:space="preserve"> </w:t>
      </w:r>
      <w:r>
        <w:t xml:space="preserve">Replacement</w:t>
      </w:r>
    </w:p>
    <w:p>
      <w:pPr>
        <w:pStyle w:val="Author"/>
      </w:pPr>
      <w:r>
        <w:t xml:space="preserve">Nikhil</w:t>
      </w:r>
      <w:r>
        <w:t xml:space="preserve"> </w:t>
      </w:r>
      <w:r>
        <w:t xml:space="preserve">Muthukrishnan</w:t>
      </w:r>
    </w:p>
    <w:p>
      <w:pPr>
        <w:pStyle w:val="Date"/>
      </w:pPr>
      <w:r>
        <w:t xml:space="preserve">17</w:t>
      </w:r>
      <w:r>
        <w:t xml:space="preserve"> </w:t>
      </w:r>
      <w:r>
        <w:t xml:space="preserve">October</w:t>
      </w:r>
      <w:r>
        <w:t xml:space="preserve"> </w:t>
      </w:r>
      <w:r>
        <w:t xml:space="preserve">2018</w:t>
      </w:r>
    </w:p>
    <w:p>
      <w:pPr>
        <w:pStyle w:val="Heading2"/>
      </w:pPr>
      <w:bookmarkStart w:id="21" w:name="error-coding"/>
      <w:bookmarkEnd w:id="21"/>
      <w:r>
        <w:t xml:space="preserve">Error coding</w:t>
      </w:r>
    </w:p>
    <w:p>
      <w:pPr>
        <w:pStyle w:val="FirstParagraph"/>
      </w:pPr>
      <w:r>
        <w:t xml:space="preserve">Objective: Show possible replacements of strings</w:t>
      </w:r>
    </w:p>
    <w:p>
      <w:pPr>
        <w:pStyle w:val="BodyText"/>
      </w:pPr>
      <w:r>
        <w:t xml:space="preserve">Content: A .CSV file named</w:t>
      </w:r>
      <w:r>
        <w:t xml:space="preserve"> </w:t>
      </w:r>
      <w:r>
        <w:t xml:space="preserve">“</w:t>
      </w:r>
      <w:r>
        <w:t xml:space="preserve">L3 Sol PI Tags 2016 a</w:t>
      </w:r>
      <w:r>
        <w:t xml:space="preserve">”</w:t>
      </w:r>
    </w:p>
    <w:p>
      <w:pPr>
        <w:pStyle w:val="BodyText"/>
      </w:pPr>
      <w:r>
        <w:t xml:space="preserve">Sprint:PO_SPRINT_12_OCT_2018</w:t>
      </w:r>
    </w:p>
    <w:p>
      <w:pPr>
        <w:pStyle w:val="SourceCode"/>
      </w:pPr>
      <w:r>
        <w:rPr>
          <w:rStyle w:val="VerbatimChar"/>
        </w:rPr>
        <w:t xml:space="preserve">## # A tibble: 139 x 5</w:t>
      </w:r>
      <w:r>
        <w:br w:type="textWrapping"/>
      </w:r>
      <w:r>
        <w:rPr>
          <w:rStyle w:val="VerbatimChar"/>
        </w:rPr>
        <w:t xml:space="preserve">##     sensor          `possible dummy enc~ `string 1`  `string 2` `string 3`</w:t>
      </w:r>
      <w:r>
        <w:br w:type="textWrapping"/>
      </w:r>
      <w:r>
        <w:rPr>
          <w:rStyle w:val="VerbatimChar"/>
        </w:rPr>
        <w:t xml:space="preserve">##     &lt;chr&gt;           &lt;chr&gt;                &lt;chr&gt;       &lt;chr&gt;      &lt;chr&gt;     </w:t>
      </w:r>
      <w:r>
        <w:br w:type="textWrapping"/>
      </w:r>
      <w:r>
        <w:rPr>
          <w:rStyle w:val="VerbatimChar"/>
        </w:rPr>
        <w:t xml:space="preserve">##   1 SC3_FQI20899    1                    Under Range &lt;NA&gt;       &lt;NA&gt;      </w:t>
      </w:r>
      <w:r>
        <w:br w:type="textWrapping"/>
      </w:r>
      <w:r>
        <w:rPr>
          <w:rStyle w:val="VerbatimChar"/>
        </w:rPr>
        <w:t xml:space="preserve">##   2 SC3_AI20849     1                    Under Range &lt;NA&gt;       &lt;NA&gt;      </w:t>
      </w:r>
      <w:r>
        <w:br w:type="textWrapping"/>
      </w:r>
      <w:r>
        <w:rPr>
          <w:rStyle w:val="VerbatimChar"/>
        </w:rPr>
        <w:t xml:space="preserve">##   3 SC3_CV20000     1,2                  Storage     Premix     &lt;NA&gt;      </w:t>
      </w:r>
      <w:r>
        <w:br w:type="textWrapping"/>
      </w:r>
      <w:r>
        <w:rPr>
          <w:rStyle w:val="VerbatimChar"/>
        </w:rPr>
        <w:t xml:space="preserve">##   4 SC3_CV20002     1,2                  Storage     Premix     &lt;NA&gt;      </w:t>
      </w:r>
      <w:r>
        <w:br w:type="textWrapping"/>
      </w:r>
      <w:r>
        <w:rPr>
          <w:rStyle w:val="VerbatimChar"/>
        </w:rPr>
        <w:t xml:space="preserve">##   5 SC3_CV20117     1,2                  Storage     Premix     &lt;NA&gt;      </w:t>
      </w:r>
      <w:r>
        <w:br w:type="textWrapping"/>
      </w:r>
      <w:r>
        <w:rPr>
          <w:rStyle w:val="VerbatimChar"/>
        </w:rPr>
        <w:t xml:space="preserve">##   6 SC3_CV20345     1,2                  Storage     Premix     &lt;NA&gt;      </w:t>
      </w:r>
      <w:r>
        <w:br w:type="textWrapping"/>
      </w:r>
      <w:r>
        <w:rPr>
          <w:rStyle w:val="VerbatimChar"/>
        </w:rPr>
        <w:t xml:space="preserve">##   7 SC3_CV20376     1,2                  Storage     Premix     &lt;NA&gt;      </w:t>
      </w:r>
      <w:r>
        <w:br w:type="textWrapping"/>
      </w:r>
      <w:r>
        <w:rPr>
          <w:rStyle w:val="VerbatimChar"/>
        </w:rPr>
        <w:t xml:space="preserve">##   8 SC3_CV20616     1,2,-1               Storage     Premix     I/O Timeo~</w:t>
      </w:r>
      <w:r>
        <w:br w:type="textWrapping"/>
      </w:r>
      <w:r>
        <w:rPr>
          <w:rStyle w:val="VerbatimChar"/>
        </w:rPr>
        <w:t xml:space="preserve">##   9 SC3_TIC20004.pv 0                    Over Range  &lt;NA&gt;       &lt;NA&gt;      </w:t>
      </w:r>
      <w:r>
        <w:br w:type="textWrapping"/>
      </w:r>
      <w:r>
        <w:rPr>
          <w:rStyle w:val="VerbatimChar"/>
        </w:rPr>
        <w:t xml:space="preserve">##  10 SC3_PBL21134    1                    On          Off        &lt;NA&gt;      </w:t>
      </w:r>
      <w:r>
        <w:br w:type="textWrapping"/>
      </w:r>
      <w:r>
        <w:rPr>
          <w:rStyle w:val="VerbatimChar"/>
        </w:rPr>
        <w:t xml:space="preserve">##  11 SC3_PBL21121    1                    On          &lt;NA&gt;       &lt;NA&gt;      </w:t>
      </w:r>
      <w:r>
        <w:br w:type="textWrapping"/>
      </w:r>
      <w:r>
        <w:rPr>
          <w:rStyle w:val="VerbatimChar"/>
        </w:rPr>
        <w:t xml:space="preserve">##  12 SC3_PBL21153    1                    On          &lt;NA&gt;       &lt;NA&gt;      </w:t>
      </w:r>
      <w:r>
        <w:br w:type="textWrapping"/>
      </w:r>
      <w:r>
        <w:rPr>
          <w:rStyle w:val="VerbatimChar"/>
        </w:rPr>
        <w:t xml:space="preserve">##  13 SC3_PBL21157    1                    On          &lt;NA&gt;       &lt;NA&gt;      </w:t>
      </w:r>
      <w:r>
        <w:br w:type="textWrapping"/>
      </w:r>
      <w:r>
        <w:rPr>
          <w:rStyle w:val="VerbatimChar"/>
        </w:rPr>
        <w:t xml:space="preserve">##  14 SC3_PBL21188    1                    On          &lt;NA&gt;       &lt;NA&gt;      </w:t>
      </w:r>
      <w:r>
        <w:br w:type="textWrapping"/>
      </w:r>
      <w:r>
        <w:rPr>
          <w:rStyle w:val="VerbatimChar"/>
        </w:rPr>
        <w:t xml:space="preserve">##  15 SC3_PBL21145    0                    Off         On         &lt;NA&gt;      </w:t>
      </w:r>
      <w:r>
        <w:br w:type="textWrapping"/>
      </w:r>
      <w:r>
        <w:rPr>
          <w:rStyle w:val="VerbatimChar"/>
        </w:rPr>
        <w:t xml:space="preserve">##  16 SC3_PBL21206    0                    Off         On         &lt;NA&gt;      </w:t>
      </w:r>
      <w:r>
        <w:br w:type="textWrapping"/>
      </w:r>
      <w:r>
        <w:rPr>
          <w:rStyle w:val="VerbatimChar"/>
        </w:rPr>
        <w:t xml:space="preserve">##  17 SC3_PBL21212    0                    Off         On         &lt;NA&gt;      </w:t>
      </w:r>
      <w:r>
        <w:br w:type="textWrapping"/>
      </w:r>
      <w:r>
        <w:rPr>
          <w:rStyle w:val="VerbatimChar"/>
        </w:rPr>
        <w:t xml:space="preserve">##  18 SC3_PBL24209    0                    Off         On         &lt;NA&gt;      </w:t>
      </w:r>
      <w:r>
        <w:br w:type="textWrapping"/>
      </w:r>
      <w:r>
        <w:rPr>
          <w:rStyle w:val="VerbatimChar"/>
        </w:rPr>
        <w:t xml:space="preserve">##  19 SC3_PBL21140    0                    Off         &lt;NA&gt;       &lt;NA&gt;      </w:t>
      </w:r>
      <w:r>
        <w:br w:type="textWrapping"/>
      </w:r>
      <w:r>
        <w:rPr>
          <w:rStyle w:val="VerbatimChar"/>
        </w:rPr>
        <w:t xml:space="preserve">##  20 SC3_PBL21158    0                    Off         &lt;NA&gt;       &lt;NA&gt;      </w:t>
      </w:r>
      <w:r>
        <w:br w:type="textWrapping"/>
      </w:r>
      <w:r>
        <w:rPr>
          <w:rStyle w:val="VerbatimChar"/>
        </w:rPr>
        <w:t xml:space="preserve">##  21 SC3_PBL21186    0                    Off         &lt;NA&gt;       &lt;NA&gt;      </w:t>
      </w:r>
      <w:r>
        <w:br w:type="textWrapping"/>
      </w:r>
      <w:r>
        <w:rPr>
          <w:rStyle w:val="VerbatimChar"/>
        </w:rPr>
        <w:t xml:space="preserve">##  22 SC3_PBL21209    0                    Off         &lt;NA&gt;       &lt;NA&gt;      </w:t>
      </w:r>
      <w:r>
        <w:br w:type="textWrapping"/>
      </w:r>
      <w:r>
        <w:rPr>
          <w:rStyle w:val="VerbatimChar"/>
        </w:rPr>
        <w:t xml:space="preserve">##  23 SC3_PBL21213    0                    Off         &lt;NA&gt;       &lt;NA&gt;      </w:t>
      </w:r>
      <w:r>
        <w:br w:type="textWrapping"/>
      </w:r>
      <w:r>
        <w:rPr>
          <w:rStyle w:val="VerbatimChar"/>
        </w:rPr>
        <w:t xml:space="preserve">##  24 SC3_PBL24207    0                    Off         &lt;NA&gt;       &lt;NA&gt;      </w:t>
      </w:r>
      <w:r>
        <w:br w:type="textWrapping"/>
      </w:r>
      <w:r>
        <w:rPr>
          <w:rStyle w:val="VerbatimChar"/>
        </w:rPr>
        <w:t xml:space="preserve">##  25 SC3_600402.mmho -1                   No more va~ &lt;NA&gt;       &lt;NA&gt;      </w:t>
      </w:r>
      <w:r>
        <w:br w:type="textWrapping"/>
      </w:r>
      <w:r>
        <w:rPr>
          <w:rStyle w:val="VerbatimChar"/>
        </w:rPr>
        <w:t xml:space="preserve">##  26 SC3_600402.mo   -1                   No more va~ &lt;NA&gt;       &lt;NA&gt;      </w:t>
      </w:r>
      <w:r>
        <w:br w:type="textWrapping"/>
      </w:r>
      <w:r>
        <w:rPr>
          <w:rStyle w:val="VerbatimChar"/>
        </w:rPr>
        <w:t xml:space="preserve">##  27 SC3_600_SQC     -1                   No more va~ &lt;NA&gt;       &lt;NA&gt;      </w:t>
      </w:r>
      <w:r>
        <w:br w:type="textWrapping"/>
      </w:r>
      <w:r>
        <w:rPr>
          <w:rStyle w:val="VerbatimChar"/>
        </w:rPr>
        <w:t xml:space="preserve">##  28 SC3_CB_PCT_AL_~ -1                   No more va~ &lt;NA&gt;       &lt;NA&gt;      </w:t>
      </w:r>
      <w:r>
        <w:br w:type="textWrapping"/>
      </w:r>
      <w:r>
        <w:rPr>
          <w:rStyle w:val="VerbatimChar"/>
        </w:rPr>
        <w:t xml:space="preserve">##  29 SC3_CV20000.va~ -1                   No more va~ &lt;NA&gt;       &lt;NA&gt;      </w:t>
      </w:r>
      <w:r>
        <w:br w:type="textWrapping"/>
      </w:r>
      <w:r>
        <w:rPr>
          <w:rStyle w:val="VerbatimChar"/>
        </w:rPr>
        <w:t xml:space="preserve">##  30 SC3_CV20117.va~ -1                   No more va~ &lt;NA&gt;       &lt;NA&gt;      </w:t>
      </w:r>
      <w:r>
        <w:br w:type="textWrapping"/>
      </w:r>
      <w:r>
        <w:rPr>
          <w:rStyle w:val="VerbatimChar"/>
        </w:rPr>
        <w:t xml:space="preserve">##  31 SC3_CV20345.VA~ -1                   No more va~ &lt;NA&gt;       &lt;NA&gt;      </w:t>
      </w:r>
      <w:r>
        <w:br w:type="textWrapping"/>
      </w:r>
      <w:r>
        <w:rPr>
          <w:rStyle w:val="VerbatimChar"/>
        </w:rPr>
        <w:t xml:space="preserve">##  32 SC3_LAB600205C~ -1                   No more va~ &lt;NA&gt;       &lt;NA&gt;      </w:t>
      </w:r>
      <w:r>
        <w:br w:type="textWrapping"/>
      </w:r>
      <w:r>
        <w:rPr>
          <w:rStyle w:val="VerbatimChar"/>
        </w:rPr>
        <w:t xml:space="preserve">##  33 SC3_LAB600205C~ -1                   No more va~ &lt;NA&gt;       &lt;NA&gt;      </w:t>
      </w:r>
      <w:r>
        <w:br w:type="textWrapping"/>
      </w:r>
      <w:r>
        <w:rPr>
          <w:rStyle w:val="VerbatimChar"/>
        </w:rPr>
        <w:t xml:space="preserve">##  34 SC3_LAB600205C~ -1                   No more va~ &lt;NA&gt;       &lt;NA&gt;      </w:t>
      </w:r>
      <w:r>
        <w:br w:type="textWrapping"/>
      </w:r>
      <w:r>
        <w:rPr>
          <w:rStyle w:val="VerbatimChar"/>
        </w:rPr>
        <w:t xml:space="preserve">##  35 SC3_SV44        -1                   No more va~ &lt;NA&gt;       &lt;NA&gt;      </w:t>
      </w:r>
      <w:r>
        <w:br w:type="textWrapping"/>
      </w:r>
      <w:r>
        <w:rPr>
          <w:rStyle w:val="VerbatimChar"/>
        </w:rPr>
        <w:t xml:space="preserve">##  36 SC3_SV45        -1                   No more va~ &lt;NA&gt;       &lt;NA&gt;      </w:t>
      </w:r>
      <w:r>
        <w:br w:type="textWrapping"/>
      </w:r>
      <w:r>
        <w:rPr>
          <w:rStyle w:val="VerbatimChar"/>
        </w:rPr>
        <w:t xml:space="preserve">##  37 SC3_SV46        -1                   No more va~ &lt;NA&gt;       &lt;NA&gt;      </w:t>
      </w:r>
      <w:r>
        <w:br w:type="textWrapping"/>
      </w:r>
      <w:r>
        <w:rPr>
          <w:rStyle w:val="VerbatimChar"/>
        </w:rPr>
        <w:t xml:space="preserve">##  38 SC3_TI20848.LCL -1                   No more va~ &lt;NA&gt;       &lt;NA&gt;      </w:t>
      </w:r>
      <w:r>
        <w:br w:type="textWrapping"/>
      </w:r>
      <w:r>
        <w:rPr>
          <w:rStyle w:val="VerbatimChar"/>
        </w:rPr>
        <w:t xml:space="preserve">##  39 SC3_TI20848.LSL -1                   No more va~ &lt;NA&gt;       &lt;NA&gt;      </w:t>
      </w:r>
      <w:r>
        <w:br w:type="textWrapping"/>
      </w:r>
      <w:r>
        <w:rPr>
          <w:rStyle w:val="VerbatimChar"/>
        </w:rPr>
        <w:t xml:space="preserve">##  40 SC3_TI20848.UCL -1                   No more va~ &lt;NA&gt;       &lt;NA&gt;      </w:t>
      </w:r>
      <w:r>
        <w:br w:type="textWrapping"/>
      </w:r>
      <w:r>
        <w:rPr>
          <w:rStyle w:val="VerbatimChar"/>
        </w:rPr>
        <w:t xml:space="preserve">##  41 SC3_TI20848.USL -1                   No more va~ &lt;NA&gt;       &lt;NA&gt;      </w:t>
      </w:r>
      <w:r>
        <w:br w:type="textWrapping"/>
      </w:r>
      <w:r>
        <w:rPr>
          <w:rStyle w:val="VerbatimChar"/>
        </w:rPr>
        <w:t xml:space="preserve">##  42 `SC3_AAH20842`  1,2                  No Alarm    Alarm On   &lt;NA&gt;      </w:t>
      </w:r>
      <w:r>
        <w:br w:type="textWrapping"/>
      </w:r>
      <w:r>
        <w:rPr>
          <w:rStyle w:val="VerbatimChar"/>
        </w:rPr>
        <w:t xml:space="preserve">##  43 SC3_LAB600205A~ -1                   -JAN- :     &lt;NA&gt;       &lt;NA&gt;      </w:t>
      </w:r>
      <w:r>
        <w:br w:type="textWrapping"/>
      </w:r>
      <w:r>
        <w:rPr>
          <w:rStyle w:val="VerbatimChar"/>
        </w:rPr>
        <w:t xml:space="preserve">##  44 SC3_LAB600205B~ -1                   -JAN- :     &lt;NA&gt;       &lt;NA&gt;      </w:t>
      </w:r>
      <w:r>
        <w:br w:type="textWrapping"/>
      </w:r>
      <w:r>
        <w:rPr>
          <w:rStyle w:val="VerbatimChar"/>
        </w:rPr>
        <w:t xml:space="preserve">##  45 SC3_TI20113.pv  -1                   I/O Timeout Configure  &lt;NA&gt;      </w:t>
      </w:r>
      <w:r>
        <w:br w:type="textWrapping"/>
      </w:r>
      <w:r>
        <w:rPr>
          <w:rStyle w:val="VerbatimChar"/>
        </w:rPr>
        <w:t xml:space="preserve">##  46 SC3_TIC20113.op -1                   I/O Timeout Configure  &lt;NA&gt;      </w:t>
      </w:r>
      <w:r>
        <w:br w:type="textWrapping"/>
      </w:r>
      <w:r>
        <w:rPr>
          <w:rStyle w:val="VerbatimChar"/>
        </w:rPr>
        <w:t xml:space="preserve">##  47 SC3_TIC20113.sp -1                   I/O Timeout Configure  &lt;NA&gt;      </w:t>
      </w:r>
      <w:r>
        <w:br w:type="textWrapping"/>
      </w:r>
      <w:r>
        <w:rPr>
          <w:rStyle w:val="VerbatimChar"/>
        </w:rPr>
        <w:t xml:space="preserve">##  48 SC3_LAB600205_~ -1                   -Dec- ::    &lt;NA&gt;       &lt;NA&gt;      </w:t>
      </w:r>
      <w:r>
        <w:br w:type="textWrapping"/>
      </w:r>
      <w:r>
        <w:rPr>
          <w:rStyle w:val="VerbatimChar"/>
        </w:rPr>
        <w:t xml:space="preserve">##  49 SC3_FQI20898    -1                   Bad         &lt;NA&gt;       &lt;NA&gt;      </w:t>
      </w:r>
      <w:r>
        <w:br w:type="textWrapping"/>
      </w:r>
      <w:r>
        <w:rPr>
          <w:rStyle w:val="VerbatimChar"/>
        </w:rPr>
        <w:t xml:space="preserve">##  50 SC3_FQI24221    -1                   Bad         &lt;NA&gt;       &lt;NA&gt;      </w:t>
      </w:r>
      <w:r>
        <w:br w:type="textWrapping"/>
      </w:r>
      <w:r>
        <w:rPr>
          <w:rStyle w:val="VerbatimChar"/>
        </w:rPr>
        <w:t xml:space="preserve">##  51 SC3_TI20005     -1                   Bad         &lt;NA&gt;       &lt;NA&gt;      </w:t>
      </w:r>
      <w:r>
        <w:br w:type="textWrapping"/>
      </w:r>
      <w:r>
        <w:rPr>
          <w:rStyle w:val="VerbatimChar"/>
        </w:rPr>
        <w:t xml:space="preserve">##  52 SC3_TI38017     -1                   Bad         &lt;NA&gt;       &lt;NA&gt;      </w:t>
      </w:r>
      <w:r>
        <w:br w:type="textWrapping"/>
      </w:r>
      <w:r>
        <w:rPr>
          <w:rStyle w:val="VerbatimChar"/>
        </w:rPr>
        <w:t xml:space="preserve">##  53 SC3_LAB600205_~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54 SC3_LI21116_LBS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55 SC3_FQI20897    0,-1                 .           Bad        Under Ran~</w:t>
      </w:r>
      <w:r>
        <w:br w:type="textWrapping"/>
      </w:r>
      <w:r>
        <w:rPr>
          <w:rStyle w:val="VerbatimChar"/>
        </w:rPr>
        <w:t xml:space="preserve">##  56 SC3_AI20842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57 SC3_CB_Rate.So~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58 SC3_CB_Rate.So~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59 SC3_CB_Rate.So~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60 SC3_FI20037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61 SC3_FIC20007.op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62 SC3_FIC20014.op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63 SC3_FIC20116.op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64 SC3_FIC20344.op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65 SC3_FIC20375.op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66 SC3_FIC20615.op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67 SC3_FIC20849_1~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68 SC3_FIC20849_1~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69 SC3_FIC20849_1~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70 SC3_FIC20849_1~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71 SC3_FIC20849_T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72 SC3_LAB600205A~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73 SC3_LAB600205A~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74 SC3_LAB600205B~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75 SC3_LAB600205B~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76 SC3_LI21116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77 SC3_LI21116.gal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78 SC3_LI21116_GAL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79 SC3_LI21125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80 SC3_LI21125.gal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81 SC3_LI21125_GAL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82 SC3_LI21125_LBS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83 SC3_LI21138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84 SC3_LI21138.gal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85 SC3_LI21138_GAL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86 SC3_LI21138_LBS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87 SC3_LI21149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88 SC3_LI21149.gal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89 SC3_LI21149_GAL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90 SC3_LI21149_LBS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91 SC3_LI21202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92 SC3_LI24212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93 SC3_PBL21121_T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94 SC3_PBL21134_T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95 SC3_PBL21140_T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96 SC3_PBL21145_T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97 SC3_PBL21153_T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98 SC3_PBL21157_T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 99 SC3_PBL21158_T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100 SC3_PBL21186_T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101 SC3_PBL21188_T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102 SC3_PBL21206_T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103 SC3_PBL21209_T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104 SC3_PBL21212_T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105 SC3_PBL21213_T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106 SC3_PBL24207_T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107 SC3_PBL24209_T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108 SC3_PI38098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109 SC3_PI38099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110 SC3_PIC38076.pv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111 SC3_PIC38076.sp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112 SC3_TI20012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113 SC3_TI20114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114 SC3_TI20373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115 SC3_TI20613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116 SC3_TI21115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117 SC3_TI21124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118 SC3_TI21137    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119 SC3_TIC20011.op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120 SC3_TIC20011.pv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121 SC3_TIC20011.sp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122 SC3_TIC20341.op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123 SC3_TIC20341.pv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124 SC3_TIC20341.sp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125 SC3_TIC20372.pv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126 SC3_TIC20372.sp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127 SC3_TIC20522.pv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128 SC3_TIC20522.sp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129 SC3_TIC20612.op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130 SC3_TIC20612.pv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131 SC3_TIC20612.sp &lt;NA&gt;                 .           &lt;NA&gt;       &lt;NA&gt;      </w:t>
      </w:r>
      <w:r>
        <w:br w:type="textWrapping"/>
      </w:r>
      <w:r>
        <w:rPr>
          <w:rStyle w:val="VerbatimChar"/>
        </w:rPr>
        <w:t xml:space="preserve">## 132 SC3_CB_Rate.Bl~ &lt;NA&gt;                 &lt;NA&gt;        &lt;NA&gt;       &lt;NA&gt;      </w:t>
      </w:r>
      <w:r>
        <w:br w:type="textWrapping"/>
      </w:r>
      <w:r>
        <w:rPr>
          <w:rStyle w:val="VerbatimChar"/>
        </w:rPr>
        <w:t xml:space="preserve">## 133 SC3_CQI20793A   &lt;NA&gt;                 &lt;NA&gt;        &lt;NA&gt;       &lt;NA&gt;      </w:t>
      </w:r>
      <w:r>
        <w:br w:type="textWrapping"/>
      </w:r>
      <w:r>
        <w:rPr>
          <w:rStyle w:val="VerbatimChar"/>
        </w:rPr>
        <w:t xml:space="preserve">## 134 SC3_FQI38204.TV &lt;NA&gt;                 &lt;NA&gt;        &lt;NA&gt;       &lt;NA&gt;      </w:t>
      </w:r>
      <w:r>
        <w:br w:type="textWrapping"/>
      </w:r>
      <w:r>
        <w:rPr>
          <w:rStyle w:val="VerbatimChar"/>
        </w:rPr>
        <w:t xml:space="preserve">## 135 SC3_PIC38076.op &lt;NA&gt;                 &lt;NA&gt;        &lt;NA&gt;       &lt;NA&gt;      </w:t>
      </w:r>
      <w:r>
        <w:br w:type="textWrapping"/>
      </w:r>
      <w:r>
        <w:rPr>
          <w:rStyle w:val="VerbatimChar"/>
        </w:rPr>
        <w:t xml:space="preserve">## 136 SC3_TIC20004.op &lt;NA&gt;                 &lt;NA&gt;        &lt;NA&gt;       &lt;NA&gt;      </w:t>
      </w:r>
      <w:r>
        <w:br w:type="textWrapping"/>
      </w:r>
      <w:r>
        <w:rPr>
          <w:rStyle w:val="VerbatimChar"/>
        </w:rPr>
        <w:t xml:space="preserve">## 137 SC3_TIC20004.sp &lt;NA&gt;                 &lt;NA&gt;        &lt;NA&gt;       &lt;NA&gt;      </w:t>
      </w:r>
      <w:r>
        <w:br w:type="textWrapping"/>
      </w:r>
      <w:r>
        <w:rPr>
          <w:rStyle w:val="VerbatimChar"/>
        </w:rPr>
        <w:t xml:space="preserve">## 138 SC3_TIC20372.op &lt;NA&gt;                 &lt;NA&gt;        &lt;NA&gt;       &lt;NA&gt;      </w:t>
      </w:r>
      <w:r>
        <w:br w:type="textWrapping"/>
      </w:r>
      <w:r>
        <w:rPr>
          <w:rStyle w:val="VerbatimChar"/>
        </w:rPr>
        <w:t xml:space="preserve">## 139 SC3_TIC20522.op &lt;NA&gt;                 &lt;NA&gt;        &lt;NA&gt;       &lt;NA&gt;</w:t>
      </w:r>
    </w:p>
    <w:p>
      <w:pPr>
        <w:pStyle w:val="Heading2"/>
      </w:pPr>
      <w:bookmarkStart w:id="22" w:name="sensor-wise-string-types"/>
      <w:bookmarkEnd w:id="22"/>
      <w:r>
        <w:t xml:space="preserve">Sensor wise String types</w:t>
      </w:r>
    </w:p>
    <w:p>
      <w:pPr>
        <w:pStyle w:val="FirstParagraph"/>
      </w:pPr>
      <w:r>
        <w:t xml:space="preserve">First colomn shows sensor names</w:t>
      </w:r>
      <w:r>
        <w:t xml:space="preserve"> </w:t>
      </w:r>
      <w:r>
        <w:t xml:space="preserve">Second coloumn has arbitrary replacement values</w:t>
      </w:r>
      <w:r>
        <w:t xml:space="preserve"> </w:t>
      </w:r>
      <w:r>
        <w:t xml:space="preserve">Remaining coloumns are the possible strings found in each sensor</w:t>
      </w:r>
    </w:p>
    <w:p>
      <w:pPr>
        <w:pStyle w:val="BodyText"/>
      </w:pPr>
      <w:r>
        <w:t xml:space="preserve">From analysis negative values are not present in the dataset and COULD be used as replacements.</w:t>
      </w:r>
      <w:r>
        <w:t xml:space="preserve"> </w:t>
      </w:r>
      <w:r>
        <w:t xml:space="preserve">From dataframe above it seems possible to replace most of the strings with 1/0 or with running numbers.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d1d5b5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Replacement</dc:title>
  <dc:creator>Nikhil Muthukrishnan</dc:creator>
  <dcterms:created xsi:type="dcterms:W3CDTF">2019-03-29T09:12:54Z</dcterms:created>
  <dcterms:modified xsi:type="dcterms:W3CDTF">2019-03-29T09:12:54Z</dcterms:modified>
</cp:coreProperties>
</file>