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2773B" w:rsidRDefault="00972971" w:rsidP="00972971">
      <w:pPr>
        <w:jc w:val="both"/>
        <w:rPr>
          <w:rFonts w:ascii="Times New Roman" w:hAnsi="Times New Roman" w:cs="Times New Roman"/>
          <w:sz w:val="24"/>
          <w:szCs w:val="24"/>
        </w:rPr>
      </w:pPr>
      <w:r>
        <w:rPr>
          <w:rFonts w:ascii="Times New Roman" w:hAnsi="Times New Roman" w:cs="Times New Roman"/>
          <w:sz w:val="24"/>
          <w:szCs w:val="24"/>
        </w:rPr>
        <w:t>ЛАБОРАТОРНА РОБОТА 4</w:t>
      </w:r>
    </w:p>
    <w:p w:rsidR="00972971" w:rsidRPr="00972971" w:rsidRDefault="00972971" w:rsidP="00972971">
      <w:pPr>
        <w:spacing w:before="100" w:beforeAutospacing="1" w:after="100" w:afterAutospacing="1" w:line="240" w:lineRule="auto"/>
        <w:jc w:val="both"/>
        <w:outlineLvl w:val="2"/>
        <w:rPr>
          <w:rFonts w:ascii="Times New Roman" w:eastAsia="Times New Roman" w:hAnsi="Times New Roman" w:cs="Times New Roman"/>
          <w:b/>
          <w:bCs/>
          <w:sz w:val="27"/>
          <w:szCs w:val="27"/>
          <w:lang w:eastAsia="uk-UA"/>
        </w:rPr>
      </w:pPr>
      <w:r w:rsidRPr="00972971">
        <w:rPr>
          <w:rFonts w:ascii="Times New Roman" w:eastAsia="Times New Roman" w:hAnsi="Times New Roman" w:cs="Times New Roman"/>
          <w:b/>
          <w:bCs/>
          <w:sz w:val="27"/>
          <w:szCs w:val="27"/>
          <w:lang w:eastAsia="uk-UA"/>
        </w:rPr>
        <w:t xml:space="preserve">1. </w:t>
      </w:r>
      <w:proofErr w:type="spellStart"/>
      <w:r w:rsidRPr="00972971">
        <w:rPr>
          <w:rFonts w:ascii="Times New Roman" w:eastAsia="Times New Roman" w:hAnsi="Times New Roman" w:cs="Times New Roman"/>
          <w:b/>
          <w:bCs/>
          <w:sz w:val="27"/>
          <w:szCs w:val="27"/>
          <w:lang w:eastAsia="uk-UA"/>
        </w:rPr>
        <w:t>Породжувальні</w:t>
      </w:r>
      <w:proofErr w:type="spellEnd"/>
      <w:r w:rsidRPr="00972971">
        <w:rPr>
          <w:rFonts w:ascii="Times New Roman" w:eastAsia="Times New Roman" w:hAnsi="Times New Roman" w:cs="Times New Roman"/>
          <w:b/>
          <w:bCs/>
          <w:sz w:val="27"/>
          <w:szCs w:val="27"/>
          <w:lang w:eastAsia="uk-UA"/>
        </w:rPr>
        <w:t xml:space="preserve"> </w:t>
      </w:r>
      <w:proofErr w:type="spellStart"/>
      <w:r w:rsidRPr="00972971">
        <w:rPr>
          <w:rFonts w:ascii="Times New Roman" w:eastAsia="Times New Roman" w:hAnsi="Times New Roman" w:cs="Times New Roman"/>
          <w:b/>
          <w:bCs/>
          <w:sz w:val="27"/>
          <w:szCs w:val="27"/>
          <w:lang w:eastAsia="uk-UA"/>
        </w:rPr>
        <w:t>патерни</w:t>
      </w:r>
      <w:proofErr w:type="spellEnd"/>
      <w:r w:rsidRPr="00972971">
        <w:rPr>
          <w:rFonts w:ascii="Times New Roman" w:eastAsia="Times New Roman" w:hAnsi="Times New Roman" w:cs="Times New Roman"/>
          <w:b/>
          <w:bCs/>
          <w:sz w:val="27"/>
          <w:szCs w:val="27"/>
          <w:lang w:eastAsia="uk-UA"/>
        </w:rPr>
        <w:t xml:space="preserve"> (</w:t>
      </w:r>
      <w:proofErr w:type="spellStart"/>
      <w:r w:rsidRPr="00972971">
        <w:rPr>
          <w:rFonts w:ascii="Times New Roman" w:eastAsia="Times New Roman" w:hAnsi="Times New Roman" w:cs="Times New Roman"/>
          <w:b/>
          <w:bCs/>
          <w:sz w:val="27"/>
          <w:szCs w:val="27"/>
          <w:lang w:eastAsia="uk-UA"/>
        </w:rPr>
        <w:t>Creational</w:t>
      </w:r>
      <w:proofErr w:type="spellEnd"/>
      <w:r w:rsidRPr="00972971">
        <w:rPr>
          <w:rFonts w:ascii="Times New Roman" w:eastAsia="Times New Roman" w:hAnsi="Times New Roman" w:cs="Times New Roman"/>
          <w:b/>
          <w:bCs/>
          <w:sz w:val="27"/>
          <w:szCs w:val="27"/>
          <w:lang w:eastAsia="uk-UA"/>
        </w:rPr>
        <w:t xml:space="preserve"> </w:t>
      </w:r>
      <w:proofErr w:type="spellStart"/>
      <w:r w:rsidRPr="00972971">
        <w:rPr>
          <w:rFonts w:ascii="Times New Roman" w:eastAsia="Times New Roman" w:hAnsi="Times New Roman" w:cs="Times New Roman"/>
          <w:b/>
          <w:bCs/>
          <w:sz w:val="27"/>
          <w:szCs w:val="27"/>
          <w:lang w:eastAsia="uk-UA"/>
        </w:rPr>
        <w:t>Patterns</w:t>
      </w:r>
      <w:proofErr w:type="spellEnd"/>
      <w:r w:rsidRPr="00972971">
        <w:rPr>
          <w:rFonts w:ascii="Times New Roman" w:eastAsia="Times New Roman" w:hAnsi="Times New Roman" w:cs="Times New Roman"/>
          <w:b/>
          <w:bCs/>
          <w:sz w:val="27"/>
          <w:szCs w:val="27"/>
          <w:lang w:eastAsia="uk-UA"/>
        </w:rPr>
        <w:t>)</w:t>
      </w:r>
    </w:p>
    <w:p w:rsidR="00972971" w:rsidRPr="00972971" w:rsidRDefault="00972971" w:rsidP="00972971">
      <w:pPr>
        <w:spacing w:before="100" w:beforeAutospacing="1" w:after="100" w:afterAutospacing="1" w:line="240" w:lineRule="auto"/>
        <w:jc w:val="both"/>
        <w:outlineLvl w:val="3"/>
        <w:rPr>
          <w:rFonts w:ascii="Times New Roman" w:eastAsia="Times New Roman" w:hAnsi="Times New Roman" w:cs="Times New Roman"/>
          <w:b/>
          <w:bCs/>
          <w:sz w:val="24"/>
          <w:szCs w:val="24"/>
          <w:lang w:eastAsia="uk-UA"/>
        </w:rPr>
      </w:pPr>
      <w:proofErr w:type="spellStart"/>
      <w:r w:rsidRPr="00972971">
        <w:rPr>
          <w:rFonts w:ascii="Times New Roman" w:eastAsia="Times New Roman" w:hAnsi="Times New Roman" w:cs="Times New Roman"/>
          <w:b/>
          <w:bCs/>
          <w:sz w:val="24"/>
          <w:szCs w:val="24"/>
          <w:lang w:eastAsia="uk-UA"/>
        </w:rPr>
        <w:t>Патерн</w:t>
      </w:r>
      <w:proofErr w:type="spellEnd"/>
      <w:r w:rsidRPr="00972971">
        <w:rPr>
          <w:rFonts w:ascii="Times New Roman" w:eastAsia="Times New Roman" w:hAnsi="Times New Roman" w:cs="Times New Roman"/>
          <w:b/>
          <w:bCs/>
          <w:sz w:val="24"/>
          <w:szCs w:val="24"/>
          <w:lang w:eastAsia="uk-UA"/>
        </w:rPr>
        <w:t xml:space="preserve"> Будівельник (</w:t>
      </w:r>
      <w:proofErr w:type="spellStart"/>
      <w:r w:rsidRPr="00972971">
        <w:rPr>
          <w:rFonts w:ascii="Times New Roman" w:eastAsia="Times New Roman" w:hAnsi="Times New Roman" w:cs="Times New Roman"/>
          <w:b/>
          <w:bCs/>
          <w:sz w:val="24"/>
          <w:szCs w:val="24"/>
          <w:lang w:eastAsia="uk-UA"/>
        </w:rPr>
        <w:t>Builder</w:t>
      </w:r>
      <w:proofErr w:type="spellEnd"/>
      <w:r w:rsidRPr="00972971">
        <w:rPr>
          <w:rFonts w:ascii="Times New Roman" w:eastAsia="Times New Roman" w:hAnsi="Times New Roman" w:cs="Times New Roman"/>
          <w:b/>
          <w:bCs/>
          <w:sz w:val="24"/>
          <w:szCs w:val="24"/>
          <w:lang w:eastAsia="uk-UA"/>
        </w:rPr>
        <w:t>)</w:t>
      </w:r>
    </w:p>
    <w:p w:rsidR="00972971" w:rsidRPr="00972971" w:rsidRDefault="00972971" w:rsidP="0097297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Проблема на діаграмі класів:</w:t>
      </w:r>
      <w:r w:rsidRPr="00972971">
        <w:rPr>
          <w:rFonts w:ascii="Times New Roman" w:eastAsia="Times New Roman" w:hAnsi="Times New Roman" w:cs="Times New Roman"/>
          <w:sz w:val="24"/>
          <w:szCs w:val="24"/>
          <w:lang w:eastAsia="uk-UA"/>
        </w:rPr>
        <w:t xml:space="preserve"> Клас </w:t>
      </w:r>
      <w:r w:rsidRPr="00972971">
        <w:rPr>
          <w:rFonts w:ascii="Courier New" w:eastAsia="Times New Roman" w:hAnsi="Courier New" w:cs="Courier New"/>
          <w:sz w:val="20"/>
          <w:szCs w:val="20"/>
          <w:lang w:eastAsia="uk-UA"/>
        </w:rPr>
        <w:t>Project</w:t>
      </w:r>
      <w:r w:rsidRPr="00972971">
        <w:rPr>
          <w:rFonts w:ascii="Times New Roman" w:eastAsia="Times New Roman" w:hAnsi="Times New Roman" w:cs="Times New Roman"/>
          <w:sz w:val="24"/>
          <w:szCs w:val="24"/>
          <w:lang w:eastAsia="uk-UA"/>
        </w:rPr>
        <w:t xml:space="preserve"> (або </w:t>
      </w:r>
      <w:proofErr w:type="spellStart"/>
      <w:r w:rsidRPr="00972971">
        <w:rPr>
          <w:rFonts w:ascii="Courier New" w:eastAsia="Times New Roman" w:hAnsi="Courier New" w:cs="Courier New"/>
          <w:sz w:val="20"/>
          <w:szCs w:val="20"/>
          <w:lang w:eastAsia="uk-UA"/>
        </w:rPr>
        <w:t>ConstructionObject</w:t>
      </w:r>
      <w:proofErr w:type="spellEnd"/>
      <w:r w:rsidRPr="00972971">
        <w:rPr>
          <w:rFonts w:ascii="Times New Roman" w:eastAsia="Times New Roman" w:hAnsi="Times New Roman" w:cs="Times New Roman"/>
          <w:sz w:val="24"/>
          <w:szCs w:val="24"/>
          <w:lang w:eastAsia="uk-UA"/>
        </w:rPr>
        <w:t>) є надзвичайно складним комплексом. Об'єкт будівництва може мати безліч конфігурацій: житловий будинок (визначається кількістю поверхів, під'їздів, типом фундаменту), промисловий склад (специфікація воріт, вентиляція) або офісний центр. Створення таких об'єктів через один гігантський конструктор призведе до «кошмару параметрів».</w:t>
      </w:r>
    </w:p>
    <w:p w:rsidR="00972971" w:rsidRPr="00972971" w:rsidRDefault="00972971" w:rsidP="0097297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Обґрунтування застосування:</w:t>
      </w:r>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sz w:val="24"/>
          <w:szCs w:val="24"/>
          <w:lang w:eastAsia="uk-UA"/>
        </w:rPr>
        <w:t>Патерн</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b/>
          <w:bCs/>
          <w:sz w:val="24"/>
          <w:szCs w:val="24"/>
          <w:lang w:eastAsia="uk-UA"/>
        </w:rPr>
        <w:t>Builder</w:t>
      </w:r>
      <w:proofErr w:type="spellEnd"/>
      <w:r w:rsidRPr="00972971">
        <w:rPr>
          <w:rFonts w:ascii="Times New Roman" w:eastAsia="Times New Roman" w:hAnsi="Times New Roman" w:cs="Times New Roman"/>
          <w:sz w:val="24"/>
          <w:szCs w:val="24"/>
          <w:lang w:eastAsia="uk-UA"/>
        </w:rPr>
        <w:t xml:space="preserve"> дозволяє </w:t>
      </w:r>
      <w:proofErr w:type="spellStart"/>
      <w:r w:rsidRPr="00972971">
        <w:rPr>
          <w:rFonts w:ascii="Times New Roman" w:eastAsia="Times New Roman" w:hAnsi="Times New Roman" w:cs="Times New Roman"/>
          <w:sz w:val="24"/>
          <w:szCs w:val="24"/>
          <w:lang w:eastAsia="uk-UA"/>
        </w:rPr>
        <w:t>покроково</w:t>
      </w:r>
      <w:proofErr w:type="spellEnd"/>
      <w:r w:rsidRPr="00972971">
        <w:rPr>
          <w:rFonts w:ascii="Times New Roman" w:eastAsia="Times New Roman" w:hAnsi="Times New Roman" w:cs="Times New Roman"/>
          <w:sz w:val="24"/>
          <w:szCs w:val="24"/>
          <w:lang w:eastAsia="uk-UA"/>
        </w:rPr>
        <w:t xml:space="preserve"> збирати об'єкт </w:t>
      </w:r>
      <w:proofErr w:type="spellStart"/>
      <w:r w:rsidRPr="00972971">
        <w:rPr>
          <w:rFonts w:ascii="Courier New" w:eastAsia="Times New Roman" w:hAnsi="Courier New" w:cs="Courier New"/>
          <w:sz w:val="20"/>
          <w:szCs w:val="20"/>
          <w:lang w:eastAsia="uk-UA"/>
        </w:rPr>
        <w:t>ConstructionObject</w:t>
      </w:r>
      <w:proofErr w:type="spellEnd"/>
      <w:r w:rsidRPr="00972971">
        <w:rPr>
          <w:rFonts w:ascii="Times New Roman" w:eastAsia="Times New Roman" w:hAnsi="Times New Roman" w:cs="Times New Roman"/>
          <w:sz w:val="24"/>
          <w:szCs w:val="24"/>
          <w:lang w:eastAsia="uk-UA"/>
        </w:rPr>
        <w:t xml:space="preserve">. Ми можемо створити окремих будівельників: </w:t>
      </w:r>
      <w:proofErr w:type="spellStart"/>
      <w:r w:rsidRPr="00972971">
        <w:rPr>
          <w:rFonts w:ascii="Courier New" w:eastAsia="Times New Roman" w:hAnsi="Courier New" w:cs="Courier New"/>
          <w:sz w:val="20"/>
          <w:szCs w:val="20"/>
          <w:lang w:eastAsia="uk-UA"/>
        </w:rPr>
        <w:t>ResidentialHouseBuilder</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WarehouseBuilder</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OfficeBuilder</w:t>
      </w:r>
      <w:proofErr w:type="spellEnd"/>
      <w:r w:rsidRPr="00972971">
        <w:rPr>
          <w:rFonts w:ascii="Times New Roman" w:eastAsia="Times New Roman" w:hAnsi="Times New Roman" w:cs="Times New Roman"/>
          <w:sz w:val="24"/>
          <w:szCs w:val="24"/>
          <w:lang w:eastAsia="uk-UA"/>
        </w:rPr>
        <w:t xml:space="preserve">. Кожен з них </w:t>
      </w:r>
      <w:proofErr w:type="spellStart"/>
      <w:r w:rsidRPr="00972971">
        <w:rPr>
          <w:rFonts w:ascii="Times New Roman" w:eastAsia="Times New Roman" w:hAnsi="Times New Roman" w:cs="Times New Roman"/>
          <w:sz w:val="24"/>
          <w:szCs w:val="24"/>
          <w:lang w:eastAsia="uk-UA"/>
        </w:rPr>
        <w:t>покроково</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sz w:val="24"/>
          <w:szCs w:val="24"/>
          <w:lang w:eastAsia="uk-UA"/>
        </w:rPr>
        <w:t>ініціалізує</w:t>
      </w:r>
      <w:proofErr w:type="spellEnd"/>
      <w:r w:rsidRPr="00972971">
        <w:rPr>
          <w:rFonts w:ascii="Times New Roman" w:eastAsia="Times New Roman" w:hAnsi="Times New Roman" w:cs="Times New Roman"/>
          <w:sz w:val="24"/>
          <w:szCs w:val="24"/>
          <w:lang w:eastAsia="uk-UA"/>
        </w:rPr>
        <w:t xml:space="preserve"> поверхи, специфікації безпеки та ліцензії, викликаючи лише необхідні </w:t>
      </w:r>
      <w:bookmarkStart w:id="0" w:name="_GoBack"/>
      <w:r w:rsidRPr="00972971">
        <w:rPr>
          <w:rFonts w:ascii="Times New Roman" w:eastAsia="Times New Roman" w:hAnsi="Times New Roman" w:cs="Times New Roman"/>
          <w:sz w:val="24"/>
          <w:szCs w:val="24"/>
          <w:lang w:eastAsia="uk-UA"/>
        </w:rPr>
        <w:t>методи, що робить код створення прозорим і гнучким.</w:t>
      </w:r>
    </w:p>
    <w:bookmarkEnd w:id="0"/>
    <w:p w:rsidR="00972971" w:rsidRPr="00972971" w:rsidRDefault="00972971" w:rsidP="00972971">
      <w:pPr>
        <w:spacing w:before="100" w:beforeAutospacing="1" w:after="100" w:afterAutospacing="1" w:line="240" w:lineRule="auto"/>
        <w:jc w:val="both"/>
        <w:outlineLvl w:val="3"/>
        <w:rPr>
          <w:rFonts w:ascii="Times New Roman" w:eastAsia="Times New Roman" w:hAnsi="Times New Roman" w:cs="Times New Roman"/>
          <w:b/>
          <w:bCs/>
          <w:sz w:val="24"/>
          <w:szCs w:val="24"/>
          <w:lang w:eastAsia="uk-UA"/>
        </w:rPr>
      </w:pPr>
      <w:proofErr w:type="spellStart"/>
      <w:r w:rsidRPr="00972971">
        <w:rPr>
          <w:rFonts w:ascii="Times New Roman" w:eastAsia="Times New Roman" w:hAnsi="Times New Roman" w:cs="Times New Roman"/>
          <w:b/>
          <w:bCs/>
          <w:sz w:val="24"/>
          <w:szCs w:val="24"/>
          <w:lang w:eastAsia="uk-UA"/>
        </w:rPr>
        <w:t>Патерн</w:t>
      </w:r>
      <w:proofErr w:type="spellEnd"/>
      <w:r w:rsidRPr="00972971">
        <w:rPr>
          <w:rFonts w:ascii="Times New Roman" w:eastAsia="Times New Roman" w:hAnsi="Times New Roman" w:cs="Times New Roman"/>
          <w:b/>
          <w:bCs/>
          <w:sz w:val="24"/>
          <w:szCs w:val="24"/>
          <w:lang w:eastAsia="uk-UA"/>
        </w:rPr>
        <w:t xml:space="preserve"> Абстрактна фабрика (</w:t>
      </w:r>
      <w:proofErr w:type="spellStart"/>
      <w:r w:rsidRPr="00972971">
        <w:rPr>
          <w:rFonts w:ascii="Times New Roman" w:eastAsia="Times New Roman" w:hAnsi="Times New Roman" w:cs="Times New Roman"/>
          <w:b/>
          <w:bCs/>
          <w:sz w:val="24"/>
          <w:szCs w:val="24"/>
          <w:lang w:eastAsia="uk-UA"/>
        </w:rPr>
        <w:t>Abstract</w:t>
      </w:r>
      <w:proofErr w:type="spellEnd"/>
      <w:r w:rsidRPr="00972971">
        <w:rPr>
          <w:rFonts w:ascii="Times New Roman" w:eastAsia="Times New Roman" w:hAnsi="Times New Roman" w:cs="Times New Roman"/>
          <w:b/>
          <w:bCs/>
          <w:sz w:val="24"/>
          <w:szCs w:val="24"/>
          <w:lang w:eastAsia="uk-UA"/>
        </w:rPr>
        <w:t xml:space="preserve"> </w:t>
      </w:r>
      <w:proofErr w:type="spellStart"/>
      <w:r w:rsidRPr="00972971">
        <w:rPr>
          <w:rFonts w:ascii="Times New Roman" w:eastAsia="Times New Roman" w:hAnsi="Times New Roman" w:cs="Times New Roman"/>
          <w:b/>
          <w:bCs/>
          <w:sz w:val="24"/>
          <w:szCs w:val="24"/>
          <w:lang w:eastAsia="uk-UA"/>
        </w:rPr>
        <w:t>Factory</w:t>
      </w:r>
      <w:proofErr w:type="spellEnd"/>
      <w:r w:rsidRPr="00972971">
        <w:rPr>
          <w:rFonts w:ascii="Times New Roman" w:eastAsia="Times New Roman" w:hAnsi="Times New Roman" w:cs="Times New Roman"/>
          <w:b/>
          <w:bCs/>
          <w:sz w:val="24"/>
          <w:szCs w:val="24"/>
          <w:lang w:eastAsia="uk-UA"/>
        </w:rPr>
        <w:t>)</w:t>
      </w:r>
    </w:p>
    <w:p w:rsidR="00972971" w:rsidRPr="00972971" w:rsidRDefault="00972971" w:rsidP="0097297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Проблема на діаграмі класів:</w:t>
      </w:r>
      <w:r w:rsidRPr="00972971">
        <w:rPr>
          <w:rFonts w:ascii="Times New Roman" w:eastAsia="Times New Roman" w:hAnsi="Times New Roman" w:cs="Times New Roman"/>
          <w:sz w:val="24"/>
          <w:szCs w:val="24"/>
          <w:lang w:eastAsia="uk-UA"/>
        </w:rPr>
        <w:t xml:space="preserve"> Будівельна організація працює за різними стандартами та технологіями (наприклад, </w:t>
      </w:r>
      <w:r w:rsidRPr="00972971">
        <w:rPr>
          <w:rFonts w:ascii="Times New Roman" w:eastAsia="Times New Roman" w:hAnsi="Times New Roman" w:cs="Times New Roman"/>
          <w:i/>
          <w:iCs/>
          <w:sz w:val="24"/>
          <w:szCs w:val="24"/>
          <w:lang w:eastAsia="uk-UA"/>
        </w:rPr>
        <w:t>Монолітно-каркасне будівництво</w:t>
      </w:r>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sz w:val="24"/>
          <w:szCs w:val="24"/>
          <w:lang w:eastAsia="uk-UA"/>
        </w:rPr>
        <w:t>vs</w:t>
      </w:r>
      <w:proofErr w:type="spellEnd"/>
      <w:r w:rsidRPr="00972971">
        <w:rPr>
          <w:rFonts w:ascii="Times New Roman" w:eastAsia="Times New Roman" w:hAnsi="Times New Roman" w:cs="Times New Roman"/>
          <w:sz w:val="24"/>
          <w:szCs w:val="24"/>
          <w:lang w:eastAsia="uk-UA"/>
        </w:rPr>
        <w:t xml:space="preserve"> </w:t>
      </w:r>
      <w:r w:rsidRPr="00972971">
        <w:rPr>
          <w:rFonts w:ascii="Times New Roman" w:eastAsia="Times New Roman" w:hAnsi="Times New Roman" w:cs="Times New Roman"/>
          <w:i/>
          <w:iCs/>
          <w:sz w:val="24"/>
          <w:szCs w:val="24"/>
          <w:lang w:eastAsia="uk-UA"/>
        </w:rPr>
        <w:t>Модульне/Панельне будівництво</w:t>
      </w:r>
      <w:r w:rsidRPr="00972971">
        <w:rPr>
          <w:rFonts w:ascii="Times New Roman" w:eastAsia="Times New Roman" w:hAnsi="Times New Roman" w:cs="Times New Roman"/>
          <w:sz w:val="24"/>
          <w:szCs w:val="24"/>
          <w:lang w:eastAsia="uk-UA"/>
        </w:rPr>
        <w:t>). Для кожного типу технології потрібен свій набір пов'язаних елементів: свої типи машин (</w:t>
      </w:r>
      <w:proofErr w:type="spellStart"/>
      <w:r w:rsidRPr="00972971">
        <w:rPr>
          <w:rFonts w:ascii="Courier New" w:eastAsia="Times New Roman" w:hAnsi="Courier New" w:cs="Courier New"/>
          <w:sz w:val="20"/>
          <w:szCs w:val="20"/>
          <w:lang w:eastAsia="uk-UA"/>
        </w:rPr>
        <w:t>Machine</w:t>
      </w:r>
      <w:proofErr w:type="spellEnd"/>
      <w:r w:rsidRPr="00972971">
        <w:rPr>
          <w:rFonts w:ascii="Times New Roman" w:eastAsia="Times New Roman" w:hAnsi="Times New Roman" w:cs="Times New Roman"/>
          <w:sz w:val="24"/>
          <w:szCs w:val="24"/>
          <w:lang w:eastAsia="uk-UA"/>
        </w:rPr>
        <w:t>), специфічні матеріали (</w:t>
      </w:r>
      <w:proofErr w:type="spellStart"/>
      <w:r w:rsidRPr="00972971">
        <w:rPr>
          <w:rFonts w:ascii="Courier New" w:eastAsia="Times New Roman" w:hAnsi="Courier New" w:cs="Courier New"/>
          <w:sz w:val="20"/>
          <w:szCs w:val="20"/>
          <w:lang w:eastAsia="uk-UA"/>
        </w:rPr>
        <w:t>Material</w:t>
      </w:r>
      <w:proofErr w:type="spellEnd"/>
      <w:r w:rsidRPr="00972971">
        <w:rPr>
          <w:rFonts w:ascii="Times New Roman" w:eastAsia="Times New Roman" w:hAnsi="Times New Roman" w:cs="Times New Roman"/>
          <w:sz w:val="24"/>
          <w:szCs w:val="24"/>
          <w:lang w:eastAsia="uk-UA"/>
        </w:rPr>
        <w:t>) та інженери відповідної кваліфікації (</w:t>
      </w:r>
      <w:proofErr w:type="spellStart"/>
      <w:r w:rsidRPr="00972971">
        <w:rPr>
          <w:rFonts w:ascii="Courier New" w:eastAsia="Times New Roman" w:hAnsi="Courier New" w:cs="Courier New"/>
          <w:sz w:val="20"/>
          <w:szCs w:val="20"/>
          <w:lang w:eastAsia="uk-UA"/>
        </w:rPr>
        <w:t>Engineer</w:t>
      </w:r>
      <w:proofErr w:type="spellEnd"/>
      <w:r w:rsidRPr="00972971">
        <w:rPr>
          <w:rFonts w:ascii="Times New Roman" w:eastAsia="Times New Roman" w:hAnsi="Times New Roman" w:cs="Times New Roman"/>
          <w:sz w:val="24"/>
          <w:szCs w:val="24"/>
          <w:lang w:eastAsia="uk-UA"/>
        </w:rPr>
        <w:t>).</w:t>
      </w:r>
    </w:p>
    <w:p w:rsidR="00972971" w:rsidRPr="00972971" w:rsidRDefault="00972971" w:rsidP="0097297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Обґрунтування застосування:</w:t>
      </w:r>
      <w:r w:rsidRPr="00972971">
        <w:rPr>
          <w:rFonts w:ascii="Times New Roman" w:eastAsia="Times New Roman" w:hAnsi="Times New Roman" w:cs="Times New Roman"/>
          <w:sz w:val="24"/>
          <w:szCs w:val="24"/>
          <w:lang w:eastAsia="uk-UA"/>
        </w:rPr>
        <w:t xml:space="preserve"> За допомогою </w:t>
      </w:r>
      <w:proofErr w:type="spellStart"/>
      <w:r w:rsidRPr="00972971">
        <w:rPr>
          <w:rFonts w:ascii="Times New Roman" w:eastAsia="Times New Roman" w:hAnsi="Times New Roman" w:cs="Times New Roman"/>
          <w:b/>
          <w:bCs/>
          <w:sz w:val="24"/>
          <w:szCs w:val="24"/>
          <w:lang w:eastAsia="uk-UA"/>
        </w:rPr>
        <w:t>Abstract</w:t>
      </w:r>
      <w:proofErr w:type="spellEnd"/>
      <w:r w:rsidRPr="00972971">
        <w:rPr>
          <w:rFonts w:ascii="Times New Roman" w:eastAsia="Times New Roman" w:hAnsi="Times New Roman" w:cs="Times New Roman"/>
          <w:b/>
          <w:bCs/>
          <w:sz w:val="24"/>
          <w:szCs w:val="24"/>
          <w:lang w:eastAsia="uk-UA"/>
        </w:rPr>
        <w:t xml:space="preserve"> </w:t>
      </w:r>
      <w:proofErr w:type="spellStart"/>
      <w:r w:rsidRPr="00972971">
        <w:rPr>
          <w:rFonts w:ascii="Times New Roman" w:eastAsia="Times New Roman" w:hAnsi="Times New Roman" w:cs="Times New Roman"/>
          <w:b/>
          <w:bCs/>
          <w:sz w:val="24"/>
          <w:szCs w:val="24"/>
          <w:lang w:eastAsia="uk-UA"/>
        </w:rPr>
        <w:t>Factory</w:t>
      </w:r>
      <w:proofErr w:type="spellEnd"/>
      <w:r w:rsidRPr="00972971">
        <w:rPr>
          <w:rFonts w:ascii="Times New Roman" w:eastAsia="Times New Roman" w:hAnsi="Times New Roman" w:cs="Times New Roman"/>
          <w:sz w:val="24"/>
          <w:szCs w:val="24"/>
          <w:lang w:eastAsia="uk-UA"/>
        </w:rPr>
        <w:t xml:space="preserve"> ми створюємо інтерфейс фабрики </w:t>
      </w:r>
      <w:proofErr w:type="spellStart"/>
      <w:r w:rsidRPr="00972971">
        <w:rPr>
          <w:rFonts w:ascii="Courier New" w:eastAsia="Times New Roman" w:hAnsi="Courier New" w:cs="Courier New"/>
          <w:sz w:val="20"/>
          <w:szCs w:val="20"/>
          <w:lang w:eastAsia="uk-UA"/>
        </w:rPr>
        <w:t>ConstructionTechnologyFactory</w:t>
      </w:r>
      <w:proofErr w:type="spellEnd"/>
      <w:r w:rsidRPr="00972971">
        <w:rPr>
          <w:rFonts w:ascii="Times New Roman" w:eastAsia="Times New Roman" w:hAnsi="Times New Roman" w:cs="Times New Roman"/>
          <w:sz w:val="24"/>
          <w:szCs w:val="24"/>
          <w:lang w:eastAsia="uk-UA"/>
        </w:rPr>
        <w:t xml:space="preserve">, яка має методи </w:t>
      </w:r>
      <w:proofErr w:type="spellStart"/>
      <w:r w:rsidRPr="00972971">
        <w:rPr>
          <w:rFonts w:ascii="Courier New" w:eastAsia="Times New Roman" w:hAnsi="Courier New" w:cs="Courier New"/>
          <w:sz w:val="20"/>
          <w:szCs w:val="20"/>
          <w:lang w:eastAsia="uk-UA"/>
        </w:rPr>
        <w:t>createMachine</w:t>
      </w:r>
      <w:proofErr w:type="spellEnd"/>
      <w:r w:rsidRPr="00972971">
        <w:rPr>
          <w:rFonts w:ascii="Courier New" w:eastAsia="Times New Roman" w:hAnsi="Courier New" w:cs="Courier New"/>
          <w:sz w:val="20"/>
          <w:szCs w:val="20"/>
          <w:lang w:eastAsia="uk-UA"/>
        </w:rPr>
        <w:t>()</w:t>
      </w:r>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createMaterial</w:t>
      </w:r>
      <w:proofErr w:type="spellEnd"/>
      <w:r w:rsidRPr="00972971">
        <w:rPr>
          <w:rFonts w:ascii="Courier New" w:eastAsia="Times New Roman" w:hAnsi="Courier New" w:cs="Courier New"/>
          <w:sz w:val="20"/>
          <w:szCs w:val="20"/>
          <w:lang w:eastAsia="uk-UA"/>
        </w:rPr>
        <w:t>()</w:t>
      </w:r>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createEngineer</w:t>
      </w:r>
      <w:proofErr w:type="spellEnd"/>
      <w:r w:rsidRPr="00972971">
        <w:rPr>
          <w:rFonts w:ascii="Courier New" w:eastAsia="Times New Roman" w:hAnsi="Courier New" w:cs="Courier New"/>
          <w:sz w:val="20"/>
          <w:szCs w:val="20"/>
          <w:lang w:eastAsia="uk-UA"/>
        </w:rPr>
        <w:t>()</w:t>
      </w:r>
      <w:r w:rsidRPr="00972971">
        <w:rPr>
          <w:rFonts w:ascii="Times New Roman" w:eastAsia="Times New Roman" w:hAnsi="Times New Roman" w:cs="Times New Roman"/>
          <w:sz w:val="24"/>
          <w:szCs w:val="24"/>
          <w:lang w:eastAsia="uk-UA"/>
        </w:rPr>
        <w:t>. Її конкретні реалізації (</w:t>
      </w:r>
      <w:proofErr w:type="spellStart"/>
      <w:r w:rsidRPr="00972971">
        <w:rPr>
          <w:rFonts w:ascii="Courier New" w:eastAsia="Times New Roman" w:hAnsi="Courier New" w:cs="Courier New"/>
          <w:sz w:val="20"/>
          <w:szCs w:val="20"/>
          <w:lang w:eastAsia="uk-UA"/>
        </w:rPr>
        <w:t>MonolithicFactory</w:t>
      </w:r>
      <w:proofErr w:type="spellEnd"/>
      <w:r w:rsidRPr="00972971">
        <w:rPr>
          <w:rFonts w:ascii="Times New Roman" w:eastAsia="Times New Roman" w:hAnsi="Times New Roman" w:cs="Times New Roman"/>
          <w:sz w:val="24"/>
          <w:szCs w:val="24"/>
          <w:lang w:eastAsia="uk-UA"/>
        </w:rPr>
        <w:t xml:space="preserve"> та </w:t>
      </w:r>
      <w:proofErr w:type="spellStart"/>
      <w:r w:rsidRPr="00972971">
        <w:rPr>
          <w:rFonts w:ascii="Courier New" w:eastAsia="Times New Roman" w:hAnsi="Courier New" w:cs="Courier New"/>
          <w:sz w:val="20"/>
          <w:szCs w:val="20"/>
          <w:lang w:eastAsia="uk-UA"/>
        </w:rPr>
        <w:t>ModularFactory</w:t>
      </w:r>
      <w:proofErr w:type="spellEnd"/>
      <w:r w:rsidRPr="00972971">
        <w:rPr>
          <w:rFonts w:ascii="Times New Roman" w:eastAsia="Times New Roman" w:hAnsi="Times New Roman" w:cs="Times New Roman"/>
          <w:sz w:val="24"/>
          <w:szCs w:val="24"/>
          <w:lang w:eastAsia="uk-UA"/>
        </w:rPr>
        <w:t xml:space="preserve">) гарантуватимуть, що в межах одного </w:t>
      </w:r>
      <w:proofErr w:type="spellStart"/>
      <w:r w:rsidRPr="00972971">
        <w:rPr>
          <w:rFonts w:ascii="Times New Roman" w:eastAsia="Times New Roman" w:hAnsi="Times New Roman" w:cs="Times New Roman"/>
          <w:sz w:val="24"/>
          <w:szCs w:val="24"/>
          <w:lang w:eastAsia="uk-UA"/>
        </w:rPr>
        <w:t>проєкту</w:t>
      </w:r>
      <w:proofErr w:type="spellEnd"/>
      <w:r w:rsidRPr="00972971">
        <w:rPr>
          <w:rFonts w:ascii="Times New Roman" w:eastAsia="Times New Roman" w:hAnsi="Times New Roman" w:cs="Times New Roman"/>
          <w:sz w:val="24"/>
          <w:szCs w:val="24"/>
          <w:lang w:eastAsia="uk-UA"/>
        </w:rPr>
        <w:t xml:space="preserve"> випадково не поєднаються несумісні між собою ресурси чи техніка.</w:t>
      </w:r>
    </w:p>
    <w:p w:rsidR="00972971" w:rsidRPr="00972971" w:rsidRDefault="00972971" w:rsidP="00972971">
      <w:pPr>
        <w:spacing w:before="100" w:beforeAutospacing="1" w:after="100" w:afterAutospacing="1" w:line="240" w:lineRule="auto"/>
        <w:jc w:val="both"/>
        <w:outlineLvl w:val="2"/>
        <w:rPr>
          <w:rFonts w:ascii="Times New Roman" w:eastAsia="Times New Roman" w:hAnsi="Times New Roman" w:cs="Times New Roman"/>
          <w:b/>
          <w:bCs/>
          <w:sz w:val="27"/>
          <w:szCs w:val="27"/>
          <w:lang w:eastAsia="uk-UA"/>
        </w:rPr>
      </w:pPr>
      <w:r w:rsidRPr="00972971">
        <w:rPr>
          <w:rFonts w:ascii="Times New Roman" w:eastAsia="Times New Roman" w:hAnsi="Times New Roman" w:cs="Times New Roman"/>
          <w:b/>
          <w:bCs/>
          <w:sz w:val="27"/>
          <w:szCs w:val="27"/>
          <w:lang w:eastAsia="uk-UA"/>
        </w:rPr>
        <w:t xml:space="preserve">2. Структурні </w:t>
      </w:r>
      <w:proofErr w:type="spellStart"/>
      <w:r w:rsidRPr="00972971">
        <w:rPr>
          <w:rFonts w:ascii="Times New Roman" w:eastAsia="Times New Roman" w:hAnsi="Times New Roman" w:cs="Times New Roman"/>
          <w:b/>
          <w:bCs/>
          <w:sz w:val="27"/>
          <w:szCs w:val="27"/>
          <w:lang w:eastAsia="uk-UA"/>
        </w:rPr>
        <w:t>патерни</w:t>
      </w:r>
      <w:proofErr w:type="spellEnd"/>
      <w:r w:rsidRPr="00972971">
        <w:rPr>
          <w:rFonts w:ascii="Times New Roman" w:eastAsia="Times New Roman" w:hAnsi="Times New Roman" w:cs="Times New Roman"/>
          <w:b/>
          <w:bCs/>
          <w:sz w:val="27"/>
          <w:szCs w:val="27"/>
          <w:lang w:eastAsia="uk-UA"/>
        </w:rPr>
        <w:t xml:space="preserve"> (</w:t>
      </w:r>
      <w:proofErr w:type="spellStart"/>
      <w:r w:rsidRPr="00972971">
        <w:rPr>
          <w:rFonts w:ascii="Times New Roman" w:eastAsia="Times New Roman" w:hAnsi="Times New Roman" w:cs="Times New Roman"/>
          <w:b/>
          <w:bCs/>
          <w:sz w:val="27"/>
          <w:szCs w:val="27"/>
          <w:lang w:eastAsia="uk-UA"/>
        </w:rPr>
        <w:t>Structural</w:t>
      </w:r>
      <w:proofErr w:type="spellEnd"/>
      <w:r w:rsidRPr="00972971">
        <w:rPr>
          <w:rFonts w:ascii="Times New Roman" w:eastAsia="Times New Roman" w:hAnsi="Times New Roman" w:cs="Times New Roman"/>
          <w:b/>
          <w:bCs/>
          <w:sz w:val="27"/>
          <w:szCs w:val="27"/>
          <w:lang w:eastAsia="uk-UA"/>
        </w:rPr>
        <w:t xml:space="preserve"> </w:t>
      </w:r>
      <w:proofErr w:type="spellStart"/>
      <w:r w:rsidRPr="00972971">
        <w:rPr>
          <w:rFonts w:ascii="Times New Roman" w:eastAsia="Times New Roman" w:hAnsi="Times New Roman" w:cs="Times New Roman"/>
          <w:b/>
          <w:bCs/>
          <w:sz w:val="27"/>
          <w:szCs w:val="27"/>
          <w:lang w:eastAsia="uk-UA"/>
        </w:rPr>
        <w:t>Patterns</w:t>
      </w:r>
      <w:proofErr w:type="spellEnd"/>
      <w:r w:rsidRPr="00972971">
        <w:rPr>
          <w:rFonts w:ascii="Times New Roman" w:eastAsia="Times New Roman" w:hAnsi="Times New Roman" w:cs="Times New Roman"/>
          <w:b/>
          <w:bCs/>
          <w:sz w:val="27"/>
          <w:szCs w:val="27"/>
          <w:lang w:eastAsia="uk-UA"/>
        </w:rPr>
        <w:t>)</w:t>
      </w:r>
    </w:p>
    <w:p w:rsidR="00972971" w:rsidRPr="00972971" w:rsidRDefault="00972971" w:rsidP="00972971">
      <w:pPr>
        <w:spacing w:before="100" w:beforeAutospacing="1" w:after="100" w:afterAutospacing="1" w:line="240" w:lineRule="auto"/>
        <w:jc w:val="both"/>
        <w:outlineLvl w:val="3"/>
        <w:rPr>
          <w:rFonts w:ascii="Times New Roman" w:eastAsia="Times New Roman" w:hAnsi="Times New Roman" w:cs="Times New Roman"/>
          <w:b/>
          <w:bCs/>
          <w:sz w:val="24"/>
          <w:szCs w:val="24"/>
          <w:lang w:eastAsia="uk-UA"/>
        </w:rPr>
      </w:pPr>
      <w:proofErr w:type="spellStart"/>
      <w:r w:rsidRPr="00972971">
        <w:rPr>
          <w:rFonts w:ascii="Times New Roman" w:eastAsia="Times New Roman" w:hAnsi="Times New Roman" w:cs="Times New Roman"/>
          <w:b/>
          <w:bCs/>
          <w:sz w:val="24"/>
          <w:szCs w:val="24"/>
          <w:lang w:eastAsia="uk-UA"/>
        </w:rPr>
        <w:t>Патерн</w:t>
      </w:r>
      <w:proofErr w:type="spellEnd"/>
      <w:r w:rsidRPr="00972971">
        <w:rPr>
          <w:rFonts w:ascii="Times New Roman" w:eastAsia="Times New Roman" w:hAnsi="Times New Roman" w:cs="Times New Roman"/>
          <w:b/>
          <w:bCs/>
          <w:sz w:val="24"/>
          <w:szCs w:val="24"/>
          <w:lang w:eastAsia="uk-UA"/>
        </w:rPr>
        <w:t xml:space="preserve"> </w:t>
      </w:r>
      <w:proofErr w:type="spellStart"/>
      <w:r w:rsidRPr="00972971">
        <w:rPr>
          <w:rFonts w:ascii="Times New Roman" w:eastAsia="Times New Roman" w:hAnsi="Times New Roman" w:cs="Times New Roman"/>
          <w:b/>
          <w:bCs/>
          <w:sz w:val="24"/>
          <w:szCs w:val="24"/>
          <w:lang w:eastAsia="uk-UA"/>
        </w:rPr>
        <w:t>Компонувальник</w:t>
      </w:r>
      <w:proofErr w:type="spellEnd"/>
      <w:r w:rsidRPr="00972971">
        <w:rPr>
          <w:rFonts w:ascii="Times New Roman" w:eastAsia="Times New Roman" w:hAnsi="Times New Roman" w:cs="Times New Roman"/>
          <w:b/>
          <w:bCs/>
          <w:sz w:val="24"/>
          <w:szCs w:val="24"/>
          <w:lang w:eastAsia="uk-UA"/>
        </w:rPr>
        <w:t xml:space="preserve"> (</w:t>
      </w:r>
      <w:proofErr w:type="spellStart"/>
      <w:r w:rsidRPr="00972971">
        <w:rPr>
          <w:rFonts w:ascii="Times New Roman" w:eastAsia="Times New Roman" w:hAnsi="Times New Roman" w:cs="Times New Roman"/>
          <w:b/>
          <w:bCs/>
          <w:sz w:val="24"/>
          <w:szCs w:val="24"/>
          <w:lang w:eastAsia="uk-UA"/>
        </w:rPr>
        <w:t>Composite</w:t>
      </w:r>
      <w:proofErr w:type="spellEnd"/>
      <w:r w:rsidRPr="00972971">
        <w:rPr>
          <w:rFonts w:ascii="Times New Roman" w:eastAsia="Times New Roman" w:hAnsi="Times New Roman" w:cs="Times New Roman"/>
          <w:b/>
          <w:bCs/>
          <w:sz w:val="24"/>
          <w:szCs w:val="24"/>
          <w:lang w:eastAsia="uk-UA"/>
        </w:rPr>
        <w:t>)</w:t>
      </w:r>
    </w:p>
    <w:p w:rsidR="00972971" w:rsidRPr="00972971" w:rsidRDefault="00972971" w:rsidP="0097297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Проблема на діаграмі класів:</w:t>
      </w:r>
      <w:r w:rsidRPr="00972971">
        <w:rPr>
          <w:rFonts w:ascii="Times New Roman" w:eastAsia="Times New Roman" w:hAnsi="Times New Roman" w:cs="Times New Roman"/>
          <w:sz w:val="24"/>
          <w:szCs w:val="24"/>
          <w:lang w:eastAsia="uk-UA"/>
        </w:rPr>
        <w:t xml:space="preserve"> Будівельний </w:t>
      </w:r>
      <w:proofErr w:type="spellStart"/>
      <w:r w:rsidRPr="00972971">
        <w:rPr>
          <w:rFonts w:ascii="Times New Roman" w:eastAsia="Times New Roman" w:hAnsi="Times New Roman" w:cs="Times New Roman"/>
          <w:sz w:val="24"/>
          <w:szCs w:val="24"/>
          <w:lang w:eastAsia="uk-UA"/>
        </w:rPr>
        <w:t>проєкт</w:t>
      </w:r>
      <w:proofErr w:type="spellEnd"/>
      <w:r w:rsidRPr="00972971">
        <w:rPr>
          <w:rFonts w:ascii="Times New Roman" w:eastAsia="Times New Roman" w:hAnsi="Times New Roman" w:cs="Times New Roman"/>
          <w:sz w:val="24"/>
          <w:szCs w:val="24"/>
          <w:lang w:eastAsia="uk-UA"/>
        </w:rPr>
        <w:t xml:space="preserve"> (</w:t>
      </w:r>
      <w:r w:rsidRPr="00972971">
        <w:rPr>
          <w:rFonts w:ascii="Courier New" w:eastAsia="Times New Roman" w:hAnsi="Courier New" w:cs="Courier New"/>
          <w:sz w:val="20"/>
          <w:szCs w:val="20"/>
          <w:lang w:eastAsia="uk-UA"/>
        </w:rPr>
        <w:t>Project</w:t>
      </w:r>
      <w:r w:rsidRPr="00972971">
        <w:rPr>
          <w:rFonts w:ascii="Times New Roman" w:eastAsia="Times New Roman" w:hAnsi="Times New Roman" w:cs="Times New Roman"/>
          <w:sz w:val="24"/>
          <w:szCs w:val="24"/>
          <w:lang w:eastAsia="uk-UA"/>
        </w:rPr>
        <w:t xml:space="preserve">) має деревоподібну ієрархію. Головний </w:t>
      </w:r>
      <w:proofErr w:type="spellStart"/>
      <w:r w:rsidRPr="00972971">
        <w:rPr>
          <w:rFonts w:ascii="Times New Roman" w:eastAsia="Times New Roman" w:hAnsi="Times New Roman" w:cs="Times New Roman"/>
          <w:sz w:val="24"/>
          <w:szCs w:val="24"/>
          <w:lang w:eastAsia="uk-UA"/>
        </w:rPr>
        <w:t>проєкт</w:t>
      </w:r>
      <w:proofErr w:type="spellEnd"/>
      <w:r w:rsidRPr="00972971">
        <w:rPr>
          <w:rFonts w:ascii="Times New Roman" w:eastAsia="Times New Roman" w:hAnsi="Times New Roman" w:cs="Times New Roman"/>
          <w:sz w:val="24"/>
          <w:szCs w:val="24"/>
          <w:lang w:eastAsia="uk-UA"/>
        </w:rPr>
        <w:t xml:space="preserve"> складається з кількох великих черг будівництва, кожна черга — з окремих будівельних об'єктів (</w:t>
      </w:r>
      <w:proofErr w:type="spellStart"/>
      <w:r w:rsidRPr="00972971">
        <w:rPr>
          <w:rFonts w:ascii="Courier New" w:eastAsia="Times New Roman" w:hAnsi="Courier New" w:cs="Courier New"/>
          <w:sz w:val="20"/>
          <w:szCs w:val="20"/>
          <w:lang w:eastAsia="uk-UA"/>
        </w:rPr>
        <w:t>ConstructionObject</w:t>
      </w:r>
      <w:proofErr w:type="spellEnd"/>
      <w:r w:rsidRPr="00972971">
        <w:rPr>
          <w:rFonts w:ascii="Times New Roman" w:eastAsia="Times New Roman" w:hAnsi="Times New Roman" w:cs="Times New Roman"/>
          <w:sz w:val="24"/>
          <w:szCs w:val="24"/>
          <w:lang w:eastAsia="uk-UA"/>
        </w:rPr>
        <w:t xml:space="preserve">), які, у свою чергу, діляться на поверхи, секції або конкретні види робіт (фундамент, стіни, оздоблення). При цьому менеджеру потрібно викликати метод розрахунку вартості </w:t>
      </w:r>
      <w:proofErr w:type="spellStart"/>
      <w:r w:rsidRPr="00972971">
        <w:rPr>
          <w:rFonts w:ascii="Courier New" w:eastAsia="Times New Roman" w:hAnsi="Courier New" w:cs="Courier New"/>
          <w:sz w:val="20"/>
          <w:szCs w:val="20"/>
          <w:lang w:eastAsia="uk-UA"/>
        </w:rPr>
        <w:t>calculateTotalCost</w:t>
      </w:r>
      <w:proofErr w:type="spellEnd"/>
      <w:r w:rsidRPr="00972971">
        <w:rPr>
          <w:rFonts w:ascii="Courier New" w:eastAsia="Times New Roman" w:hAnsi="Courier New" w:cs="Courier New"/>
          <w:sz w:val="20"/>
          <w:szCs w:val="20"/>
          <w:lang w:eastAsia="uk-UA"/>
        </w:rPr>
        <w:t>()</w:t>
      </w:r>
      <w:r w:rsidRPr="00972971">
        <w:rPr>
          <w:rFonts w:ascii="Times New Roman" w:eastAsia="Times New Roman" w:hAnsi="Times New Roman" w:cs="Times New Roman"/>
          <w:sz w:val="24"/>
          <w:szCs w:val="24"/>
          <w:lang w:eastAsia="uk-UA"/>
        </w:rPr>
        <w:t xml:space="preserve"> або прогресу </w:t>
      </w:r>
      <w:proofErr w:type="spellStart"/>
      <w:r w:rsidRPr="00972971">
        <w:rPr>
          <w:rFonts w:ascii="Courier New" w:eastAsia="Times New Roman" w:hAnsi="Courier New" w:cs="Courier New"/>
          <w:sz w:val="20"/>
          <w:szCs w:val="20"/>
          <w:lang w:eastAsia="uk-UA"/>
        </w:rPr>
        <w:t>getRemainingDays</w:t>
      </w:r>
      <w:proofErr w:type="spellEnd"/>
      <w:r w:rsidRPr="00972971">
        <w:rPr>
          <w:rFonts w:ascii="Courier New" w:eastAsia="Times New Roman" w:hAnsi="Courier New" w:cs="Courier New"/>
          <w:sz w:val="20"/>
          <w:szCs w:val="20"/>
          <w:lang w:eastAsia="uk-UA"/>
        </w:rPr>
        <w:t>()</w:t>
      </w:r>
      <w:r w:rsidRPr="00972971">
        <w:rPr>
          <w:rFonts w:ascii="Times New Roman" w:eastAsia="Times New Roman" w:hAnsi="Times New Roman" w:cs="Times New Roman"/>
          <w:sz w:val="24"/>
          <w:szCs w:val="24"/>
          <w:lang w:eastAsia="uk-UA"/>
        </w:rPr>
        <w:t xml:space="preserve"> як для всього </w:t>
      </w:r>
      <w:proofErr w:type="spellStart"/>
      <w:r w:rsidRPr="00972971">
        <w:rPr>
          <w:rFonts w:ascii="Times New Roman" w:eastAsia="Times New Roman" w:hAnsi="Times New Roman" w:cs="Times New Roman"/>
          <w:sz w:val="24"/>
          <w:szCs w:val="24"/>
          <w:lang w:eastAsia="uk-UA"/>
        </w:rPr>
        <w:t>проєкту</w:t>
      </w:r>
      <w:proofErr w:type="spellEnd"/>
      <w:r w:rsidRPr="00972971">
        <w:rPr>
          <w:rFonts w:ascii="Times New Roman" w:eastAsia="Times New Roman" w:hAnsi="Times New Roman" w:cs="Times New Roman"/>
          <w:sz w:val="24"/>
          <w:szCs w:val="24"/>
          <w:lang w:eastAsia="uk-UA"/>
        </w:rPr>
        <w:t>, так і для окремої стіни чи поверху.</w:t>
      </w:r>
    </w:p>
    <w:p w:rsidR="00972971" w:rsidRPr="00972971" w:rsidRDefault="00972971" w:rsidP="0097297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Обґрунтування застосування:</w:t>
      </w:r>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b/>
          <w:bCs/>
          <w:sz w:val="24"/>
          <w:szCs w:val="24"/>
          <w:lang w:eastAsia="uk-UA"/>
        </w:rPr>
        <w:t>Composite</w:t>
      </w:r>
      <w:proofErr w:type="spellEnd"/>
      <w:r w:rsidRPr="00972971">
        <w:rPr>
          <w:rFonts w:ascii="Times New Roman" w:eastAsia="Times New Roman" w:hAnsi="Times New Roman" w:cs="Times New Roman"/>
          <w:sz w:val="24"/>
          <w:szCs w:val="24"/>
          <w:lang w:eastAsia="uk-UA"/>
        </w:rPr>
        <w:t xml:space="preserve"> дозволяє об'єднати прості об'єкти (конкретні роботи) та композитні об'єкти (комплекси, черги, </w:t>
      </w:r>
      <w:proofErr w:type="spellStart"/>
      <w:r w:rsidRPr="00972971">
        <w:rPr>
          <w:rFonts w:ascii="Times New Roman" w:eastAsia="Times New Roman" w:hAnsi="Times New Roman" w:cs="Times New Roman"/>
          <w:sz w:val="24"/>
          <w:szCs w:val="24"/>
          <w:lang w:eastAsia="uk-UA"/>
        </w:rPr>
        <w:t>проєкти</w:t>
      </w:r>
      <w:proofErr w:type="spellEnd"/>
      <w:r w:rsidRPr="00972971">
        <w:rPr>
          <w:rFonts w:ascii="Times New Roman" w:eastAsia="Times New Roman" w:hAnsi="Times New Roman" w:cs="Times New Roman"/>
          <w:sz w:val="24"/>
          <w:szCs w:val="24"/>
          <w:lang w:eastAsia="uk-UA"/>
        </w:rPr>
        <w:t>) в єдину структуру дерева. Клієнтський код (модуль аналітики) зможе однаково працювати з будь-яким елементом цієї структури через спільний інтерфейс, не заглиблюючись у те, чи це цілий мікрорайон, чи один будинок.</w:t>
      </w:r>
    </w:p>
    <w:p w:rsidR="00972971" w:rsidRPr="00972971" w:rsidRDefault="00972971" w:rsidP="00972971">
      <w:pPr>
        <w:spacing w:before="100" w:beforeAutospacing="1" w:after="100" w:afterAutospacing="1" w:line="240" w:lineRule="auto"/>
        <w:jc w:val="both"/>
        <w:outlineLvl w:val="3"/>
        <w:rPr>
          <w:rFonts w:ascii="Times New Roman" w:eastAsia="Times New Roman" w:hAnsi="Times New Roman" w:cs="Times New Roman"/>
          <w:b/>
          <w:bCs/>
          <w:sz w:val="24"/>
          <w:szCs w:val="24"/>
          <w:lang w:eastAsia="uk-UA"/>
        </w:rPr>
      </w:pPr>
      <w:proofErr w:type="spellStart"/>
      <w:r w:rsidRPr="00972971">
        <w:rPr>
          <w:rFonts w:ascii="Times New Roman" w:eastAsia="Times New Roman" w:hAnsi="Times New Roman" w:cs="Times New Roman"/>
          <w:b/>
          <w:bCs/>
          <w:sz w:val="24"/>
          <w:szCs w:val="24"/>
          <w:lang w:eastAsia="uk-UA"/>
        </w:rPr>
        <w:t>Патерн</w:t>
      </w:r>
      <w:proofErr w:type="spellEnd"/>
      <w:r w:rsidRPr="00972971">
        <w:rPr>
          <w:rFonts w:ascii="Times New Roman" w:eastAsia="Times New Roman" w:hAnsi="Times New Roman" w:cs="Times New Roman"/>
          <w:b/>
          <w:bCs/>
          <w:sz w:val="24"/>
          <w:szCs w:val="24"/>
          <w:lang w:eastAsia="uk-UA"/>
        </w:rPr>
        <w:t xml:space="preserve"> Фасад (</w:t>
      </w:r>
      <w:proofErr w:type="spellStart"/>
      <w:r w:rsidRPr="00972971">
        <w:rPr>
          <w:rFonts w:ascii="Times New Roman" w:eastAsia="Times New Roman" w:hAnsi="Times New Roman" w:cs="Times New Roman"/>
          <w:b/>
          <w:bCs/>
          <w:sz w:val="24"/>
          <w:szCs w:val="24"/>
          <w:lang w:eastAsia="uk-UA"/>
        </w:rPr>
        <w:t>Facade</w:t>
      </w:r>
      <w:proofErr w:type="spellEnd"/>
      <w:r w:rsidRPr="00972971">
        <w:rPr>
          <w:rFonts w:ascii="Times New Roman" w:eastAsia="Times New Roman" w:hAnsi="Times New Roman" w:cs="Times New Roman"/>
          <w:b/>
          <w:bCs/>
          <w:sz w:val="24"/>
          <w:szCs w:val="24"/>
          <w:lang w:eastAsia="uk-UA"/>
        </w:rPr>
        <w:t>)</w:t>
      </w:r>
    </w:p>
    <w:p w:rsidR="00972971" w:rsidRPr="00972971" w:rsidRDefault="00972971" w:rsidP="0097297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Проблема на діаграмі класів:</w:t>
      </w:r>
      <w:r w:rsidRPr="00972971">
        <w:rPr>
          <w:rFonts w:ascii="Times New Roman" w:eastAsia="Times New Roman" w:hAnsi="Times New Roman" w:cs="Times New Roman"/>
          <w:sz w:val="24"/>
          <w:szCs w:val="24"/>
          <w:lang w:eastAsia="uk-UA"/>
        </w:rPr>
        <w:t xml:space="preserve"> Щоб виконати таку бізнес-операцію, як «Запуск нового етапу будівництва», системі потрібно взаємодіяти з багатьма класами одночасно: перевірити статус у </w:t>
      </w:r>
      <w:r w:rsidRPr="00972971">
        <w:rPr>
          <w:rFonts w:ascii="Courier New" w:eastAsia="Times New Roman" w:hAnsi="Courier New" w:cs="Courier New"/>
          <w:sz w:val="20"/>
          <w:szCs w:val="20"/>
          <w:lang w:eastAsia="uk-UA"/>
        </w:rPr>
        <w:t>Project</w:t>
      </w:r>
      <w:r w:rsidRPr="00972971">
        <w:rPr>
          <w:rFonts w:ascii="Times New Roman" w:eastAsia="Times New Roman" w:hAnsi="Times New Roman" w:cs="Times New Roman"/>
          <w:sz w:val="24"/>
          <w:szCs w:val="24"/>
          <w:lang w:eastAsia="uk-UA"/>
        </w:rPr>
        <w:t xml:space="preserve">, змінити прогрес у </w:t>
      </w:r>
      <w:proofErr w:type="spellStart"/>
      <w:r w:rsidRPr="00972971">
        <w:rPr>
          <w:rFonts w:ascii="Courier New" w:eastAsia="Times New Roman" w:hAnsi="Courier New" w:cs="Courier New"/>
          <w:sz w:val="20"/>
          <w:szCs w:val="20"/>
          <w:lang w:eastAsia="uk-UA"/>
        </w:rPr>
        <w:t>ConstructionObject</w:t>
      </w:r>
      <w:proofErr w:type="spellEnd"/>
      <w:r w:rsidRPr="00972971">
        <w:rPr>
          <w:rFonts w:ascii="Times New Roman" w:eastAsia="Times New Roman" w:hAnsi="Times New Roman" w:cs="Times New Roman"/>
          <w:sz w:val="24"/>
          <w:szCs w:val="24"/>
          <w:lang w:eastAsia="uk-UA"/>
        </w:rPr>
        <w:t xml:space="preserve">, списати кошти </w:t>
      </w:r>
      <w:r w:rsidRPr="00972971">
        <w:rPr>
          <w:rFonts w:ascii="Times New Roman" w:eastAsia="Times New Roman" w:hAnsi="Times New Roman" w:cs="Times New Roman"/>
          <w:sz w:val="24"/>
          <w:szCs w:val="24"/>
          <w:lang w:eastAsia="uk-UA"/>
        </w:rPr>
        <w:lastRenderedPageBreak/>
        <w:t xml:space="preserve">через </w:t>
      </w:r>
      <w:proofErr w:type="spellStart"/>
      <w:r w:rsidRPr="00972971">
        <w:rPr>
          <w:rFonts w:ascii="Courier New" w:eastAsia="Times New Roman" w:hAnsi="Courier New" w:cs="Courier New"/>
          <w:sz w:val="20"/>
          <w:szCs w:val="20"/>
          <w:lang w:eastAsia="uk-UA"/>
        </w:rPr>
        <w:t>Estimate</w:t>
      </w:r>
      <w:proofErr w:type="spellEnd"/>
      <w:r w:rsidRPr="00972971">
        <w:rPr>
          <w:rFonts w:ascii="Times New Roman" w:eastAsia="Times New Roman" w:hAnsi="Times New Roman" w:cs="Times New Roman"/>
          <w:sz w:val="24"/>
          <w:szCs w:val="24"/>
          <w:lang w:eastAsia="uk-UA"/>
        </w:rPr>
        <w:t xml:space="preserve">, замовити залишки в </w:t>
      </w:r>
      <w:proofErr w:type="spellStart"/>
      <w:r w:rsidRPr="00972971">
        <w:rPr>
          <w:rFonts w:ascii="Courier New" w:eastAsia="Times New Roman" w:hAnsi="Courier New" w:cs="Courier New"/>
          <w:sz w:val="20"/>
          <w:szCs w:val="20"/>
          <w:lang w:eastAsia="uk-UA"/>
        </w:rPr>
        <w:t>Material</w:t>
      </w:r>
      <w:proofErr w:type="spellEnd"/>
      <w:r w:rsidRPr="00972971">
        <w:rPr>
          <w:rFonts w:ascii="Times New Roman" w:eastAsia="Times New Roman" w:hAnsi="Times New Roman" w:cs="Times New Roman"/>
          <w:sz w:val="24"/>
          <w:szCs w:val="24"/>
          <w:lang w:eastAsia="uk-UA"/>
        </w:rPr>
        <w:t xml:space="preserve"> та призначити техніку </w:t>
      </w:r>
      <w:proofErr w:type="spellStart"/>
      <w:r w:rsidRPr="00972971">
        <w:rPr>
          <w:rFonts w:ascii="Courier New" w:eastAsia="Times New Roman" w:hAnsi="Courier New" w:cs="Courier New"/>
          <w:sz w:val="20"/>
          <w:szCs w:val="20"/>
          <w:lang w:eastAsia="uk-UA"/>
        </w:rPr>
        <w:t>Machine</w:t>
      </w:r>
      <w:proofErr w:type="spellEnd"/>
      <w:r w:rsidRPr="00972971">
        <w:rPr>
          <w:rFonts w:ascii="Times New Roman" w:eastAsia="Times New Roman" w:hAnsi="Times New Roman" w:cs="Times New Roman"/>
          <w:sz w:val="24"/>
          <w:szCs w:val="24"/>
          <w:lang w:eastAsia="uk-UA"/>
        </w:rPr>
        <w:t>. Для клієнтського інтерфейсу (</w:t>
      </w:r>
      <w:r w:rsidRPr="00972971">
        <w:rPr>
          <w:rFonts w:ascii="Courier New" w:eastAsia="Times New Roman" w:hAnsi="Courier New" w:cs="Courier New"/>
          <w:sz w:val="20"/>
          <w:szCs w:val="20"/>
          <w:lang w:eastAsia="uk-UA"/>
        </w:rPr>
        <w:t>UI_Presentation.dll</w:t>
      </w:r>
      <w:r w:rsidRPr="00972971">
        <w:rPr>
          <w:rFonts w:ascii="Times New Roman" w:eastAsia="Times New Roman" w:hAnsi="Times New Roman" w:cs="Times New Roman"/>
          <w:sz w:val="24"/>
          <w:szCs w:val="24"/>
          <w:lang w:eastAsia="uk-UA"/>
        </w:rPr>
        <w:t>) така взаємодія є занадто заплутаною.</w:t>
      </w:r>
    </w:p>
    <w:p w:rsidR="00972971" w:rsidRPr="00972971" w:rsidRDefault="00972971" w:rsidP="0097297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Обґрунтування застосування:</w:t>
      </w:r>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sz w:val="24"/>
          <w:szCs w:val="24"/>
          <w:lang w:eastAsia="uk-UA"/>
        </w:rPr>
        <w:t>Патерн</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b/>
          <w:bCs/>
          <w:sz w:val="24"/>
          <w:szCs w:val="24"/>
          <w:lang w:eastAsia="uk-UA"/>
        </w:rPr>
        <w:t>Facade</w:t>
      </w:r>
      <w:proofErr w:type="spellEnd"/>
      <w:r w:rsidRPr="00972971">
        <w:rPr>
          <w:rFonts w:ascii="Times New Roman" w:eastAsia="Times New Roman" w:hAnsi="Times New Roman" w:cs="Times New Roman"/>
          <w:sz w:val="24"/>
          <w:szCs w:val="24"/>
          <w:lang w:eastAsia="uk-UA"/>
        </w:rPr>
        <w:t xml:space="preserve"> створює єдину точку входу — клас </w:t>
      </w:r>
      <w:proofErr w:type="spellStart"/>
      <w:r w:rsidRPr="00972971">
        <w:rPr>
          <w:rFonts w:ascii="Courier New" w:eastAsia="Times New Roman" w:hAnsi="Courier New" w:cs="Courier New"/>
          <w:sz w:val="20"/>
          <w:szCs w:val="20"/>
          <w:lang w:eastAsia="uk-UA"/>
        </w:rPr>
        <w:t>ConstructionManagerFacade</w:t>
      </w:r>
      <w:proofErr w:type="spellEnd"/>
      <w:r w:rsidRPr="00972971">
        <w:rPr>
          <w:rFonts w:ascii="Times New Roman" w:eastAsia="Times New Roman" w:hAnsi="Times New Roman" w:cs="Times New Roman"/>
          <w:sz w:val="24"/>
          <w:szCs w:val="24"/>
          <w:lang w:eastAsia="uk-UA"/>
        </w:rPr>
        <w:t xml:space="preserve"> з простим методом </w:t>
      </w:r>
      <w:proofErr w:type="spellStart"/>
      <w:r w:rsidRPr="00972971">
        <w:rPr>
          <w:rFonts w:ascii="Courier New" w:eastAsia="Times New Roman" w:hAnsi="Courier New" w:cs="Courier New"/>
          <w:sz w:val="20"/>
          <w:szCs w:val="20"/>
          <w:lang w:eastAsia="uk-UA"/>
        </w:rPr>
        <w:t>startNextPhase</w:t>
      </w:r>
      <w:proofErr w:type="spellEnd"/>
      <w:r w:rsidRPr="00972971">
        <w:rPr>
          <w:rFonts w:ascii="Courier New" w:eastAsia="Times New Roman" w:hAnsi="Courier New" w:cs="Courier New"/>
          <w:sz w:val="20"/>
          <w:szCs w:val="20"/>
          <w:lang w:eastAsia="uk-UA"/>
        </w:rPr>
        <w:t>(</w:t>
      </w:r>
      <w:proofErr w:type="spellStart"/>
      <w:r w:rsidRPr="00972971">
        <w:rPr>
          <w:rFonts w:ascii="Courier New" w:eastAsia="Times New Roman" w:hAnsi="Courier New" w:cs="Courier New"/>
          <w:sz w:val="20"/>
          <w:szCs w:val="20"/>
          <w:lang w:eastAsia="uk-UA"/>
        </w:rPr>
        <w:t>objId</w:t>
      </w:r>
      <w:proofErr w:type="spellEnd"/>
      <w:r w:rsidRPr="00972971">
        <w:rPr>
          <w:rFonts w:ascii="Courier New" w:eastAsia="Times New Roman" w:hAnsi="Courier New" w:cs="Courier New"/>
          <w:sz w:val="20"/>
          <w:szCs w:val="20"/>
          <w:lang w:eastAsia="uk-UA"/>
        </w:rPr>
        <w:t>)</w:t>
      </w:r>
      <w:r w:rsidRPr="00972971">
        <w:rPr>
          <w:rFonts w:ascii="Times New Roman" w:eastAsia="Times New Roman" w:hAnsi="Times New Roman" w:cs="Times New Roman"/>
          <w:sz w:val="24"/>
          <w:szCs w:val="24"/>
          <w:lang w:eastAsia="uk-UA"/>
        </w:rPr>
        <w:t>. Цей фасад бере на себе всю складну внутрішню координацію підсистем логістики, кадрів та фінансів, ізолюючи від неї інтерфейс користувача.</w:t>
      </w:r>
    </w:p>
    <w:p w:rsidR="00972971" w:rsidRPr="00972971" w:rsidRDefault="00972971" w:rsidP="00972971">
      <w:pPr>
        <w:spacing w:before="100" w:beforeAutospacing="1" w:after="100" w:afterAutospacing="1" w:line="240" w:lineRule="auto"/>
        <w:jc w:val="both"/>
        <w:outlineLvl w:val="2"/>
        <w:rPr>
          <w:rFonts w:ascii="Times New Roman" w:eastAsia="Times New Roman" w:hAnsi="Times New Roman" w:cs="Times New Roman"/>
          <w:b/>
          <w:bCs/>
          <w:sz w:val="27"/>
          <w:szCs w:val="27"/>
          <w:lang w:eastAsia="uk-UA"/>
        </w:rPr>
      </w:pPr>
      <w:r w:rsidRPr="00972971">
        <w:rPr>
          <w:rFonts w:ascii="Times New Roman" w:eastAsia="Times New Roman" w:hAnsi="Times New Roman" w:cs="Times New Roman"/>
          <w:b/>
          <w:bCs/>
          <w:sz w:val="27"/>
          <w:szCs w:val="27"/>
          <w:lang w:eastAsia="uk-UA"/>
        </w:rPr>
        <w:t xml:space="preserve">3. Поведінкові </w:t>
      </w:r>
      <w:proofErr w:type="spellStart"/>
      <w:r w:rsidRPr="00972971">
        <w:rPr>
          <w:rFonts w:ascii="Times New Roman" w:eastAsia="Times New Roman" w:hAnsi="Times New Roman" w:cs="Times New Roman"/>
          <w:b/>
          <w:bCs/>
          <w:sz w:val="27"/>
          <w:szCs w:val="27"/>
          <w:lang w:eastAsia="uk-UA"/>
        </w:rPr>
        <w:t>патерни</w:t>
      </w:r>
      <w:proofErr w:type="spellEnd"/>
      <w:r w:rsidRPr="00972971">
        <w:rPr>
          <w:rFonts w:ascii="Times New Roman" w:eastAsia="Times New Roman" w:hAnsi="Times New Roman" w:cs="Times New Roman"/>
          <w:b/>
          <w:bCs/>
          <w:sz w:val="27"/>
          <w:szCs w:val="27"/>
          <w:lang w:eastAsia="uk-UA"/>
        </w:rPr>
        <w:t xml:space="preserve"> (</w:t>
      </w:r>
      <w:proofErr w:type="spellStart"/>
      <w:r w:rsidRPr="00972971">
        <w:rPr>
          <w:rFonts w:ascii="Times New Roman" w:eastAsia="Times New Roman" w:hAnsi="Times New Roman" w:cs="Times New Roman"/>
          <w:b/>
          <w:bCs/>
          <w:sz w:val="27"/>
          <w:szCs w:val="27"/>
          <w:lang w:eastAsia="uk-UA"/>
        </w:rPr>
        <w:t>Behavioral</w:t>
      </w:r>
      <w:proofErr w:type="spellEnd"/>
      <w:r w:rsidRPr="00972971">
        <w:rPr>
          <w:rFonts w:ascii="Times New Roman" w:eastAsia="Times New Roman" w:hAnsi="Times New Roman" w:cs="Times New Roman"/>
          <w:b/>
          <w:bCs/>
          <w:sz w:val="27"/>
          <w:szCs w:val="27"/>
          <w:lang w:eastAsia="uk-UA"/>
        </w:rPr>
        <w:t xml:space="preserve"> </w:t>
      </w:r>
      <w:proofErr w:type="spellStart"/>
      <w:r w:rsidRPr="00972971">
        <w:rPr>
          <w:rFonts w:ascii="Times New Roman" w:eastAsia="Times New Roman" w:hAnsi="Times New Roman" w:cs="Times New Roman"/>
          <w:b/>
          <w:bCs/>
          <w:sz w:val="27"/>
          <w:szCs w:val="27"/>
          <w:lang w:eastAsia="uk-UA"/>
        </w:rPr>
        <w:t>Patterns</w:t>
      </w:r>
      <w:proofErr w:type="spellEnd"/>
      <w:r w:rsidRPr="00972971">
        <w:rPr>
          <w:rFonts w:ascii="Times New Roman" w:eastAsia="Times New Roman" w:hAnsi="Times New Roman" w:cs="Times New Roman"/>
          <w:b/>
          <w:bCs/>
          <w:sz w:val="27"/>
          <w:szCs w:val="27"/>
          <w:lang w:eastAsia="uk-UA"/>
        </w:rPr>
        <w:t>)</w:t>
      </w:r>
    </w:p>
    <w:p w:rsidR="00972971" w:rsidRPr="00972971" w:rsidRDefault="00972971" w:rsidP="00972971">
      <w:pPr>
        <w:spacing w:before="100" w:beforeAutospacing="1" w:after="100" w:afterAutospacing="1" w:line="240" w:lineRule="auto"/>
        <w:jc w:val="both"/>
        <w:outlineLvl w:val="3"/>
        <w:rPr>
          <w:rFonts w:ascii="Times New Roman" w:eastAsia="Times New Roman" w:hAnsi="Times New Roman" w:cs="Times New Roman"/>
          <w:b/>
          <w:bCs/>
          <w:sz w:val="24"/>
          <w:szCs w:val="24"/>
          <w:lang w:eastAsia="uk-UA"/>
        </w:rPr>
      </w:pPr>
      <w:proofErr w:type="spellStart"/>
      <w:r w:rsidRPr="00972971">
        <w:rPr>
          <w:rFonts w:ascii="Times New Roman" w:eastAsia="Times New Roman" w:hAnsi="Times New Roman" w:cs="Times New Roman"/>
          <w:b/>
          <w:bCs/>
          <w:sz w:val="24"/>
          <w:szCs w:val="24"/>
          <w:lang w:eastAsia="uk-UA"/>
        </w:rPr>
        <w:t>Патерн</w:t>
      </w:r>
      <w:proofErr w:type="spellEnd"/>
      <w:r w:rsidRPr="00972971">
        <w:rPr>
          <w:rFonts w:ascii="Times New Roman" w:eastAsia="Times New Roman" w:hAnsi="Times New Roman" w:cs="Times New Roman"/>
          <w:b/>
          <w:bCs/>
          <w:sz w:val="24"/>
          <w:szCs w:val="24"/>
          <w:lang w:eastAsia="uk-UA"/>
        </w:rPr>
        <w:t xml:space="preserve"> Стратегія (</w:t>
      </w:r>
      <w:proofErr w:type="spellStart"/>
      <w:r w:rsidRPr="00972971">
        <w:rPr>
          <w:rFonts w:ascii="Times New Roman" w:eastAsia="Times New Roman" w:hAnsi="Times New Roman" w:cs="Times New Roman"/>
          <w:b/>
          <w:bCs/>
          <w:sz w:val="24"/>
          <w:szCs w:val="24"/>
          <w:lang w:eastAsia="uk-UA"/>
        </w:rPr>
        <w:t>Strategy</w:t>
      </w:r>
      <w:proofErr w:type="spellEnd"/>
      <w:r w:rsidRPr="00972971">
        <w:rPr>
          <w:rFonts w:ascii="Times New Roman" w:eastAsia="Times New Roman" w:hAnsi="Times New Roman" w:cs="Times New Roman"/>
          <w:b/>
          <w:bCs/>
          <w:sz w:val="24"/>
          <w:szCs w:val="24"/>
          <w:lang w:eastAsia="uk-UA"/>
        </w:rPr>
        <w:t>)</w:t>
      </w:r>
    </w:p>
    <w:p w:rsidR="00972971" w:rsidRPr="00972971" w:rsidRDefault="00972971" w:rsidP="0097297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Проблема на діаграмі класів:</w:t>
      </w:r>
      <w:r w:rsidRPr="00972971">
        <w:rPr>
          <w:rFonts w:ascii="Times New Roman" w:eastAsia="Times New Roman" w:hAnsi="Times New Roman" w:cs="Times New Roman"/>
          <w:sz w:val="24"/>
          <w:szCs w:val="24"/>
          <w:lang w:eastAsia="uk-UA"/>
        </w:rPr>
        <w:t xml:space="preserve"> Клас </w:t>
      </w:r>
      <w:proofErr w:type="spellStart"/>
      <w:r w:rsidRPr="00972971">
        <w:rPr>
          <w:rFonts w:ascii="Courier New" w:eastAsia="Times New Roman" w:hAnsi="Courier New" w:cs="Courier New"/>
          <w:sz w:val="20"/>
          <w:szCs w:val="20"/>
          <w:lang w:eastAsia="uk-UA"/>
        </w:rPr>
        <w:t>Estimate</w:t>
      </w:r>
      <w:proofErr w:type="spellEnd"/>
      <w:r w:rsidRPr="00972971">
        <w:rPr>
          <w:rFonts w:ascii="Times New Roman" w:eastAsia="Times New Roman" w:hAnsi="Times New Roman" w:cs="Times New Roman"/>
          <w:sz w:val="24"/>
          <w:szCs w:val="24"/>
          <w:lang w:eastAsia="uk-UA"/>
        </w:rPr>
        <w:t xml:space="preserve"> (Кошторис) має метод </w:t>
      </w:r>
      <w:proofErr w:type="spellStart"/>
      <w:r w:rsidRPr="00972971">
        <w:rPr>
          <w:rFonts w:ascii="Courier New" w:eastAsia="Times New Roman" w:hAnsi="Courier New" w:cs="Courier New"/>
          <w:sz w:val="20"/>
          <w:szCs w:val="20"/>
          <w:lang w:eastAsia="uk-UA"/>
        </w:rPr>
        <w:t>calculateTaxAmount</w:t>
      </w:r>
      <w:proofErr w:type="spellEnd"/>
      <w:r w:rsidRPr="00972971">
        <w:rPr>
          <w:rFonts w:ascii="Courier New" w:eastAsia="Times New Roman" w:hAnsi="Courier New" w:cs="Courier New"/>
          <w:sz w:val="20"/>
          <w:szCs w:val="20"/>
          <w:lang w:eastAsia="uk-UA"/>
        </w:rPr>
        <w:t>()</w:t>
      </w:r>
      <w:r w:rsidRPr="00972971">
        <w:rPr>
          <w:rFonts w:ascii="Times New Roman" w:eastAsia="Times New Roman" w:hAnsi="Times New Roman" w:cs="Times New Roman"/>
          <w:sz w:val="24"/>
          <w:szCs w:val="24"/>
          <w:lang w:eastAsia="uk-UA"/>
        </w:rPr>
        <w:t xml:space="preserve"> або </w:t>
      </w:r>
      <w:proofErr w:type="spellStart"/>
      <w:r w:rsidRPr="00972971">
        <w:rPr>
          <w:rFonts w:ascii="Courier New" w:eastAsia="Times New Roman" w:hAnsi="Courier New" w:cs="Courier New"/>
          <w:sz w:val="20"/>
          <w:szCs w:val="20"/>
          <w:lang w:eastAsia="uk-UA"/>
        </w:rPr>
        <w:t>getGrandTotal</w:t>
      </w:r>
      <w:proofErr w:type="spellEnd"/>
      <w:r w:rsidRPr="00972971">
        <w:rPr>
          <w:rFonts w:ascii="Courier New" w:eastAsia="Times New Roman" w:hAnsi="Courier New" w:cs="Courier New"/>
          <w:sz w:val="20"/>
          <w:szCs w:val="20"/>
          <w:lang w:eastAsia="uk-UA"/>
        </w:rPr>
        <w:t>()</w:t>
      </w:r>
      <w:r w:rsidRPr="00972971">
        <w:rPr>
          <w:rFonts w:ascii="Times New Roman" w:eastAsia="Times New Roman" w:hAnsi="Times New Roman" w:cs="Times New Roman"/>
          <w:sz w:val="24"/>
          <w:szCs w:val="24"/>
          <w:lang w:eastAsia="uk-UA"/>
        </w:rPr>
        <w:t xml:space="preserve">. Проте правила нарахування податків, знижок постачальників або коефіцієнтів за складність робіт постійно змінюються залежно від типу замовника (державний тендер, приватний інвестор, іноземний замовник) або регіону будівництва. Якщо прописувати ці алгоритми через </w:t>
      </w:r>
      <w:proofErr w:type="spellStart"/>
      <w:r w:rsidRPr="00972971">
        <w:rPr>
          <w:rFonts w:ascii="Courier New" w:eastAsia="Times New Roman" w:hAnsi="Courier New" w:cs="Courier New"/>
          <w:sz w:val="20"/>
          <w:szCs w:val="20"/>
          <w:lang w:eastAsia="uk-UA"/>
        </w:rPr>
        <w:t>if-else</w:t>
      </w:r>
      <w:proofErr w:type="spellEnd"/>
      <w:r w:rsidRPr="00972971">
        <w:rPr>
          <w:rFonts w:ascii="Times New Roman" w:eastAsia="Times New Roman" w:hAnsi="Times New Roman" w:cs="Times New Roman"/>
          <w:sz w:val="24"/>
          <w:szCs w:val="24"/>
          <w:lang w:eastAsia="uk-UA"/>
        </w:rPr>
        <w:t xml:space="preserve">, клас </w:t>
      </w:r>
      <w:proofErr w:type="spellStart"/>
      <w:r w:rsidRPr="00972971">
        <w:rPr>
          <w:rFonts w:ascii="Courier New" w:eastAsia="Times New Roman" w:hAnsi="Courier New" w:cs="Courier New"/>
          <w:sz w:val="20"/>
          <w:szCs w:val="20"/>
          <w:lang w:eastAsia="uk-UA"/>
        </w:rPr>
        <w:t>Estimate</w:t>
      </w:r>
      <w:proofErr w:type="spellEnd"/>
      <w:r w:rsidRPr="00972971">
        <w:rPr>
          <w:rFonts w:ascii="Times New Roman" w:eastAsia="Times New Roman" w:hAnsi="Times New Roman" w:cs="Times New Roman"/>
          <w:sz w:val="24"/>
          <w:szCs w:val="24"/>
          <w:lang w:eastAsia="uk-UA"/>
        </w:rPr>
        <w:t xml:space="preserve"> стане перевантаженим і крихким.</w:t>
      </w:r>
    </w:p>
    <w:p w:rsidR="00972971" w:rsidRPr="00972971" w:rsidRDefault="00972971" w:rsidP="0097297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Обґрунтування застосування:</w:t>
      </w:r>
      <w:r w:rsidRPr="00972971">
        <w:rPr>
          <w:rFonts w:ascii="Times New Roman" w:eastAsia="Times New Roman" w:hAnsi="Times New Roman" w:cs="Times New Roman"/>
          <w:sz w:val="24"/>
          <w:szCs w:val="24"/>
          <w:lang w:eastAsia="uk-UA"/>
        </w:rPr>
        <w:t xml:space="preserve"> За допомогою </w:t>
      </w:r>
      <w:proofErr w:type="spellStart"/>
      <w:r w:rsidRPr="00972971">
        <w:rPr>
          <w:rFonts w:ascii="Times New Roman" w:eastAsia="Times New Roman" w:hAnsi="Times New Roman" w:cs="Times New Roman"/>
          <w:sz w:val="24"/>
          <w:szCs w:val="24"/>
          <w:lang w:eastAsia="uk-UA"/>
        </w:rPr>
        <w:t>патерна</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b/>
          <w:bCs/>
          <w:sz w:val="24"/>
          <w:szCs w:val="24"/>
          <w:lang w:eastAsia="uk-UA"/>
        </w:rPr>
        <w:t>Strategy</w:t>
      </w:r>
      <w:proofErr w:type="spellEnd"/>
      <w:r w:rsidRPr="00972971">
        <w:rPr>
          <w:rFonts w:ascii="Times New Roman" w:eastAsia="Times New Roman" w:hAnsi="Times New Roman" w:cs="Times New Roman"/>
          <w:sz w:val="24"/>
          <w:szCs w:val="24"/>
          <w:lang w:eastAsia="uk-UA"/>
        </w:rPr>
        <w:t xml:space="preserve"> ми виносимо алгоритми розрахунку вартості в окреме сімейство класів: </w:t>
      </w:r>
      <w:proofErr w:type="spellStart"/>
      <w:r w:rsidRPr="00972971">
        <w:rPr>
          <w:rFonts w:ascii="Courier New" w:eastAsia="Times New Roman" w:hAnsi="Courier New" w:cs="Courier New"/>
          <w:sz w:val="20"/>
          <w:szCs w:val="20"/>
          <w:lang w:eastAsia="uk-UA"/>
        </w:rPr>
        <w:t>GovernmentTaxStrategy</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CommercialTaxStrategy</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ForeignInvestorStrategy</w:t>
      </w:r>
      <w:proofErr w:type="spellEnd"/>
      <w:r w:rsidRPr="00972971">
        <w:rPr>
          <w:rFonts w:ascii="Times New Roman" w:eastAsia="Times New Roman" w:hAnsi="Times New Roman" w:cs="Times New Roman"/>
          <w:sz w:val="24"/>
          <w:szCs w:val="24"/>
          <w:lang w:eastAsia="uk-UA"/>
        </w:rPr>
        <w:t xml:space="preserve">. Клас </w:t>
      </w:r>
      <w:proofErr w:type="spellStart"/>
      <w:r w:rsidRPr="00972971">
        <w:rPr>
          <w:rFonts w:ascii="Courier New" w:eastAsia="Times New Roman" w:hAnsi="Courier New" w:cs="Courier New"/>
          <w:sz w:val="20"/>
          <w:szCs w:val="20"/>
          <w:lang w:eastAsia="uk-UA"/>
        </w:rPr>
        <w:t>Estimate</w:t>
      </w:r>
      <w:proofErr w:type="spellEnd"/>
      <w:r w:rsidRPr="00972971">
        <w:rPr>
          <w:rFonts w:ascii="Times New Roman" w:eastAsia="Times New Roman" w:hAnsi="Times New Roman" w:cs="Times New Roman"/>
          <w:sz w:val="24"/>
          <w:szCs w:val="24"/>
          <w:lang w:eastAsia="uk-UA"/>
        </w:rPr>
        <w:t xml:space="preserve"> зберігає лише посилання на загальний інтерфейс </w:t>
      </w:r>
      <w:proofErr w:type="spellStart"/>
      <w:r w:rsidRPr="00972971">
        <w:rPr>
          <w:rFonts w:ascii="Courier New" w:eastAsia="Times New Roman" w:hAnsi="Courier New" w:cs="Courier New"/>
          <w:sz w:val="20"/>
          <w:szCs w:val="20"/>
          <w:lang w:eastAsia="uk-UA"/>
        </w:rPr>
        <w:t>TaxStrategy</w:t>
      </w:r>
      <w:proofErr w:type="spellEnd"/>
      <w:r w:rsidRPr="00972971">
        <w:rPr>
          <w:rFonts w:ascii="Times New Roman" w:eastAsia="Times New Roman" w:hAnsi="Times New Roman" w:cs="Times New Roman"/>
          <w:sz w:val="24"/>
          <w:szCs w:val="24"/>
          <w:lang w:eastAsia="uk-UA"/>
        </w:rPr>
        <w:t xml:space="preserve">, що дозволяє </w:t>
      </w:r>
      <w:proofErr w:type="spellStart"/>
      <w:r w:rsidRPr="00972971">
        <w:rPr>
          <w:rFonts w:ascii="Times New Roman" w:eastAsia="Times New Roman" w:hAnsi="Times New Roman" w:cs="Times New Roman"/>
          <w:sz w:val="24"/>
          <w:szCs w:val="24"/>
          <w:lang w:eastAsia="uk-UA"/>
        </w:rPr>
        <w:t>динамічно</w:t>
      </w:r>
      <w:proofErr w:type="spellEnd"/>
      <w:r w:rsidRPr="00972971">
        <w:rPr>
          <w:rFonts w:ascii="Times New Roman" w:eastAsia="Times New Roman" w:hAnsi="Times New Roman" w:cs="Times New Roman"/>
          <w:sz w:val="24"/>
          <w:szCs w:val="24"/>
          <w:lang w:eastAsia="uk-UA"/>
        </w:rPr>
        <w:t xml:space="preserve"> (в процесі виконання програми) підміняти логіку фінансових розрахунків без зміни самого класу кошторису.</w:t>
      </w:r>
    </w:p>
    <w:p w:rsidR="00972971" w:rsidRPr="00972971" w:rsidRDefault="00972971" w:rsidP="00972971">
      <w:pPr>
        <w:spacing w:before="100" w:beforeAutospacing="1" w:after="100" w:afterAutospacing="1" w:line="240" w:lineRule="auto"/>
        <w:jc w:val="both"/>
        <w:outlineLvl w:val="3"/>
        <w:rPr>
          <w:rFonts w:ascii="Times New Roman" w:eastAsia="Times New Roman" w:hAnsi="Times New Roman" w:cs="Times New Roman"/>
          <w:b/>
          <w:bCs/>
          <w:sz w:val="24"/>
          <w:szCs w:val="24"/>
          <w:lang w:eastAsia="uk-UA"/>
        </w:rPr>
      </w:pPr>
      <w:proofErr w:type="spellStart"/>
      <w:r w:rsidRPr="00972971">
        <w:rPr>
          <w:rFonts w:ascii="Times New Roman" w:eastAsia="Times New Roman" w:hAnsi="Times New Roman" w:cs="Times New Roman"/>
          <w:b/>
          <w:bCs/>
          <w:sz w:val="24"/>
          <w:szCs w:val="24"/>
          <w:lang w:eastAsia="uk-UA"/>
        </w:rPr>
        <w:t>Патерн</w:t>
      </w:r>
      <w:proofErr w:type="spellEnd"/>
      <w:r w:rsidRPr="00972971">
        <w:rPr>
          <w:rFonts w:ascii="Times New Roman" w:eastAsia="Times New Roman" w:hAnsi="Times New Roman" w:cs="Times New Roman"/>
          <w:b/>
          <w:bCs/>
          <w:sz w:val="24"/>
          <w:szCs w:val="24"/>
          <w:lang w:eastAsia="uk-UA"/>
        </w:rPr>
        <w:t xml:space="preserve"> Спостерігач (</w:t>
      </w:r>
      <w:proofErr w:type="spellStart"/>
      <w:r w:rsidRPr="00972971">
        <w:rPr>
          <w:rFonts w:ascii="Times New Roman" w:eastAsia="Times New Roman" w:hAnsi="Times New Roman" w:cs="Times New Roman"/>
          <w:b/>
          <w:bCs/>
          <w:sz w:val="24"/>
          <w:szCs w:val="24"/>
          <w:lang w:eastAsia="uk-UA"/>
        </w:rPr>
        <w:t>Observer</w:t>
      </w:r>
      <w:proofErr w:type="spellEnd"/>
      <w:r w:rsidRPr="00972971">
        <w:rPr>
          <w:rFonts w:ascii="Times New Roman" w:eastAsia="Times New Roman" w:hAnsi="Times New Roman" w:cs="Times New Roman"/>
          <w:b/>
          <w:bCs/>
          <w:sz w:val="24"/>
          <w:szCs w:val="24"/>
          <w:lang w:eastAsia="uk-UA"/>
        </w:rPr>
        <w:t>)</w:t>
      </w:r>
    </w:p>
    <w:p w:rsidR="00972971" w:rsidRPr="00972971" w:rsidRDefault="00972971" w:rsidP="0097297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Проблема на діаграмі класів:</w:t>
      </w:r>
      <w:r w:rsidRPr="00972971">
        <w:rPr>
          <w:rFonts w:ascii="Times New Roman" w:eastAsia="Times New Roman" w:hAnsi="Times New Roman" w:cs="Times New Roman"/>
          <w:sz w:val="24"/>
          <w:szCs w:val="24"/>
          <w:lang w:eastAsia="uk-UA"/>
        </w:rPr>
        <w:t xml:space="preserve"> Коли на будівництві виникає критична подія (наприклад, інженер за допомогою методу </w:t>
      </w:r>
      <w:proofErr w:type="spellStart"/>
      <w:r w:rsidRPr="00972971">
        <w:rPr>
          <w:rFonts w:ascii="Courier New" w:eastAsia="Times New Roman" w:hAnsi="Courier New" w:cs="Courier New"/>
          <w:sz w:val="20"/>
          <w:szCs w:val="20"/>
          <w:lang w:eastAsia="uk-UA"/>
        </w:rPr>
        <w:t>reportIssue</w:t>
      </w:r>
      <w:proofErr w:type="spellEnd"/>
      <w:r w:rsidRPr="00972971">
        <w:rPr>
          <w:rFonts w:ascii="Courier New" w:eastAsia="Times New Roman" w:hAnsi="Courier New" w:cs="Courier New"/>
          <w:sz w:val="20"/>
          <w:szCs w:val="20"/>
          <w:lang w:eastAsia="uk-UA"/>
        </w:rPr>
        <w:t>()</w:t>
      </w:r>
      <w:r w:rsidRPr="00972971">
        <w:rPr>
          <w:rFonts w:ascii="Times New Roman" w:eastAsia="Times New Roman" w:hAnsi="Times New Roman" w:cs="Times New Roman"/>
          <w:sz w:val="24"/>
          <w:szCs w:val="24"/>
          <w:lang w:eastAsia="uk-UA"/>
        </w:rPr>
        <w:t xml:space="preserve"> фіксує затримку або аварійну ситуацію, чи постачальник змінює </w:t>
      </w:r>
      <w:proofErr w:type="spellStart"/>
      <w:r w:rsidRPr="00972971">
        <w:rPr>
          <w:rFonts w:ascii="Courier New" w:eastAsia="Times New Roman" w:hAnsi="Courier New" w:cs="Courier New"/>
          <w:sz w:val="20"/>
          <w:szCs w:val="20"/>
          <w:lang w:eastAsia="uk-UA"/>
        </w:rPr>
        <w:t>deliveryStatus</w:t>
      </w:r>
      <w:proofErr w:type="spellEnd"/>
      <w:r w:rsidRPr="00972971">
        <w:rPr>
          <w:rFonts w:ascii="Times New Roman" w:eastAsia="Times New Roman" w:hAnsi="Times New Roman" w:cs="Times New Roman"/>
          <w:sz w:val="24"/>
          <w:szCs w:val="24"/>
          <w:lang w:eastAsia="uk-UA"/>
        </w:rPr>
        <w:t xml:space="preserve"> на «Затримується»), про це мають миттєво дізнатися кілька зацікавлених сторін: менеджер </w:t>
      </w:r>
      <w:proofErr w:type="spellStart"/>
      <w:r w:rsidRPr="00972971">
        <w:rPr>
          <w:rFonts w:ascii="Times New Roman" w:eastAsia="Times New Roman" w:hAnsi="Times New Roman" w:cs="Times New Roman"/>
          <w:sz w:val="24"/>
          <w:szCs w:val="24"/>
          <w:lang w:eastAsia="uk-UA"/>
        </w:rPr>
        <w:t>проєкту</w:t>
      </w:r>
      <w:proofErr w:type="spellEnd"/>
      <w:r w:rsidRPr="00972971">
        <w:rPr>
          <w:rFonts w:ascii="Times New Roman" w:eastAsia="Times New Roman" w:hAnsi="Times New Roman" w:cs="Times New Roman"/>
          <w:sz w:val="24"/>
          <w:szCs w:val="24"/>
          <w:lang w:eastAsia="uk-UA"/>
        </w:rPr>
        <w:t xml:space="preserve">, відділ </w:t>
      </w:r>
      <w:proofErr w:type="spellStart"/>
      <w:r w:rsidRPr="00972971">
        <w:rPr>
          <w:rFonts w:ascii="Times New Roman" w:eastAsia="Times New Roman" w:hAnsi="Times New Roman" w:cs="Times New Roman"/>
          <w:sz w:val="24"/>
          <w:szCs w:val="24"/>
          <w:lang w:eastAsia="uk-UA"/>
        </w:rPr>
        <w:t>закупівель</w:t>
      </w:r>
      <w:proofErr w:type="spellEnd"/>
      <w:r w:rsidRPr="00972971">
        <w:rPr>
          <w:rFonts w:ascii="Times New Roman" w:eastAsia="Times New Roman" w:hAnsi="Times New Roman" w:cs="Times New Roman"/>
          <w:sz w:val="24"/>
          <w:szCs w:val="24"/>
          <w:lang w:eastAsia="uk-UA"/>
        </w:rPr>
        <w:t xml:space="preserve"> та бухгалтерія.</w:t>
      </w:r>
    </w:p>
    <w:p w:rsidR="00972971" w:rsidRPr="00972971" w:rsidRDefault="00972971" w:rsidP="0097297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Обґрунтування застосування:</w:t>
      </w:r>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sz w:val="24"/>
          <w:szCs w:val="24"/>
          <w:lang w:eastAsia="uk-UA"/>
        </w:rPr>
        <w:t>Патерн</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b/>
          <w:bCs/>
          <w:sz w:val="24"/>
          <w:szCs w:val="24"/>
          <w:lang w:eastAsia="uk-UA"/>
        </w:rPr>
        <w:t>Observer</w:t>
      </w:r>
      <w:proofErr w:type="spellEnd"/>
      <w:r w:rsidRPr="00972971">
        <w:rPr>
          <w:rFonts w:ascii="Times New Roman" w:eastAsia="Times New Roman" w:hAnsi="Times New Roman" w:cs="Times New Roman"/>
          <w:sz w:val="24"/>
          <w:szCs w:val="24"/>
          <w:lang w:eastAsia="uk-UA"/>
        </w:rPr>
        <w:t xml:space="preserve"> (або Публікація-Підписка) дозволяє об'єкту </w:t>
      </w:r>
      <w:r w:rsidRPr="00972971">
        <w:rPr>
          <w:rFonts w:ascii="Courier New" w:eastAsia="Times New Roman" w:hAnsi="Courier New" w:cs="Courier New"/>
          <w:sz w:val="20"/>
          <w:szCs w:val="20"/>
          <w:lang w:eastAsia="uk-UA"/>
        </w:rPr>
        <w:t>Project</w:t>
      </w:r>
      <w:r w:rsidRPr="00972971">
        <w:rPr>
          <w:rFonts w:ascii="Times New Roman" w:eastAsia="Times New Roman" w:hAnsi="Times New Roman" w:cs="Times New Roman"/>
          <w:sz w:val="24"/>
          <w:szCs w:val="24"/>
          <w:lang w:eastAsia="uk-UA"/>
        </w:rPr>
        <w:t xml:space="preserve"> або </w:t>
      </w:r>
      <w:proofErr w:type="spellStart"/>
      <w:r w:rsidRPr="00972971">
        <w:rPr>
          <w:rFonts w:ascii="Courier New" w:eastAsia="Times New Roman" w:hAnsi="Courier New" w:cs="Courier New"/>
          <w:sz w:val="20"/>
          <w:szCs w:val="20"/>
          <w:lang w:eastAsia="uk-UA"/>
        </w:rPr>
        <w:t>MaterialOrder</w:t>
      </w:r>
      <w:proofErr w:type="spellEnd"/>
      <w:r w:rsidRPr="00972971">
        <w:rPr>
          <w:rFonts w:ascii="Times New Roman" w:eastAsia="Times New Roman" w:hAnsi="Times New Roman" w:cs="Times New Roman"/>
          <w:sz w:val="24"/>
          <w:szCs w:val="24"/>
          <w:lang w:eastAsia="uk-UA"/>
        </w:rPr>
        <w:t xml:space="preserve"> діяти як "Суб'єкт". Модулі сповіщень виконроба, менеджера та директора стають "Спостерігачами". Як тільки статус об'єкта змінюється, всі підписані користувачі чи підсистеми автоматично отримують </w:t>
      </w:r>
      <w:proofErr w:type="spellStart"/>
      <w:r w:rsidRPr="00972971">
        <w:rPr>
          <w:rFonts w:ascii="Times New Roman" w:eastAsia="Times New Roman" w:hAnsi="Times New Roman" w:cs="Times New Roman"/>
          <w:sz w:val="24"/>
          <w:szCs w:val="24"/>
          <w:lang w:eastAsia="uk-UA"/>
        </w:rPr>
        <w:t>push</w:t>
      </w:r>
      <w:proofErr w:type="spellEnd"/>
      <w:r w:rsidRPr="00972971">
        <w:rPr>
          <w:rFonts w:ascii="Times New Roman" w:eastAsia="Times New Roman" w:hAnsi="Times New Roman" w:cs="Times New Roman"/>
          <w:sz w:val="24"/>
          <w:szCs w:val="24"/>
          <w:lang w:eastAsia="uk-UA"/>
        </w:rPr>
        <w:t xml:space="preserve">-повідомлення чи </w:t>
      </w:r>
      <w:proofErr w:type="spellStart"/>
      <w:r w:rsidRPr="00972971">
        <w:rPr>
          <w:rFonts w:ascii="Times New Roman" w:eastAsia="Times New Roman" w:hAnsi="Times New Roman" w:cs="Times New Roman"/>
          <w:sz w:val="24"/>
          <w:szCs w:val="24"/>
          <w:lang w:eastAsia="uk-UA"/>
        </w:rPr>
        <w:t>email</w:t>
      </w:r>
      <w:proofErr w:type="spellEnd"/>
      <w:r w:rsidRPr="00972971">
        <w:rPr>
          <w:rFonts w:ascii="Times New Roman" w:eastAsia="Times New Roman" w:hAnsi="Times New Roman" w:cs="Times New Roman"/>
          <w:sz w:val="24"/>
          <w:szCs w:val="24"/>
          <w:lang w:eastAsia="uk-UA"/>
        </w:rPr>
        <w:t>, що забезпечує швидку реакцію на форс-мажори.</w:t>
      </w:r>
    </w:p>
    <w:p w:rsidR="00972971" w:rsidRPr="00972971" w:rsidRDefault="00972971" w:rsidP="00972971">
      <w:pPr>
        <w:spacing w:after="0" w:line="240" w:lineRule="auto"/>
        <w:jc w:val="both"/>
        <w:rPr>
          <w:rFonts w:ascii="Times New Roman" w:eastAsia="Times New Roman" w:hAnsi="Times New Roman" w:cs="Times New Roman"/>
          <w:sz w:val="24"/>
          <w:szCs w:val="24"/>
          <w:lang w:eastAsia="uk-UA"/>
        </w:rPr>
      </w:pPr>
    </w:p>
    <w:p w:rsidR="00972971" w:rsidRPr="00972971" w:rsidRDefault="00972971" w:rsidP="00972971">
      <w:pPr>
        <w:spacing w:before="100" w:beforeAutospacing="1" w:after="100" w:afterAutospacing="1" w:line="240" w:lineRule="auto"/>
        <w:jc w:val="both"/>
        <w:outlineLvl w:val="2"/>
        <w:rPr>
          <w:rFonts w:ascii="Times New Roman" w:eastAsia="Times New Roman" w:hAnsi="Times New Roman" w:cs="Times New Roman"/>
          <w:b/>
          <w:bCs/>
          <w:sz w:val="27"/>
          <w:szCs w:val="27"/>
          <w:lang w:eastAsia="uk-UA"/>
        </w:rPr>
      </w:pPr>
      <w:r w:rsidRPr="00972971">
        <w:rPr>
          <w:rFonts w:ascii="Times New Roman" w:eastAsia="Times New Roman" w:hAnsi="Times New Roman" w:cs="Times New Roman"/>
          <w:b/>
          <w:bCs/>
          <w:sz w:val="27"/>
          <w:szCs w:val="27"/>
          <w:lang w:eastAsia="uk-UA"/>
        </w:rPr>
        <w:t>Висновок</w:t>
      </w:r>
    </w:p>
    <w:p w:rsidR="00972971" w:rsidRPr="00972971" w:rsidRDefault="00972971" w:rsidP="00972971">
      <w:p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sz w:val="24"/>
          <w:szCs w:val="24"/>
          <w:lang w:eastAsia="uk-UA"/>
        </w:rPr>
        <w:t xml:space="preserve">Застосування цих </w:t>
      </w:r>
      <w:proofErr w:type="spellStart"/>
      <w:r w:rsidRPr="00972971">
        <w:rPr>
          <w:rFonts w:ascii="Times New Roman" w:eastAsia="Times New Roman" w:hAnsi="Times New Roman" w:cs="Times New Roman"/>
          <w:sz w:val="24"/>
          <w:szCs w:val="24"/>
          <w:lang w:eastAsia="uk-UA"/>
        </w:rPr>
        <w:t>патернів</w:t>
      </w:r>
      <w:proofErr w:type="spellEnd"/>
      <w:r w:rsidRPr="00972971">
        <w:rPr>
          <w:rFonts w:ascii="Times New Roman" w:eastAsia="Times New Roman" w:hAnsi="Times New Roman" w:cs="Times New Roman"/>
          <w:sz w:val="24"/>
          <w:szCs w:val="24"/>
          <w:lang w:eastAsia="uk-UA"/>
        </w:rPr>
        <w:t xml:space="preserve"> у системі «Будівельна організація» перетворює монолітну структуру класів на гнучку екосистему:</w:t>
      </w:r>
    </w:p>
    <w:p w:rsidR="00972971" w:rsidRPr="00972971" w:rsidRDefault="00972971" w:rsidP="0097297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uk-UA"/>
        </w:rPr>
      </w:pPr>
      <w:proofErr w:type="spellStart"/>
      <w:r w:rsidRPr="00972971">
        <w:rPr>
          <w:rFonts w:ascii="Times New Roman" w:eastAsia="Times New Roman" w:hAnsi="Times New Roman" w:cs="Times New Roman"/>
          <w:b/>
          <w:bCs/>
          <w:sz w:val="24"/>
          <w:szCs w:val="24"/>
          <w:lang w:eastAsia="uk-UA"/>
        </w:rPr>
        <w:t>Породжувальні</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sz w:val="24"/>
          <w:szCs w:val="24"/>
          <w:lang w:eastAsia="uk-UA"/>
        </w:rPr>
        <w:t>патерни</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Builder</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Abstract</w:t>
      </w:r>
      <w:proofErr w:type="spellEnd"/>
      <w:r w:rsidRPr="00972971">
        <w:rPr>
          <w:rFonts w:ascii="Courier New" w:eastAsia="Times New Roman" w:hAnsi="Courier New" w:cs="Courier New"/>
          <w:sz w:val="20"/>
          <w:szCs w:val="20"/>
          <w:lang w:eastAsia="uk-UA"/>
        </w:rPr>
        <w:t xml:space="preserve"> </w:t>
      </w:r>
      <w:proofErr w:type="spellStart"/>
      <w:r w:rsidRPr="00972971">
        <w:rPr>
          <w:rFonts w:ascii="Courier New" w:eastAsia="Times New Roman" w:hAnsi="Courier New" w:cs="Courier New"/>
          <w:sz w:val="20"/>
          <w:szCs w:val="20"/>
          <w:lang w:eastAsia="uk-UA"/>
        </w:rPr>
        <w:t>Factory</w:t>
      </w:r>
      <w:proofErr w:type="spellEnd"/>
      <w:r w:rsidRPr="00972971">
        <w:rPr>
          <w:rFonts w:ascii="Times New Roman" w:eastAsia="Times New Roman" w:hAnsi="Times New Roman" w:cs="Times New Roman"/>
          <w:sz w:val="24"/>
          <w:szCs w:val="24"/>
          <w:lang w:eastAsia="uk-UA"/>
        </w:rPr>
        <w:t>) гарантують безпечне та правильне створення складних архітектурних об'єктів та ресурсів.</w:t>
      </w:r>
    </w:p>
    <w:p w:rsidR="00972971" w:rsidRPr="00972971" w:rsidRDefault="00972971" w:rsidP="0097297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Структурні</w:t>
      </w:r>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sz w:val="24"/>
          <w:szCs w:val="24"/>
          <w:lang w:eastAsia="uk-UA"/>
        </w:rPr>
        <w:t>патерни</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Composite</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Facade</w:t>
      </w:r>
      <w:proofErr w:type="spellEnd"/>
      <w:r w:rsidRPr="00972971">
        <w:rPr>
          <w:rFonts w:ascii="Times New Roman" w:eastAsia="Times New Roman" w:hAnsi="Times New Roman" w:cs="Times New Roman"/>
          <w:sz w:val="24"/>
          <w:szCs w:val="24"/>
          <w:lang w:eastAsia="uk-UA"/>
        </w:rPr>
        <w:t xml:space="preserve">) спрощують роботу з ієрархіями будинків та роблять взаємодію між </w:t>
      </w:r>
      <w:proofErr w:type="spellStart"/>
      <w:r w:rsidRPr="00972971">
        <w:rPr>
          <w:rFonts w:ascii="Times New Roman" w:eastAsia="Times New Roman" w:hAnsi="Times New Roman" w:cs="Times New Roman"/>
          <w:sz w:val="24"/>
          <w:szCs w:val="24"/>
          <w:lang w:eastAsia="uk-UA"/>
        </w:rPr>
        <w:t>UI</w:t>
      </w:r>
      <w:proofErr w:type="spellEnd"/>
      <w:r w:rsidRPr="00972971">
        <w:rPr>
          <w:rFonts w:ascii="Times New Roman" w:eastAsia="Times New Roman" w:hAnsi="Times New Roman" w:cs="Times New Roman"/>
          <w:sz w:val="24"/>
          <w:szCs w:val="24"/>
          <w:lang w:eastAsia="uk-UA"/>
        </w:rPr>
        <w:t xml:space="preserve"> та бізнес-логікою незалежною.</w:t>
      </w:r>
    </w:p>
    <w:p w:rsidR="00972971" w:rsidRPr="00972971" w:rsidRDefault="00972971" w:rsidP="0097297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uk-UA"/>
        </w:rPr>
      </w:pPr>
      <w:r w:rsidRPr="00972971">
        <w:rPr>
          <w:rFonts w:ascii="Times New Roman" w:eastAsia="Times New Roman" w:hAnsi="Times New Roman" w:cs="Times New Roman"/>
          <w:b/>
          <w:bCs/>
          <w:sz w:val="24"/>
          <w:szCs w:val="24"/>
          <w:lang w:eastAsia="uk-UA"/>
        </w:rPr>
        <w:t>Поведінкові</w:t>
      </w:r>
      <w:r w:rsidRPr="00972971">
        <w:rPr>
          <w:rFonts w:ascii="Times New Roman" w:eastAsia="Times New Roman" w:hAnsi="Times New Roman" w:cs="Times New Roman"/>
          <w:sz w:val="24"/>
          <w:szCs w:val="24"/>
          <w:lang w:eastAsia="uk-UA"/>
        </w:rPr>
        <w:t xml:space="preserve"> </w:t>
      </w:r>
      <w:proofErr w:type="spellStart"/>
      <w:r w:rsidRPr="00972971">
        <w:rPr>
          <w:rFonts w:ascii="Times New Roman" w:eastAsia="Times New Roman" w:hAnsi="Times New Roman" w:cs="Times New Roman"/>
          <w:sz w:val="24"/>
          <w:szCs w:val="24"/>
          <w:lang w:eastAsia="uk-UA"/>
        </w:rPr>
        <w:t>патерни</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Strategy</w:t>
      </w:r>
      <w:proofErr w:type="spellEnd"/>
      <w:r w:rsidRPr="00972971">
        <w:rPr>
          <w:rFonts w:ascii="Times New Roman" w:eastAsia="Times New Roman" w:hAnsi="Times New Roman" w:cs="Times New Roman"/>
          <w:sz w:val="24"/>
          <w:szCs w:val="24"/>
          <w:lang w:eastAsia="uk-UA"/>
        </w:rPr>
        <w:t xml:space="preserve">, </w:t>
      </w:r>
      <w:proofErr w:type="spellStart"/>
      <w:r w:rsidRPr="00972971">
        <w:rPr>
          <w:rFonts w:ascii="Courier New" w:eastAsia="Times New Roman" w:hAnsi="Courier New" w:cs="Courier New"/>
          <w:sz w:val="20"/>
          <w:szCs w:val="20"/>
          <w:lang w:eastAsia="uk-UA"/>
        </w:rPr>
        <w:t>Observer</w:t>
      </w:r>
      <w:proofErr w:type="spellEnd"/>
      <w:r w:rsidRPr="00972971">
        <w:rPr>
          <w:rFonts w:ascii="Times New Roman" w:eastAsia="Times New Roman" w:hAnsi="Times New Roman" w:cs="Times New Roman"/>
          <w:sz w:val="24"/>
          <w:szCs w:val="24"/>
          <w:lang w:eastAsia="uk-UA"/>
        </w:rPr>
        <w:t xml:space="preserve">) дозволяють системі миттєво адаптуватися до змін у законодавстві/розрахунках та </w:t>
      </w:r>
      <w:proofErr w:type="spellStart"/>
      <w:r w:rsidRPr="00972971">
        <w:rPr>
          <w:rFonts w:ascii="Times New Roman" w:eastAsia="Times New Roman" w:hAnsi="Times New Roman" w:cs="Times New Roman"/>
          <w:sz w:val="24"/>
          <w:szCs w:val="24"/>
          <w:lang w:eastAsia="uk-UA"/>
        </w:rPr>
        <w:t>оперативно</w:t>
      </w:r>
      <w:proofErr w:type="spellEnd"/>
      <w:r w:rsidRPr="00972971">
        <w:rPr>
          <w:rFonts w:ascii="Times New Roman" w:eastAsia="Times New Roman" w:hAnsi="Times New Roman" w:cs="Times New Roman"/>
          <w:sz w:val="24"/>
          <w:szCs w:val="24"/>
          <w:lang w:eastAsia="uk-UA"/>
        </w:rPr>
        <w:t xml:space="preserve"> реагувати на події на будівельному майданчику.</w:t>
      </w:r>
    </w:p>
    <w:p w:rsidR="00972971" w:rsidRPr="00972971" w:rsidRDefault="00972971"/>
    <w:sectPr w:rsidR="00972971" w:rsidRPr="0097297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7B0AFC"/>
    <w:multiLevelType w:val="multilevel"/>
    <w:tmpl w:val="12A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C15BB"/>
    <w:multiLevelType w:val="multilevel"/>
    <w:tmpl w:val="A198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51FA9"/>
    <w:multiLevelType w:val="multilevel"/>
    <w:tmpl w:val="A7E6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425803"/>
    <w:multiLevelType w:val="multilevel"/>
    <w:tmpl w:val="6EE0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B333C"/>
    <w:multiLevelType w:val="multilevel"/>
    <w:tmpl w:val="6ED4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AA096C"/>
    <w:multiLevelType w:val="multilevel"/>
    <w:tmpl w:val="6912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F137A3"/>
    <w:multiLevelType w:val="multilevel"/>
    <w:tmpl w:val="6A5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6"/>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971"/>
    <w:rsid w:val="0012773B"/>
    <w:rsid w:val="0097297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AA67"/>
  <w15:chartTrackingRefBased/>
  <w15:docId w15:val="{B2FBD362-086D-49FD-AB19-B36A447CB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972971"/>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
    <w:link w:val="40"/>
    <w:uiPriority w:val="9"/>
    <w:qFormat/>
    <w:rsid w:val="00972971"/>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72971"/>
    <w:rPr>
      <w:rFonts w:ascii="Times New Roman" w:eastAsia="Times New Roman" w:hAnsi="Times New Roman" w:cs="Times New Roman"/>
      <w:b/>
      <w:bCs/>
      <w:sz w:val="27"/>
      <w:szCs w:val="27"/>
      <w:lang w:eastAsia="uk-UA"/>
    </w:rPr>
  </w:style>
  <w:style w:type="character" w:customStyle="1" w:styleId="40">
    <w:name w:val="Заголовок 4 Знак"/>
    <w:basedOn w:val="a0"/>
    <w:link w:val="4"/>
    <w:uiPriority w:val="9"/>
    <w:rsid w:val="00972971"/>
    <w:rPr>
      <w:rFonts w:ascii="Times New Roman" w:eastAsia="Times New Roman" w:hAnsi="Times New Roman" w:cs="Times New Roman"/>
      <w:b/>
      <w:bCs/>
      <w:sz w:val="24"/>
      <w:szCs w:val="24"/>
      <w:lang w:eastAsia="uk-UA"/>
    </w:rPr>
  </w:style>
  <w:style w:type="paragraph" w:styleId="a3">
    <w:name w:val="Normal (Web)"/>
    <w:basedOn w:val="a"/>
    <w:uiPriority w:val="99"/>
    <w:semiHidden/>
    <w:unhideWhenUsed/>
    <w:rsid w:val="00972971"/>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9729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2085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3479</Words>
  <Characters>1984</Characters>
  <Application>Microsoft Office Word</Application>
  <DocSecurity>0</DocSecurity>
  <Lines>16</Lines>
  <Paragraphs>10</Paragraphs>
  <ScaleCrop>false</ScaleCrop>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Smart</cp:lastModifiedBy>
  <cp:revision>1</cp:revision>
  <dcterms:created xsi:type="dcterms:W3CDTF">2026-05-18T21:12:00Z</dcterms:created>
  <dcterms:modified xsi:type="dcterms:W3CDTF">2026-05-18T21:15:00Z</dcterms:modified>
</cp:coreProperties>
</file>