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C1BE"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Міністерство освіти і науки України </w:t>
      </w:r>
    </w:p>
    <w:p w14:paraId="0FEE7E7A" w14:textId="77777777" w:rsidR="00692B63" w:rsidRDefault="00000000">
      <w:pPr>
        <w:widowControl w:val="0"/>
        <w:pBdr>
          <w:top w:val="nil"/>
          <w:left w:val="nil"/>
          <w:bottom w:val="nil"/>
          <w:right w:val="nil"/>
          <w:between w:val="nil"/>
        </w:pBdr>
        <w:spacing w:before="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Національний університет „Львівська політехніка” </w:t>
      </w:r>
    </w:p>
    <w:p w14:paraId="4B76C9BD" w14:textId="77777777" w:rsidR="00692B63" w:rsidRDefault="00000000">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Кафедра “Електронних обчислювальних машин” </w:t>
      </w:r>
    </w:p>
    <w:p w14:paraId="27263313" w14:textId="77777777" w:rsidR="00692B63" w:rsidRDefault="00000000">
      <w:pPr>
        <w:widowControl w:val="0"/>
        <w:pBdr>
          <w:top w:val="nil"/>
          <w:left w:val="nil"/>
          <w:bottom w:val="nil"/>
          <w:right w:val="nil"/>
          <w:between w:val="nil"/>
        </w:pBdr>
        <w:spacing w:before="369" w:line="240" w:lineRule="auto"/>
        <w:ind w:left="24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62C57FC" wp14:editId="1E3859F5">
            <wp:extent cx="303847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038475" cy="2847975"/>
                    </a:xfrm>
                    <a:prstGeom prst="rect">
                      <a:avLst/>
                    </a:prstGeom>
                    <a:ln/>
                  </pic:spPr>
                </pic:pic>
              </a:graphicData>
            </a:graphic>
          </wp:inline>
        </w:drawing>
      </w:r>
    </w:p>
    <w:p w14:paraId="7F822A74"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 дисципліни </w:t>
      </w:r>
    </w:p>
    <w:p w14:paraId="790AC064" w14:textId="77777777" w:rsidR="00F81058" w:rsidRPr="00F81058" w:rsidRDefault="00F81058"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32"/>
          <w:szCs w:val="32"/>
        </w:rPr>
      </w:pPr>
      <w:r w:rsidRPr="00F81058">
        <w:rPr>
          <w:rFonts w:ascii="Times New Roman" w:eastAsia="Times New Roman" w:hAnsi="Times New Roman" w:cs="Times New Roman"/>
          <w:b/>
          <w:color w:val="000000"/>
          <w:sz w:val="32"/>
          <w:szCs w:val="32"/>
        </w:rPr>
        <w:t>Кросплатформні засоби програмування</w:t>
      </w:r>
    </w:p>
    <w:p w14:paraId="6FA4A2AF" w14:textId="02F362F4" w:rsidR="00692B63" w:rsidRPr="00852CFF" w:rsidRDefault="00000000"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t xml:space="preserve">Звіт з </w:t>
      </w:r>
      <w:r w:rsidR="0013144B">
        <w:rPr>
          <w:rFonts w:ascii="Times New Roman" w:eastAsia="Times New Roman" w:hAnsi="Times New Roman" w:cs="Times New Roman"/>
          <w:b/>
          <w:color w:val="000000"/>
          <w:sz w:val="28"/>
          <w:szCs w:val="28"/>
        </w:rPr>
        <w:t>Лабораторної</w:t>
      </w:r>
      <w:r>
        <w:rPr>
          <w:rFonts w:ascii="Times New Roman" w:eastAsia="Times New Roman" w:hAnsi="Times New Roman" w:cs="Times New Roman"/>
          <w:b/>
          <w:color w:val="000000"/>
          <w:sz w:val="28"/>
          <w:szCs w:val="28"/>
        </w:rPr>
        <w:t xml:space="preserve"> роботи </w:t>
      </w:r>
      <w:r>
        <w:rPr>
          <w:b/>
          <w:color w:val="000000"/>
          <w:sz w:val="28"/>
          <w:szCs w:val="28"/>
        </w:rPr>
        <w:t>№</w:t>
      </w:r>
      <w:r w:rsidR="00C24498" w:rsidRPr="00C24498">
        <w:rPr>
          <w:b/>
          <w:color w:val="000000"/>
          <w:sz w:val="28"/>
          <w:szCs w:val="28"/>
          <w:lang w:val="ru-RU"/>
        </w:rPr>
        <w:t xml:space="preserve"> </w:t>
      </w:r>
      <w:r w:rsidR="00852CFF" w:rsidRPr="00852CFF">
        <w:rPr>
          <w:rFonts w:ascii="Times New Roman" w:eastAsia="Times New Roman" w:hAnsi="Times New Roman" w:cs="Times New Roman"/>
          <w:b/>
          <w:color w:val="000000"/>
          <w:sz w:val="28"/>
          <w:szCs w:val="28"/>
          <w:lang w:val="ru-RU"/>
        </w:rPr>
        <w:t>3</w:t>
      </w:r>
    </w:p>
    <w:p w14:paraId="3776976C" w14:textId="77777777" w:rsidR="008727DB" w:rsidRDefault="008727DB" w:rsidP="00C24498">
      <w:pPr>
        <w:pStyle w:val="Default"/>
        <w:jc w:val="center"/>
      </w:pPr>
    </w:p>
    <w:p w14:paraId="59F5FA1F" w14:textId="35D1823E" w:rsidR="00F81058"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36"/>
          <w:szCs w:val="36"/>
        </w:rPr>
      </w:pPr>
      <w:r>
        <w:rPr>
          <w:rFonts w:ascii="Times New Roman" w:hAnsi="Times New Roman" w:cs="Times New Roman"/>
          <w:b/>
          <w:bCs/>
          <w:sz w:val="36"/>
          <w:szCs w:val="36"/>
          <w:lang w:val="en-US"/>
        </w:rPr>
        <w:t xml:space="preserve">            </w:t>
      </w:r>
      <w:r w:rsidRPr="00852CFF">
        <w:rPr>
          <w:rFonts w:ascii="Times New Roman" w:hAnsi="Times New Roman" w:cs="Times New Roman"/>
          <w:b/>
          <w:bCs/>
          <w:sz w:val="36"/>
          <w:szCs w:val="36"/>
        </w:rPr>
        <w:t>Спадкування та інтерфейси</w:t>
      </w:r>
    </w:p>
    <w:p w14:paraId="670CD385"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36"/>
          <w:szCs w:val="36"/>
        </w:rPr>
      </w:pPr>
    </w:p>
    <w:p w14:paraId="228F772E"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rPr>
      </w:pPr>
    </w:p>
    <w:p w14:paraId="407237A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3C00F7D1"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226741DB" w14:textId="77777777" w:rsidR="00F81058" w:rsidRDefault="00F8105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6CDADF39" w14:textId="77777777" w:rsidR="00C24498" w:rsidRDefault="00C2449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255085FB" w14:textId="77777777" w:rsidR="00852CFF" w:rsidRDefault="00852CFF"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18F1EBCE" w14:textId="3872F777" w:rsidR="008727DB" w:rsidRP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r w:rsidRPr="008727DB">
        <w:rPr>
          <w:rFonts w:ascii="Times New Roman" w:hAnsi="Times New Roman" w:cs="Times New Roman"/>
          <w:b/>
          <w:bCs/>
          <w:sz w:val="28"/>
          <w:szCs w:val="28"/>
        </w:rPr>
        <w:t>Виконав:</w:t>
      </w:r>
    </w:p>
    <w:p w14:paraId="265E4678" w14:textId="0F4303B5"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КІ-307</w:t>
      </w:r>
    </w:p>
    <w:p w14:paraId="09C230C7"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Герега Р. О.</w:t>
      </w:r>
    </w:p>
    <w:p w14:paraId="79D60B32"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Перевірив:</w:t>
      </w:r>
    </w:p>
    <w:p w14:paraId="6439E4E9" w14:textId="46E6E6FA" w:rsidR="00F81058" w:rsidRDefault="00F81058" w:rsidP="00F81058">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r w:rsidRPr="00F81058">
        <w:rPr>
          <w:rFonts w:ascii="Times New Roman" w:hAnsi="Times New Roman" w:cs="Times New Roman"/>
          <w:sz w:val="28"/>
          <w:szCs w:val="28"/>
          <w:shd w:val="clear" w:color="auto" w:fill="FFFFFF"/>
        </w:rPr>
        <w:t>Іванов Ю.С</w:t>
      </w:r>
    </w:p>
    <w:p w14:paraId="15C26289"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p>
    <w:p w14:paraId="69088ABF"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0650388B" w14:textId="07BF9E14" w:rsidR="00852CFF" w:rsidRPr="00852CFF" w:rsidRDefault="008727DB" w:rsidP="00852CFF">
      <w:pPr>
        <w:widowControl w:val="0"/>
        <w:pBdr>
          <w:top w:val="nil"/>
          <w:left w:val="nil"/>
          <w:bottom w:val="nil"/>
          <w:right w:val="nil"/>
          <w:between w:val="nil"/>
        </w:pBdr>
        <w:spacing w:before="11" w:line="238" w:lineRule="auto"/>
        <w:ind w:right="1018"/>
        <w:jc w:val="center"/>
        <w:rPr>
          <w:rFonts w:ascii="Times New Roman" w:eastAsia="Times New Roman" w:hAnsi="Times New Roman" w:cs="Times New Roman"/>
          <w:b/>
          <w:color w:val="000000"/>
          <w:sz w:val="24"/>
          <w:szCs w:val="24"/>
        </w:rPr>
      </w:pPr>
      <w:r w:rsidRPr="008727DB">
        <w:rPr>
          <w:rFonts w:ascii="Times New Roman" w:hAnsi="Times New Roman" w:cs="Times New Roman"/>
          <w:b/>
          <w:bCs/>
          <w:sz w:val="28"/>
          <w:szCs w:val="28"/>
          <w:shd w:val="clear" w:color="auto" w:fill="FFFFFF"/>
        </w:rPr>
        <w:t>2023</w:t>
      </w:r>
    </w:p>
    <w:p w14:paraId="58D81804" w14:textId="27D33258" w:rsidR="008727DB" w:rsidRDefault="00000000" w:rsidP="008727DB">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sidRPr="008F1688">
        <w:rPr>
          <w:rFonts w:ascii="Times New Roman" w:eastAsia="Times New Roman" w:hAnsi="Times New Roman" w:cs="Times New Roman"/>
          <w:b/>
          <w:color w:val="000000"/>
          <w:sz w:val="28"/>
          <w:szCs w:val="28"/>
        </w:rPr>
        <w:lastRenderedPageBreak/>
        <w:t>Мета роботи</w:t>
      </w:r>
      <w:r w:rsidR="008F1688" w:rsidRPr="008F1688">
        <w:rPr>
          <w:rFonts w:ascii="Times New Roman" w:eastAsia="Times New Roman" w:hAnsi="Times New Roman" w:cs="Times New Roman"/>
          <w:b/>
          <w:color w:val="000000"/>
          <w:sz w:val="28"/>
          <w:szCs w:val="28"/>
          <w:lang w:val="ru-RU"/>
        </w:rPr>
        <w:t xml:space="preserve">: </w:t>
      </w:r>
      <w:r w:rsidR="00852CFF" w:rsidRPr="00852CFF">
        <w:rPr>
          <w:rFonts w:ascii="Times New Roman" w:eastAsia="Times New Roman" w:hAnsi="Times New Roman" w:cs="Times New Roman"/>
          <w:bCs/>
          <w:color w:val="000000"/>
          <w:sz w:val="28"/>
          <w:szCs w:val="28"/>
        </w:rPr>
        <w:t>ознайомитися з спадкуванням та інтерфейсами у мові Java.</w:t>
      </w:r>
    </w:p>
    <w:p w14:paraId="02BF67D6"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6FA4A91F"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11319425" w14:textId="03FF2E6C" w:rsidR="00692B63" w:rsidRDefault="00000000"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Теоретичний вступ</w:t>
      </w:r>
    </w:p>
    <w:p w14:paraId="0B44047B" w14:textId="77777777" w:rsidR="00852CFF" w:rsidRDefault="00852CFF"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384D552F" w14:textId="77777777" w:rsidR="00852CFF" w:rsidRPr="00852CFF" w:rsidRDefault="00852CFF" w:rsidP="00852CFF">
      <w:pPr>
        <w:widowControl w:val="0"/>
        <w:pBdr>
          <w:top w:val="nil"/>
          <w:left w:val="nil"/>
          <w:bottom w:val="nil"/>
          <w:right w:val="nil"/>
          <w:between w:val="nil"/>
        </w:pBdr>
        <w:spacing w:before="6" w:line="240" w:lineRule="auto"/>
        <w:jc w:val="center"/>
        <w:rPr>
          <w:rFonts w:ascii="Times New Roman" w:hAnsi="Times New Roman" w:cs="Times New Roman"/>
          <w:b/>
          <w:bCs/>
          <w:sz w:val="28"/>
          <w:szCs w:val="28"/>
        </w:rPr>
      </w:pPr>
      <w:r w:rsidRPr="00852CFF">
        <w:rPr>
          <w:rFonts w:ascii="Times New Roman" w:hAnsi="Times New Roman" w:cs="Times New Roman"/>
          <w:b/>
          <w:bCs/>
          <w:sz w:val="28"/>
          <w:szCs w:val="28"/>
        </w:rPr>
        <w:t>Спадкування</w:t>
      </w:r>
    </w:p>
    <w:p w14:paraId="6F911D2C" w14:textId="0183B507" w:rsidR="00C24498"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 xml:space="preserve">Спадкування в ООП призначене для розширення функціональності існуючих класів шляхом утворення нових класів на базі вже існуючих. У Java реалізована однокоренева архітектура класів згідно якої всі класи мають єдиного спільного предка (кореневий клас в ієрархії класів) – клас Object. Решта класів мови Java утворюються шляхом успадковування даного класу. Будь-яке спадкування у мові Java є відкритим, при цьому аналогів захищеному і приватному спадкуванню мови С++ не існує. На відміну від С++ у Java можливе спадкування лише одного базового класу (множинне спадкування відсутнє). Спадкування реалізується шляхом вказування ключового слова class піcля якого вказується назва підкласу, ключове слово extends та назва суперкласу, що розширюється у новому підкласі. </w:t>
      </w:r>
    </w:p>
    <w:p w14:paraId="7242E6BA"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7C6D6CB9" w14:textId="77777777" w:rsidR="00852CFF" w:rsidRPr="00852CFF" w:rsidRDefault="00852CFF" w:rsidP="00852CFF">
      <w:pPr>
        <w:widowControl w:val="0"/>
        <w:pBdr>
          <w:top w:val="nil"/>
          <w:left w:val="nil"/>
          <w:bottom w:val="nil"/>
          <w:right w:val="nil"/>
          <w:between w:val="nil"/>
        </w:pBdr>
        <w:spacing w:before="6" w:line="240" w:lineRule="auto"/>
        <w:ind w:firstLine="720"/>
        <w:jc w:val="center"/>
        <w:rPr>
          <w:rFonts w:ascii="Times New Roman" w:hAnsi="Times New Roman" w:cs="Times New Roman"/>
          <w:b/>
          <w:bCs/>
          <w:sz w:val="28"/>
          <w:szCs w:val="28"/>
        </w:rPr>
      </w:pPr>
      <w:r w:rsidRPr="00852CFF">
        <w:rPr>
          <w:rFonts w:ascii="Times New Roman" w:hAnsi="Times New Roman" w:cs="Times New Roman"/>
          <w:b/>
          <w:bCs/>
          <w:sz w:val="28"/>
          <w:szCs w:val="28"/>
        </w:rPr>
        <w:t>Поліморфізм</w:t>
      </w:r>
    </w:p>
    <w:p w14:paraId="0CF0ED3F"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Механізм поліморфізму забезпечує можливість присвоєння об’єктним змінним суперкласу об’єктів похідних класів та звертання з-під цих змінних до перевизначених у підкласі членів суперкласу. У Java всі об’єктні змінні є поліморфними. Поліморфізм реалізується за допомогою механізму динамічного (пізнього) зв’язування, який полягає у тому, що вибір методу, який необхідно викликати, відбувається не на етапі компіляції, а під час виконання програми. Для глибшого розуміння поліморфізму розглянемо покроково виклик методу класу:</w:t>
      </w:r>
    </w:p>
    <w:p w14:paraId="11CA3D11"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1. Компілятор визначає об’явлений тип об’єкту і ім’я методу та нумерує всі методи з однаковою назвою у класі та всі загальнодоступні методи з такою ж назвою у його суперкласах.</w:t>
      </w:r>
    </w:p>
    <w:p w14:paraId="16956AFA"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2. Компілятор визначає типи параметрів, що вказані при виклику методу. Якщо серед усіх методів з вказаним іменем є лише один метод, типи параметрів якого співпадають з вказаним, то відбувається його виклик. Цей процес називається дозволом перевантаження. Якщо компілятор не знаходить жодного методу з підходящим набором параметрів або в результаті перетворення типів виявлено кілька методів, що відповідають даному виклику, то видається повідомлення про помилку.</w:t>
      </w:r>
    </w:p>
    <w:p w14:paraId="7D35BC54"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 xml:space="preserve">3. Якщо метод є приватним, статичним, фінальним або конструктором, то для нього застосовується механізм статичного зв’язування. Механізм статичного зв’язування передбачає визначення методу, який необхідно викликати, на етапі </w:t>
      </w:r>
      <w:r w:rsidRPr="00852CFF">
        <w:rPr>
          <w:rFonts w:ascii="Times New Roman" w:hAnsi="Times New Roman" w:cs="Times New Roman"/>
          <w:sz w:val="28"/>
          <w:szCs w:val="28"/>
        </w:rPr>
        <w:lastRenderedPageBreak/>
        <w:t>компіляції. В протилежному випадку метод, що необхідно викликати, визначається по фактичному типу неявного параметру (динамічне зв’язування).</w:t>
      </w:r>
    </w:p>
    <w:p w14:paraId="025B4BAF"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4. Якщо для виклику методу використовується</w:t>
      </w:r>
      <w:r w:rsidRPr="00852CFF">
        <w:rPr>
          <w:rFonts w:ascii="Times New Roman" w:hAnsi="Times New Roman" w:cs="Times New Roman"/>
          <w:sz w:val="28"/>
          <w:szCs w:val="28"/>
        </w:rPr>
        <w:t xml:space="preserve"> </w:t>
      </w:r>
      <w:r w:rsidRPr="00852CFF">
        <w:rPr>
          <w:rFonts w:ascii="Times New Roman" w:hAnsi="Times New Roman" w:cs="Times New Roman"/>
          <w:sz w:val="28"/>
          <w:szCs w:val="28"/>
        </w:rPr>
        <w:t>динамічне зв’язування, то віртуальна машина повинна викликати версію методу, що відповідає фактичному типу об’єкту на який посилається об’єктна змінна.</w:t>
      </w:r>
    </w:p>
    <w:p w14:paraId="3D8AB120" w14:textId="6171D4F3"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lang w:val="ru-RU"/>
        </w:rPr>
      </w:pPr>
      <w:r w:rsidRPr="00852CFF">
        <w:rPr>
          <w:rFonts w:ascii="Times New Roman" w:hAnsi="Times New Roman" w:cs="Times New Roman"/>
          <w:sz w:val="28"/>
          <w:szCs w:val="28"/>
        </w:rPr>
        <w:t>Оскільки на пошук необхідного методу потрібно багато часу, то віртуальна машина заздалегідь створює для кожного класу таблицю методів, в якій перелічуються сигнатури</w:t>
      </w:r>
      <w:r w:rsidRPr="00852CFF">
        <w:rPr>
          <w:rFonts w:ascii="Times New Roman" w:hAnsi="Times New Roman" w:cs="Times New Roman"/>
          <w:sz w:val="28"/>
          <w:szCs w:val="28"/>
        </w:rPr>
        <w:t xml:space="preserve"> </w:t>
      </w:r>
      <w:r w:rsidRPr="00852CFF">
        <w:rPr>
          <w:rFonts w:ascii="Times New Roman" w:hAnsi="Times New Roman" w:cs="Times New Roman"/>
          <w:sz w:val="28"/>
          <w:szCs w:val="28"/>
        </w:rPr>
        <w:t xml:space="preserve">всіх методів і фактичні методи, що підлягають виклику. </w:t>
      </w:r>
      <w:r w:rsidRPr="00852CFF">
        <w:rPr>
          <w:rFonts w:ascii="Times New Roman" w:hAnsi="Times New Roman" w:cs="Times New Roman"/>
          <w:sz w:val="28"/>
          <w:szCs w:val="28"/>
          <w:lang w:val="ru-RU"/>
        </w:rPr>
        <w:t>При виклику методу віртуальна машина просто переглядає таблицю методів. Якщо відбувається виклик методу з суперкласу за допомогою ключового слова super, то при виклику методу переглядається таблиця методів суперкласу неявного параметру.</w:t>
      </w:r>
    </w:p>
    <w:p w14:paraId="1F73B0ED" w14:textId="77777777" w:rsidR="00852CFF" w:rsidRPr="00852CFF" w:rsidRDefault="00852CFF" w:rsidP="00852CFF">
      <w:pPr>
        <w:widowControl w:val="0"/>
        <w:pBdr>
          <w:top w:val="nil"/>
          <w:left w:val="nil"/>
          <w:bottom w:val="nil"/>
          <w:right w:val="nil"/>
          <w:between w:val="nil"/>
        </w:pBdr>
        <w:spacing w:before="6" w:line="240" w:lineRule="auto"/>
        <w:ind w:firstLine="720"/>
        <w:jc w:val="center"/>
        <w:rPr>
          <w:rFonts w:ascii="Times New Roman" w:hAnsi="Times New Roman" w:cs="Times New Roman"/>
          <w:b/>
          <w:bCs/>
          <w:sz w:val="28"/>
          <w:szCs w:val="28"/>
        </w:rPr>
      </w:pPr>
      <w:r w:rsidRPr="00852CFF">
        <w:rPr>
          <w:rFonts w:ascii="Times New Roman" w:hAnsi="Times New Roman" w:cs="Times New Roman"/>
          <w:b/>
          <w:bCs/>
          <w:sz w:val="28"/>
          <w:szCs w:val="28"/>
        </w:rPr>
        <w:t>Абстрактні класи</w:t>
      </w:r>
    </w:p>
    <w:p w14:paraId="6D901932" w14:textId="30CA880D"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Абстрактні класи призначені бути основою для розробки ієрархій класів та не дозволяють створювати об’єкти свого класу. Вони реалізуються за допомогою ключового слова abstract. На відміну від звичайних класів абстрактні класи можуть містити абстрактні методи (а можуть і не містити). Абстрактні методи – це методи, що</w:t>
      </w:r>
      <w:r w:rsidRPr="00852CFF">
        <w:rPr>
          <w:rFonts w:ascii="Times New Roman" w:hAnsi="Times New Roman" w:cs="Times New Roman"/>
          <w:sz w:val="28"/>
          <w:szCs w:val="28"/>
        </w:rPr>
        <w:t xml:space="preserve"> </w:t>
      </w:r>
      <w:r w:rsidRPr="00852CFF">
        <w:rPr>
          <w:rFonts w:ascii="Times New Roman" w:hAnsi="Times New Roman" w:cs="Times New Roman"/>
          <w:sz w:val="28"/>
          <w:szCs w:val="28"/>
        </w:rPr>
        <w:t xml:space="preserve">оголошені з використанням ключового слова abstract і не місять тіла. Розширюючи абстрактний клас можна залишити деякі або всі методи невизначеними. При цьому підклас автоматично стане абстрактним. Перевизначення у підкласі усіх абстрактних методів призведе до того, що підклас не буде абстрактним, що дозволить створювати на його основі об’єкти класу. Синтаксис оголошення абстрактного класу наведено в пункті «Класи та об’єкти». </w:t>
      </w:r>
    </w:p>
    <w:p w14:paraId="69DBBEFF" w14:textId="77777777" w:rsidR="00852CFF" w:rsidRPr="00852CFF" w:rsidRDefault="00852CFF" w:rsidP="00852CFF">
      <w:pPr>
        <w:widowControl w:val="0"/>
        <w:pBdr>
          <w:top w:val="nil"/>
          <w:left w:val="nil"/>
          <w:bottom w:val="nil"/>
          <w:right w:val="nil"/>
          <w:between w:val="nil"/>
        </w:pBdr>
        <w:spacing w:before="6" w:line="240" w:lineRule="auto"/>
        <w:ind w:firstLine="720"/>
        <w:jc w:val="center"/>
        <w:rPr>
          <w:rFonts w:ascii="Times New Roman" w:hAnsi="Times New Roman" w:cs="Times New Roman"/>
          <w:b/>
          <w:bCs/>
          <w:sz w:val="28"/>
          <w:szCs w:val="28"/>
        </w:rPr>
      </w:pPr>
      <w:r w:rsidRPr="00852CFF">
        <w:rPr>
          <w:rFonts w:ascii="Times New Roman" w:hAnsi="Times New Roman" w:cs="Times New Roman"/>
          <w:b/>
          <w:bCs/>
          <w:sz w:val="28"/>
          <w:szCs w:val="28"/>
        </w:rPr>
        <w:t>Інтерфейси</w:t>
      </w:r>
    </w:p>
    <w:p w14:paraId="06F40749" w14:textId="2E3B2649"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852CFF">
        <w:rPr>
          <w:rFonts w:ascii="Times New Roman" w:hAnsi="Times New Roman" w:cs="Times New Roman"/>
          <w:sz w:val="28"/>
          <w:szCs w:val="28"/>
        </w:rPr>
        <w:t>Інтерфейси вказують що повинен робити клас не вказуючи як саме він це повинен робити.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w:t>
      </w:r>
    </w:p>
    <w:p w14:paraId="2C4E3665"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2BC02CE3"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7B60F74F"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6344E7C4"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6A7BFDC1"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19A6BFCD"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2C0A2EFA"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5B7B5302"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32A802D2"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5F8D466B" w14:textId="77777777" w:rsid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5C8EE822" w14:textId="77777777" w:rsidR="00852CFF" w:rsidRPr="00852CFF" w:rsidRDefault="00852CFF" w:rsidP="00852CFF">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
    <w:p w14:paraId="249E240C" w14:textId="7CF574DC" w:rsidR="008727DB" w:rsidRPr="004E1AB5" w:rsidRDefault="004E1AB5" w:rsidP="008F168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4E1AB5">
        <w:rPr>
          <w:rFonts w:ascii="Times New Roman" w:eastAsia="Times New Roman" w:hAnsi="Times New Roman" w:cs="Times New Roman"/>
          <w:b/>
          <w:color w:val="000000"/>
          <w:sz w:val="28"/>
          <w:szCs w:val="28"/>
        </w:rPr>
        <w:lastRenderedPageBreak/>
        <w:t>Варіант 6</w:t>
      </w:r>
    </w:p>
    <w:p w14:paraId="35F87A85" w14:textId="4349C584" w:rsidR="004E1AB5" w:rsidRDefault="00852CFF" w:rsidP="008727DB">
      <w:pPr>
        <w:widowControl w:val="0"/>
        <w:pBdr>
          <w:top w:val="nil"/>
          <w:left w:val="nil"/>
          <w:bottom w:val="nil"/>
          <w:right w:val="nil"/>
          <w:between w:val="nil"/>
        </w:pBdr>
        <w:spacing w:before="6" w:line="240" w:lineRule="auto"/>
        <w:ind w:firstLine="720"/>
        <w:rPr>
          <w:rFonts w:ascii="Times New Roman" w:eastAsia="Times New Roman" w:hAnsi="Times New Roman" w:cs="Times New Roman"/>
          <w:bCs/>
          <w:color w:val="000000"/>
          <w:sz w:val="28"/>
          <w:szCs w:val="28"/>
        </w:rPr>
      </w:pPr>
      <w:r>
        <w:rPr>
          <w:noProof/>
        </w:rPr>
        <w:drawing>
          <wp:inline distT="0" distB="0" distL="0" distR="0" wp14:anchorId="002B2A2E" wp14:editId="12FDE1C2">
            <wp:extent cx="1571625" cy="228600"/>
            <wp:effectExtent l="0" t="0" r="9525" b="0"/>
            <wp:docPr id="413082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82901" name=""/>
                    <pic:cNvPicPr/>
                  </pic:nvPicPr>
                  <pic:blipFill>
                    <a:blip r:embed="rId5"/>
                    <a:stretch>
                      <a:fillRect/>
                    </a:stretch>
                  </pic:blipFill>
                  <pic:spPr>
                    <a:xfrm>
                      <a:off x="0" y="0"/>
                      <a:ext cx="1571625" cy="228600"/>
                    </a:xfrm>
                    <a:prstGeom prst="rect">
                      <a:avLst/>
                    </a:prstGeom>
                  </pic:spPr>
                </pic:pic>
              </a:graphicData>
            </a:graphic>
          </wp:inline>
        </w:drawing>
      </w:r>
    </w:p>
    <w:p w14:paraId="27F1C5B0" w14:textId="7D56938E" w:rsidR="00F81058" w:rsidRPr="00F81058" w:rsidRDefault="00F81058" w:rsidP="00F8105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F81058">
        <w:rPr>
          <w:rFonts w:ascii="Times New Roman" w:eastAsia="Times New Roman" w:hAnsi="Times New Roman" w:cs="Times New Roman"/>
          <w:b/>
          <w:color w:val="000000"/>
          <w:sz w:val="28"/>
          <w:szCs w:val="28"/>
        </w:rPr>
        <w:t>Завдання:</w:t>
      </w:r>
    </w:p>
    <w:p w14:paraId="6B9E0119" w14:textId="77777777" w:rsidR="00852CFF" w:rsidRPr="00852CFF" w:rsidRDefault="00852CFF" w:rsidP="00852CFF">
      <w:pPr>
        <w:widowControl w:val="0"/>
        <w:pBdr>
          <w:top w:val="nil"/>
          <w:left w:val="nil"/>
          <w:bottom w:val="nil"/>
          <w:right w:val="nil"/>
          <w:between w:val="nil"/>
        </w:pBdr>
        <w:spacing w:before="6"/>
        <w:rPr>
          <w:rFonts w:ascii="Times New Roman" w:eastAsia="Times New Roman" w:hAnsi="Times New Roman" w:cs="Times New Roman"/>
          <w:bCs/>
          <w:color w:val="000000"/>
          <w:sz w:val="24"/>
          <w:szCs w:val="24"/>
        </w:rPr>
      </w:pPr>
      <w:r w:rsidRPr="00852CFF">
        <w:rPr>
          <w:rFonts w:ascii="Times New Roman" w:eastAsia="Times New Roman" w:hAnsi="Times New Roman" w:cs="Times New Roman"/>
          <w:bCs/>
          <w:color w:val="000000"/>
          <w:sz w:val="24"/>
          <w:szCs w:val="24"/>
        </w:rPr>
        <w:t>1. Написати та налагодити програму на мові Java, що розширює клас, що реалізований у лабораторній роботі №2, для реалізації предметної області заданої варіантом. Суперклас, що реалізований у лабораторній роботі №2, зробити абстрактним. Розроблений підклас має забезпечувати механізми свого коректного функціонування та реалізовувати мінімум один інтерфейс. Програма має розміщуватися в пакеті Група.Прізвище.Lab3 та володіти коментарями, які дозволять автоматично згенерувати документацію до розробленого пакету.</w:t>
      </w:r>
    </w:p>
    <w:p w14:paraId="279D0F06" w14:textId="77777777" w:rsidR="00852CFF" w:rsidRPr="00852CFF" w:rsidRDefault="00852CFF" w:rsidP="00852CFF">
      <w:pPr>
        <w:widowControl w:val="0"/>
        <w:pBdr>
          <w:top w:val="nil"/>
          <w:left w:val="nil"/>
          <w:bottom w:val="nil"/>
          <w:right w:val="nil"/>
          <w:between w:val="nil"/>
        </w:pBdr>
        <w:spacing w:before="6"/>
        <w:rPr>
          <w:rFonts w:ascii="Times New Roman" w:eastAsia="Times New Roman" w:hAnsi="Times New Roman" w:cs="Times New Roman"/>
          <w:bCs/>
          <w:color w:val="000000"/>
          <w:sz w:val="24"/>
          <w:szCs w:val="24"/>
        </w:rPr>
      </w:pPr>
      <w:r w:rsidRPr="00852CFF">
        <w:rPr>
          <w:rFonts w:ascii="Times New Roman" w:eastAsia="Times New Roman" w:hAnsi="Times New Roman" w:cs="Times New Roman"/>
          <w:bCs/>
          <w:color w:val="000000"/>
          <w:sz w:val="24"/>
          <w:szCs w:val="24"/>
        </w:rPr>
        <w:t>2. Автоматично згенерувати документацію до розробленого пакету.</w:t>
      </w:r>
    </w:p>
    <w:p w14:paraId="4F56253B" w14:textId="77777777" w:rsidR="00852CFF" w:rsidRPr="00852CFF" w:rsidRDefault="00852CFF" w:rsidP="00852CFF">
      <w:pPr>
        <w:widowControl w:val="0"/>
        <w:pBdr>
          <w:top w:val="nil"/>
          <w:left w:val="nil"/>
          <w:bottom w:val="nil"/>
          <w:right w:val="nil"/>
          <w:between w:val="nil"/>
        </w:pBdr>
        <w:spacing w:before="6"/>
        <w:rPr>
          <w:rFonts w:ascii="Times New Roman" w:eastAsia="Times New Roman" w:hAnsi="Times New Roman" w:cs="Times New Roman"/>
          <w:bCs/>
          <w:color w:val="000000"/>
          <w:sz w:val="24"/>
          <w:szCs w:val="24"/>
        </w:rPr>
      </w:pPr>
      <w:r w:rsidRPr="00852CFF">
        <w:rPr>
          <w:rFonts w:ascii="Times New Roman" w:eastAsia="Times New Roman" w:hAnsi="Times New Roman" w:cs="Times New Roman"/>
          <w:bCs/>
          <w:color w:val="000000"/>
          <w:sz w:val="24"/>
          <w:szCs w:val="24"/>
        </w:rPr>
        <w:t>3. Завантажити код на GitHub згідно методичних вказівок по роботі з GitHub.</w:t>
      </w:r>
    </w:p>
    <w:p w14:paraId="36DF3049" w14:textId="77777777" w:rsidR="00852CFF" w:rsidRPr="00852CFF" w:rsidRDefault="00852CFF" w:rsidP="00852CFF">
      <w:pPr>
        <w:widowControl w:val="0"/>
        <w:pBdr>
          <w:top w:val="nil"/>
          <w:left w:val="nil"/>
          <w:bottom w:val="nil"/>
          <w:right w:val="nil"/>
          <w:between w:val="nil"/>
        </w:pBdr>
        <w:spacing w:before="6"/>
        <w:rPr>
          <w:rFonts w:ascii="Times New Roman" w:eastAsia="Times New Roman" w:hAnsi="Times New Roman" w:cs="Times New Roman"/>
          <w:bCs/>
          <w:color w:val="000000"/>
          <w:sz w:val="24"/>
          <w:szCs w:val="24"/>
        </w:rPr>
      </w:pPr>
      <w:r w:rsidRPr="00852CFF">
        <w:rPr>
          <w:rFonts w:ascii="Times New Roman" w:eastAsia="Times New Roman" w:hAnsi="Times New Roman" w:cs="Times New Roman"/>
          <w:bCs/>
          <w:color w:val="000000"/>
          <w:sz w:val="24"/>
          <w:szCs w:val="24"/>
        </w:rPr>
        <w:t>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w:t>
      </w:r>
    </w:p>
    <w:p w14:paraId="57C40D63" w14:textId="2B4C30EB" w:rsidR="00C24498" w:rsidRDefault="00852CFF" w:rsidP="00852CFF">
      <w:pPr>
        <w:widowControl w:val="0"/>
        <w:pBdr>
          <w:top w:val="nil"/>
          <w:left w:val="nil"/>
          <w:bottom w:val="nil"/>
          <w:right w:val="nil"/>
          <w:between w:val="nil"/>
        </w:pBdr>
        <w:spacing w:before="6"/>
        <w:rPr>
          <w:rFonts w:ascii="Times New Roman" w:eastAsia="Times New Roman" w:hAnsi="Times New Roman" w:cs="Times New Roman"/>
          <w:bCs/>
          <w:color w:val="000000"/>
          <w:sz w:val="24"/>
          <w:szCs w:val="24"/>
        </w:rPr>
      </w:pPr>
      <w:r w:rsidRPr="00852CFF">
        <w:rPr>
          <w:rFonts w:ascii="Times New Roman" w:eastAsia="Times New Roman" w:hAnsi="Times New Roman" w:cs="Times New Roman"/>
          <w:bCs/>
          <w:color w:val="000000"/>
          <w:sz w:val="24"/>
          <w:szCs w:val="24"/>
        </w:rPr>
        <w:t>5. Дати відповідь на контрольні запитання.</w:t>
      </w:r>
    </w:p>
    <w:p w14:paraId="2BB083DE"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6E2FAF05"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4"/>
          <w:szCs w:val="24"/>
        </w:rPr>
      </w:pPr>
    </w:p>
    <w:p w14:paraId="4C0F46B0" w14:textId="664378C5" w:rsidR="00692B63" w:rsidRDefault="00000000">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Код </w:t>
      </w:r>
    </w:p>
    <w:p w14:paraId="6308A170" w14:textId="585D81E6" w:rsidR="00C24498" w:rsidRDefault="00C24498"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69BC70C"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9D7BA8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41C2E2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08227458" w14:textId="25442205"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lab </w:t>
      </w:r>
      <w:r>
        <w:rPr>
          <w:rFonts w:ascii="Cascadia Mono" w:hAnsi="Cascadia Mono" w:cs="Cascadia Mono"/>
          <w:color w:val="000000"/>
          <w:sz w:val="19"/>
          <w:szCs w:val="19"/>
          <w:lang w:val="en-US"/>
        </w:rPr>
        <w:t>3</w:t>
      </w:r>
      <w:r w:rsidRPr="00852CFF">
        <w:rPr>
          <w:rFonts w:ascii="Cascadia Mono" w:hAnsi="Cascadia Mono" w:cs="Cascadia Mono"/>
          <w:color w:val="000000"/>
          <w:sz w:val="19"/>
          <w:szCs w:val="19"/>
        </w:rPr>
        <w:t xml:space="preserve"> package</w:t>
      </w:r>
      <w:r>
        <w:rPr>
          <w:rFonts w:ascii="Cascadia Mono" w:hAnsi="Cascadia Mono" w:cs="Cascadia Mono"/>
          <w:color w:val="000000"/>
          <w:sz w:val="19"/>
          <w:szCs w:val="19"/>
          <w:lang w:val="en-US"/>
        </w:rPr>
        <w:t xml:space="preserve"> </w:t>
      </w:r>
      <w:r w:rsidRPr="00852CFF">
        <w:rPr>
          <w:rFonts w:ascii="Cascadia Mono" w:hAnsi="Cascadia Mono" w:cs="Cascadia Mono"/>
          <w:b/>
          <w:bCs/>
          <w:color w:val="000000"/>
          <w:sz w:val="19"/>
          <w:szCs w:val="19"/>
          <w:lang w:val="en-US"/>
        </w:rPr>
        <w:t>Plane.java</w:t>
      </w:r>
    </w:p>
    <w:p w14:paraId="2CD60AF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w:t>
      </w:r>
    </w:p>
    <w:p w14:paraId="2A6F8C0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package KI307.Hereha.Lab3;</w:t>
      </w:r>
    </w:p>
    <w:p w14:paraId="145B003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2252A5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import java.io.FileWriter;</w:t>
      </w:r>
    </w:p>
    <w:p w14:paraId="66D6CB1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import java.io.IOException;</w:t>
      </w:r>
    </w:p>
    <w:p w14:paraId="593ADA2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import java.util.Date;</w:t>
      </w:r>
    </w:p>
    <w:p w14:paraId="41CFC0A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5A1E2F7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Клас що реалізує предметну область Літаку у вигляді класу.</w:t>
      </w:r>
    </w:p>
    <w:p w14:paraId="530ED00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7A505FE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public abstract class Plane {</w:t>
      </w:r>
    </w:p>
    <w:p w14:paraId="787D2C2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Поля класу, що описують складові частини літака</w:t>
      </w:r>
    </w:p>
    <w:p w14:paraId="7514271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model;</w:t>
      </w:r>
    </w:p>
    <w:p w14:paraId="212C837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Engine engine;</w:t>
      </w:r>
    </w:p>
    <w:p w14:paraId="43BCF5B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Pilot pilot;</w:t>
      </w:r>
    </w:p>
    <w:p w14:paraId="432AC31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AircraftFactory factory;</w:t>
      </w:r>
    </w:p>
    <w:p w14:paraId="5A8A6AB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int passengerCapacity;</w:t>
      </w:r>
    </w:p>
    <w:p w14:paraId="0B2D053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592EBA5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0AEA85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Конструктори</w:t>
      </w:r>
    </w:p>
    <w:p w14:paraId="777DEA0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Plane(String model, Engine engine, Pilot pilot, AircraftFactory factory, int passengerCapacity) {</w:t>
      </w:r>
    </w:p>
    <w:p w14:paraId="3488CEB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this.model = model;</w:t>
      </w:r>
    </w:p>
    <w:p w14:paraId="7F6EFBC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this.engine = engine;</w:t>
      </w:r>
    </w:p>
    <w:p w14:paraId="5FBEBF9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this.pilot = pilot;</w:t>
      </w:r>
    </w:p>
    <w:p w14:paraId="33C8CEB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this.factory = factory;</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r>
    </w:p>
    <w:p w14:paraId="39AEE13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this.passengerCapacity = passengerCapacity;</w:t>
      </w:r>
    </w:p>
    <w:p w14:paraId="05024D8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463F78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A1BA93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Plane(String model, String engineType,</w:t>
      </w:r>
    </w:p>
    <w:p w14:paraId="2237A58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int enginePower, int passengerCapacity,</w:t>
      </w:r>
    </w:p>
    <w:p w14:paraId="4BD52FB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lastRenderedPageBreak/>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String firstName, String lastName, int flightCount,</w:t>
      </w:r>
    </w:p>
    <w:p w14:paraId="4C95326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String country, String state, String name</w:t>
      </w:r>
    </w:p>
    <w:p w14:paraId="12BAD9C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 xml:space="preserve">) </w:t>
      </w:r>
    </w:p>
    <w:p w14:paraId="2542858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408A59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this.model = model;</w:t>
      </w:r>
    </w:p>
    <w:p w14:paraId="5AC66C9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this.engine = new Engine(engineType, enginePower);</w:t>
      </w:r>
    </w:p>
    <w:p w14:paraId="094201E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this.pilot = new Pilot(firstName, lastName, flightCount);</w:t>
      </w:r>
    </w:p>
    <w:p w14:paraId="444EE0B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this.factory = new AircraftFactory(country, state, name);</w:t>
      </w:r>
    </w:p>
    <w:p w14:paraId="210FAD5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this.passengerCapacity = passengerCapacity;</w:t>
      </w:r>
    </w:p>
    <w:p w14:paraId="717A9D4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7F18EF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906FE5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C580A3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Методи для доступу до полів класу</w:t>
      </w:r>
    </w:p>
    <w:p w14:paraId="588C220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String getModel() {</w:t>
      </w:r>
    </w:p>
    <w:p w14:paraId="1301C50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model;</w:t>
      </w:r>
    </w:p>
    <w:p w14:paraId="45F1562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56829BC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B9F5FC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отримання типу двигуна</w:t>
      </w:r>
    </w:p>
    <w:p w14:paraId="5C298B5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Engine getEngine() {</w:t>
      </w:r>
    </w:p>
    <w:p w14:paraId="40D357C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engine;</w:t>
      </w:r>
    </w:p>
    <w:p w14:paraId="06DC537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D7A45E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66D8BB0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отримання пілота</w:t>
      </w:r>
    </w:p>
    <w:p w14:paraId="238C155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Pilot getPilot() {</w:t>
      </w:r>
    </w:p>
    <w:p w14:paraId="501CB3D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return pilot;</w:t>
      </w:r>
    </w:p>
    <w:p w14:paraId="782BAF7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w:t>
      </w:r>
    </w:p>
    <w:p w14:paraId="3EF683A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22666F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отримання авіазаводу</w:t>
      </w:r>
    </w:p>
    <w:p w14:paraId="66496A9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AircraftFactory getFactory() {</w:t>
      </w:r>
    </w:p>
    <w:p w14:paraId="298A568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return factory;</w:t>
      </w:r>
    </w:p>
    <w:p w14:paraId="3B25692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w:t>
      </w:r>
    </w:p>
    <w:p w14:paraId="2540ED2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6D6595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отримання кількості пасажирів</w:t>
      </w:r>
    </w:p>
    <w:p w14:paraId="282E419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int getPassengerCapacity() {</w:t>
      </w:r>
    </w:p>
    <w:p w14:paraId="1196EF5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passengerCapacity;</w:t>
      </w:r>
    </w:p>
    <w:p w14:paraId="66677F0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2B819E9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6ACE4C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для запису протоколу в файл</w:t>
      </w:r>
    </w:p>
    <w:p w14:paraId="51D1D12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logActivity(String message) {</w:t>
      </w:r>
    </w:p>
    <w:p w14:paraId="7950BE3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try (FileWriter writer = new FileWriter("log.txt", true)) {</w:t>
      </w:r>
    </w:p>
    <w:p w14:paraId="299E656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writer.write(new Date() + ": " + message + "\n");</w:t>
      </w:r>
    </w:p>
    <w:p w14:paraId="3CA3F79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catch (IOException e) {</w:t>
      </w:r>
    </w:p>
    <w:p w14:paraId="795EC61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e.printStackTrace();</w:t>
      </w:r>
    </w:p>
    <w:p w14:paraId="43E1E62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C46330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3C1FEEA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01454F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Інші методи класу, що відповідають предметній області</w:t>
      </w:r>
    </w:p>
    <w:p w14:paraId="170C53B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abstract void takeOff();</w:t>
      </w:r>
    </w:p>
    <w:p w14:paraId="4EF427A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7A16CB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логування посадки</w:t>
      </w:r>
    </w:p>
    <w:p w14:paraId="56D53DF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land() {</w:t>
      </w:r>
    </w:p>
    <w:p w14:paraId="4DB611A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logActivity("Літак " + model + " приземлився.");</w:t>
      </w:r>
    </w:p>
    <w:p w14:paraId="5CCF277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22A52E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CBC459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 класу, що відповідає за логування додавання кількості пасажирів</w:t>
      </w:r>
    </w:p>
    <w:p w14:paraId="5DC740A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addPassengers(int count) {</w:t>
      </w:r>
    </w:p>
    <w:p w14:paraId="4007E52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passengerCapacity += count;</w:t>
      </w:r>
    </w:p>
    <w:p w14:paraId="09EF535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logActivity("До літака " + model + " додано " + count + " пасажирів.");</w:t>
      </w:r>
    </w:p>
    <w:p w14:paraId="3D5C738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EC94D8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BB0DA9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Інші методи</w:t>
      </w:r>
    </w:p>
    <w:p w14:paraId="3ABE877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A5F5A9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 Методи, які демонструють роботу класу</w:t>
      </w:r>
    </w:p>
    <w:p w14:paraId="7723FAF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displayInfo() {</w:t>
      </w:r>
    </w:p>
    <w:p w14:paraId="3A5FF64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System.out.println("Літак: " + model);</w:t>
      </w:r>
    </w:p>
    <w:p w14:paraId="0E78CBB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System.out.println("Двигун: " + engine.getType() + ", Потужність: " + engine.getPower());</w:t>
      </w:r>
    </w:p>
    <w:p w14:paraId="4B2B892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System.out.println("Пасажиромісткість: " + passengerCapacity);</w:t>
      </w:r>
    </w:p>
    <w:p w14:paraId="6039E2C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System.out.println("Пілот: " + pilot.getFullName());</w:t>
      </w:r>
    </w:p>
    <w:p w14:paraId="27BCDF6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System.out.println("Створено: " + factory.getDataAboutFactory());</w:t>
      </w:r>
    </w:p>
    <w:p w14:paraId="13D4463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5196A23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ADA09F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9BC6D5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CBAA58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F6DE5F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61D1DF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 Внутрішній клас для представлення двигуна</w:t>
      </w:r>
    </w:p>
    <w:p w14:paraId="0613345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class Engine {</w:t>
      </w:r>
    </w:p>
    <w:p w14:paraId="29CCD75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type;</w:t>
      </w:r>
    </w:p>
    <w:p w14:paraId="326EBCC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int power;</w:t>
      </w:r>
    </w:p>
    <w:p w14:paraId="5D4C649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6BC20A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Engine(String type, int power) {</w:t>
      </w:r>
    </w:p>
    <w:p w14:paraId="0A3E06D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this.type = type;</w:t>
      </w:r>
    </w:p>
    <w:p w14:paraId="0899C50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this.power = power;</w:t>
      </w:r>
    </w:p>
    <w:p w14:paraId="0E2812E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326A09B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902F37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String getType() {</w:t>
      </w:r>
    </w:p>
    <w:p w14:paraId="7142009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type;</w:t>
      </w:r>
    </w:p>
    <w:p w14:paraId="0C1E09E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76DF95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103816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int getPower() {</w:t>
      </w:r>
    </w:p>
    <w:p w14:paraId="0E89387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power;</w:t>
      </w:r>
    </w:p>
    <w:p w14:paraId="41492A5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2EE9388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42A310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21A7331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 Внутрішній клас для представлення пілота</w:t>
      </w:r>
    </w:p>
    <w:p w14:paraId="266065A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class Pilot {</w:t>
      </w:r>
    </w:p>
    <w:p w14:paraId="5B299A0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firstName;</w:t>
      </w:r>
    </w:p>
    <w:p w14:paraId="6605F16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lastName;</w:t>
      </w:r>
    </w:p>
    <w:p w14:paraId="0D09E7F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int flightCount;</w:t>
      </w:r>
    </w:p>
    <w:p w14:paraId="50158EE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618246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Pilot(String firstName, String lastName, int flightCount) {</w:t>
      </w:r>
    </w:p>
    <w:p w14:paraId="4738B61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this.firstName = firstName;</w:t>
      </w:r>
    </w:p>
    <w:p w14:paraId="65AE7F2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this.lastName = lastName;</w:t>
      </w:r>
    </w:p>
    <w:p w14:paraId="7251AD9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this.flightCount = flightCount;</w:t>
      </w:r>
    </w:p>
    <w:p w14:paraId="427EA98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03A176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FA18EB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String getFullName() {</w:t>
      </w:r>
    </w:p>
    <w:p w14:paraId="13EC94F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firstName + " " + lastName;</w:t>
      </w:r>
    </w:p>
    <w:p w14:paraId="761C829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3ECA4B5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1B9583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int getExperience() {</w:t>
      </w:r>
    </w:p>
    <w:p w14:paraId="6E7B243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flightCount;</w:t>
      </w:r>
    </w:p>
    <w:p w14:paraId="0529BFE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2DB2E97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3B4369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39EA14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 Внутрішній клас для представлення авіазаводу</w:t>
      </w:r>
    </w:p>
    <w:p w14:paraId="279D447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class AircraftFactory{</w:t>
      </w:r>
    </w:p>
    <w:p w14:paraId="575904E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lastRenderedPageBreak/>
        <w:t xml:space="preserve">        private String country;</w:t>
      </w:r>
    </w:p>
    <w:p w14:paraId="0D1E63D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state;</w:t>
      </w:r>
    </w:p>
    <w:p w14:paraId="61EA13D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String name;</w:t>
      </w:r>
    </w:p>
    <w:p w14:paraId="6C07F0E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7B29B6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AircraftFactory(String country, String state, String name) {</w:t>
      </w:r>
    </w:p>
    <w:p w14:paraId="6A016AA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this.country = country;</w:t>
      </w:r>
    </w:p>
    <w:p w14:paraId="5365828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this.state = state;</w:t>
      </w:r>
    </w:p>
    <w:p w14:paraId="784C4FA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this.name = name;</w:t>
      </w:r>
    </w:p>
    <w:p w14:paraId="22997E4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58D7EB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043436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String getDataAboutFactory() {</w:t>
      </w:r>
    </w:p>
    <w:p w14:paraId="3F7D388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return country + ", " + state + ", " + name;</w:t>
      </w:r>
    </w:p>
    <w:p w14:paraId="41EF88A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D59A20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2A9544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5C0F4A8" w14:textId="05125BE5"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745A5E17"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7C4282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B4408D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5C135F24" w14:textId="6B617C46"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lab </w:t>
      </w:r>
      <w:r>
        <w:rPr>
          <w:rFonts w:ascii="Cascadia Mono" w:hAnsi="Cascadia Mono" w:cs="Cascadia Mono"/>
          <w:color w:val="000000"/>
          <w:sz w:val="19"/>
          <w:szCs w:val="19"/>
          <w:lang w:val="en-US"/>
        </w:rPr>
        <w:t>3</w:t>
      </w:r>
      <w:r w:rsidRPr="00852CFF">
        <w:rPr>
          <w:rFonts w:ascii="Cascadia Mono" w:hAnsi="Cascadia Mono" w:cs="Cascadia Mono"/>
          <w:color w:val="000000"/>
          <w:sz w:val="19"/>
          <w:szCs w:val="19"/>
        </w:rPr>
        <w:t xml:space="preserve"> package</w:t>
      </w:r>
      <w:r>
        <w:rPr>
          <w:rFonts w:ascii="Cascadia Mono" w:hAnsi="Cascadia Mono" w:cs="Cascadia Mono"/>
          <w:color w:val="000000"/>
          <w:sz w:val="19"/>
          <w:szCs w:val="19"/>
          <w:lang w:val="en-US"/>
        </w:rPr>
        <w:t xml:space="preserve"> </w:t>
      </w:r>
      <w:r w:rsidRPr="00852CFF">
        <w:rPr>
          <w:rFonts w:ascii="Cascadia Mono" w:hAnsi="Cascadia Mono" w:cs="Cascadia Mono"/>
          <w:b/>
          <w:bCs/>
          <w:color w:val="000000"/>
          <w:sz w:val="19"/>
          <w:szCs w:val="19"/>
          <w:lang w:val="en-US"/>
        </w:rPr>
        <w:t>Plane</w:t>
      </w:r>
      <w:r w:rsidRPr="00852CFF">
        <w:rPr>
          <w:rFonts w:ascii="Cascadia Mono" w:hAnsi="Cascadia Mono" w:cs="Cascadia Mono"/>
          <w:b/>
          <w:bCs/>
          <w:color w:val="000000"/>
          <w:sz w:val="19"/>
          <w:szCs w:val="19"/>
          <w:lang w:val="en-US"/>
        </w:rPr>
        <w:t>Driver</w:t>
      </w:r>
      <w:r w:rsidRPr="00852CFF">
        <w:rPr>
          <w:rFonts w:ascii="Cascadia Mono" w:hAnsi="Cascadia Mono" w:cs="Cascadia Mono"/>
          <w:b/>
          <w:bCs/>
          <w:color w:val="000000"/>
          <w:sz w:val="19"/>
          <w:szCs w:val="19"/>
          <w:lang w:val="en-US"/>
        </w:rPr>
        <w:t>.java</w:t>
      </w:r>
    </w:p>
    <w:p w14:paraId="6E35D5C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14E8BD21"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2B47D2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package KI307.Hereha.Lab3;</w:t>
      </w:r>
    </w:p>
    <w:p w14:paraId="4131F73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4E4EB3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D2083B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736991B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Клас драйвер для демонстрації роботи класу літака</w:t>
      </w:r>
    </w:p>
    <w:p w14:paraId="340806F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32FF80A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public class PlaneDriver {</w:t>
      </w:r>
    </w:p>
    <w:p w14:paraId="0EF7617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static void main(String[] args) {</w:t>
      </w:r>
    </w:p>
    <w:p w14:paraId="43638B3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t>BomberPlane plane1 = new BomberPlane("F-16", "Jet", 10000, 2, "Rostyslav", "Hereha", 100, "UA", "Kharkiv", "\r\n"</w:t>
      </w:r>
    </w:p>
    <w:p w14:paraId="5CE0AD8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 "Kharkiv Aviation Plant", 4);</w:t>
      </w:r>
    </w:p>
    <w:p w14:paraId="326DC0C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plane1.displayInfo();</w:t>
      </w:r>
    </w:p>
    <w:p w14:paraId="378956A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plane1.takeOff();</w:t>
      </w:r>
    </w:p>
    <w:p w14:paraId="2ACD2B2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plane1.dropBombs();</w:t>
      </w:r>
    </w:p>
    <w:p w14:paraId="1BFCD6F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plane1.dropBombs();</w:t>
      </w:r>
    </w:p>
    <w:p w14:paraId="4DCEFE1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plane1.dropBombs();</w:t>
      </w:r>
    </w:p>
    <w:p w14:paraId="18F5D18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plane1.dropBombs();</w:t>
      </w:r>
    </w:p>
    <w:p w14:paraId="2975065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plane1.dropBombs();</w:t>
      </w:r>
    </w:p>
    <w:p w14:paraId="0980CB3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plane1.land();        </w:t>
      </w:r>
    </w:p>
    <w:p w14:paraId="2D01AD4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54362FC4" w14:textId="3460D5D5"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07E19540" w14:textId="77777777"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0F612B0"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2B05D6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62FBDFD4" w14:textId="33F79734"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lab </w:t>
      </w:r>
      <w:r>
        <w:rPr>
          <w:rFonts w:ascii="Cascadia Mono" w:hAnsi="Cascadia Mono" w:cs="Cascadia Mono"/>
          <w:color w:val="000000"/>
          <w:sz w:val="19"/>
          <w:szCs w:val="19"/>
          <w:lang w:val="en-US"/>
        </w:rPr>
        <w:t>3</w:t>
      </w:r>
      <w:r w:rsidRPr="00852CFF">
        <w:rPr>
          <w:rFonts w:ascii="Cascadia Mono" w:hAnsi="Cascadia Mono" w:cs="Cascadia Mono"/>
          <w:color w:val="000000"/>
          <w:sz w:val="19"/>
          <w:szCs w:val="19"/>
        </w:rPr>
        <w:t xml:space="preserve"> package</w:t>
      </w:r>
      <w:r>
        <w:rPr>
          <w:rFonts w:ascii="Cascadia Mono" w:hAnsi="Cascadia Mono" w:cs="Cascadia Mono"/>
          <w:color w:val="000000"/>
          <w:sz w:val="19"/>
          <w:szCs w:val="19"/>
          <w:lang w:val="en-US"/>
        </w:rPr>
        <w:t xml:space="preserve"> </w:t>
      </w:r>
      <w:r w:rsidRPr="00852CFF">
        <w:rPr>
          <w:rFonts w:ascii="Cascadia Mono" w:hAnsi="Cascadia Mono" w:cs="Cascadia Mono"/>
          <w:b/>
          <w:bCs/>
          <w:color w:val="000000"/>
          <w:sz w:val="19"/>
          <w:szCs w:val="19"/>
          <w:lang w:val="en-US"/>
        </w:rPr>
        <w:t>Bomber</w:t>
      </w:r>
      <w:r w:rsidRPr="00852CFF">
        <w:rPr>
          <w:rFonts w:ascii="Cascadia Mono" w:hAnsi="Cascadia Mono" w:cs="Cascadia Mono"/>
          <w:b/>
          <w:bCs/>
          <w:color w:val="000000"/>
          <w:sz w:val="19"/>
          <w:szCs w:val="19"/>
          <w:lang w:val="en-US"/>
        </w:rPr>
        <w:t>Plane.java</w:t>
      </w:r>
    </w:p>
    <w:p w14:paraId="18CB3386" w14:textId="295B3C48" w:rsidR="00852CFF" w:rsidRP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w:t>
      </w:r>
    </w:p>
    <w:p w14:paraId="5E281454"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7EEEDE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package KI307.Hereha.Lab3;</w:t>
      </w:r>
    </w:p>
    <w:p w14:paraId="4429D73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4313A9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public class BomberPlane extends Plane implements Bomber {</w:t>
      </w:r>
    </w:p>
    <w:p w14:paraId="3FA1406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int bombCapacity;</w:t>
      </w:r>
    </w:p>
    <w:p w14:paraId="28311DF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Plane.Engine engine;</w:t>
      </w:r>
    </w:p>
    <w:p w14:paraId="7F5859E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Plane.Pilot pilot;</w:t>
      </w:r>
    </w:p>
    <w:p w14:paraId="7B7F1CA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private Plane.AircraftFactory factory;</w:t>
      </w:r>
    </w:p>
    <w:p w14:paraId="567B5C8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5999ED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16FFC0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r>
    </w:p>
    <w:p w14:paraId="40250C9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lastRenderedPageBreak/>
        <w:tab/>
      </w:r>
    </w:p>
    <w:p w14:paraId="6860A11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public BomberPlane(String model, String engineType,</w:t>
      </w:r>
    </w:p>
    <w:p w14:paraId="5E12044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int enginePower, int passengerCapacity,</w:t>
      </w:r>
    </w:p>
    <w:p w14:paraId="743A950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String firstName, String lastName, int flightCount,</w:t>
      </w:r>
    </w:p>
    <w:p w14:paraId="0673C56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String country, String state, String name, int bombCapacity) {</w:t>
      </w:r>
    </w:p>
    <w:p w14:paraId="22679E5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super(model, engineType, enginePower, passengerCapacity,</w:t>
      </w:r>
    </w:p>
    <w:p w14:paraId="7C3308E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r>
      <w:r w:rsidRPr="00852CFF">
        <w:rPr>
          <w:rFonts w:ascii="Cascadia Mono" w:hAnsi="Cascadia Mono" w:cs="Cascadia Mono"/>
          <w:color w:val="000000"/>
          <w:sz w:val="19"/>
          <w:szCs w:val="19"/>
        </w:rPr>
        <w:tab/>
        <w:t>firstName, lastName, flightCount, country, state, name);</w:t>
      </w:r>
    </w:p>
    <w:p w14:paraId="4CE8C1A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this.bombCapacity = bombCapacity;</w:t>
      </w:r>
    </w:p>
    <w:p w14:paraId="185A381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this.engine = super.getEngine(); // Отримуємо екземпляр Engine</w:t>
      </w:r>
    </w:p>
    <w:p w14:paraId="582710C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this.pilot = super.getPilot(); // Отримуємо екземпляр Pilot</w:t>
      </w:r>
    </w:p>
    <w:p w14:paraId="6DBB087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this.factory = super.getFactory(); // Отримуємо екземпляр AircraftFactory</w:t>
      </w:r>
    </w:p>
    <w:p w14:paraId="3B3FBDB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175D768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7993EE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r>
    </w:p>
    <w:p w14:paraId="4D10368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t>@Override</w:t>
      </w:r>
    </w:p>
    <w:p w14:paraId="0207F16C"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takeOff() {</w:t>
      </w:r>
    </w:p>
    <w:p w14:paraId="05C567B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logActivity("Бомбардувальний літак " + getModel() + " вилетів.");</w:t>
      </w:r>
    </w:p>
    <w:p w14:paraId="0127D8A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70AE757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FDD30C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@Override</w:t>
      </w:r>
    </w:p>
    <w:p w14:paraId="13A4F2A0"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land() {</w:t>
      </w:r>
    </w:p>
    <w:p w14:paraId="39FC9DBF"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logActivity("Бомбардувальний літак " + getModel() + " приземлився.");</w:t>
      </w:r>
    </w:p>
    <w:p w14:paraId="2B3C760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98831D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EC323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@Override</w:t>
      </w:r>
    </w:p>
    <w:p w14:paraId="685005A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displayInfo() {</w:t>
      </w:r>
    </w:p>
    <w:p w14:paraId="60F6D4E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System.out.println("Бомбардувальний літак: " + getModel());</w:t>
      </w:r>
    </w:p>
    <w:p w14:paraId="785282F2"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System.out.println("Двигун: " + engine.getType() + ", Потужність: " + engine.getPower());</w:t>
      </w:r>
    </w:p>
    <w:p w14:paraId="107686B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System.out.println("Пасажиромісткість: " + getPassengerCapacity());</w:t>
      </w:r>
    </w:p>
    <w:p w14:paraId="2E1BA7D9"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System.out.println("Пілот: " + pilot.getFullName());</w:t>
      </w:r>
    </w:p>
    <w:p w14:paraId="7603099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System.out.println("Створено: " + factory.getDataAboutFactory());</w:t>
      </w:r>
    </w:p>
    <w:p w14:paraId="6D93FD4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System.out.println("Кількість бомб: " + bombCapacity);</w:t>
      </w:r>
    </w:p>
    <w:p w14:paraId="6168B71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9455BB5"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44DBDA8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15AB06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@Override</w:t>
      </w:r>
    </w:p>
    <w:p w14:paraId="4F2F2176"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public void dropBombs() {</w:t>
      </w:r>
    </w:p>
    <w:p w14:paraId="5E2379D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t>if(bombCapacity != 0) {</w:t>
      </w:r>
    </w:p>
    <w:p w14:paraId="120716D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logActivity("Бомбардувальний літак " + getModel() + " скинув бомбу. Залишилось " + bombCapacity + " бомб." );</w:t>
      </w:r>
    </w:p>
    <w:p w14:paraId="3504CE43"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bombCapacity--;</w:t>
      </w:r>
    </w:p>
    <w:p w14:paraId="1469C01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t>} else {</w:t>
      </w:r>
    </w:p>
    <w:p w14:paraId="37FB5E2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logActivity("Бомбардувальний літак " + getModel() + " скинув всі бомби. Потрібна перезарядка." );</w:t>
      </w:r>
    </w:p>
    <w:p w14:paraId="41585E5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r w:rsidRPr="00852CFF">
        <w:rPr>
          <w:rFonts w:ascii="Cascadia Mono" w:hAnsi="Cascadia Mono" w:cs="Cascadia Mono"/>
          <w:color w:val="000000"/>
          <w:sz w:val="19"/>
          <w:szCs w:val="19"/>
        </w:rPr>
        <w:tab/>
        <w:t>}</w:t>
      </w:r>
    </w:p>
    <w:p w14:paraId="76288E84"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 xml:space="preserve">    }</w:t>
      </w:r>
    </w:p>
    <w:p w14:paraId="0CF04668"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ab/>
      </w:r>
    </w:p>
    <w:p w14:paraId="2DDA0EB3" w14:textId="78C9BF59"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07F2D303" w14:textId="77777777"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C7084AD"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439EB212" w14:textId="105B6666"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lab </w:t>
      </w:r>
      <w:r>
        <w:rPr>
          <w:rFonts w:ascii="Cascadia Mono" w:hAnsi="Cascadia Mono" w:cs="Cascadia Mono"/>
          <w:color w:val="000000"/>
          <w:sz w:val="19"/>
          <w:szCs w:val="19"/>
          <w:lang w:val="en-US"/>
        </w:rPr>
        <w:t>3</w:t>
      </w:r>
      <w:r w:rsidRPr="00852CFF">
        <w:rPr>
          <w:rFonts w:ascii="Cascadia Mono" w:hAnsi="Cascadia Mono" w:cs="Cascadia Mono"/>
          <w:color w:val="000000"/>
          <w:sz w:val="19"/>
          <w:szCs w:val="19"/>
        </w:rPr>
        <w:t xml:space="preserve"> package</w:t>
      </w:r>
      <w:r>
        <w:rPr>
          <w:rFonts w:ascii="Cascadia Mono" w:hAnsi="Cascadia Mono" w:cs="Cascadia Mono"/>
          <w:color w:val="000000"/>
          <w:sz w:val="19"/>
          <w:szCs w:val="19"/>
          <w:lang w:val="en-US"/>
        </w:rPr>
        <w:t xml:space="preserve"> </w:t>
      </w:r>
      <w:r>
        <w:rPr>
          <w:rFonts w:ascii="Cascadia Mono" w:hAnsi="Cascadia Mono" w:cs="Cascadia Mono"/>
          <w:b/>
          <w:bCs/>
          <w:color w:val="000000"/>
          <w:sz w:val="19"/>
          <w:szCs w:val="19"/>
          <w:lang w:val="en-US"/>
        </w:rPr>
        <w:t>Bomber</w:t>
      </w:r>
      <w:r w:rsidRPr="00852CFF">
        <w:rPr>
          <w:rFonts w:ascii="Cascadia Mono" w:hAnsi="Cascadia Mono" w:cs="Cascadia Mono"/>
          <w:b/>
          <w:bCs/>
          <w:color w:val="000000"/>
          <w:sz w:val="19"/>
          <w:szCs w:val="19"/>
          <w:lang w:val="en-US"/>
        </w:rPr>
        <w:t>.java</w:t>
      </w:r>
    </w:p>
    <w:p w14:paraId="3A22327C" w14:textId="77777777"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5DC0106E"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lang w:val="en-US"/>
        </w:rPr>
        <w:t>package KI307.Hereha.Lab3;</w:t>
      </w:r>
    </w:p>
    <w:p w14:paraId="2C433FA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p>
    <w:p w14:paraId="2AEDAE87"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lang w:val="en-US"/>
        </w:rPr>
        <w:t>public interface Bomber {</w:t>
      </w:r>
    </w:p>
    <w:p w14:paraId="7B4D481B"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lang w:val="en-US"/>
        </w:rPr>
        <w:t xml:space="preserve">    void dropBombs();</w:t>
      </w:r>
    </w:p>
    <w:p w14:paraId="4DE859B8" w14:textId="5ED4368F"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lang w:val="en-US"/>
        </w:rPr>
        <w:t>}</w:t>
      </w:r>
    </w:p>
    <w:p w14:paraId="116171C5"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2038E98"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87CA13A" w14:textId="625640DF" w:rsid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sidRPr="00F81058">
        <w:rPr>
          <w:rFonts w:ascii="Times New Roman" w:hAnsi="Times New Roman" w:cs="Times New Roman"/>
          <w:b/>
          <w:bCs/>
          <w:color w:val="000000"/>
          <w:sz w:val="28"/>
          <w:szCs w:val="28"/>
        </w:rPr>
        <w:t>Результат</w:t>
      </w:r>
      <w:r>
        <w:rPr>
          <w:rFonts w:ascii="Times New Roman" w:hAnsi="Times New Roman" w:cs="Times New Roman"/>
          <w:b/>
          <w:bCs/>
          <w:color w:val="000000"/>
          <w:sz w:val="28"/>
          <w:szCs w:val="28"/>
        </w:rPr>
        <w:t>:</w:t>
      </w:r>
    </w:p>
    <w:p w14:paraId="0B94D11B" w14:textId="0C02BFAE" w:rsidR="00F81058" w:rsidRDefault="00852CFF"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Pr>
          <w:noProof/>
        </w:rPr>
        <w:drawing>
          <wp:inline distT="0" distB="0" distL="0" distR="0" wp14:anchorId="60801BBD" wp14:editId="2DB512AE">
            <wp:extent cx="2352675" cy="1028700"/>
            <wp:effectExtent l="0" t="0" r="9525" b="0"/>
            <wp:docPr id="2126751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51219" name=""/>
                    <pic:cNvPicPr/>
                  </pic:nvPicPr>
                  <pic:blipFill>
                    <a:blip r:embed="rId6"/>
                    <a:stretch>
                      <a:fillRect/>
                    </a:stretch>
                  </pic:blipFill>
                  <pic:spPr>
                    <a:xfrm>
                      <a:off x="0" y="0"/>
                      <a:ext cx="2352675" cy="1028700"/>
                    </a:xfrm>
                    <a:prstGeom prst="rect">
                      <a:avLst/>
                    </a:prstGeom>
                  </pic:spPr>
                </pic:pic>
              </a:graphicData>
            </a:graphic>
          </wp:inline>
        </w:drawing>
      </w:r>
    </w:p>
    <w:p w14:paraId="5282BF73" w14:textId="77777777" w:rsidR="00C24498" w:rsidRP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p>
    <w:p w14:paraId="2FDC14D1" w14:textId="77777777" w:rsid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log</w:t>
      </w:r>
      <w:r w:rsidR="00F81058">
        <w:rPr>
          <w:rFonts w:ascii="Times New Roman" w:hAnsi="Times New Roman" w:cs="Times New Roman"/>
          <w:b/>
          <w:bCs/>
          <w:color w:val="000000"/>
          <w:sz w:val="28"/>
          <w:szCs w:val="28"/>
          <w:lang w:val="en-US"/>
        </w:rPr>
        <w:t>.txt:</w:t>
      </w:r>
    </w:p>
    <w:p w14:paraId="7205F1FA" w14:textId="2C1CFA7B" w:rsidR="00C24498" w:rsidRDefault="00852CFF"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6EC21C2B" wp14:editId="5B0A625D">
            <wp:extent cx="6214745" cy="1437005"/>
            <wp:effectExtent l="0" t="0" r="0" b="0"/>
            <wp:docPr id="121711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1628" name=""/>
                    <pic:cNvPicPr/>
                  </pic:nvPicPr>
                  <pic:blipFill>
                    <a:blip r:embed="rId7"/>
                    <a:stretch>
                      <a:fillRect/>
                    </a:stretch>
                  </pic:blipFill>
                  <pic:spPr>
                    <a:xfrm>
                      <a:off x="0" y="0"/>
                      <a:ext cx="6214745" cy="1437005"/>
                    </a:xfrm>
                    <a:prstGeom prst="rect">
                      <a:avLst/>
                    </a:prstGeom>
                  </pic:spPr>
                </pic:pic>
              </a:graphicData>
            </a:graphic>
          </wp:inline>
        </w:drawing>
      </w:r>
    </w:p>
    <w:p w14:paraId="2DF4AFD2" w14:textId="5B243A3B" w:rsidR="00F81058" w:rsidRP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p>
    <w:p w14:paraId="5F4BEACF" w14:textId="4E540697" w:rsidR="00692B63" w:rsidRPr="008F1688" w:rsidRDefault="00000000" w:rsidP="003908B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Короткий висновок</w:t>
      </w:r>
    </w:p>
    <w:p w14:paraId="7451F0FC" w14:textId="2E33D149" w:rsidR="00852CFF" w:rsidRDefault="0013144B" w:rsidP="00852CFF">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sidRPr="0013144B">
        <w:rPr>
          <w:rFonts w:ascii="Times New Roman" w:eastAsia="Times New Roman" w:hAnsi="Times New Roman" w:cs="Times New Roman"/>
          <w:color w:val="000000"/>
          <w:sz w:val="28"/>
          <w:szCs w:val="28"/>
        </w:rPr>
        <w:t xml:space="preserve">Під час виконання даної лабораторної роботи я </w:t>
      </w:r>
      <w:r w:rsidR="008F1688">
        <w:rPr>
          <w:rFonts w:ascii="Times New Roman" w:eastAsia="Times New Roman" w:hAnsi="Times New Roman" w:cs="Times New Roman"/>
          <w:bCs/>
          <w:color w:val="000000"/>
          <w:sz w:val="28"/>
          <w:szCs w:val="28"/>
        </w:rPr>
        <w:t>о</w:t>
      </w:r>
      <w:r w:rsidR="008F1688" w:rsidRPr="008F1688">
        <w:rPr>
          <w:rFonts w:ascii="Times New Roman" w:eastAsia="Times New Roman" w:hAnsi="Times New Roman" w:cs="Times New Roman"/>
          <w:bCs/>
          <w:color w:val="000000"/>
          <w:sz w:val="28"/>
          <w:szCs w:val="28"/>
        </w:rPr>
        <w:t>знайоми</w:t>
      </w:r>
      <w:r w:rsidR="008F1688">
        <w:rPr>
          <w:rFonts w:ascii="Times New Roman" w:eastAsia="Times New Roman" w:hAnsi="Times New Roman" w:cs="Times New Roman"/>
          <w:bCs/>
          <w:color w:val="000000"/>
          <w:sz w:val="28"/>
          <w:szCs w:val="28"/>
        </w:rPr>
        <w:t>вся</w:t>
      </w:r>
      <w:r w:rsidR="00852CFF" w:rsidRPr="00852CFF">
        <w:rPr>
          <w:rFonts w:ascii="Times New Roman" w:eastAsia="Times New Roman" w:hAnsi="Times New Roman" w:cs="Times New Roman"/>
          <w:bCs/>
          <w:color w:val="000000"/>
          <w:sz w:val="28"/>
          <w:szCs w:val="28"/>
        </w:rPr>
        <w:t xml:space="preserve"> </w:t>
      </w:r>
      <w:r w:rsidR="00852CFF" w:rsidRPr="00852CFF">
        <w:rPr>
          <w:rFonts w:ascii="Times New Roman" w:eastAsia="Times New Roman" w:hAnsi="Times New Roman" w:cs="Times New Roman"/>
          <w:bCs/>
          <w:color w:val="000000"/>
          <w:sz w:val="28"/>
          <w:szCs w:val="28"/>
        </w:rPr>
        <w:t>з спадкуванням та інтерфейсами у мові Java.</w:t>
      </w:r>
    </w:p>
    <w:p w14:paraId="7DAC04B1" w14:textId="0696F062" w:rsidR="008F1688" w:rsidRPr="008F1688" w:rsidRDefault="008F1688" w:rsidP="008F1688">
      <w:pPr>
        <w:widowControl w:val="0"/>
        <w:pBdr>
          <w:top w:val="nil"/>
          <w:left w:val="nil"/>
          <w:bottom w:val="nil"/>
          <w:right w:val="nil"/>
          <w:between w:val="nil"/>
        </w:pBdr>
        <w:spacing w:line="240" w:lineRule="auto"/>
        <w:ind w:left="5"/>
        <w:rPr>
          <w:rFonts w:ascii="Times New Roman" w:eastAsia="Times New Roman" w:hAnsi="Times New Roman" w:cs="Times New Roman"/>
          <w:bCs/>
          <w:color w:val="000000"/>
          <w:sz w:val="28"/>
          <w:szCs w:val="28"/>
        </w:rPr>
      </w:pPr>
    </w:p>
    <w:p w14:paraId="7E7C0081" w14:textId="4B3CFB7A" w:rsidR="00692B63" w:rsidRPr="0013144B" w:rsidRDefault="00692B63" w:rsidP="00F81058">
      <w:pPr>
        <w:widowControl w:val="0"/>
        <w:pBdr>
          <w:top w:val="nil"/>
          <w:left w:val="nil"/>
          <w:bottom w:val="nil"/>
          <w:right w:val="nil"/>
          <w:between w:val="nil"/>
        </w:pBdr>
        <w:spacing w:before="293" w:line="240" w:lineRule="auto"/>
        <w:ind w:left="274" w:right="304"/>
        <w:rPr>
          <w:rFonts w:ascii="Times New Roman" w:eastAsia="Times New Roman" w:hAnsi="Times New Roman" w:cs="Times New Roman"/>
          <w:color w:val="000000"/>
          <w:sz w:val="28"/>
          <w:szCs w:val="28"/>
        </w:rPr>
      </w:pPr>
    </w:p>
    <w:sectPr w:rsidR="00692B63" w:rsidRPr="0013144B">
      <w:pgSz w:w="11920" w:h="16840"/>
      <w:pgMar w:top="1114" w:right="996" w:bottom="2610"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13144B"/>
    <w:rsid w:val="00271070"/>
    <w:rsid w:val="003908B4"/>
    <w:rsid w:val="003D6185"/>
    <w:rsid w:val="00432448"/>
    <w:rsid w:val="004E1AB5"/>
    <w:rsid w:val="00692B63"/>
    <w:rsid w:val="00852CFF"/>
    <w:rsid w:val="008727DB"/>
    <w:rsid w:val="008F1688"/>
    <w:rsid w:val="00B070BA"/>
    <w:rsid w:val="00C24498"/>
    <w:rsid w:val="00F81058"/>
    <w:rsid w:val="00FB54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1C8"/>
  <w15:docId w15:val="{BF0B2600-F083-4447-86B1-F3C81E6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8727D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8355">
      <w:bodyDiv w:val="1"/>
      <w:marLeft w:val="0"/>
      <w:marRight w:val="0"/>
      <w:marTop w:val="0"/>
      <w:marBottom w:val="0"/>
      <w:divBdr>
        <w:top w:val="none" w:sz="0" w:space="0" w:color="auto"/>
        <w:left w:val="none" w:sz="0" w:space="0" w:color="auto"/>
        <w:bottom w:val="none" w:sz="0" w:space="0" w:color="auto"/>
        <w:right w:val="none" w:sz="0" w:space="0" w:color="auto"/>
      </w:divBdr>
      <w:divsChild>
        <w:div w:id="1300839826">
          <w:marLeft w:val="0"/>
          <w:marRight w:val="0"/>
          <w:marTop w:val="0"/>
          <w:marBottom w:val="0"/>
          <w:divBdr>
            <w:top w:val="none" w:sz="0" w:space="0" w:color="auto"/>
            <w:left w:val="none" w:sz="0" w:space="0" w:color="auto"/>
            <w:bottom w:val="none" w:sz="0" w:space="0" w:color="auto"/>
            <w:right w:val="none" w:sz="0" w:space="0" w:color="auto"/>
          </w:divBdr>
          <w:divsChild>
            <w:div w:id="879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915">
      <w:bodyDiv w:val="1"/>
      <w:marLeft w:val="0"/>
      <w:marRight w:val="0"/>
      <w:marTop w:val="0"/>
      <w:marBottom w:val="0"/>
      <w:divBdr>
        <w:top w:val="none" w:sz="0" w:space="0" w:color="auto"/>
        <w:left w:val="none" w:sz="0" w:space="0" w:color="auto"/>
        <w:bottom w:val="none" w:sz="0" w:space="0" w:color="auto"/>
        <w:right w:val="none" w:sz="0" w:space="0" w:color="auto"/>
      </w:divBdr>
      <w:divsChild>
        <w:div w:id="668405580">
          <w:marLeft w:val="0"/>
          <w:marRight w:val="0"/>
          <w:marTop w:val="0"/>
          <w:marBottom w:val="0"/>
          <w:divBdr>
            <w:top w:val="none" w:sz="0" w:space="0" w:color="auto"/>
            <w:left w:val="none" w:sz="0" w:space="0" w:color="auto"/>
            <w:bottom w:val="none" w:sz="0" w:space="0" w:color="auto"/>
            <w:right w:val="none" w:sz="0" w:space="0" w:color="auto"/>
          </w:divBdr>
          <w:divsChild>
            <w:div w:id="824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245">
      <w:bodyDiv w:val="1"/>
      <w:marLeft w:val="0"/>
      <w:marRight w:val="0"/>
      <w:marTop w:val="0"/>
      <w:marBottom w:val="0"/>
      <w:divBdr>
        <w:top w:val="none" w:sz="0" w:space="0" w:color="auto"/>
        <w:left w:val="none" w:sz="0" w:space="0" w:color="auto"/>
        <w:bottom w:val="none" w:sz="0" w:space="0" w:color="auto"/>
        <w:right w:val="none" w:sz="0" w:space="0" w:color="auto"/>
      </w:divBdr>
      <w:divsChild>
        <w:div w:id="1631666954">
          <w:marLeft w:val="0"/>
          <w:marRight w:val="0"/>
          <w:marTop w:val="0"/>
          <w:marBottom w:val="0"/>
          <w:divBdr>
            <w:top w:val="none" w:sz="0" w:space="0" w:color="auto"/>
            <w:left w:val="none" w:sz="0" w:space="0" w:color="auto"/>
            <w:bottom w:val="none" w:sz="0" w:space="0" w:color="auto"/>
            <w:right w:val="none" w:sz="0" w:space="0" w:color="auto"/>
          </w:divBdr>
          <w:divsChild>
            <w:div w:id="2084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8109</Words>
  <Characters>4623</Characters>
  <Application>Microsoft Office Word</Application>
  <DocSecurity>0</DocSecurity>
  <Lines>38</Lines>
  <Paragraphs>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Ростик Герега</cp:lastModifiedBy>
  <cp:revision>11</cp:revision>
  <dcterms:created xsi:type="dcterms:W3CDTF">2023-03-14T21:18:00Z</dcterms:created>
  <dcterms:modified xsi:type="dcterms:W3CDTF">2023-10-14T12:47:00Z</dcterms:modified>
</cp:coreProperties>
</file>