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1948077" w:displacedByCustomXml="next"/>
    <w:sdt>
      <w:sdtPr>
        <w:rPr>
          <w:rFonts w:ascii="Times New Roman" w:eastAsia="Times New Roman" w:hAnsi="Times New Roman" w:cs="Times New Roman"/>
          <w:color w:val="auto"/>
          <w:sz w:val="24"/>
          <w:szCs w:val="24"/>
          <w:lang w:val="ru-RU" w:eastAsia="ru-RU"/>
        </w:rPr>
        <w:id w:val="-1524008107"/>
        <w:docPartObj>
          <w:docPartGallery w:val="Table of Contents"/>
          <w:docPartUnique/>
        </w:docPartObj>
      </w:sdtPr>
      <w:sdtEndPr>
        <w:rPr>
          <w:b/>
          <w:bCs/>
          <w:lang w:val="uk-UA"/>
        </w:rPr>
      </w:sdtEndPr>
      <w:sdtContent>
        <w:p w14:paraId="3735D12C" w14:textId="2C5B9E68" w:rsidR="00781C40" w:rsidRPr="003433BD" w:rsidRDefault="00273BA2">
          <w:pPr>
            <w:pStyle w:val="af5"/>
          </w:pPr>
          <w:proofErr w:type="spellStart"/>
          <w:r w:rsidRPr="003433BD">
            <w:rPr>
              <w:color w:val="auto"/>
              <w:lang w:val="ru-RU"/>
            </w:rPr>
            <w:t>Зміст</w:t>
          </w:r>
          <w:proofErr w:type="spellEnd"/>
        </w:p>
        <w:p w14:paraId="1F0293C8" w14:textId="0F97690A" w:rsidR="008407C7" w:rsidRDefault="00781C40">
          <w:pPr>
            <w:pStyle w:val="11"/>
            <w:rPr>
              <w:rFonts w:asciiTheme="minorHAnsi" w:eastAsiaTheme="minorEastAsia" w:hAnsiTheme="minorHAnsi" w:cstheme="minorBidi"/>
              <w:caps w:val="0"/>
              <w:kern w:val="0"/>
              <w:sz w:val="22"/>
              <w:szCs w:val="22"/>
              <w:lang w:eastAsia="uk-UA"/>
            </w:rPr>
          </w:pPr>
          <w:r w:rsidRPr="003433BD">
            <w:fldChar w:fldCharType="begin"/>
          </w:r>
          <w:r w:rsidRPr="003433BD">
            <w:instrText xml:space="preserve"> TOC \o "1-3" \h \z \u </w:instrText>
          </w:r>
          <w:r w:rsidRPr="003433BD">
            <w:fldChar w:fldCharType="separate"/>
          </w:r>
          <w:hyperlink w:anchor="_Toc165814750" w:history="1">
            <w:r w:rsidR="008407C7" w:rsidRPr="00167F1D">
              <w:rPr>
                <w:rStyle w:val="ac"/>
                <w:b/>
                <w:bCs/>
              </w:rPr>
              <w:t>1</w:t>
            </w:r>
            <w:r w:rsidR="008407C7">
              <w:rPr>
                <w:rFonts w:asciiTheme="minorHAnsi" w:eastAsiaTheme="minorEastAsia" w:hAnsiTheme="minorHAnsi" w:cstheme="minorBidi"/>
                <w:caps w:val="0"/>
                <w:kern w:val="0"/>
                <w:sz w:val="22"/>
                <w:szCs w:val="22"/>
                <w:lang w:eastAsia="uk-UA"/>
              </w:rPr>
              <w:tab/>
            </w:r>
            <w:r w:rsidR="008407C7" w:rsidRPr="00167F1D">
              <w:rPr>
                <w:rStyle w:val="ac"/>
                <w:b/>
                <w:bCs/>
              </w:rPr>
              <w:t>ПРИЗНАЧЕННЯ ТА МЕТА СТВОРЕННЯ Системи</w:t>
            </w:r>
            <w:r w:rsidR="008407C7">
              <w:rPr>
                <w:webHidden/>
              </w:rPr>
              <w:tab/>
            </w:r>
            <w:r w:rsidR="008407C7">
              <w:rPr>
                <w:webHidden/>
              </w:rPr>
              <w:fldChar w:fldCharType="begin"/>
            </w:r>
            <w:r w:rsidR="008407C7">
              <w:rPr>
                <w:webHidden/>
              </w:rPr>
              <w:instrText xml:space="preserve"> PAGEREF _Toc165814750 \h </w:instrText>
            </w:r>
            <w:r w:rsidR="008407C7">
              <w:rPr>
                <w:webHidden/>
              </w:rPr>
            </w:r>
            <w:r w:rsidR="008407C7">
              <w:rPr>
                <w:webHidden/>
              </w:rPr>
              <w:fldChar w:fldCharType="separate"/>
            </w:r>
            <w:r w:rsidR="008407C7">
              <w:rPr>
                <w:webHidden/>
              </w:rPr>
              <w:t>3</w:t>
            </w:r>
            <w:r w:rsidR="008407C7">
              <w:rPr>
                <w:webHidden/>
              </w:rPr>
              <w:fldChar w:fldCharType="end"/>
            </w:r>
          </w:hyperlink>
        </w:p>
        <w:p w14:paraId="40EC1DEC" w14:textId="6AB45DA7" w:rsidR="008407C7" w:rsidRDefault="008407C7">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5814751" w:history="1">
            <w:r w:rsidRPr="00167F1D">
              <w:rPr>
                <w:rStyle w:val="ac"/>
                <w:noProof/>
              </w:rPr>
              <w:t>1.1</w:t>
            </w:r>
            <w:r>
              <w:rPr>
                <w:rFonts w:asciiTheme="minorHAnsi" w:eastAsiaTheme="minorEastAsia" w:hAnsiTheme="minorHAnsi" w:cstheme="minorBidi"/>
                <w:noProof/>
                <w:sz w:val="22"/>
                <w:szCs w:val="22"/>
                <w:lang w:eastAsia="uk-UA"/>
              </w:rPr>
              <w:tab/>
            </w:r>
            <w:r w:rsidRPr="00167F1D">
              <w:rPr>
                <w:rStyle w:val="ac"/>
                <w:noProof/>
              </w:rPr>
              <w:t>Призначення Системи</w:t>
            </w:r>
            <w:r>
              <w:rPr>
                <w:noProof/>
                <w:webHidden/>
              </w:rPr>
              <w:tab/>
            </w:r>
            <w:r>
              <w:rPr>
                <w:noProof/>
                <w:webHidden/>
              </w:rPr>
              <w:fldChar w:fldCharType="begin"/>
            </w:r>
            <w:r>
              <w:rPr>
                <w:noProof/>
                <w:webHidden/>
              </w:rPr>
              <w:instrText xml:space="preserve"> PAGEREF _Toc165814751 \h </w:instrText>
            </w:r>
            <w:r>
              <w:rPr>
                <w:noProof/>
                <w:webHidden/>
              </w:rPr>
            </w:r>
            <w:r>
              <w:rPr>
                <w:noProof/>
                <w:webHidden/>
              </w:rPr>
              <w:fldChar w:fldCharType="separate"/>
            </w:r>
            <w:r>
              <w:rPr>
                <w:noProof/>
                <w:webHidden/>
              </w:rPr>
              <w:t>3</w:t>
            </w:r>
            <w:r>
              <w:rPr>
                <w:noProof/>
                <w:webHidden/>
              </w:rPr>
              <w:fldChar w:fldCharType="end"/>
            </w:r>
          </w:hyperlink>
        </w:p>
        <w:p w14:paraId="3D44BE67" w14:textId="7F336F83" w:rsidR="008407C7" w:rsidRDefault="008407C7">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5814752" w:history="1">
            <w:r w:rsidRPr="00167F1D">
              <w:rPr>
                <w:rStyle w:val="ac"/>
                <w:noProof/>
              </w:rPr>
              <w:t>1.2</w:t>
            </w:r>
            <w:r>
              <w:rPr>
                <w:rFonts w:asciiTheme="minorHAnsi" w:eastAsiaTheme="minorEastAsia" w:hAnsiTheme="minorHAnsi" w:cstheme="minorBidi"/>
                <w:noProof/>
                <w:sz w:val="22"/>
                <w:szCs w:val="22"/>
                <w:lang w:eastAsia="uk-UA"/>
              </w:rPr>
              <w:tab/>
            </w:r>
            <w:r w:rsidRPr="00167F1D">
              <w:rPr>
                <w:rStyle w:val="ac"/>
                <w:noProof/>
              </w:rPr>
              <w:t>Мета створення Системи</w:t>
            </w:r>
            <w:r>
              <w:rPr>
                <w:noProof/>
                <w:webHidden/>
              </w:rPr>
              <w:tab/>
            </w:r>
            <w:r>
              <w:rPr>
                <w:noProof/>
                <w:webHidden/>
              </w:rPr>
              <w:fldChar w:fldCharType="begin"/>
            </w:r>
            <w:r>
              <w:rPr>
                <w:noProof/>
                <w:webHidden/>
              </w:rPr>
              <w:instrText xml:space="preserve"> PAGEREF _Toc165814752 \h </w:instrText>
            </w:r>
            <w:r>
              <w:rPr>
                <w:noProof/>
                <w:webHidden/>
              </w:rPr>
            </w:r>
            <w:r>
              <w:rPr>
                <w:noProof/>
                <w:webHidden/>
              </w:rPr>
              <w:fldChar w:fldCharType="separate"/>
            </w:r>
            <w:r>
              <w:rPr>
                <w:noProof/>
                <w:webHidden/>
              </w:rPr>
              <w:t>4</w:t>
            </w:r>
            <w:r>
              <w:rPr>
                <w:noProof/>
                <w:webHidden/>
              </w:rPr>
              <w:fldChar w:fldCharType="end"/>
            </w:r>
          </w:hyperlink>
        </w:p>
        <w:p w14:paraId="11493CD4" w14:textId="6181EC49" w:rsidR="008407C7" w:rsidRDefault="008407C7">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5814753" w:history="1">
            <w:r w:rsidRPr="00167F1D">
              <w:rPr>
                <w:rStyle w:val="ac"/>
                <w:noProof/>
              </w:rPr>
              <w:t>1.3</w:t>
            </w:r>
            <w:r>
              <w:rPr>
                <w:rFonts w:asciiTheme="minorHAnsi" w:eastAsiaTheme="minorEastAsia" w:hAnsiTheme="minorHAnsi" w:cstheme="minorBidi"/>
                <w:noProof/>
                <w:sz w:val="22"/>
                <w:szCs w:val="22"/>
                <w:lang w:eastAsia="uk-UA"/>
              </w:rPr>
              <w:tab/>
            </w:r>
            <w:r w:rsidRPr="00167F1D">
              <w:rPr>
                <w:rStyle w:val="ac"/>
                <w:noProof/>
              </w:rPr>
              <w:t>Переваги у результаті впр</w:t>
            </w:r>
            <w:r w:rsidRPr="00167F1D">
              <w:rPr>
                <w:rStyle w:val="ac"/>
                <w:noProof/>
                <w:lang w:val="ru-RU"/>
              </w:rPr>
              <w:t>о</w:t>
            </w:r>
            <w:r w:rsidRPr="00167F1D">
              <w:rPr>
                <w:rStyle w:val="ac"/>
                <w:noProof/>
              </w:rPr>
              <w:t>вадження Системи</w:t>
            </w:r>
            <w:r>
              <w:rPr>
                <w:noProof/>
                <w:webHidden/>
              </w:rPr>
              <w:tab/>
            </w:r>
            <w:r>
              <w:rPr>
                <w:noProof/>
                <w:webHidden/>
              </w:rPr>
              <w:fldChar w:fldCharType="begin"/>
            </w:r>
            <w:r>
              <w:rPr>
                <w:noProof/>
                <w:webHidden/>
              </w:rPr>
              <w:instrText xml:space="preserve"> PAGEREF _Toc165814753 \h </w:instrText>
            </w:r>
            <w:r>
              <w:rPr>
                <w:noProof/>
                <w:webHidden/>
              </w:rPr>
            </w:r>
            <w:r>
              <w:rPr>
                <w:noProof/>
                <w:webHidden/>
              </w:rPr>
              <w:fldChar w:fldCharType="separate"/>
            </w:r>
            <w:r>
              <w:rPr>
                <w:noProof/>
                <w:webHidden/>
              </w:rPr>
              <w:t>4</w:t>
            </w:r>
            <w:r>
              <w:rPr>
                <w:noProof/>
                <w:webHidden/>
              </w:rPr>
              <w:fldChar w:fldCharType="end"/>
            </w:r>
          </w:hyperlink>
        </w:p>
        <w:p w14:paraId="41AF4876" w14:textId="2FCCDC69" w:rsidR="008407C7" w:rsidRDefault="008407C7">
          <w:pPr>
            <w:pStyle w:val="11"/>
            <w:rPr>
              <w:rFonts w:asciiTheme="minorHAnsi" w:eastAsiaTheme="minorEastAsia" w:hAnsiTheme="minorHAnsi" w:cstheme="minorBidi"/>
              <w:caps w:val="0"/>
              <w:kern w:val="0"/>
              <w:sz w:val="22"/>
              <w:szCs w:val="22"/>
              <w:lang w:eastAsia="uk-UA"/>
            </w:rPr>
          </w:pPr>
          <w:hyperlink w:anchor="_Toc165814754" w:history="1">
            <w:r w:rsidRPr="00167F1D">
              <w:rPr>
                <w:rStyle w:val="ac"/>
                <w:b/>
                <w:bCs/>
              </w:rPr>
              <w:t>2</w:t>
            </w:r>
            <w:r>
              <w:rPr>
                <w:rFonts w:asciiTheme="minorHAnsi" w:eastAsiaTheme="minorEastAsia" w:hAnsiTheme="minorHAnsi" w:cstheme="minorBidi"/>
                <w:caps w:val="0"/>
                <w:kern w:val="0"/>
                <w:sz w:val="22"/>
                <w:szCs w:val="22"/>
                <w:lang w:eastAsia="uk-UA"/>
              </w:rPr>
              <w:tab/>
            </w:r>
            <w:r w:rsidRPr="00167F1D">
              <w:rPr>
                <w:rStyle w:val="ac"/>
                <w:b/>
                <w:bCs/>
              </w:rPr>
              <w:t>ВИМОГИ ДО Системи</w:t>
            </w:r>
            <w:r>
              <w:rPr>
                <w:webHidden/>
              </w:rPr>
              <w:tab/>
            </w:r>
            <w:r>
              <w:rPr>
                <w:webHidden/>
              </w:rPr>
              <w:fldChar w:fldCharType="begin"/>
            </w:r>
            <w:r>
              <w:rPr>
                <w:webHidden/>
              </w:rPr>
              <w:instrText xml:space="preserve"> PAGEREF _Toc165814754 \h </w:instrText>
            </w:r>
            <w:r>
              <w:rPr>
                <w:webHidden/>
              </w:rPr>
            </w:r>
            <w:r>
              <w:rPr>
                <w:webHidden/>
              </w:rPr>
              <w:fldChar w:fldCharType="separate"/>
            </w:r>
            <w:r>
              <w:rPr>
                <w:webHidden/>
              </w:rPr>
              <w:t>4</w:t>
            </w:r>
            <w:r>
              <w:rPr>
                <w:webHidden/>
              </w:rPr>
              <w:fldChar w:fldCharType="end"/>
            </w:r>
          </w:hyperlink>
        </w:p>
        <w:p w14:paraId="7C7BC096" w14:textId="21DA41F9" w:rsidR="008407C7" w:rsidRDefault="008407C7">
          <w:pPr>
            <w:pStyle w:val="21"/>
            <w:tabs>
              <w:tab w:val="left" w:pos="880"/>
              <w:tab w:val="right" w:leader="dot" w:pos="10011"/>
            </w:tabs>
            <w:rPr>
              <w:rFonts w:asciiTheme="minorHAnsi" w:eastAsiaTheme="minorEastAsia" w:hAnsiTheme="minorHAnsi" w:cstheme="minorBidi"/>
              <w:noProof/>
              <w:sz w:val="22"/>
              <w:szCs w:val="22"/>
              <w:lang w:eastAsia="uk-UA"/>
            </w:rPr>
          </w:pPr>
          <w:hyperlink w:anchor="_Toc165814755" w:history="1">
            <w:r w:rsidRPr="00167F1D">
              <w:rPr>
                <w:rStyle w:val="ac"/>
                <w:noProof/>
              </w:rPr>
              <w:t>2.1</w:t>
            </w:r>
            <w:r>
              <w:rPr>
                <w:rFonts w:asciiTheme="minorHAnsi" w:eastAsiaTheme="minorEastAsia" w:hAnsiTheme="minorHAnsi" w:cstheme="minorBidi"/>
                <w:noProof/>
                <w:sz w:val="22"/>
                <w:szCs w:val="22"/>
                <w:lang w:eastAsia="uk-UA"/>
              </w:rPr>
              <w:tab/>
            </w:r>
            <w:r w:rsidRPr="00167F1D">
              <w:rPr>
                <w:rStyle w:val="ac"/>
                <w:noProof/>
              </w:rPr>
              <w:t>Вимоги до Системи в цілому</w:t>
            </w:r>
            <w:r>
              <w:rPr>
                <w:noProof/>
                <w:webHidden/>
              </w:rPr>
              <w:tab/>
            </w:r>
            <w:r>
              <w:rPr>
                <w:noProof/>
                <w:webHidden/>
              </w:rPr>
              <w:fldChar w:fldCharType="begin"/>
            </w:r>
            <w:r>
              <w:rPr>
                <w:noProof/>
                <w:webHidden/>
              </w:rPr>
              <w:instrText xml:space="preserve"> PAGEREF _Toc165814755 \h </w:instrText>
            </w:r>
            <w:r>
              <w:rPr>
                <w:noProof/>
                <w:webHidden/>
              </w:rPr>
            </w:r>
            <w:r>
              <w:rPr>
                <w:noProof/>
                <w:webHidden/>
              </w:rPr>
              <w:fldChar w:fldCharType="separate"/>
            </w:r>
            <w:r>
              <w:rPr>
                <w:noProof/>
                <w:webHidden/>
              </w:rPr>
              <w:t>4</w:t>
            </w:r>
            <w:r>
              <w:rPr>
                <w:noProof/>
                <w:webHidden/>
              </w:rPr>
              <w:fldChar w:fldCharType="end"/>
            </w:r>
          </w:hyperlink>
        </w:p>
        <w:p w14:paraId="32984603" w14:textId="1ACE5EAB" w:rsidR="008407C7" w:rsidRDefault="008407C7">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5814756" w:history="1">
            <w:r w:rsidRPr="00167F1D">
              <w:rPr>
                <w:rStyle w:val="ac"/>
                <w:noProof/>
              </w:rPr>
              <w:t>2.1.1</w:t>
            </w:r>
            <w:r>
              <w:rPr>
                <w:rFonts w:asciiTheme="minorHAnsi" w:eastAsiaTheme="minorEastAsia" w:hAnsiTheme="minorHAnsi" w:cstheme="minorBidi"/>
                <w:noProof/>
                <w:sz w:val="22"/>
                <w:szCs w:val="22"/>
                <w:lang w:eastAsia="uk-UA"/>
              </w:rPr>
              <w:tab/>
            </w:r>
            <w:r w:rsidRPr="00167F1D">
              <w:rPr>
                <w:rStyle w:val="ac"/>
                <w:noProof/>
              </w:rPr>
              <w:t>Вимоги до структури та функціонування систем, перелік підсистем</w:t>
            </w:r>
            <w:r>
              <w:rPr>
                <w:noProof/>
                <w:webHidden/>
              </w:rPr>
              <w:tab/>
            </w:r>
            <w:r>
              <w:rPr>
                <w:noProof/>
                <w:webHidden/>
              </w:rPr>
              <w:fldChar w:fldCharType="begin"/>
            </w:r>
            <w:r>
              <w:rPr>
                <w:noProof/>
                <w:webHidden/>
              </w:rPr>
              <w:instrText xml:space="preserve"> PAGEREF _Toc165814756 \h </w:instrText>
            </w:r>
            <w:r>
              <w:rPr>
                <w:noProof/>
                <w:webHidden/>
              </w:rPr>
            </w:r>
            <w:r>
              <w:rPr>
                <w:noProof/>
                <w:webHidden/>
              </w:rPr>
              <w:fldChar w:fldCharType="separate"/>
            </w:r>
            <w:r>
              <w:rPr>
                <w:noProof/>
                <w:webHidden/>
              </w:rPr>
              <w:t>6</w:t>
            </w:r>
            <w:r>
              <w:rPr>
                <w:noProof/>
                <w:webHidden/>
              </w:rPr>
              <w:fldChar w:fldCharType="end"/>
            </w:r>
          </w:hyperlink>
        </w:p>
        <w:p w14:paraId="0E923B1C" w14:textId="22B76CB5" w:rsidR="008407C7" w:rsidRDefault="008407C7">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5814776" w:history="1">
            <w:r w:rsidRPr="00167F1D">
              <w:rPr>
                <w:rStyle w:val="ac"/>
                <w:noProof/>
              </w:rPr>
              <w:t>2.1.2</w:t>
            </w:r>
            <w:r>
              <w:rPr>
                <w:rFonts w:asciiTheme="minorHAnsi" w:eastAsiaTheme="minorEastAsia" w:hAnsiTheme="minorHAnsi" w:cstheme="minorBidi"/>
                <w:noProof/>
                <w:sz w:val="22"/>
                <w:szCs w:val="22"/>
                <w:lang w:eastAsia="uk-UA"/>
              </w:rPr>
              <w:tab/>
            </w:r>
            <w:r w:rsidRPr="00167F1D">
              <w:rPr>
                <w:rStyle w:val="ac"/>
                <w:noProof/>
              </w:rPr>
              <w:t>Не функціональні вимоги</w:t>
            </w:r>
            <w:r>
              <w:rPr>
                <w:noProof/>
                <w:webHidden/>
              </w:rPr>
              <w:tab/>
            </w:r>
            <w:r>
              <w:rPr>
                <w:noProof/>
                <w:webHidden/>
              </w:rPr>
              <w:fldChar w:fldCharType="begin"/>
            </w:r>
            <w:r>
              <w:rPr>
                <w:noProof/>
                <w:webHidden/>
              </w:rPr>
              <w:instrText xml:space="preserve"> PAGEREF _Toc165814776 \h </w:instrText>
            </w:r>
            <w:r>
              <w:rPr>
                <w:noProof/>
                <w:webHidden/>
              </w:rPr>
            </w:r>
            <w:r>
              <w:rPr>
                <w:noProof/>
                <w:webHidden/>
              </w:rPr>
              <w:fldChar w:fldCharType="separate"/>
            </w:r>
            <w:r>
              <w:rPr>
                <w:noProof/>
                <w:webHidden/>
              </w:rPr>
              <w:t>7</w:t>
            </w:r>
            <w:r>
              <w:rPr>
                <w:noProof/>
                <w:webHidden/>
              </w:rPr>
              <w:fldChar w:fldCharType="end"/>
            </w:r>
          </w:hyperlink>
        </w:p>
        <w:p w14:paraId="1AF25DB7" w14:textId="5BC7F234" w:rsidR="008407C7" w:rsidRDefault="008407C7">
          <w:pPr>
            <w:pStyle w:val="31"/>
            <w:tabs>
              <w:tab w:val="left" w:pos="1320"/>
              <w:tab w:val="right" w:leader="dot" w:pos="10011"/>
            </w:tabs>
            <w:rPr>
              <w:rFonts w:asciiTheme="minorHAnsi" w:eastAsiaTheme="minorEastAsia" w:hAnsiTheme="minorHAnsi" w:cstheme="minorBidi"/>
              <w:noProof/>
              <w:sz w:val="22"/>
              <w:szCs w:val="22"/>
              <w:lang w:eastAsia="uk-UA"/>
            </w:rPr>
          </w:pPr>
          <w:hyperlink w:anchor="_Toc165814777" w:history="1">
            <w:r w:rsidRPr="00167F1D">
              <w:rPr>
                <w:rStyle w:val="ac"/>
                <w:noProof/>
              </w:rPr>
              <w:t>2.1.3</w:t>
            </w:r>
            <w:r>
              <w:rPr>
                <w:rFonts w:asciiTheme="minorHAnsi" w:eastAsiaTheme="minorEastAsia" w:hAnsiTheme="minorHAnsi" w:cstheme="minorBidi"/>
                <w:noProof/>
                <w:sz w:val="22"/>
                <w:szCs w:val="22"/>
                <w:lang w:eastAsia="uk-UA"/>
              </w:rPr>
              <w:tab/>
            </w:r>
            <w:r w:rsidRPr="00167F1D">
              <w:rPr>
                <w:rStyle w:val="ac"/>
                <w:noProof/>
              </w:rPr>
              <w:t>Вимоги до інтеграції</w:t>
            </w:r>
            <w:r>
              <w:rPr>
                <w:noProof/>
                <w:webHidden/>
              </w:rPr>
              <w:tab/>
            </w:r>
            <w:r>
              <w:rPr>
                <w:noProof/>
                <w:webHidden/>
              </w:rPr>
              <w:fldChar w:fldCharType="begin"/>
            </w:r>
            <w:r>
              <w:rPr>
                <w:noProof/>
                <w:webHidden/>
              </w:rPr>
              <w:instrText xml:space="preserve"> PAGEREF _Toc165814777 \h </w:instrText>
            </w:r>
            <w:r>
              <w:rPr>
                <w:noProof/>
                <w:webHidden/>
              </w:rPr>
            </w:r>
            <w:r>
              <w:rPr>
                <w:noProof/>
                <w:webHidden/>
              </w:rPr>
              <w:fldChar w:fldCharType="separate"/>
            </w:r>
            <w:r>
              <w:rPr>
                <w:noProof/>
                <w:webHidden/>
              </w:rPr>
              <w:t>7</w:t>
            </w:r>
            <w:r>
              <w:rPr>
                <w:noProof/>
                <w:webHidden/>
              </w:rPr>
              <w:fldChar w:fldCharType="end"/>
            </w:r>
          </w:hyperlink>
        </w:p>
        <w:p w14:paraId="205447D5" w14:textId="5F020654" w:rsidR="00BE768C" w:rsidRPr="003433BD" w:rsidRDefault="00781C40" w:rsidP="00784DDD">
          <w:pPr>
            <w:pStyle w:val="11"/>
            <w:rPr>
              <w:b/>
              <w:bCs/>
            </w:rPr>
          </w:pPr>
          <w:r w:rsidRPr="003433BD">
            <w:rPr>
              <w:b/>
              <w:bCs/>
            </w:rPr>
            <w:fldChar w:fldCharType="end"/>
          </w:r>
        </w:p>
        <w:p w14:paraId="26A64F51" w14:textId="78C45DED" w:rsidR="00781C40" w:rsidRPr="003433BD" w:rsidRDefault="00A53A98"/>
      </w:sdtContent>
    </w:sdt>
    <w:p w14:paraId="6B433091" w14:textId="77777777" w:rsidR="007A3D03" w:rsidRDefault="007A3D03" w:rsidP="00840862">
      <w:pPr>
        <w:spacing w:line="360" w:lineRule="auto"/>
        <w:jc w:val="center"/>
        <w:rPr>
          <w:rFonts w:ascii="Arial Narrow" w:hAnsi="Arial Narrow"/>
          <w:b/>
          <w:sz w:val="28"/>
        </w:rPr>
      </w:pPr>
    </w:p>
    <w:p w14:paraId="3B65E74A" w14:textId="77777777" w:rsidR="007A3D03" w:rsidRDefault="007A3D03" w:rsidP="00840862">
      <w:pPr>
        <w:spacing w:line="360" w:lineRule="auto"/>
        <w:jc w:val="center"/>
        <w:rPr>
          <w:rFonts w:ascii="Arial Narrow" w:hAnsi="Arial Narrow"/>
          <w:b/>
          <w:sz w:val="28"/>
        </w:rPr>
      </w:pPr>
    </w:p>
    <w:p w14:paraId="3672CC1D" w14:textId="77777777" w:rsidR="007A3D03" w:rsidRDefault="007A3D03" w:rsidP="00840862">
      <w:pPr>
        <w:spacing w:line="360" w:lineRule="auto"/>
        <w:jc w:val="center"/>
        <w:rPr>
          <w:rFonts w:ascii="Arial Narrow" w:hAnsi="Arial Narrow"/>
          <w:b/>
          <w:sz w:val="28"/>
        </w:rPr>
      </w:pPr>
    </w:p>
    <w:p w14:paraId="334AE1A0" w14:textId="77777777" w:rsidR="007A3D03" w:rsidRDefault="007A3D03" w:rsidP="00840862">
      <w:pPr>
        <w:spacing w:line="360" w:lineRule="auto"/>
        <w:jc w:val="center"/>
        <w:rPr>
          <w:rFonts w:ascii="Arial Narrow" w:hAnsi="Arial Narrow"/>
          <w:b/>
          <w:sz w:val="28"/>
        </w:rPr>
      </w:pPr>
    </w:p>
    <w:p w14:paraId="595F4156" w14:textId="77777777" w:rsidR="007A3D03" w:rsidRDefault="007A3D03" w:rsidP="00840862">
      <w:pPr>
        <w:spacing w:line="360" w:lineRule="auto"/>
        <w:jc w:val="center"/>
        <w:rPr>
          <w:rFonts w:ascii="Arial Narrow" w:hAnsi="Arial Narrow"/>
          <w:b/>
          <w:sz w:val="28"/>
        </w:rPr>
      </w:pPr>
    </w:p>
    <w:p w14:paraId="44585CA0" w14:textId="77777777" w:rsidR="007A3D03" w:rsidRDefault="007A3D03" w:rsidP="00840862">
      <w:pPr>
        <w:spacing w:line="360" w:lineRule="auto"/>
        <w:jc w:val="center"/>
        <w:rPr>
          <w:rFonts w:ascii="Arial Narrow" w:hAnsi="Arial Narrow"/>
          <w:b/>
          <w:sz w:val="28"/>
        </w:rPr>
      </w:pPr>
    </w:p>
    <w:p w14:paraId="7AD719E1" w14:textId="77777777" w:rsidR="007A3D03" w:rsidRDefault="007A3D03" w:rsidP="00840862">
      <w:pPr>
        <w:spacing w:line="360" w:lineRule="auto"/>
        <w:jc w:val="center"/>
        <w:rPr>
          <w:rFonts w:ascii="Arial Narrow" w:hAnsi="Arial Narrow"/>
          <w:b/>
          <w:sz w:val="28"/>
        </w:rPr>
      </w:pPr>
    </w:p>
    <w:p w14:paraId="4F94635A" w14:textId="77777777" w:rsidR="007A3D03" w:rsidRDefault="007A3D03" w:rsidP="00840862">
      <w:pPr>
        <w:spacing w:line="360" w:lineRule="auto"/>
        <w:jc w:val="center"/>
        <w:rPr>
          <w:rFonts w:ascii="Arial Narrow" w:hAnsi="Arial Narrow"/>
          <w:b/>
          <w:sz w:val="28"/>
        </w:rPr>
      </w:pPr>
    </w:p>
    <w:p w14:paraId="42ECA87C" w14:textId="77777777" w:rsidR="007A3D03" w:rsidRDefault="007A3D03" w:rsidP="00840862">
      <w:pPr>
        <w:spacing w:line="360" w:lineRule="auto"/>
        <w:jc w:val="center"/>
        <w:rPr>
          <w:rFonts w:ascii="Arial Narrow" w:hAnsi="Arial Narrow"/>
          <w:b/>
          <w:sz w:val="28"/>
        </w:rPr>
      </w:pPr>
    </w:p>
    <w:p w14:paraId="3A24E6E4" w14:textId="77777777" w:rsidR="007A3D03" w:rsidRDefault="007A3D03" w:rsidP="00840862">
      <w:pPr>
        <w:spacing w:line="360" w:lineRule="auto"/>
        <w:jc w:val="center"/>
        <w:rPr>
          <w:rFonts w:ascii="Arial Narrow" w:hAnsi="Arial Narrow"/>
          <w:b/>
          <w:sz w:val="28"/>
        </w:rPr>
      </w:pPr>
    </w:p>
    <w:p w14:paraId="721878A1" w14:textId="77777777" w:rsidR="007A3D03" w:rsidRDefault="007A3D03" w:rsidP="00840862">
      <w:pPr>
        <w:spacing w:line="360" w:lineRule="auto"/>
        <w:jc w:val="center"/>
        <w:rPr>
          <w:rFonts w:ascii="Arial Narrow" w:hAnsi="Arial Narrow"/>
          <w:b/>
          <w:sz w:val="28"/>
        </w:rPr>
      </w:pPr>
    </w:p>
    <w:p w14:paraId="27DED3E0" w14:textId="77777777" w:rsidR="007A3D03" w:rsidRDefault="007A3D03" w:rsidP="00840862">
      <w:pPr>
        <w:spacing w:line="360" w:lineRule="auto"/>
        <w:jc w:val="center"/>
        <w:rPr>
          <w:rFonts w:ascii="Arial Narrow" w:hAnsi="Arial Narrow"/>
          <w:b/>
          <w:sz w:val="28"/>
        </w:rPr>
      </w:pPr>
    </w:p>
    <w:p w14:paraId="187DDCF6" w14:textId="77777777" w:rsidR="007A3D03" w:rsidRDefault="007A3D03" w:rsidP="00840862">
      <w:pPr>
        <w:spacing w:line="360" w:lineRule="auto"/>
        <w:jc w:val="center"/>
        <w:rPr>
          <w:rFonts w:ascii="Arial Narrow" w:hAnsi="Arial Narrow"/>
          <w:b/>
          <w:sz w:val="28"/>
        </w:rPr>
      </w:pPr>
    </w:p>
    <w:p w14:paraId="239B0752" w14:textId="77777777" w:rsidR="007A3D03" w:rsidRDefault="007A3D03" w:rsidP="00840862">
      <w:pPr>
        <w:spacing w:line="360" w:lineRule="auto"/>
        <w:jc w:val="center"/>
        <w:rPr>
          <w:rFonts w:ascii="Arial Narrow" w:hAnsi="Arial Narrow"/>
          <w:b/>
          <w:sz w:val="28"/>
        </w:rPr>
      </w:pPr>
    </w:p>
    <w:p w14:paraId="5B986F03" w14:textId="2F9288E8" w:rsidR="00840862" w:rsidRPr="003433BD" w:rsidRDefault="00840862" w:rsidP="00840862">
      <w:pPr>
        <w:spacing w:line="360" w:lineRule="auto"/>
        <w:jc w:val="center"/>
        <w:rPr>
          <w:rFonts w:ascii="Arial Narrow" w:hAnsi="Arial Narrow"/>
          <w:b/>
          <w:sz w:val="28"/>
        </w:rPr>
      </w:pPr>
      <w:r w:rsidRPr="003433BD">
        <w:rPr>
          <w:rFonts w:ascii="Arial Narrow" w:hAnsi="Arial Narrow"/>
          <w:b/>
          <w:sz w:val="28"/>
        </w:rPr>
        <w:t>ПОЗНАЧЕННЯ ТА СКОРОЧЕННЯ</w:t>
      </w:r>
    </w:p>
    <w:p w14:paraId="01E7A34E" w14:textId="77777777" w:rsidR="00840862" w:rsidRPr="003433BD" w:rsidRDefault="00840862" w:rsidP="0000417C">
      <w:pPr>
        <w:spacing w:line="360" w:lineRule="auto"/>
        <w:rPr>
          <w:rFonts w:ascii="Arial Narrow" w:hAnsi="Arial Narrow"/>
          <w:sz w:val="28"/>
        </w:rPr>
      </w:pPr>
    </w:p>
    <w:p w14:paraId="2E709951" w14:textId="1FB6BC39" w:rsidR="00840862" w:rsidRPr="003433BD" w:rsidRDefault="00840862" w:rsidP="00840862">
      <w:pPr>
        <w:spacing w:line="360" w:lineRule="auto"/>
        <w:ind w:firstLine="567"/>
        <w:rPr>
          <w:rFonts w:ascii="Arial Narrow" w:hAnsi="Arial Narrow"/>
          <w:sz w:val="28"/>
        </w:rPr>
      </w:pPr>
      <w:r w:rsidRPr="003433BD">
        <w:rPr>
          <w:rFonts w:ascii="Arial Narrow" w:hAnsi="Arial Narrow"/>
          <w:sz w:val="28"/>
        </w:rPr>
        <w:t>У цьому документі вжито наступні позначення та скорочення:</w:t>
      </w:r>
    </w:p>
    <w:p w14:paraId="30B671D3"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API</w:t>
      </w:r>
      <w:r w:rsidRPr="003433BD">
        <w:rPr>
          <w:rFonts w:ascii="Arial Narrow" w:hAnsi="Arial Narrow"/>
          <w:sz w:val="28"/>
        </w:rPr>
        <w:t> (</w:t>
      </w:r>
      <w:proofErr w:type="spellStart"/>
      <w:r w:rsidRPr="003433BD">
        <w:rPr>
          <w:rFonts w:ascii="Arial Narrow" w:hAnsi="Arial Narrow"/>
          <w:sz w:val="28"/>
        </w:rPr>
        <w:t>англ</w:t>
      </w:r>
      <w:proofErr w:type="spellEnd"/>
      <w:r w:rsidRPr="003433BD">
        <w:rPr>
          <w:rFonts w:ascii="Arial Narrow" w:hAnsi="Arial Narrow"/>
          <w:sz w:val="28"/>
        </w:rPr>
        <w:t xml:space="preserve">. </w:t>
      </w:r>
      <w:proofErr w:type="spellStart"/>
      <w:r w:rsidRPr="003433BD">
        <w:rPr>
          <w:rFonts w:ascii="Arial Narrow" w:hAnsi="Arial Narrow"/>
          <w:sz w:val="28"/>
        </w:rPr>
        <w:t>Application</w:t>
      </w:r>
      <w:proofErr w:type="spellEnd"/>
      <w:r w:rsidRPr="003433BD">
        <w:rPr>
          <w:rFonts w:ascii="Arial Narrow" w:hAnsi="Arial Narrow"/>
          <w:sz w:val="28"/>
        </w:rPr>
        <w:t xml:space="preserve"> </w:t>
      </w:r>
      <w:proofErr w:type="spellStart"/>
      <w:r w:rsidRPr="003433BD">
        <w:rPr>
          <w:rFonts w:ascii="Arial Narrow" w:hAnsi="Arial Narrow"/>
          <w:sz w:val="28"/>
        </w:rPr>
        <w:t>Programming</w:t>
      </w:r>
      <w:proofErr w:type="spellEnd"/>
      <w:r w:rsidRPr="003433BD">
        <w:rPr>
          <w:rFonts w:ascii="Arial Narrow" w:hAnsi="Arial Narrow"/>
          <w:sz w:val="28"/>
        </w:rPr>
        <w:t xml:space="preserve"> </w:t>
      </w:r>
      <w:proofErr w:type="spellStart"/>
      <w:r w:rsidRPr="003433BD">
        <w:rPr>
          <w:rFonts w:ascii="Arial Narrow" w:hAnsi="Arial Narrow"/>
          <w:sz w:val="28"/>
        </w:rPr>
        <w:t>Interface</w:t>
      </w:r>
      <w:proofErr w:type="spellEnd"/>
      <w:r w:rsidRPr="003433BD">
        <w:rPr>
          <w:rFonts w:ascii="Arial Narrow" w:hAnsi="Arial Narrow"/>
          <w:sz w:val="28"/>
        </w:rPr>
        <w:t>) – інтерфейс прикладного програмування</w:t>
      </w:r>
    </w:p>
    <w:p w14:paraId="62397B60" w14:textId="77777777" w:rsidR="00840862" w:rsidRPr="003433BD" w:rsidRDefault="00840862" w:rsidP="00840862">
      <w:pPr>
        <w:spacing w:line="360" w:lineRule="auto"/>
        <w:ind w:firstLine="567"/>
        <w:jc w:val="both"/>
        <w:rPr>
          <w:rFonts w:ascii="Arial Narrow" w:hAnsi="Arial Narrow"/>
          <w:b/>
          <w:sz w:val="28"/>
        </w:rPr>
      </w:pPr>
      <w:r w:rsidRPr="003433BD">
        <w:rPr>
          <w:rFonts w:ascii="Arial Narrow" w:hAnsi="Arial Narrow"/>
          <w:b/>
          <w:sz w:val="28"/>
        </w:rPr>
        <w:lastRenderedPageBreak/>
        <w:t>ETL </w:t>
      </w:r>
      <w:r w:rsidRPr="003433BD">
        <w:rPr>
          <w:rFonts w:ascii="Arial Narrow" w:hAnsi="Arial Narrow"/>
          <w:sz w:val="28"/>
        </w:rPr>
        <w:t>(</w:t>
      </w:r>
      <w:proofErr w:type="spellStart"/>
      <w:r w:rsidRPr="003433BD">
        <w:rPr>
          <w:rFonts w:ascii="Arial Narrow" w:hAnsi="Arial Narrow"/>
          <w:sz w:val="28"/>
        </w:rPr>
        <w:t>англ</w:t>
      </w:r>
      <w:proofErr w:type="spellEnd"/>
      <w:r w:rsidRPr="003433BD">
        <w:rPr>
          <w:rFonts w:ascii="Arial Narrow" w:hAnsi="Arial Narrow"/>
          <w:sz w:val="28"/>
        </w:rPr>
        <w:t>. </w:t>
      </w:r>
      <w:r w:rsidRPr="003433BD">
        <w:rPr>
          <w:rFonts w:ascii="Arial Narrow" w:hAnsi="Arial Narrow"/>
          <w:sz w:val="28"/>
          <w:lang w:val="en-US"/>
        </w:rPr>
        <w:t>E</w:t>
      </w:r>
      <w:proofErr w:type="spellStart"/>
      <w:r w:rsidRPr="003433BD">
        <w:rPr>
          <w:rFonts w:ascii="Arial Narrow" w:hAnsi="Arial Narrow"/>
          <w:sz w:val="28"/>
        </w:rPr>
        <w:t>xtract</w:t>
      </w:r>
      <w:proofErr w:type="spellEnd"/>
      <w:r w:rsidRPr="003433BD">
        <w:rPr>
          <w:rFonts w:ascii="Arial Narrow" w:hAnsi="Arial Narrow"/>
          <w:sz w:val="28"/>
        </w:rPr>
        <w:t>, </w:t>
      </w:r>
      <w:proofErr w:type="spellStart"/>
      <w:r w:rsidRPr="003433BD">
        <w:rPr>
          <w:rFonts w:ascii="Arial Narrow" w:hAnsi="Arial Narrow"/>
          <w:sz w:val="28"/>
        </w:rPr>
        <w:t>Transform</w:t>
      </w:r>
      <w:proofErr w:type="spellEnd"/>
      <w:r w:rsidRPr="003433BD">
        <w:rPr>
          <w:rFonts w:ascii="Arial Narrow" w:hAnsi="Arial Narrow"/>
          <w:sz w:val="28"/>
        </w:rPr>
        <w:t>, </w:t>
      </w:r>
      <w:proofErr w:type="spellStart"/>
      <w:r w:rsidRPr="003433BD">
        <w:rPr>
          <w:rFonts w:ascii="Arial Narrow" w:hAnsi="Arial Narrow"/>
          <w:sz w:val="28"/>
        </w:rPr>
        <w:t>and</w:t>
      </w:r>
      <w:proofErr w:type="spellEnd"/>
      <w:r w:rsidRPr="003433BD">
        <w:rPr>
          <w:rFonts w:ascii="Arial Narrow" w:hAnsi="Arial Narrow"/>
          <w:sz w:val="28"/>
        </w:rPr>
        <w:t> </w:t>
      </w:r>
      <w:proofErr w:type="spellStart"/>
      <w:r w:rsidRPr="003433BD">
        <w:rPr>
          <w:rFonts w:ascii="Arial Narrow" w:hAnsi="Arial Narrow"/>
          <w:sz w:val="28"/>
        </w:rPr>
        <w:t>Load</w:t>
      </w:r>
      <w:proofErr w:type="spellEnd"/>
      <w:r w:rsidRPr="003433BD">
        <w:rPr>
          <w:rFonts w:ascii="Arial Narrow" w:hAnsi="Arial Narrow"/>
          <w:sz w:val="28"/>
        </w:rPr>
        <w:t>) – процес у складуванні (зберіганні) даних, який охоплює Виймання даних із зовнішніх джерел, Перетворення даних та їх Завантаження даних у кінцеве сховище</w:t>
      </w:r>
    </w:p>
    <w:p w14:paraId="523EF5E7" w14:textId="77777777" w:rsidR="00840862" w:rsidRPr="003433BD" w:rsidRDefault="00840862" w:rsidP="00840862">
      <w:pPr>
        <w:spacing w:line="360" w:lineRule="auto"/>
        <w:ind w:firstLine="567"/>
        <w:rPr>
          <w:rFonts w:ascii="Arial Narrow" w:hAnsi="Arial Narrow"/>
          <w:b/>
          <w:sz w:val="28"/>
        </w:rPr>
      </w:pPr>
      <w:r w:rsidRPr="003433BD">
        <w:rPr>
          <w:rFonts w:ascii="Arial Narrow" w:hAnsi="Arial Narrow"/>
          <w:b/>
          <w:sz w:val="28"/>
        </w:rPr>
        <w:t>IDEF0</w:t>
      </w:r>
      <w:r w:rsidRPr="003433BD">
        <w:rPr>
          <w:rFonts w:ascii="Arial Narrow" w:hAnsi="Arial Narrow"/>
          <w:sz w:val="28"/>
        </w:rPr>
        <w:t> – методологія функціонального моделювання (</w:t>
      </w:r>
      <w:proofErr w:type="spellStart"/>
      <w:r w:rsidRPr="003433BD">
        <w:rPr>
          <w:rFonts w:ascii="Arial Narrow" w:hAnsi="Arial Narrow"/>
          <w:sz w:val="28"/>
        </w:rPr>
        <w:t>Function</w:t>
      </w:r>
      <w:proofErr w:type="spellEnd"/>
      <w:r w:rsidRPr="003433BD">
        <w:rPr>
          <w:rFonts w:ascii="Arial Narrow" w:hAnsi="Arial Narrow"/>
          <w:sz w:val="28"/>
        </w:rPr>
        <w:t xml:space="preserve"> </w:t>
      </w:r>
      <w:proofErr w:type="spellStart"/>
      <w:r w:rsidRPr="003433BD">
        <w:rPr>
          <w:rFonts w:ascii="Arial Narrow" w:hAnsi="Arial Narrow"/>
          <w:sz w:val="28"/>
        </w:rPr>
        <w:t>modeling</w:t>
      </w:r>
      <w:proofErr w:type="spellEnd"/>
      <w:r w:rsidRPr="003433BD">
        <w:rPr>
          <w:rFonts w:ascii="Arial Narrow" w:hAnsi="Arial Narrow"/>
          <w:sz w:val="28"/>
        </w:rPr>
        <w:t>) і графічна нотація, призначена для формалізації і опису бізнес-процесів</w:t>
      </w:r>
    </w:p>
    <w:p w14:paraId="546C8B90"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lang w:val="en-US"/>
        </w:rPr>
        <w:t>Prozorro</w:t>
      </w:r>
      <w:r w:rsidRPr="003433BD">
        <w:rPr>
          <w:rFonts w:ascii="Arial Narrow" w:hAnsi="Arial Narrow"/>
          <w:sz w:val="28"/>
        </w:rPr>
        <w:t xml:space="preserve"> – пілотний проект електронної системи публічних </w:t>
      </w:r>
      <w:proofErr w:type="spellStart"/>
      <w:r w:rsidRPr="003433BD">
        <w:rPr>
          <w:rFonts w:ascii="Arial Narrow" w:hAnsi="Arial Narrow"/>
          <w:sz w:val="28"/>
        </w:rPr>
        <w:t>закупівель</w:t>
      </w:r>
      <w:proofErr w:type="spellEnd"/>
    </w:p>
    <w:p w14:paraId="6332FBB0" w14:textId="77777777" w:rsidR="00840862" w:rsidRPr="003433BD" w:rsidRDefault="00840862" w:rsidP="00840862">
      <w:pPr>
        <w:spacing w:line="360" w:lineRule="auto"/>
        <w:ind w:firstLine="567"/>
        <w:rPr>
          <w:rFonts w:ascii="Arial Narrow" w:hAnsi="Arial Narrow"/>
          <w:b/>
          <w:sz w:val="28"/>
        </w:rPr>
      </w:pPr>
      <w:r w:rsidRPr="003433BD">
        <w:rPr>
          <w:rFonts w:ascii="Arial Narrow" w:hAnsi="Arial Narrow"/>
          <w:b/>
          <w:sz w:val="28"/>
        </w:rPr>
        <w:t xml:space="preserve">SQL </w:t>
      </w:r>
      <w:r w:rsidRPr="003433BD">
        <w:rPr>
          <w:rFonts w:ascii="Arial Narrow" w:hAnsi="Arial Narrow"/>
          <w:sz w:val="28"/>
        </w:rPr>
        <w:t>(</w:t>
      </w:r>
      <w:proofErr w:type="spellStart"/>
      <w:r w:rsidRPr="003433BD">
        <w:rPr>
          <w:rFonts w:ascii="Arial Narrow" w:hAnsi="Arial Narrow"/>
          <w:sz w:val="28"/>
        </w:rPr>
        <w:t>англ</w:t>
      </w:r>
      <w:proofErr w:type="spellEnd"/>
      <w:r w:rsidRPr="003433BD">
        <w:rPr>
          <w:rFonts w:ascii="Arial Narrow" w:hAnsi="Arial Narrow"/>
          <w:sz w:val="28"/>
        </w:rPr>
        <w:t xml:space="preserve">. </w:t>
      </w:r>
      <w:proofErr w:type="spellStart"/>
      <w:r w:rsidRPr="003433BD">
        <w:rPr>
          <w:rFonts w:ascii="Arial Narrow" w:hAnsi="Arial Narrow"/>
          <w:sz w:val="28"/>
        </w:rPr>
        <w:t>Structured</w:t>
      </w:r>
      <w:proofErr w:type="spellEnd"/>
      <w:r w:rsidRPr="003433BD">
        <w:rPr>
          <w:rFonts w:ascii="Arial Narrow" w:hAnsi="Arial Narrow"/>
          <w:sz w:val="28"/>
        </w:rPr>
        <w:t xml:space="preserve"> </w:t>
      </w:r>
      <w:proofErr w:type="spellStart"/>
      <w:r w:rsidRPr="003433BD">
        <w:rPr>
          <w:rFonts w:ascii="Arial Narrow" w:hAnsi="Arial Narrow"/>
          <w:sz w:val="28"/>
        </w:rPr>
        <w:t>Query</w:t>
      </w:r>
      <w:proofErr w:type="spellEnd"/>
      <w:r w:rsidRPr="003433BD">
        <w:rPr>
          <w:rFonts w:ascii="Arial Narrow" w:hAnsi="Arial Narrow"/>
          <w:sz w:val="28"/>
        </w:rPr>
        <w:t xml:space="preserve"> </w:t>
      </w:r>
      <w:proofErr w:type="spellStart"/>
      <w:r w:rsidRPr="003433BD">
        <w:rPr>
          <w:rFonts w:ascii="Arial Narrow" w:hAnsi="Arial Narrow"/>
          <w:sz w:val="28"/>
        </w:rPr>
        <w:t>Language</w:t>
      </w:r>
      <w:proofErr w:type="spellEnd"/>
      <w:r w:rsidRPr="003433BD">
        <w:rPr>
          <w:rFonts w:ascii="Arial Narrow" w:hAnsi="Arial Narrow"/>
          <w:sz w:val="28"/>
        </w:rPr>
        <w:t>)  – мова структурованих запитів</w:t>
      </w:r>
    </w:p>
    <w:p w14:paraId="35EE69C0"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АІС </w:t>
      </w:r>
      <w:r w:rsidRPr="003433BD">
        <w:rPr>
          <w:rFonts w:ascii="Arial Narrow" w:hAnsi="Arial Narrow"/>
          <w:sz w:val="28"/>
        </w:rPr>
        <w:t>– автоматизована інформаційна система</w:t>
      </w:r>
    </w:p>
    <w:p w14:paraId="165BCA49"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АПК</w:t>
      </w:r>
      <w:r w:rsidRPr="003433BD">
        <w:rPr>
          <w:rFonts w:ascii="Arial Narrow" w:hAnsi="Arial Narrow"/>
          <w:sz w:val="28"/>
        </w:rPr>
        <w:t> – апаратно-програмний комплекс</w:t>
      </w:r>
    </w:p>
    <w:p w14:paraId="5A6C1CB2" w14:textId="15D8ED89"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АТК</w:t>
      </w:r>
      <w:r w:rsidRPr="003433BD">
        <w:rPr>
          <w:rFonts w:ascii="Arial Narrow" w:hAnsi="Arial Narrow"/>
          <w:sz w:val="28"/>
        </w:rPr>
        <w:t xml:space="preserve"> - апаратно-технічний комплекс</w:t>
      </w:r>
    </w:p>
    <w:p w14:paraId="3E1D6B19" w14:textId="14A489CE"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АРМ</w:t>
      </w:r>
      <w:r w:rsidRPr="003433BD">
        <w:rPr>
          <w:rFonts w:ascii="Arial Narrow" w:hAnsi="Arial Narrow"/>
          <w:sz w:val="28"/>
        </w:rPr>
        <w:t xml:space="preserve"> – автоматизоване робоче місце</w:t>
      </w:r>
    </w:p>
    <w:p w14:paraId="0095D221"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БД</w:t>
      </w:r>
      <w:r w:rsidRPr="003433BD">
        <w:rPr>
          <w:rFonts w:ascii="Arial Narrow" w:hAnsi="Arial Narrow"/>
          <w:sz w:val="28"/>
        </w:rPr>
        <w:t> – база даних</w:t>
      </w:r>
    </w:p>
    <w:p w14:paraId="0EAAD9F7"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БДР</w:t>
      </w:r>
      <w:r w:rsidRPr="003433BD">
        <w:rPr>
          <w:rFonts w:ascii="Arial Narrow" w:hAnsi="Arial Narrow"/>
          <w:sz w:val="28"/>
        </w:rPr>
        <w:t> – безпека дорожнього руху</w:t>
      </w:r>
    </w:p>
    <w:p w14:paraId="4B787F05"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ГО</w:t>
      </w:r>
      <w:r w:rsidRPr="003433BD">
        <w:rPr>
          <w:rFonts w:ascii="Arial Narrow" w:hAnsi="Arial Narrow"/>
          <w:sz w:val="28"/>
        </w:rPr>
        <w:t> – громадська організація</w:t>
      </w:r>
    </w:p>
    <w:p w14:paraId="68ADC130"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ЕК</w:t>
      </w:r>
      <w:r w:rsidRPr="003433BD">
        <w:rPr>
          <w:rFonts w:ascii="Arial Narrow" w:hAnsi="Arial Narrow"/>
          <w:sz w:val="28"/>
        </w:rPr>
        <w:t> – електронна картка</w:t>
      </w:r>
    </w:p>
    <w:p w14:paraId="6CD932D7" w14:textId="30A2A550" w:rsidR="00840862" w:rsidRPr="003433BD" w:rsidRDefault="009D3F87" w:rsidP="00840862">
      <w:pPr>
        <w:spacing w:line="360" w:lineRule="auto"/>
        <w:ind w:firstLine="567"/>
        <w:rPr>
          <w:rFonts w:ascii="Arial Narrow" w:hAnsi="Arial Narrow"/>
          <w:sz w:val="28"/>
          <w:lang w:val="ru-RU"/>
        </w:rPr>
      </w:pPr>
      <w:r w:rsidRPr="003433BD">
        <w:rPr>
          <w:rFonts w:ascii="Arial Narrow" w:hAnsi="Arial Narrow"/>
          <w:b/>
          <w:sz w:val="28"/>
        </w:rPr>
        <w:t>Система</w:t>
      </w:r>
      <w:r w:rsidR="00840862" w:rsidRPr="003433BD">
        <w:rPr>
          <w:rFonts w:ascii="Arial Narrow" w:hAnsi="Arial Narrow"/>
          <w:sz w:val="28"/>
        </w:rPr>
        <w:t> – </w:t>
      </w:r>
      <w:r w:rsidRPr="003433BD">
        <w:rPr>
          <w:rFonts w:ascii="Arial Narrow" w:hAnsi="Arial Narrow"/>
          <w:sz w:val="28"/>
        </w:rPr>
        <w:t>система «П</w:t>
      </w:r>
      <w:r w:rsidR="00840862" w:rsidRPr="003433BD">
        <w:rPr>
          <w:rFonts w:ascii="Arial Narrow" w:hAnsi="Arial Narrow"/>
          <w:sz w:val="28"/>
        </w:rPr>
        <w:t>розор</w:t>
      </w:r>
      <w:r w:rsidRPr="003433BD">
        <w:rPr>
          <w:rFonts w:ascii="Arial Narrow" w:hAnsi="Arial Narrow"/>
          <w:sz w:val="28"/>
        </w:rPr>
        <w:t>е</w:t>
      </w:r>
      <w:r w:rsidR="00840862" w:rsidRPr="003433BD">
        <w:rPr>
          <w:rFonts w:ascii="Arial Narrow" w:hAnsi="Arial Narrow"/>
          <w:sz w:val="28"/>
        </w:rPr>
        <w:t xml:space="preserve"> будівництво»</w:t>
      </w:r>
      <w:r w:rsidRPr="003433BD">
        <w:rPr>
          <w:rFonts w:ascii="Arial Narrow" w:hAnsi="Arial Narrow"/>
          <w:sz w:val="28"/>
        </w:rPr>
        <w:t xml:space="preserve"> та публічний портал </w:t>
      </w:r>
      <w:proofErr w:type="spellStart"/>
      <w:r w:rsidRPr="003433BD">
        <w:rPr>
          <w:rFonts w:ascii="Arial Narrow" w:hAnsi="Arial Narrow"/>
          <w:sz w:val="28"/>
          <w:lang w:val="en-US"/>
        </w:rPr>
        <w:t>CoST</w:t>
      </w:r>
      <w:proofErr w:type="spellEnd"/>
    </w:p>
    <w:p w14:paraId="63804B3A"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Комплект ЗІП</w:t>
      </w:r>
      <w:r w:rsidRPr="003433BD">
        <w:rPr>
          <w:rFonts w:ascii="Arial Narrow" w:hAnsi="Arial Narrow"/>
          <w:sz w:val="28"/>
        </w:rPr>
        <w:t> – комплект запасних частин та приладів</w:t>
      </w:r>
    </w:p>
    <w:p w14:paraId="4BD2EA47"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КСЗІ</w:t>
      </w:r>
      <w:r w:rsidRPr="003433BD">
        <w:rPr>
          <w:rFonts w:ascii="Arial Narrow" w:hAnsi="Arial Narrow"/>
          <w:sz w:val="28"/>
        </w:rPr>
        <w:t xml:space="preserve"> – комплексна система захисту інформації </w:t>
      </w:r>
    </w:p>
    <w:p w14:paraId="75728972"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МНІ</w:t>
      </w:r>
      <w:r w:rsidRPr="003433BD">
        <w:rPr>
          <w:rFonts w:ascii="Arial Narrow" w:hAnsi="Arial Narrow"/>
          <w:sz w:val="28"/>
        </w:rPr>
        <w:t> – магнітний носій інформації</w:t>
      </w:r>
    </w:p>
    <w:p w14:paraId="460FCA95"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ППР</w:t>
      </w:r>
      <w:r w:rsidRPr="003433BD">
        <w:rPr>
          <w:rFonts w:ascii="Arial Narrow" w:hAnsi="Arial Narrow"/>
          <w:sz w:val="28"/>
        </w:rPr>
        <w:t> – планово-попереджувальні роботи</w:t>
      </w:r>
    </w:p>
    <w:p w14:paraId="66DB8CD2"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САД</w:t>
      </w:r>
      <w:r w:rsidRPr="003433BD">
        <w:rPr>
          <w:rFonts w:ascii="Arial Narrow" w:hAnsi="Arial Narrow"/>
          <w:sz w:val="28"/>
        </w:rPr>
        <w:t> – Служба автомобільних доріг</w:t>
      </w:r>
    </w:p>
    <w:p w14:paraId="0FB63433"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СЕВ ОВВ</w:t>
      </w:r>
      <w:r w:rsidRPr="003433BD">
        <w:rPr>
          <w:rFonts w:ascii="Arial Narrow" w:hAnsi="Arial Narrow"/>
          <w:sz w:val="28"/>
        </w:rPr>
        <w:t> – система електронної взаємодії органів виконавчої влади</w:t>
      </w:r>
    </w:p>
    <w:p w14:paraId="5BFD4F2F"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СКБД</w:t>
      </w:r>
      <w:r w:rsidRPr="003433BD">
        <w:rPr>
          <w:rFonts w:ascii="Arial Narrow" w:hAnsi="Arial Narrow"/>
          <w:sz w:val="28"/>
        </w:rPr>
        <w:t> – система керування базою даних</w:t>
      </w:r>
    </w:p>
    <w:p w14:paraId="1FD3A2EE" w14:textId="77777777" w:rsidR="00840862" w:rsidRPr="003433BD" w:rsidRDefault="00840862" w:rsidP="00840862">
      <w:pPr>
        <w:spacing w:line="360" w:lineRule="auto"/>
        <w:ind w:firstLine="567"/>
        <w:rPr>
          <w:rFonts w:ascii="Arial Narrow" w:hAnsi="Arial Narrow"/>
          <w:sz w:val="28"/>
        </w:rPr>
      </w:pPr>
      <w:r w:rsidRPr="003433BD">
        <w:rPr>
          <w:rFonts w:ascii="Arial Narrow" w:hAnsi="Arial Narrow"/>
          <w:b/>
          <w:sz w:val="28"/>
        </w:rPr>
        <w:t>СПЗ</w:t>
      </w:r>
      <w:r w:rsidRPr="003433BD">
        <w:rPr>
          <w:rFonts w:ascii="Arial Narrow" w:hAnsi="Arial Narrow"/>
          <w:sz w:val="28"/>
        </w:rPr>
        <w:t> – спеціалізоване програмне забезпечення</w:t>
      </w:r>
    </w:p>
    <w:p w14:paraId="613B6B10" w14:textId="4E98DC77" w:rsidR="00781C40" w:rsidRPr="007A3D03" w:rsidRDefault="00840862" w:rsidP="007A3D03">
      <w:pPr>
        <w:spacing w:line="360" w:lineRule="auto"/>
        <w:ind w:firstLine="567"/>
        <w:rPr>
          <w:rFonts w:ascii="Arial Narrow" w:hAnsi="Arial Narrow"/>
          <w:sz w:val="28"/>
        </w:rPr>
      </w:pPr>
      <w:r w:rsidRPr="003433BD">
        <w:rPr>
          <w:rFonts w:ascii="Arial Narrow" w:hAnsi="Arial Narrow"/>
          <w:b/>
          <w:sz w:val="28"/>
        </w:rPr>
        <w:t>ТЗ</w:t>
      </w:r>
      <w:r w:rsidRPr="003433BD">
        <w:rPr>
          <w:rFonts w:ascii="Arial Narrow" w:hAnsi="Arial Narrow"/>
          <w:sz w:val="28"/>
        </w:rPr>
        <w:t> – технічне завдання</w:t>
      </w:r>
    </w:p>
    <w:p w14:paraId="16D34FE1" w14:textId="5C881A3F" w:rsidR="00FF511C" w:rsidRPr="00E7246A" w:rsidRDefault="00FF511C" w:rsidP="00E7246A">
      <w:pPr>
        <w:pStyle w:val="1"/>
        <w:keepLines w:val="0"/>
        <w:numPr>
          <w:ilvl w:val="0"/>
          <w:numId w:val="1"/>
        </w:numPr>
        <w:tabs>
          <w:tab w:val="num" w:pos="432"/>
        </w:tabs>
        <w:spacing w:before="360" w:after="240"/>
        <w:ind w:left="432" w:hanging="432"/>
        <w:jc w:val="both"/>
        <w:rPr>
          <w:rFonts w:ascii="Times New Roman" w:hAnsi="Times New Roman" w:cs="Arial"/>
          <w:b/>
          <w:bCs/>
          <w:caps/>
          <w:color w:val="auto"/>
          <w:kern w:val="32"/>
          <w:sz w:val="28"/>
        </w:rPr>
      </w:pPr>
      <w:bookmarkStart w:id="1" w:name="_Toc165814750"/>
      <w:bookmarkEnd w:id="0"/>
      <w:r w:rsidRPr="00E7246A">
        <w:rPr>
          <w:rFonts w:ascii="Times New Roman" w:eastAsia="Times New Roman" w:hAnsi="Times New Roman" w:cs="Arial"/>
          <w:b/>
          <w:bCs/>
          <w:caps/>
          <w:color w:val="auto"/>
          <w:kern w:val="32"/>
          <w:sz w:val="28"/>
        </w:rPr>
        <w:t xml:space="preserve">ПРИЗНАЧЕННЯ ТА МЕТА СТВОРЕННЯ </w:t>
      </w:r>
      <w:r w:rsidR="00F22AF5" w:rsidRPr="00E7246A">
        <w:rPr>
          <w:rFonts w:ascii="Times New Roman" w:eastAsia="Times New Roman" w:hAnsi="Times New Roman" w:cs="Arial"/>
          <w:b/>
          <w:bCs/>
          <w:caps/>
          <w:color w:val="auto"/>
          <w:kern w:val="32"/>
          <w:sz w:val="28"/>
        </w:rPr>
        <w:t>Системи</w:t>
      </w:r>
      <w:bookmarkEnd w:id="1"/>
    </w:p>
    <w:p w14:paraId="43AC2F13" w14:textId="0C2663E0" w:rsidR="00FF511C" w:rsidRPr="003433BD" w:rsidRDefault="00FF511C" w:rsidP="0000417C">
      <w:pPr>
        <w:pStyle w:val="2"/>
        <w:keepNext w:val="0"/>
        <w:widowControl w:val="0"/>
        <w:numPr>
          <w:ilvl w:val="1"/>
          <w:numId w:val="1"/>
        </w:numPr>
        <w:tabs>
          <w:tab w:val="num" w:pos="576"/>
        </w:tabs>
        <w:ind w:left="578" w:hanging="578"/>
        <w:rPr>
          <w:b w:val="0"/>
          <w:color w:val="auto"/>
        </w:rPr>
      </w:pPr>
      <w:bookmarkStart w:id="2" w:name="_Toc165814751"/>
      <w:r w:rsidRPr="003433BD">
        <w:rPr>
          <w:color w:val="auto"/>
        </w:rPr>
        <w:t xml:space="preserve">Призначення </w:t>
      </w:r>
      <w:r w:rsidR="00F22AF5" w:rsidRPr="003433BD">
        <w:rPr>
          <w:color w:val="auto"/>
        </w:rPr>
        <w:t>Системи</w:t>
      </w:r>
      <w:bookmarkEnd w:id="2"/>
    </w:p>
    <w:p w14:paraId="3F96B88E" w14:textId="37D23196" w:rsidR="002D3EE4" w:rsidRPr="003433BD" w:rsidRDefault="00F22AF5" w:rsidP="002D3EE4">
      <w:pPr>
        <w:widowControl w:val="0"/>
        <w:spacing w:line="360" w:lineRule="auto"/>
        <w:ind w:firstLine="567"/>
        <w:jc w:val="both"/>
        <w:rPr>
          <w:rFonts w:ascii="Arial Narrow" w:hAnsi="Arial Narrow"/>
          <w:sz w:val="28"/>
        </w:rPr>
      </w:pPr>
      <w:r w:rsidRPr="003433BD">
        <w:rPr>
          <w:rFonts w:ascii="Arial Narrow" w:hAnsi="Arial Narrow"/>
          <w:sz w:val="28"/>
        </w:rPr>
        <w:t>Система</w:t>
      </w:r>
      <w:r w:rsidR="002D3EE4" w:rsidRPr="003433BD">
        <w:rPr>
          <w:rFonts w:ascii="Arial Narrow" w:hAnsi="Arial Narrow"/>
          <w:sz w:val="28"/>
        </w:rPr>
        <w:t xml:space="preserve"> призначена для:</w:t>
      </w:r>
    </w:p>
    <w:p w14:paraId="5CB77DBD" w14:textId="1FC87534" w:rsidR="00E7246A" w:rsidRDefault="00E7246A" w:rsidP="00FF511C">
      <w:pPr>
        <w:widowControl w:val="0"/>
        <w:spacing w:line="360" w:lineRule="auto"/>
        <w:ind w:firstLine="567"/>
        <w:jc w:val="both"/>
        <w:rPr>
          <w:rFonts w:ascii="Arial Narrow" w:hAnsi="Arial Narrow"/>
          <w:sz w:val="28"/>
        </w:rPr>
      </w:pPr>
      <w:r w:rsidRPr="00E7246A">
        <w:rPr>
          <w:rFonts w:ascii="Arial Narrow" w:hAnsi="Arial Narrow"/>
          <w:sz w:val="28"/>
        </w:rPr>
        <w:lastRenderedPageBreak/>
        <w:t>Розробк</w:t>
      </w:r>
      <w:r>
        <w:rPr>
          <w:rFonts w:ascii="Arial Narrow" w:hAnsi="Arial Narrow"/>
          <w:sz w:val="28"/>
        </w:rPr>
        <w:t>и</w:t>
      </w:r>
      <w:r w:rsidRPr="00E7246A">
        <w:rPr>
          <w:rFonts w:ascii="Arial Narrow" w:hAnsi="Arial Narrow"/>
          <w:sz w:val="28"/>
        </w:rPr>
        <w:t xml:space="preserve"> програмного забезпечення, яке забезпечить безпеку операційної системи шляхом шифрування конфіденційних файлів і дозволить розшифровувати їх лише після успішного підтвердження особистості користувача за допомогою розпізнавання обличчя. Це програмне забезпечення буде забезпечувати високий рівень захисту для конфіденційної інформації, використовуючи передові технології шифрування та системи розпізнавання обличчя. Таким чином, тільки авторизованим користувачам буде дозволено отримати доступ до зашифрованих файлів, що гарантує високий рівень безпеки для даних.</w:t>
      </w:r>
    </w:p>
    <w:p w14:paraId="53FE99FC" w14:textId="7381FC43" w:rsidR="00FF511C" w:rsidRPr="003433BD" w:rsidRDefault="00396ABB" w:rsidP="00FF511C">
      <w:pPr>
        <w:widowControl w:val="0"/>
        <w:spacing w:line="360" w:lineRule="auto"/>
        <w:ind w:firstLine="567"/>
        <w:jc w:val="both"/>
        <w:rPr>
          <w:rFonts w:ascii="Arial Narrow" w:hAnsi="Arial Narrow"/>
          <w:sz w:val="28"/>
        </w:rPr>
      </w:pPr>
      <w:r w:rsidRPr="003433BD">
        <w:rPr>
          <w:rFonts w:ascii="Arial Narrow" w:hAnsi="Arial Narrow"/>
          <w:sz w:val="28"/>
        </w:rPr>
        <w:t>.</w:t>
      </w:r>
    </w:p>
    <w:p w14:paraId="17A0ABAD" w14:textId="103776D1" w:rsidR="00F261C7" w:rsidRPr="003433BD" w:rsidRDefault="00F261C7" w:rsidP="0000417C">
      <w:pPr>
        <w:pStyle w:val="2"/>
        <w:keepNext w:val="0"/>
        <w:widowControl w:val="0"/>
        <w:numPr>
          <w:ilvl w:val="1"/>
          <w:numId w:val="1"/>
        </w:numPr>
        <w:tabs>
          <w:tab w:val="num" w:pos="576"/>
        </w:tabs>
        <w:ind w:left="578" w:hanging="578"/>
        <w:rPr>
          <w:color w:val="auto"/>
        </w:rPr>
      </w:pPr>
      <w:bookmarkStart w:id="3" w:name="_Toc165814752"/>
      <w:r w:rsidRPr="003433BD">
        <w:rPr>
          <w:color w:val="auto"/>
        </w:rPr>
        <w:t xml:space="preserve">Мета створення </w:t>
      </w:r>
      <w:r w:rsidR="00F22AF5" w:rsidRPr="003433BD">
        <w:rPr>
          <w:color w:val="auto"/>
        </w:rPr>
        <w:t>Системи</w:t>
      </w:r>
      <w:bookmarkEnd w:id="3"/>
    </w:p>
    <w:p w14:paraId="06E4F1D8" w14:textId="1521919E" w:rsidR="00213A73" w:rsidRDefault="00F22AF5" w:rsidP="00213A73">
      <w:pPr>
        <w:widowControl w:val="0"/>
        <w:spacing w:line="360" w:lineRule="auto"/>
        <w:ind w:firstLine="567"/>
        <w:jc w:val="both"/>
        <w:rPr>
          <w:rFonts w:ascii="Arial Narrow" w:hAnsi="Arial Narrow"/>
          <w:sz w:val="28"/>
        </w:rPr>
      </w:pPr>
      <w:r w:rsidRPr="003433BD">
        <w:rPr>
          <w:rFonts w:ascii="Arial Narrow" w:hAnsi="Arial Narrow"/>
          <w:sz w:val="28"/>
        </w:rPr>
        <w:t>Метою створення</w:t>
      </w:r>
      <w:r w:rsidR="00EA25F4" w:rsidRPr="003433BD">
        <w:rPr>
          <w:rFonts w:ascii="Arial Narrow" w:hAnsi="Arial Narrow"/>
          <w:sz w:val="28"/>
        </w:rPr>
        <w:t xml:space="preserve"> Системи</w:t>
      </w:r>
      <w:r w:rsidR="00213A73" w:rsidRPr="00213A73">
        <w:rPr>
          <w:rFonts w:ascii="Arial Narrow" w:hAnsi="Arial Narrow"/>
          <w:sz w:val="28"/>
        </w:rPr>
        <w:t>, як</w:t>
      </w:r>
      <w:r w:rsidR="00213A73">
        <w:rPr>
          <w:rFonts w:ascii="Arial Narrow" w:hAnsi="Arial Narrow"/>
          <w:sz w:val="28"/>
        </w:rPr>
        <w:t>а</w:t>
      </w:r>
      <w:r w:rsidR="00213A73" w:rsidRPr="00213A73">
        <w:rPr>
          <w:rFonts w:ascii="Arial Narrow" w:hAnsi="Arial Narrow"/>
          <w:sz w:val="28"/>
        </w:rPr>
        <w:t xml:space="preserve"> забезпечить безпеку операційної системи шляхом шифрування конфіденційних файлів і дозволить розшифровувати їх лише після успішного підтвердження особистості користувача за допомогою розпізнавання обличчя.</w:t>
      </w:r>
    </w:p>
    <w:p w14:paraId="791690E1" w14:textId="77777777" w:rsidR="00213A73" w:rsidRPr="003433BD" w:rsidRDefault="00213A73" w:rsidP="00711BAD">
      <w:pPr>
        <w:widowControl w:val="0"/>
        <w:spacing w:line="360" w:lineRule="auto"/>
        <w:ind w:firstLine="567"/>
        <w:jc w:val="both"/>
        <w:rPr>
          <w:rFonts w:ascii="Arial Narrow" w:hAnsi="Arial Narrow"/>
          <w:sz w:val="28"/>
        </w:rPr>
      </w:pPr>
    </w:p>
    <w:p w14:paraId="2E54DD79" w14:textId="344807D2" w:rsidR="004B2FCF" w:rsidRPr="003433BD" w:rsidRDefault="00F22AF5" w:rsidP="0000417C">
      <w:pPr>
        <w:pStyle w:val="2"/>
        <w:keepNext w:val="0"/>
        <w:widowControl w:val="0"/>
        <w:numPr>
          <w:ilvl w:val="1"/>
          <w:numId w:val="1"/>
        </w:numPr>
        <w:tabs>
          <w:tab w:val="num" w:pos="576"/>
        </w:tabs>
        <w:ind w:left="578" w:hanging="578"/>
        <w:rPr>
          <w:color w:val="auto"/>
        </w:rPr>
      </w:pPr>
      <w:bookmarkStart w:id="4" w:name="_Toc165814753"/>
      <w:r w:rsidRPr="003433BD">
        <w:rPr>
          <w:color w:val="auto"/>
        </w:rPr>
        <w:t>П</w:t>
      </w:r>
      <w:r w:rsidR="0059764C" w:rsidRPr="003433BD">
        <w:rPr>
          <w:color w:val="auto"/>
        </w:rPr>
        <w:t xml:space="preserve">ереваги у результаті </w:t>
      </w:r>
      <w:proofErr w:type="spellStart"/>
      <w:r w:rsidR="0059764C" w:rsidRPr="003433BD">
        <w:rPr>
          <w:color w:val="auto"/>
        </w:rPr>
        <w:t>впр</w:t>
      </w:r>
      <w:proofErr w:type="spellEnd"/>
      <w:r w:rsidR="0059764C" w:rsidRPr="003433BD">
        <w:rPr>
          <w:color w:val="auto"/>
          <w:lang w:val="ru-RU"/>
        </w:rPr>
        <w:t>о</w:t>
      </w:r>
      <w:proofErr w:type="spellStart"/>
      <w:r w:rsidR="0059764C" w:rsidRPr="003433BD">
        <w:rPr>
          <w:color w:val="auto"/>
        </w:rPr>
        <w:t>в</w:t>
      </w:r>
      <w:r w:rsidR="004B2FCF" w:rsidRPr="003433BD">
        <w:rPr>
          <w:color w:val="auto"/>
        </w:rPr>
        <w:t>адження</w:t>
      </w:r>
      <w:proofErr w:type="spellEnd"/>
      <w:r w:rsidR="004B2FCF" w:rsidRPr="003433BD">
        <w:rPr>
          <w:color w:val="auto"/>
        </w:rPr>
        <w:t xml:space="preserve"> Системи</w:t>
      </w:r>
      <w:bookmarkEnd w:id="4"/>
    </w:p>
    <w:p w14:paraId="55624F2A" w14:textId="01498A14" w:rsidR="004B2FCF" w:rsidRPr="003433BD" w:rsidRDefault="004B2FCF" w:rsidP="004B2FCF">
      <w:pPr>
        <w:widowControl w:val="0"/>
        <w:spacing w:line="360" w:lineRule="auto"/>
        <w:ind w:firstLine="567"/>
        <w:jc w:val="both"/>
        <w:rPr>
          <w:rFonts w:ascii="Arial Narrow" w:hAnsi="Arial Narrow"/>
          <w:sz w:val="28"/>
        </w:rPr>
      </w:pPr>
      <w:r w:rsidRPr="003433BD">
        <w:rPr>
          <w:rFonts w:ascii="Arial Narrow" w:hAnsi="Arial Narrow"/>
          <w:sz w:val="28"/>
        </w:rPr>
        <w:t>В результаті створе</w:t>
      </w:r>
      <w:r w:rsidR="0059764C" w:rsidRPr="003433BD">
        <w:rPr>
          <w:rFonts w:ascii="Arial Narrow" w:hAnsi="Arial Narrow"/>
          <w:sz w:val="28"/>
        </w:rPr>
        <w:t>ння Системи планується досягти</w:t>
      </w:r>
      <w:r w:rsidRPr="003433BD">
        <w:rPr>
          <w:rFonts w:ascii="Arial Narrow" w:hAnsi="Arial Narrow"/>
          <w:sz w:val="28"/>
        </w:rPr>
        <w:t>:</w:t>
      </w:r>
    </w:p>
    <w:p w14:paraId="53DFD0F3" w14:textId="5EBF338E"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 xml:space="preserve">Інтегроване розпізнавання </w:t>
      </w:r>
      <w:proofErr w:type="spellStart"/>
      <w:r w:rsidRPr="00213A73">
        <w:rPr>
          <w:rFonts w:ascii="Arial Narrow" w:hAnsi="Arial Narrow"/>
          <w:sz w:val="28"/>
        </w:rPr>
        <w:t>облич</w:t>
      </w:r>
      <w:proofErr w:type="spellEnd"/>
      <w:r w:rsidRPr="00213A73">
        <w:rPr>
          <w:rFonts w:ascii="Arial Narrow" w:hAnsi="Arial Narrow"/>
          <w:sz w:val="28"/>
        </w:rPr>
        <w:t xml:space="preserve"> </w:t>
      </w:r>
      <w:r>
        <w:rPr>
          <w:rFonts w:ascii="Arial Narrow" w:hAnsi="Arial Narrow"/>
          <w:sz w:val="28"/>
        </w:rPr>
        <w:t xml:space="preserve">що </w:t>
      </w:r>
      <w:r w:rsidRPr="00213A73">
        <w:rPr>
          <w:rFonts w:ascii="Arial Narrow" w:hAnsi="Arial Narrow"/>
          <w:sz w:val="28"/>
        </w:rPr>
        <w:t xml:space="preserve">дає можливість підтвердження особистості користувача за допомогою модуля </w:t>
      </w:r>
      <w:proofErr w:type="spellStart"/>
      <w:r w:rsidRPr="00213A73">
        <w:rPr>
          <w:rFonts w:ascii="Arial Narrow" w:hAnsi="Arial Narrow"/>
          <w:sz w:val="28"/>
        </w:rPr>
        <w:t>face_recognition</w:t>
      </w:r>
      <w:proofErr w:type="spellEnd"/>
      <w:r w:rsidRPr="00213A73">
        <w:rPr>
          <w:rFonts w:ascii="Arial Narrow" w:hAnsi="Arial Narrow"/>
          <w:sz w:val="28"/>
        </w:rPr>
        <w:t>. Це може забезпечити додатковий рівень безпеки, оскільки доступ до розшифрованих файлів буде надано лише після успішного підтвердження особистості.</w:t>
      </w:r>
    </w:p>
    <w:p w14:paraId="7832442C" w14:textId="02CC2C3C"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Широкий спектр можливостей може</w:t>
      </w:r>
      <w:r>
        <w:rPr>
          <w:rFonts w:ascii="Arial Narrow" w:hAnsi="Arial Narrow"/>
          <w:sz w:val="28"/>
        </w:rPr>
        <w:t xml:space="preserve"> які можуть</w:t>
      </w:r>
      <w:r w:rsidRPr="00213A73">
        <w:rPr>
          <w:rFonts w:ascii="Arial Narrow" w:hAnsi="Arial Narrow"/>
          <w:sz w:val="28"/>
        </w:rPr>
        <w:t xml:space="preserve"> поєднувати в собі не тільки шифрування файлів, але і підтвердження особистості через обробку </w:t>
      </w:r>
      <w:proofErr w:type="spellStart"/>
      <w:r w:rsidRPr="00213A73">
        <w:rPr>
          <w:rFonts w:ascii="Arial Narrow" w:hAnsi="Arial Narrow"/>
          <w:sz w:val="28"/>
        </w:rPr>
        <w:t>облич</w:t>
      </w:r>
      <w:proofErr w:type="spellEnd"/>
      <w:r w:rsidRPr="00213A73">
        <w:rPr>
          <w:rFonts w:ascii="Arial Narrow" w:hAnsi="Arial Narrow"/>
          <w:sz w:val="28"/>
        </w:rPr>
        <w:t>. Це робить його більш універсальним та гнучким у використанні.</w:t>
      </w:r>
    </w:p>
    <w:p w14:paraId="0F00BB1F" w14:textId="62E39FBF"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Відкритість та розширюваність</w:t>
      </w:r>
      <w:r>
        <w:rPr>
          <w:rFonts w:ascii="Arial Narrow" w:hAnsi="Arial Narrow"/>
          <w:sz w:val="28"/>
        </w:rPr>
        <w:t xml:space="preserve"> за допомогою можливості </w:t>
      </w:r>
      <w:r w:rsidRPr="00213A73">
        <w:rPr>
          <w:rFonts w:ascii="Arial Narrow" w:hAnsi="Arial Narrow"/>
          <w:sz w:val="28"/>
        </w:rPr>
        <w:t xml:space="preserve">вільно розширювати його функціональність та вдосконалювати, виходячи зі специфічних потреб аудиторії. </w:t>
      </w:r>
    </w:p>
    <w:p w14:paraId="0F9E6A63" w14:textId="5C66A1A2" w:rsidR="00213A73" w:rsidRPr="00213A73" w:rsidRDefault="00213A73" w:rsidP="00213A73">
      <w:pPr>
        <w:pStyle w:val="aa"/>
        <w:numPr>
          <w:ilvl w:val="0"/>
          <w:numId w:val="38"/>
        </w:numPr>
        <w:spacing w:after="200" w:line="276" w:lineRule="auto"/>
        <w:rPr>
          <w:rFonts w:ascii="Arial Narrow" w:hAnsi="Arial Narrow"/>
          <w:sz w:val="28"/>
        </w:rPr>
      </w:pPr>
      <w:r w:rsidRPr="00213A73">
        <w:rPr>
          <w:rFonts w:ascii="Arial Narrow" w:hAnsi="Arial Narrow"/>
          <w:sz w:val="28"/>
        </w:rPr>
        <w:t>Контроль над безпекою</w:t>
      </w:r>
      <w:r>
        <w:rPr>
          <w:rFonts w:ascii="Arial Narrow" w:hAnsi="Arial Narrow"/>
          <w:sz w:val="28"/>
        </w:rPr>
        <w:t xml:space="preserve"> </w:t>
      </w:r>
      <w:r w:rsidRPr="00213A73">
        <w:rPr>
          <w:rFonts w:ascii="Arial Narrow" w:hAnsi="Arial Narrow"/>
          <w:sz w:val="28"/>
        </w:rPr>
        <w:t xml:space="preserve">дає повний контроль над захистом даних. </w:t>
      </w:r>
      <w:r>
        <w:rPr>
          <w:rFonts w:ascii="Arial Narrow" w:hAnsi="Arial Narrow"/>
          <w:sz w:val="28"/>
        </w:rPr>
        <w:t xml:space="preserve">Необхідно вибрати </w:t>
      </w:r>
      <w:r w:rsidRPr="00213A73">
        <w:rPr>
          <w:rFonts w:ascii="Arial Narrow" w:hAnsi="Arial Narrow"/>
          <w:sz w:val="28"/>
        </w:rPr>
        <w:t xml:space="preserve"> найбільш підходящі методи шифрування для забезпечення безпеки, що дозволяє створити більш гнучку та індивідуальну систему.</w:t>
      </w:r>
    </w:p>
    <w:p w14:paraId="02F516F4" w14:textId="05F3BA46" w:rsidR="00E02A10" w:rsidRPr="00213A73" w:rsidRDefault="00E02A10" w:rsidP="00213A73">
      <w:pPr>
        <w:pStyle w:val="1"/>
        <w:keepLines w:val="0"/>
        <w:numPr>
          <w:ilvl w:val="0"/>
          <w:numId w:val="1"/>
        </w:numPr>
        <w:tabs>
          <w:tab w:val="num" w:pos="432"/>
        </w:tabs>
        <w:spacing w:before="360" w:after="240"/>
        <w:ind w:left="432" w:hanging="432"/>
        <w:jc w:val="both"/>
        <w:rPr>
          <w:rFonts w:ascii="Times New Roman" w:hAnsi="Times New Roman" w:cs="Arial"/>
          <w:b/>
          <w:bCs/>
          <w:caps/>
          <w:color w:val="auto"/>
          <w:kern w:val="32"/>
          <w:sz w:val="28"/>
        </w:rPr>
      </w:pPr>
      <w:bookmarkStart w:id="5" w:name="_Toc165814754"/>
      <w:r w:rsidRPr="00213A73">
        <w:rPr>
          <w:rFonts w:ascii="Times New Roman" w:eastAsia="Times New Roman" w:hAnsi="Times New Roman" w:cs="Arial"/>
          <w:b/>
          <w:bCs/>
          <w:caps/>
          <w:color w:val="auto"/>
          <w:kern w:val="32"/>
          <w:sz w:val="28"/>
        </w:rPr>
        <w:t xml:space="preserve">ВИМОГИ ДО </w:t>
      </w:r>
      <w:r w:rsidR="00A13112" w:rsidRPr="00213A73">
        <w:rPr>
          <w:rFonts w:ascii="Times New Roman" w:eastAsia="Times New Roman" w:hAnsi="Times New Roman" w:cs="Arial"/>
          <w:b/>
          <w:bCs/>
          <w:caps/>
          <w:color w:val="auto"/>
          <w:kern w:val="32"/>
          <w:sz w:val="28"/>
        </w:rPr>
        <w:t>Системи</w:t>
      </w:r>
      <w:bookmarkEnd w:id="5"/>
    </w:p>
    <w:p w14:paraId="0F7E3AED" w14:textId="08983C59" w:rsidR="00E02A10" w:rsidRPr="003433BD" w:rsidRDefault="00E02A10" w:rsidP="0000417C">
      <w:pPr>
        <w:pStyle w:val="2"/>
        <w:keepNext w:val="0"/>
        <w:widowControl w:val="0"/>
        <w:numPr>
          <w:ilvl w:val="1"/>
          <w:numId w:val="1"/>
        </w:numPr>
        <w:tabs>
          <w:tab w:val="num" w:pos="576"/>
        </w:tabs>
        <w:ind w:left="578" w:hanging="578"/>
        <w:rPr>
          <w:color w:val="auto"/>
        </w:rPr>
      </w:pPr>
      <w:bookmarkStart w:id="6" w:name="_Toc165814755"/>
      <w:r w:rsidRPr="003433BD">
        <w:rPr>
          <w:color w:val="auto"/>
        </w:rPr>
        <w:t xml:space="preserve">Вимоги до </w:t>
      </w:r>
      <w:r w:rsidR="00A13112" w:rsidRPr="003433BD">
        <w:rPr>
          <w:color w:val="auto"/>
        </w:rPr>
        <w:t>Системи</w:t>
      </w:r>
      <w:r w:rsidR="00AA5622" w:rsidRPr="003433BD">
        <w:rPr>
          <w:color w:val="auto"/>
        </w:rPr>
        <w:t xml:space="preserve"> </w:t>
      </w:r>
      <w:r w:rsidRPr="003433BD">
        <w:rPr>
          <w:color w:val="auto"/>
        </w:rPr>
        <w:t>в цілому</w:t>
      </w:r>
      <w:bookmarkEnd w:id="6"/>
    </w:p>
    <w:p w14:paraId="2E384897" w14:textId="243DB577" w:rsidR="00213A73" w:rsidRPr="00213A73" w:rsidRDefault="00213A73" w:rsidP="00213A73">
      <w:pPr>
        <w:spacing w:line="360" w:lineRule="auto"/>
        <w:ind w:firstLine="578"/>
        <w:jc w:val="both"/>
        <w:rPr>
          <w:rFonts w:ascii="Arial Narrow" w:hAnsi="Arial Narrow"/>
          <w:sz w:val="28"/>
          <w:szCs w:val="28"/>
          <w:lang w:eastAsia="uk-UA"/>
        </w:rPr>
      </w:pPr>
      <w:r w:rsidRPr="00213A73">
        <w:rPr>
          <w:rFonts w:ascii="Arial Narrow" w:hAnsi="Arial Narrow"/>
          <w:sz w:val="28"/>
          <w:szCs w:val="28"/>
          <w:lang w:eastAsia="uk-UA"/>
        </w:rPr>
        <w:lastRenderedPageBreak/>
        <w:t>Система має включати функціональні вимоги, що дозволяють користувачеві вибирати файли для шифрування та розшифрування через інтуїтивний графічний інтерфейс, а також забезпечувати можливість реєстрації обличчя для подальшої ідентифікації. Також важливо, щоб система використовувала симетричне шифрування з AES для захисту конфіденційних файлів і дозволяла їх розшифрування лише після успішної ідентифікації користувача за допомогою розпізнавання обличчя.</w:t>
      </w:r>
    </w:p>
    <w:p w14:paraId="49432690" w14:textId="1EFE7E3D" w:rsidR="00213A73" w:rsidRPr="00213A73" w:rsidRDefault="00213A73" w:rsidP="00213A73">
      <w:pPr>
        <w:spacing w:line="360" w:lineRule="auto"/>
        <w:ind w:firstLine="708"/>
        <w:jc w:val="both"/>
        <w:rPr>
          <w:rFonts w:ascii="Arial Narrow" w:hAnsi="Arial Narrow"/>
          <w:sz w:val="28"/>
          <w:szCs w:val="28"/>
          <w:lang w:eastAsia="uk-UA"/>
        </w:rPr>
      </w:pPr>
      <w:r w:rsidRPr="00213A73">
        <w:rPr>
          <w:rFonts w:ascii="Arial Narrow" w:hAnsi="Arial Narrow"/>
          <w:sz w:val="28"/>
          <w:szCs w:val="28"/>
          <w:lang w:eastAsia="uk-UA"/>
        </w:rPr>
        <w:t>У нефункціональних вимогах важливо враховувати надійність системи, її швидкодію та ефективність, а також інтуїтивно зрозумілий графічний інтерфейс користувача, що сприяє зручній взаємодії з програмою. Додатково, система повинна бути стійкою до помилок та збоїв, щоб забезпечити безперебійну роботу.</w:t>
      </w:r>
    </w:p>
    <w:p w14:paraId="049002C7" w14:textId="43E76445" w:rsidR="00213A73" w:rsidRPr="00213A73" w:rsidRDefault="00213A73" w:rsidP="00213A73">
      <w:pPr>
        <w:spacing w:line="360" w:lineRule="auto"/>
        <w:ind w:firstLine="708"/>
        <w:jc w:val="both"/>
        <w:rPr>
          <w:rFonts w:ascii="Arial Narrow" w:hAnsi="Arial Narrow"/>
          <w:sz w:val="28"/>
          <w:szCs w:val="28"/>
          <w:lang w:eastAsia="uk-UA"/>
        </w:rPr>
      </w:pPr>
      <w:r w:rsidRPr="00213A73">
        <w:rPr>
          <w:rFonts w:ascii="Arial Narrow" w:hAnsi="Arial Narrow"/>
          <w:sz w:val="28"/>
          <w:szCs w:val="28"/>
          <w:lang w:eastAsia="uk-UA"/>
        </w:rPr>
        <w:t xml:space="preserve">Щодо інтеграційних вимог, система має бути реалізована мовою програмування </w:t>
      </w:r>
      <w:proofErr w:type="spellStart"/>
      <w:r w:rsidRPr="00213A73">
        <w:rPr>
          <w:rFonts w:ascii="Arial Narrow" w:hAnsi="Arial Narrow"/>
          <w:sz w:val="28"/>
          <w:szCs w:val="28"/>
          <w:lang w:eastAsia="uk-UA"/>
        </w:rPr>
        <w:t>Python</w:t>
      </w:r>
      <w:proofErr w:type="spellEnd"/>
      <w:r w:rsidRPr="00213A73">
        <w:rPr>
          <w:rFonts w:ascii="Arial Narrow" w:hAnsi="Arial Narrow"/>
          <w:sz w:val="28"/>
          <w:szCs w:val="28"/>
          <w:lang w:eastAsia="uk-UA"/>
        </w:rPr>
        <w:t xml:space="preserve"> та використовувати модуль </w:t>
      </w:r>
      <w:proofErr w:type="spellStart"/>
      <w:r w:rsidRPr="00213A73">
        <w:rPr>
          <w:rFonts w:ascii="Arial Narrow" w:hAnsi="Arial Narrow"/>
          <w:sz w:val="28"/>
          <w:szCs w:val="28"/>
          <w:lang w:eastAsia="uk-UA"/>
        </w:rPr>
        <w:t>face_recognition</w:t>
      </w:r>
      <w:proofErr w:type="spellEnd"/>
      <w:r w:rsidRPr="00213A73">
        <w:rPr>
          <w:rFonts w:ascii="Arial Narrow" w:hAnsi="Arial Narrow"/>
          <w:sz w:val="28"/>
          <w:szCs w:val="28"/>
          <w:lang w:eastAsia="uk-UA"/>
        </w:rPr>
        <w:t xml:space="preserve"> для ідентифікації користувача. Також важливо використовувати </w:t>
      </w:r>
      <w:proofErr w:type="spellStart"/>
      <w:r w:rsidRPr="00213A73">
        <w:rPr>
          <w:rFonts w:ascii="Arial Narrow" w:hAnsi="Arial Narrow"/>
          <w:sz w:val="28"/>
          <w:szCs w:val="28"/>
          <w:lang w:eastAsia="uk-UA"/>
        </w:rPr>
        <w:t>Docker</w:t>
      </w:r>
      <w:proofErr w:type="spellEnd"/>
      <w:r w:rsidRPr="00213A73">
        <w:rPr>
          <w:rFonts w:ascii="Arial Narrow" w:hAnsi="Arial Narrow"/>
          <w:sz w:val="28"/>
          <w:szCs w:val="28"/>
          <w:lang w:eastAsia="uk-UA"/>
        </w:rPr>
        <w:t xml:space="preserve"> </w:t>
      </w:r>
      <w:proofErr w:type="spellStart"/>
      <w:r w:rsidRPr="00213A73">
        <w:rPr>
          <w:rFonts w:ascii="Arial Narrow" w:hAnsi="Arial Narrow"/>
          <w:sz w:val="28"/>
          <w:szCs w:val="28"/>
          <w:lang w:eastAsia="uk-UA"/>
        </w:rPr>
        <w:t>Compose</w:t>
      </w:r>
      <w:proofErr w:type="spellEnd"/>
      <w:r w:rsidRPr="00213A73">
        <w:rPr>
          <w:rFonts w:ascii="Arial Narrow" w:hAnsi="Arial Narrow"/>
          <w:sz w:val="28"/>
          <w:szCs w:val="28"/>
          <w:lang w:eastAsia="uk-UA"/>
        </w:rPr>
        <w:t xml:space="preserve"> для зручного підняття TCP сервера для взаємодії з базою даних </w:t>
      </w:r>
      <w:proofErr w:type="spellStart"/>
      <w:r w:rsidRPr="00213A73">
        <w:rPr>
          <w:rFonts w:ascii="Arial Narrow" w:hAnsi="Arial Narrow"/>
          <w:sz w:val="28"/>
          <w:szCs w:val="28"/>
          <w:lang w:eastAsia="uk-UA"/>
        </w:rPr>
        <w:t>PostgreSQL</w:t>
      </w:r>
      <w:proofErr w:type="spellEnd"/>
      <w:r w:rsidRPr="00213A73">
        <w:rPr>
          <w:rFonts w:ascii="Arial Narrow" w:hAnsi="Arial Narrow"/>
          <w:sz w:val="28"/>
          <w:szCs w:val="28"/>
          <w:lang w:eastAsia="uk-UA"/>
        </w:rPr>
        <w:t xml:space="preserve">. Для забезпечення </w:t>
      </w:r>
      <w:proofErr w:type="spellStart"/>
      <w:r w:rsidRPr="00213A73">
        <w:rPr>
          <w:rFonts w:ascii="Arial Narrow" w:hAnsi="Arial Narrow"/>
          <w:sz w:val="28"/>
          <w:szCs w:val="28"/>
          <w:lang w:eastAsia="uk-UA"/>
        </w:rPr>
        <w:t>багатопоточності</w:t>
      </w:r>
      <w:proofErr w:type="spellEnd"/>
      <w:r w:rsidRPr="00213A73">
        <w:rPr>
          <w:rFonts w:ascii="Arial Narrow" w:hAnsi="Arial Narrow"/>
          <w:sz w:val="28"/>
          <w:szCs w:val="28"/>
          <w:lang w:eastAsia="uk-UA"/>
        </w:rPr>
        <w:t xml:space="preserve"> роботи програми система повинна використовувати бібліотеку </w:t>
      </w:r>
      <w:proofErr w:type="spellStart"/>
      <w:r w:rsidRPr="00213A73">
        <w:rPr>
          <w:rFonts w:ascii="Arial Narrow" w:hAnsi="Arial Narrow"/>
          <w:sz w:val="28"/>
          <w:szCs w:val="28"/>
          <w:lang w:eastAsia="uk-UA"/>
        </w:rPr>
        <w:t>threading</w:t>
      </w:r>
      <w:proofErr w:type="spellEnd"/>
      <w:r w:rsidRPr="00213A73">
        <w:rPr>
          <w:rFonts w:ascii="Arial Narrow" w:hAnsi="Arial Narrow"/>
          <w:sz w:val="28"/>
          <w:szCs w:val="28"/>
          <w:lang w:eastAsia="uk-UA"/>
        </w:rPr>
        <w:t>.</w:t>
      </w:r>
    </w:p>
    <w:p w14:paraId="025FFAA4" w14:textId="77777777" w:rsidR="00213A73" w:rsidRDefault="00213A73" w:rsidP="00213A73">
      <w:pPr>
        <w:spacing w:line="360" w:lineRule="auto"/>
        <w:ind w:firstLine="708"/>
        <w:jc w:val="both"/>
        <w:rPr>
          <w:rFonts w:ascii="Arial Narrow" w:hAnsi="Arial Narrow"/>
          <w:sz w:val="28"/>
          <w:szCs w:val="28"/>
          <w:lang w:eastAsia="uk-UA"/>
        </w:rPr>
      </w:pPr>
      <w:r w:rsidRPr="00213A73">
        <w:rPr>
          <w:rFonts w:ascii="Arial Narrow" w:hAnsi="Arial Narrow"/>
          <w:sz w:val="28"/>
          <w:szCs w:val="28"/>
          <w:lang w:eastAsia="uk-UA"/>
        </w:rPr>
        <w:t>У вимогах до тестування необхідно провести ретельне тестування системи на різних тестових наборах даних, а також виконати тести безпеки для перевірки стійкості системи до можливих атак. Тестування допоможе переконатися в надійності та безпеки розробленої системи.</w:t>
      </w:r>
    </w:p>
    <w:p w14:paraId="7DE50A6C" w14:textId="5F350233" w:rsidR="00445D71" w:rsidRDefault="00445D71" w:rsidP="0000417C">
      <w:pPr>
        <w:spacing w:line="360" w:lineRule="auto"/>
        <w:jc w:val="both"/>
        <w:rPr>
          <w:rFonts w:ascii="Arial Narrow" w:hAnsi="Arial Narrow"/>
          <w:sz w:val="28"/>
          <w:szCs w:val="28"/>
        </w:rPr>
      </w:pPr>
    </w:p>
    <w:p w14:paraId="0FA2355F" w14:textId="5CE644FE" w:rsidR="00873A56" w:rsidRDefault="00873A56" w:rsidP="0000417C">
      <w:pPr>
        <w:spacing w:line="360" w:lineRule="auto"/>
        <w:jc w:val="both"/>
        <w:rPr>
          <w:rFonts w:ascii="Arial Narrow" w:hAnsi="Arial Narrow"/>
          <w:sz w:val="28"/>
          <w:szCs w:val="28"/>
        </w:rPr>
      </w:pPr>
    </w:p>
    <w:p w14:paraId="08F1A90E" w14:textId="55D8B7C5" w:rsidR="00873A56" w:rsidRDefault="00873A56" w:rsidP="0000417C">
      <w:pPr>
        <w:spacing w:line="360" w:lineRule="auto"/>
        <w:jc w:val="both"/>
        <w:rPr>
          <w:rFonts w:ascii="Arial Narrow" w:hAnsi="Arial Narrow"/>
          <w:sz w:val="28"/>
          <w:szCs w:val="28"/>
        </w:rPr>
      </w:pPr>
    </w:p>
    <w:p w14:paraId="69ED263C" w14:textId="77777777" w:rsidR="00873A56" w:rsidRPr="003433BD" w:rsidRDefault="00873A56" w:rsidP="0000417C">
      <w:pPr>
        <w:spacing w:line="360" w:lineRule="auto"/>
        <w:jc w:val="both"/>
        <w:rPr>
          <w:rFonts w:ascii="Arial Narrow" w:hAnsi="Arial Narrow"/>
          <w:sz w:val="28"/>
          <w:szCs w:val="28"/>
        </w:rPr>
      </w:pPr>
    </w:p>
    <w:p w14:paraId="633104DB" w14:textId="6F2DC0D3" w:rsidR="004D189E" w:rsidRPr="004D189E" w:rsidRDefault="00A13112" w:rsidP="004D189E">
      <w:pPr>
        <w:pStyle w:val="3"/>
        <w:numPr>
          <w:ilvl w:val="2"/>
          <w:numId w:val="1"/>
        </w:numPr>
        <w:tabs>
          <w:tab w:val="num" w:pos="720"/>
        </w:tabs>
        <w:rPr>
          <w:rFonts w:cs="Times New Roman"/>
          <w:i w:val="0"/>
          <w:color w:val="auto"/>
          <w:sz w:val="28"/>
        </w:rPr>
      </w:pPr>
      <w:bookmarkStart w:id="7" w:name="_Toc485817777"/>
      <w:bookmarkStart w:id="8" w:name="_Toc485818002"/>
      <w:bookmarkStart w:id="9" w:name="_Toc485819050"/>
      <w:bookmarkStart w:id="10" w:name="_Toc485824194"/>
      <w:bookmarkStart w:id="11" w:name="_Toc485825038"/>
      <w:bookmarkStart w:id="12" w:name="_Toc165814756"/>
      <w:bookmarkEnd w:id="7"/>
      <w:bookmarkEnd w:id="8"/>
      <w:bookmarkEnd w:id="9"/>
      <w:bookmarkEnd w:id="10"/>
      <w:bookmarkEnd w:id="11"/>
      <w:r w:rsidRPr="003433BD">
        <w:rPr>
          <w:rFonts w:cs="Times New Roman"/>
          <w:i w:val="0"/>
          <w:color w:val="auto"/>
          <w:sz w:val="28"/>
        </w:rPr>
        <w:lastRenderedPageBreak/>
        <w:t>Вимоги до с</w:t>
      </w:r>
      <w:r w:rsidR="00E6423A" w:rsidRPr="003433BD">
        <w:rPr>
          <w:rFonts w:cs="Times New Roman"/>
          <w:i w:val="0"/>
          <w:color w:val="auto"/>
          <w:sz w:val="28"/>
        </w:rPr>
        <w:t>труктури та функціонування систем, перелік підсистем</w:t>
      </w:r>
      <w:bookmarkStart w:id="13" w:name="_Toc485187914"/>
      <w:bookmarkStart w:id="14" w:name="_Toc485192956"/>
      <w:bookmarkStart w:id="15" w:name="_Toc485193647"/>
      <w:bookmarkStart w:id="16" w:name="_Toc485194284"/>
      <w:bookmarkStart w:id="17" w:name="_Toc485194499"/>
      <w:bookmarkStart w:id="18" w:name="_Toc485817779"/>
      <w:bookmarkStart w:id="19" w:name="_Toc485818004"/>
      <w:bookmarkStart w:id="20" w:name="_Toc485819052"/>
      <w:bookmarkStart w:id="21" w:name="_Toc485824196"/>
      <w:bookmarkStart w:id="22" w:name="_Toc485825040"/>
      <w:bookmarkStart w:id="23" w:name="_Toc485187915"/>
      <w:bookmarkStart w:id="24" w:name="_Toc485192957"/>
      <w:bookmarkStart w:id="25" w:name="_Toc485193648"/>
      <w:bookmarkStart w:id="26" w:name="_Toc485194285"/>
      <w:bookmarkStart w:id="27" w:name="_Toc485194500"/>
      <w:bookmarkStart w:id="28" w:name="_Toc485817780"/>
      <w:bookmarkStart w:id="29" w:name="_Toc485818005"/>
      <w:bookmarkStart w:id="30" w:name="_Toc485819053"/>
      <w:bookmarkStart w:id="31" w:name="_Toc485824197"/>
      <w:bookmarkStart w:id="32" w:name="_Toc485825041"/>
      <w:bookmarkStart w:id="33" w:name="_Toc485187916"/>
      <w:bookmarkStart w:id="34" w:name="_Toc485192958"/>
      <w:bookmarkStart w:id="35" w:name="_Toc485193649"/>
      <w:bookmarkStart w:id="36" w:name="_Toc485194286"/>
      <w:bookmarkStart w:id="37" w:name="_Toc485194501"/>
      <w:bookmarkStart w:id="38" w:name="_Toc485817781"/>
      <w:bookmarkStart w:id="39" w:name="_Toc485818006"/>
      <w:bookmarkStart w:id="40" w:name="_Toc485819054"/>
      <w:bookmarkStart w:id="41" w:name="_Toc485824198"/>
      <w:bookmarkStart w:id="42" w:name="_Toc485825042"/>
      <w:bookmarkStart w:id="43" w:name="_Toc485187917"/>
      <w:bookmarkStart w:id="44" w:name="_Toc485192959"/>
      <w:bookmarkStart w:id="45" w:name="_Toc485193650"/>
      <w:bookmarkStart w:id="46" w:name="_Toc485194287"/>
      <w:bookmarkStart w:id="47" w:name="_Toc485194502"/>
      <w:bookmarkStart w:id="48" w:name="_Toc485817782"/>
      <w:bookmarkStart w:id="49" w:name="_Toc485818007"/>
      <w:bookmarkStart w:id="50" w:name="_Toc485819055"/>
      <w:bookmarkStart w:id="51" w:name="_Toc485824199"/>
      <w:bookmarkStart w:id="52" w:name="_Toc485825043"/>
      <w:bookmarkStart w:id="53" w:name="_Toc485187918"/>
      <w:bookmarkStart w:id="54" w:name="_Toc485192960"/>
      <w:bookmarkStart w:id="55" w:name="_Toc485193651"/>
      <w:bookmarkStart w:id="56" w:name="_Toc485194288"/>
      <w:bookmarkStart w:id="57" w:name="_Toc485194503"/>
      <w:bookmarkStart w:id="58" w:name="_Toc485817783"/>
      <w:bookmarkStart w:id="59" w:name="_Toc485818008"/>
      <w:bookmarkStart w:id="60" w:name="_Toc485819056"/>
      <w:bookmarkStart w:id="61" w:name="_Toc485824200"/>
      <w:bookmarkStart w:id="62" w:name="_Toc485825044"/>
      <w:bookmarkStart w:id="63" w:name="_Toc485187919"/>
      <w:bookmarkStart w:id="64" w:name="_Toc485192961"/>
      <w:bookmarkStart w:id="65" w:name="_Toc485193652"/>
      <w:bookmarkStart w:id="66" w:name="_Toc485194289"/>
      <w:bookmarkStart w:id="67" w:name="_Toc485194504"/>
      <w:bookmarkStart w:id="68" w:name="_Toc485817784"/>
      <w:bookmarkStart w:id="69" w:name="_Toc485818009"/>
      <w:bookmarkStart w:id="70" w:name="_Toc485819057"/>
      <w:bookmarkStart w:id="71" w:name="_Toc485824201"/>
      <w:bookmarkStart w:id="72" w:name="_Toc485825045"/>
      <w:bookmarkStart w:id="73" w:name="_Toc485187920"/>
      <w:bookmarkStart w:id="74" w:name="_Toc485192962"/>
      <w:bookmarkStart w:id="75" w:name="_Toc485193653"/>
      <w:bookmarkStart w:id="76" w:name="_Toc485194290"/>
      <w:bookmarkStart w:id="77" w:name="_Toc485194505"/>
      <w:bookmarkStart w:id="78" w:name="_Toc485817785"/>
      <w:bookmarkStart w:id="79" w:name="_Toc485818010"/>
      <w:bookmarkStart w:id="80" w:name="_Toc485819058"/>
      <w:bookmarkStart w:id="81" w:name="_Toc485824202"/>
      <w:bookmarkStart w:id="82" w:name="_Toc485825046"/>
      <w:bookmarkStart w:id="83" w:name="_Toc485187921"/>
      <w:bookmarkStart w:id="84" w:name="_Toc485192963"/>
      <w:bookmarkStart w:id="85" w:name="_Toc485193654"/>
      <w:bookmarkStart w:id="86" w:name="_Toc485194291"/>
      <w:bookmarkStart w:id="87" w:name="_Toc485194506"/>
      <w:bookmarkStart w:id="88" w:name="_Toc485817786"/>
      <w:bookmarkStart w:id="89" w:name="_Toc485818011"/>
      <w:bookmarkStart w:id="90" w:name="_Toc485819059"/>
      <w:bookmarkStart w:id="91" w:name="_Toc485824203"/>
      <w:bookmarkStart w:id="92" w:name="_Toc485825047"/>
      <w:bookmarkStart w:id="93" w:name="_Toc485187922"/>
      <w:bookmarkStart w:id="94" w:name="_Toc485192964"/>
      <w:bookmarkStart w:id="95" w:name="_Toc485193655"/>
      <w:bookmarkStart w:id="96" w:name="_Toc485194292"/>
      <w:bookmarkStart w:id="97" w:name="_Toc485194507"/>
      <w:bookmarkStart w:id="98" w:name="_Toc485817787"/>
      <w:bookmarkStart w:id="99" w:name="_Toc485818012"/>
      <w:bookmarkStart w:id="100" w:name="_Toc485819060"/>
      <w:bookmarkStart w:id="101" w:name="_Toc485824204"/>
      <w:bookmarkStart w:id="102" w:name="_Toc485825048"/>
      <w:bookmarkStart w:id="103" w:name="_Toc485187923"/>
      <w:bookmarkStart w:id="104" w:name="_Toc485192965"/>
      <w:bookmarkStart w:id="105" w:name="_Toc485193656"/>
      <w:bookmarkStart w:id="106" w:name="_Toc485194293"/>
      <w:bookmarkStart w:id="107" w:name="_Toc485194508"/>
      <w:bookmarkStart w:id="108" w:name="_Toc485817788"/>
      <w:bookmarkStart w:id="109" w:name="_Toc485818013"/>
      <w:bookmarkStart w:id="110" w:name="_Toc485819061"/>
      <w:bookmarkStart w:id="111" w:name="_Toc485824205"/>
      <w:bookmarkStart w:id="112" w:name="_Toc485825049"/>
      <w:bookmarkStart w:id="113" w:name="_Toc485187924"/>
      <w:bookmarkStart w:id="114" w:name="_Toc485192966"/>
      <w:bookmarkStart w:id="115" w:name="_Toc485193657"/>
      <w:bookmarkStart w:id="116" w:name="_Toc485194294"/>
      <w:bookmarkStart w:id="117" w:name="_Toc485194509"/>
      <w:bookmarkStart w:id="118" w:name="_Toc485817789"/>
      <w:bookmarkStart w:id="119" w:name="_Toc485818014"/>
      <w:bookmarkStart w:id="120" w:name="_Toc485819062"/>
      <w:bookmarkStart w:id="121" w:name="_Toc485824206"/>
      <w:bookmarkStart w:id="122" w:name="_Toc485825050"/>
      <w:bookmarkStart w:id="123" w:name="_Toc485187925"/>
      <w:bookmarkStart w:id="124" w:name="_Toc485192967"/>
      <w:bookmarkStart w:id="125" w:name="_Toc485193658"/>
      <w:bookmarkStart w:id="126" w:name="_Toc485194295"/>
      <w:bookmarkStart w:id="127" w:name="_Toc485194510"/>
      <w:bookmarkStart w:id="128" w:name="_Toc485817790"/>
      <w:bookmarkStart w:id="129" w:name="_Toc485818015"/>
      <w:bookmarkStart w:id="130" w:name="_Toc485819063"/>
      <w:bookmarkStart w:id="131" w:name="_Toc485824207"/>
      <w:bookmarkStart w:id="132" w:name="_Toc485825051"/>
      <w:bookmarkStart w:id="133" w:name="_Toc485187926"/>
      <w:bookmarkStart w:id="134" w:name="_Toc485192968"/>
      <w:bookmarkStart w:id="135" w:name="_Toc485193659"/>
      <w:bookmarkStart w:id="136" w:name="_Toc485194296"/>
      <w:bookmarkStart w:id="137" w:name="_Toc485194511"/>
      <w:bookmarkStart w:id="138" w:name="_Toc485817791"/>
      <w:bookmarkStart w:id="139" w:name="_Toc485818016"/>
      <w:bookmarkStart w:id="140" w:name="_Toc485819064"/>
      <w:bookmarkStart w:id="141" w:name="_Toc485824208"/>
      <w:bookmarkStart w:id="142" w:name="_Toc485825052"/>
      <w:bookmarkStart w:id="143" w:name="_Toc485187927"/>
      <w:bookmarkStart w:id="144" w:name="_Toc485192969"/>
      <w:bookmarkStart w:id="145" w:name="_Toc485193660"/>
      <w:bookmarkStart w:id="146" w:name="_Toc485194297"/>
      <w:bookmarkStart w:id="147" w:name="_Toc485194512"/>
      <w:bookmarkStart w:id="148" w:name="_Toc485817792"/>
      <w:bookmarkStart w:id="149" w:name="_Toc485818017"/>
      <w:bookmarkStart w:id="150" w:name="_Toc485819065"/>
      <w:bookmarkStart w:id="151" w:name="_Toc485824209"/>
      <w:bookmarkStart w:id="152" w:name="_Toc485825053"/>
      <w:bookmarkStart w:id="153" w:name="_Toc485187928"/>
      <w:bookmarkStart w:id="154" w:name="_Toc485192970"/>
      <w:bookmarkStart w:id="155" w:name="_Toc485193661"/>
      <w:bookmarkStart w:id="156" w:name="_Toc485194298"/>
      <w:bookmarkStart w:id="157" w:name="_Toc485194513"/>
      <w:bookmarkStart w:id="158" w:name="_Toc485817793"/>
      <w:bookmarkStart w:id="159" w:name="_Toc485818018"/>
      <w:bookmarkStart w:id="160" w:name="_Toc485819066"/>
      <w:bookmarkStart w:id="161" w:name="_Toc485824210"/>
      <w:bookmarkStart w:id="162" w:name="_Toc485825054"/>
      <w:bookmarkStart w:id="163" w:name="_Toc485187929"/>
      <w:bookmarkStart w:id="164" w:name="_Toc485192971"/>
      <w:bookmarkStart w:id="165" w:name="_Toc485193662"/>
      <w:bookmarkStart w:id="166" w:name="_Toc485194299"/>
      <w:bookmarkStart w:id="167" w:name="_Toc485194514"/>
      <w:bookmarkStart w:id="168" w:name="_Toc485817794"/>
      <w:bookmarkStart w:id="169" w:name="_Toc485818019"/>
      <w:bookmarkStart w:id="170" w:name="_Toc485819067"/>
      <w:bookmarkStart w:id="171" w:name="_Toc485824211"/>
      <w:bookmarkStart w:id="172" w:name="_Toc485825055"/>
      <w:bookmarkStart w:id="173" w:name="_Toc485187930"/>
      <w:bookmarkStart w:id="174" w:name="_Toc485192972"/>
      <w:bookmarkStart w:id="175" w:name="_Toc485193663"/>
      <w:bookmarkStart w:id="176" w:name="_Toc485194300"/>
      <w:bookmarkStart w:id="177" w:name="_Toc485194515"/>
      <w:bookmarkStart w:id="178" w:name="_Toc485817795"/>
      <w:bookmarkStart w:id="179" w:name="_Toc485818020"/>
      <w:bookmarkStart w:id="180" w:name="_Toc485819068"/>
      <w:bookmarkStart w:id="181" w:name="_Toc485824212"/>
      <w:bookmarkStart w:id="182" w:name="_Toc485825056"/>
      <w:bookmarkStart w:id="183" w:name="_Toc485187931"/>
      <w:bookmarkStart w:id="184" w:name="_Toc485192973"/>
      <w:bookmarkStart w:id="185" w:name="_Toc485193664"/>
      <w:bookmarkStart w:id="186" w:name="_Toc485194301"/>
      <w:bookmarkStart w:id="187" w:name="_Toc485194516"/>
      <w:bookmarkStart w:id="188" w:name="_Toc485817796"/>
      <w:bookmarkStart w:id="189" w:name="_Toc485818021"/>
      <w:bookmarkStart w:id="190" w:name="_Toc485819069"/>
      <w:bookmarkStart w:id="191" w:name="_Toc485824213"/>
      <w:bookmarkStart w:id="192" w:name="_Toc485825057"/>
      <w:bookmarkStart w:id="193" w:name="_Toc485187932"/>
      <w:bookmarkStart w:id="194" w:name="_Toc485192974"/>
      <w:bookmarkStart w:id="195" w:name="_Toc485193665"/>
      <w:bookmarkStart w:id="196" w:name="_Toc485194302"/>
      <w:bookmarkStart w:id="197" w:name="_Toc485194517"/>
      <w:bookmarkStart w:id="198" w:name="_Toc485817797"/>
      <w:bookmarkStart w:id="199" w:name="_Toc485818022"/>
      <w:bookmarkStart w:id="200" w:name="_Toc485819070"/>
      <w:bookmarkStart w:id="201" w:name="_Toc485824214"/>
      <w:bookmarkStart w:id="202" w:name="_Toc485825058"/>
      <w:bookmarkStart w:id="203" w:name="_Toc485187933"/>
      <w:bookmarkStart w:id="204" w:name="_Toc485192975"/>
      <w:bookmarkStart w:id="205" w:name="_Toc485193666"/>
      <w:bookmarkStart w:id="206" w:name="_Toc485194303"/>
      <w:bookmarkStart w:id="207" w:name="_Toc485194518"/>
      <w:bookmarkStart w:id="208" w:name="_Toc485817798"/>
      <w:bookmarkStart w:id="209" w:name="_Toc485818023"/>
      <w:bookmarkStart w:id="210" w:name="_Toc485819071"/>
      <w:bookmarkStart w:id="211" w:name="_Toc485824215"/>
      <w:bookmarkStart w:id="212" w:name="_Toc485825059"/>
      <w:bookmarkStart w:id="213" w:name="_Toc485187934"/>
      <w:bookmarkStart w:id="214" w:name="_Toc485192976"/>
      <w:bookmarkStart w:id="215" w:name="_Toc485193667"/>
      <w:bookmarkStart w:id="216" w:name="_Toc485194304"/>
      <w:bookmarkStart w:id="217" w:name="_Toc485194519"/>
      <w:bookmarkStart w:id="218" w:name="_Toc485817799"/>
      <w:bookmarkStart w:id="219" w:name="_Toc485818024"/>
      <w:bookmarkStart w:id="220" w:name="_Toc485819072"/>
      <w:bookmarkStart w:id="221" w:name="_Toc485824216"/>
      <w:bookmarkStart w:id="222" w:name="_Toc485825060"/>
      <w:bookmarkStart w:id="223" w:name="_Toc485187935"/>
      <w:bookmarkStart w:id="224" w:name="_Toc485192977"/>
      <w:bookmarkStart w:id="225" w:name="_Toc485193668"/>
      <w:bookmarkStart w:id="226" w:name="_Toc485194305"/>
      <w:bookmarkStart w:id="227" w:name="_Toc485194520"/>
      <w:bookmarkStart w:id="228" w:name="_Toc485817800"/>
      <w:bookmarkStart w:id="229" w:name="_Toc485818025"/>
      <w:bookmarkStart w:id="230" w:name="_Toc485819073"/>
      <w:bookmarkStart w:id="231" w:name="_Toc485824217"/>
      <w:bookmarkStart w:id="232" w:name="_Toc485825061"/>
      <w:bookmarkStart w:id="233" w:name="_Toc485187936"/>
      <w:bookmarkStart w:id="234" w:name="_Toc485192978"/>
      <w:bookmarkStart w:id="235" w:name="_Toc485193669"/>
      <w:bookmarkStart w:id="236" w:name="_Toc485194306"/>
      <w:bookmarkStart w:id="237" w:name="_Toc485194521"/>
      <w:bookmarkStart w:id="238" w:name="_Toc485817801"/>
      <w:bookmarkStart w:id="239" w:name="_Toc485818026"/>
      <w:bookmarkStart w:id="240" w:name="_Toc485819074"/>
      <w:bookmarkStart w:id="241" w:name="_Toc485824218"/>
      <w:bookmarkStart w:id="242" w:name="_Toc485825062"/>
      <w:bookmarkStart w:id="243" w:name="_Toc485187937"/>
      <w:bookmarkStart w:id="244" w:name="_Toc485192979"/>
      <w:bookmarkStart w:id="245" w:name="_Toc485193670"/>
      <w:bookmarkStart w:id="246" w:name="_Toc485194307"/>
      <w:bookmarkStart w:id="247" w:name="_Toc485194522"/>
      <w:bookmarkStart w:id="248" w:name="_Toc485817802"/>
      <w:bookmarkStart w:id="249" w:name="_Toc485818027"/>
      <w:bookmarkStart w:id="250" w:name="_Toc485819075"/>
      <w:bookmarkStart w:id="251" w:name="_Toc485824219"/>
      <w:bookmarkStart w:id="252" w:name="_Toc485825063"/>
      <w:bookmarkStart w:id="253" w:name="_Toc485187938"/>
      <w:bookmarkStart w:id="254" w:name="_Toc485192980"/>
      <w:bookmarkStart w:id="255" w:name="_Toc485193671"/>
      <w:bookmarkStart w:id="256" w:name="_Toc485194308"/>
      <w:bookmarkStart w:id="257" w:name="_Toc485194523"/>
      <w:bookmarkStart w:id="258" w:name="_Toc485817803"/>
      <w:bookmarkStart w:id="259" w:name="_Toc485818028"/>
      <w:bookmarkStart w:id="260" w:name="_Toc485819076"/>
      <w:bookmarkStart w:id="261" w:name="_Toc485824220"/>
      <w:bookmarkStart w:id="262" w:name="_Toc485825064"/>
      <w:bookmarkStart w:id="263" w:name="_Toc485187939"/>
      <w:bookmarkStart w:id="264" w:name="_Toc485192981"/>
      <w:bookmarkStart w:id="265" w:name="_Toc485193672"/>
      <w:bookmarkStart w:id="266" w:name="_Toc485194309"/>
      <w:bookmarkStart w:id="267" w:name="_Toc485194524"/>
      <w:bookmarkStart w:id="268" w:name="_Toc485817804"/>
      <w:bookmarkStart w:id="269" w:name="_Toc485818029"/>
      <w:bookmarkStart w:id="270" w:name="_Toc485819077"/>
      <w:bookmarkStart w:id="271" w:name="_Toc485824221"/>
      <w:bookmarkStart w:id="272" w:name="_Toc485825065"/>
      <w:bookmarkStart w:id="273" w:name="_Toc485187940"/>
      <w:bookmarkStart w:id="274" w:name="_Toc485192982"/>
      <w:bookmarkStart w:id="275" w:name="_Toc485193673"/>
      <w:bookmarkStart w:id="276" w:name="_Toc485194310"/>
      <w:bookmarkStart w:id="277" w:name="_Toc485194525"/>
      <w:bookmarkStart w:id="278" w:name="_Toc485817805"/>
      <w:bookmarkStart w:id="279" w:name="_Toc485818030"/>
      <w:bookmarkStart w:id="280" w:name="_Toc485819078"/>
      <w:bookmarkStart w:id="281" w:name="_Toc485824222"/>
      <w:bookmarkStart w:id="282" w:name="_Toc485825066"/>
      <w:bookmarkStart w:id="283" w:name="_Toc485187941"/>
      <w:bookmarkStart w:id="284" w:name="_Toc485192983"/>
      <w:bookmarkStart w:id="285" w:name="_Toc485193674"/>
      <w:bookmarkStart w:id="286" w:name="_Toc485194311"/>
      <w:bookmarkStart w:id="287" w:name="_Toc485194526"/>
      <w:bookmarkStart w:id="288" w:name="_Toc485817806"/>
      <w:bookmarkStart w:id="289" w:name="_Toc485818031"/>
      <w:bookmarkStart w:id="290" w:name="_Toc485819079"/>
      <w:bookmarkStart w:id="291" w:name="_Toc485824223"/>
      <w:bookmarkStart w:id="292" w:name="_Toc485825067"/>
      <w:bookmarkStart w:id="293" w:name="_Toc485187942"/>
      <w:bookmarkStart w:id="294" w:name="_Toc485192984"/>
      <w:bookmarkStart w:id="295" w:name="_Toc485193675"/>
      <w:bookmarkStart w:id="296" w:name="_Toc485194312"/>
      <w:bookmarkStart w:id="297" w:name="_Toc485194527"/>
      <w:bookmarkStart w:id="298" w:name="_Toc485817807"/>
      <w:bookmarkStart w:id="299" w:name="_Toc485818032"/>
      <w:bookmarkStart w:id="300" w:name="_Toc485819080"/>
      <w:bookmarkStart w:id="301" w:name="_Toc485824224"/>
      <w:bookmarkStart w:id="302" w:name="_Toc485825068"/>
      <w:bookmarkStart w:id="303" w:name="_Toc485187943"/>
      <w:bookmarkStart w:id="304" w:name="_Toc485192985"/>
      <w:bookmarkStart w:id="305" w:name="_Toc485193676"/>
      <w:bookmarkStart w:id="306" w:name="_Toc485194313"/>
      <w:bookmarkStart w:id="307" w:name="_Toc485194528"/>
      <w:bookmarkStart w:id="308" w:name="_Toc485817808"/>
      <w:bookmarkStart w:id="309" w:name="_Toc485818033"/>
      <w:bookmarkStart w:id="310" w:name="_Toc485819081"/>
      <w:bookmarkStart w:id="311" w:name="_Toc485824225"/>
      <w:bookmarkStart w:id="312" w:name="_Toc485825069"/>
      <w:bookmarkStart w:id="313" w:name="_Toc485187944"/>
      <w:bookmarkStart w:id="314" w:name="_Toc485192986"/>
      <w:bookmarkStart w:id="315" w:name="_Toc485193677"/>
      <w:bookmarkStart w:id="316" w:name="_Toc485194314"/>
      <w:bookmarkStart w:id="317" w:name="_Toc485194529"/>
      <w:bookmarkStart w:id="318" w:name="_Toc485817809"/>
      <w:bookmarkStart w:id="319" w:name="_Toc485818034"/>
      <w:bookmarkStart w:id="320" w:name="_Toc485819082"/>
      <w:bookmarkStart w:id="321" w:name="_Toc485824226"/>
      <w:bookmarkStart w:id="322" w:name="_Toc485825070"/>
      <w:bookmarkStart w:id="323" w:name="_Toc485187945"/>
      <w:bookmarkStart w:id="324" w:name="_Toc485192987"/>
      <w:bookmarkStart w:id="325" w:name="_Toc485193678"/>
      <w:bookmarkStart w:id="326" w:name="_Toc485194315"/>
      <w:bookmarkStart w:id="327" w:name="_Toc485194530"/>
      <w:bookmarkStart w:id="328" w:name="_Toc485817810"/>
      <w:bookmarkStart w:id="329" w:name="_Toc485818035"/>
      <w:bookmarkStart w:id="330" w:name="_Toc485819083"/>
      <w:bookmarkStart w:id="331" w:name="_Toc485824227"/>
      <w:bookmarkStart w:id="332" w:name="_Toc485825071"/>
      <w:bookmarkStart w:id="333" w:name="_Toc485187946"/>
      <w:bookmarkStart w:id="334" w:name="_Toc485192988"/>
      <w:bookmarkStart w:id="335" w:name="_Toc485193679"/>
      <w:bookmarkStart w:id="336" w:name="_Toc485194316"/>
      <w:bookmarkStart w:id="337" w:name="_Toc485194531"/>
      <w:bookmarkStart w:id="338" w:name="_Toc485817811"/>
      <w:bookmarkStart w:id="339" w:name="_Toc485818036"/>
      <w:bookmarkStart w:id="340" w:name="_Toc485819084"/>
      <w:bookmarkStart w:id="341" w:name="_Toc485824228"/>
      <w:bookmarkStart w:id="342" w:name="_Toc485825072"/>
      <w:bookmarkStart w:id="343" w:name="_Toc485187947"/>
      <w:bookmarkStart w:id="344" w:name="_Toc485192989"/>
      <w:bookmarkStart w:id="345" w:name="_Toc485193680"/>
      <w:bookmarkStart w:id="346" w:name="_Toc485194317"/>
      <w:bookmarkStart w:id="347" w:name="_Toc485194532"/>
      <w:bookmarkStart w:id="348" w:name="_Toc485817812"/>
      <w:bookmarkStart w:id="349" w:name="_Toc485818037"/>
      <w:bookmarkStart w:id="350" w:name="_Toc485819085"/>
      <w:bookmarkStart w:id="351" w:name="_Toc485824229"/>
      <w:bookmarkStart w:id="352" w:name="_Toc485825073"/>
      <w:bookmarkStart w:id="353" w:name="_Toc485187948"/>
      <w:bookmarkStart w:id="354" w:name="_Toc485192990"/>
      <w:bookmarkStart w:id="355" w:name="_Toc485193681"/>
      <w:bookmarkStart w:id="356" w:name="_Toc485194318"/>
      <w:bookmarkStart w:id="357" w:name="_Toc485194533"/>
      <w:bookmarkStart w:id="358" w:name="_Toc485817813"/>
      <w:bookmarkStart w:id="359" w:name="_Toc485818038"/>
      <w:bookmarkStart w:id="360" w:name="_Toc485819086"/>
      <w:bookmarkStart w:id="361" w:name="_Toc485824230"/>
      <w:bookmarkStart w:id="362" w:name="_Toc485825074"/>
      <w:bookmarkStart w:id="363" w:name="_Toc485187949"/>
      <w:bookmarkStart w:id="364" w:name="_Toc485192991"/>
      <w:bookmarkStart w:id="365" w:name="_Toc485193682"/>
      <w:bookmarkStart w:id="366" w:name="_Toc485194319"/>
      <w:bookmarkStart w:id="367" w:name="_Toc485194534"/>
      <w:bookmarkStart w:id="368" w:name="_Toc485817814"/>
      <w:bookmarkStart w:id="369" w:name="_Toc485818039"/>
      <w:bookmarkStart w:id="370" w:name="_Toc485819087"/>
      <w:bookmarkStart w:id="371" w:name="_Toc485824231"/>
      <w:bookmarkStart w:id="372" w:name="_Toc485825075"/>
      <w:bookmarkStart w:id="373" w:name="_Toc485187950"/>
      <w:bookmarkStart w:id="374" w:name="_Toc485192992"/>
      <w:bookmarkStart w:id="375" w:name="_Toc485193683"/>
      <w:bookmarkStart w:id="376" w:name="_Toc485194320"/>
      <w:bookmarkStart w:id="377" w:name="_Toc485194535"/>
      <w:bookmarkStart w:id="378" w:name="_Toc485817815"/>
      <w:bookmarkStart w:id="379" w:name="_Toc485818040"/>
      <w:bookmarkStart w:id="380" w:name="_Toc485819088"/>
      <w:bookmarkStart w:id="381" w:name="_Toc485824232"/>
      <w:bookmarkStart w:id="382" w:name="_Toc485825076"/>
      <w:bookmarkStart w:id="383" w:name="_Toc485187951"/>
      <w:bookmarkStart w:id="384" w:name="_Toc485192993"/>
      <w:bookmarkStart w:id="385" w:name="_Toc485193684"/>
      <w:bookmarkStart w:id="386" w:name="_Toc485194321"/>
      <w:bookmarkStart w:id="387" w:name="_Toc485194536"/>
      <w:bookmarkStart w:id="388" w:name="_Toc485817816"/>
      <w:bookmarkStart w:id="389" w:name="_Toc485818041"/>
      <w:bookmarkStart w:id="390" w:name="_Toc485819089"/>
      <w:bookmarkStart w:id="391" w:name="_Toc485824233"/>
      <w:bookmarkStart w:id="392" w:name="_Toc485825077"/>
      <w:bookmarkStart w:id="393" w:name="_Toc485187952"/>
      <w:bookmarkStart w:id="394" w:name="_Toc485192994"/>
      <w:bookmarkStart w:id="395" w:name="_Toc485193685"/>
      <w:bookmarkStart w:id="396" w:name="_Toc485194322"/>
      <w:bookmarkStart w:id="397" w:name="_Toc485194537"/>
      <w:bookmarkStart w:id="398" w:name="_Toc485817817"/>
      <w:bookmarkStart w:id="399" w:name="_Toc485818042"/>
      <w:bookmarkStart w:id="400" w:name="_Toc485819090"/>
      <w:bookmarkStart w:id="401" w:name="_Toc485824234"/>
      <w:bookmarkStart w:id="402" w:name="_Toc485825078"/>
      <w:bookmarkStart w:id="403" w:name="_Toc485187953"/>
      <w:bookmarkStart w:id="404" w:name="_Toc485192995"/>
      <w:bookmarkStart w:id="405" w:name="_Toc485193686"/>
      <w:bookmarkStart w:id="406" w:name="_Toc485194323"/>
      <w:bookmarkStart w:id="407" w:name="_Toc485194538"/>
      <w:bookmarkStart w:id="408" w:name="_Toc485817818"/>
      <w:bookmarkStart w:id="409" w:name="_Toc485818043"/>
      <w:bookmarkStart w:id="410" w:name="_Toc485819091"/>
      <w:bookmarkStart w:id="411" w:name="_Toc485824235"/>
      <w:bookmarkStart w:id="412" w:name="_Toc485825079"/>
      <w:bookmarkStart w:id="413" w:name="_Toc485187954"/>
      <w:bookmarkStart w:id="414" w:name="_Toc485192996"/>
      <w:bookmarkStart w:id="415" w:name="_Toc485193687"/>
      <w:bookmarkStart w:id="416" w:name="_Toc485194324"/>
      <w:bookmarkStart w:id="417" w:name="_Toc485194539"/>
      <w:bookmarkStart w:id="418" w:name="_Toc485817819"/>
      <w:bookmarkStart w:id="419" w:name="_Toc485818044"/>
      <w:bookmarkStart w:id="420" w:name="_Toc485819092"/>
      <w:bookmarkStart w:id="421" w:name="_Toc485824236"/>
      <w:bookmarkStart w:id="422" w:name="_Toc485825080"/>
      <w:bookmarkStart w:id="423" w:name="_Toc485187955"/>
      <w:bookmarkStart w:id="424" w:name="_Toc485192997"/>
      <w:bookmarkStart w:id="425" w:name="_Toc485193688"/>
      <w:bookmarkStart w:id="426" w:name="_Toc485194325"/>
      <w:bookmarkStart w:id="427" w:name="_Toc485194540"/>
      <w:bookmarkStart w:id="428" w:name="_Toc485817820"/>
      <w:bookmarkStart w:id="429" w:name="_Toc485818045"/>
      <w:bookmarkStart w:id="430" w:name="_Toc485819093"/>
      <w:bookmarkStart w:id="431" w:name="_Toc485824237"/>
      <w:bookmarkStart w:id="432" w:name="_Toc485825081"/>
      <w:bookmarkStart w:id="433" w:name="_Toc485187956"/>
      <w:bookmarkStart w:id="434" w:name="_Toc485192998"/>
      <w:bookmarkStart w:id="435" w:name="_Toc485193689"/>
      <w:bookmarkStart w:id="436" w:name="_Toc485194326"/>
      <w:bookmarkStart w:id="437" w:name="_Toc485194541"/>
      <w:bookmarkStart w:id="438" w:name="_Toc485817821"/>
      <w:bookmarkStart w:id="439" w:name="_Toc485818046"/>
      <w:bookmarkStart w:id="440" w:name="_Toc485819094"/>
      <w:bookmarkStart w:id="441" w:name="_Toc485824238"/>
      <w:bookmarkStart w:id="442" w:name="_Toc485825082"/>
      <w:bookmarkStart w:id="443" w:name="_Toc485187957"/>
      <w:bookmarkStart w:id="444" w:name="_Toc485192999"/>
      <w:bookmarkStart w:id="445" w:name="_Toc485193690"/>
      <w:bookmarkStart w:id="446" w:name="_Toc485194327"/>
      <w:bookmarkStart w:id="447" w:name="_Toc485194542"/>
      <w:bookmarkStart w:id="448" w:name="_Toc485817822"/>
      <w:bookmarkStart w:id="449" w:name="_Toc485818047"/>
      <w:bookmarkStart w:id="450" w:name="_Toc485819095"/>
      <w:bookmarkStart w:id="451" w:name="_Toc485824239"/>
      <w:bookmarkStart w:id="452" w:name="_Toc485825083"/>
      <w:bookmarkStart w:id="453" w:name="_Toc485187958"/>
      <w:bookmarkStart w:id="454" w:name="_Toc485193000"/>
      <w:bookmarkStart w:id="455" w:name="_Toc485193691"/>
      <w:bookmarkStart w:id="456" w:name="_Toc485194328"/>
      <w:bookmarkStart w:id="457" w:name="_Toc485194543"/>
      <w:bookmarkStart w:id="458" w:name="_Toc485817823"/>
      <w:bookmarkStart w:id="459" w:name="_Toc485818048"/>
      <w:bookmarkStart w:id="460" w:name="_Toc485819096"/>
      <w:bookmarkStart w:id="461" w:name="_Toc485824240"/>
      <w:bookmarkStart w:id="462" w:name="_Toc485825084"/>
      <w:bookmarkStart w:id="463" w:name="_Toc485187959"/>
      <w:bookmarkStart w:id="464" w:name="_Toc485193001"/>
      <w:bookmarkStart w:id="465" w:name="_Toc485193692"/>
      <w:bookmarkStart w:id="466" w:name="_Toc485194329"/>
      <w:bookmarkStart w:id="467" w:name="_Toc485194544"/>
      <w:bookmarkStart w:id="468" w:name="_Toc485817824"/>
      <w:bookmarkStart w:id="469" w:name="_Toc485818049"/>
      <w:bookmarkStart w:id="470" w:name="_Toc485819097"/>
      <w:bookmarkStart w:id="471" w:name="_Toc485824241"/>
      <w:bookmarkStart w:id="472" w:name="_Toc485825085"/>
      <w:bookmarkStart w:id="473" w:name="_Toc485187960"/>
      <w:bookmarkStart w:id="474" w:name="_Toc485193002"/>
      <w:bookmarkStart w:id="475" w:name="_Toc485193693"/>
      <w:bookmarkStart w:id="476" w:name="_Toc485194330"/>
      <w:bookmarkStart w:id="477" w:name="_Toc485194545"/>
      <w:bookmarkStart w:id="478" w:name="_Toc485817825"/>
      <w:bookmarkStart w:id="479" w:name="_Toc485818050"/>
      <w:bookmarkStart w:id="480" w:name="_Toc485819098"/>
      <w:bookmarkStart w:id="481" w:name="_Toc485824242"/>
      <w:bookmarkStart w:id="482" w:name="_Toc485825086"/>
      <w:bookmarkStart w:id="483" w:name="_Toc485187961"/>
      <w:bookmarkStart w:id="484" w:name="_Toc485193003"/>
      <w:bookmarkStart w:id="485" w:name="_Toc485193694"/>
      <w:bookmarkStart w:id="486" w:name="_Toc485194331"/>
      <w:bookmarkStart w:id="487" w:name="_Toc485194546"/>
      <w:bookmarkStart w:id="488" w:name="_Toc485817826"/>
      <w:bookmarkStart w:id="489" w:name="_Toc485818051"/>
      <w:bookmarkStart w:id="490" w:name="_Toc485819099"/>
      <w:bookmarkStart w:id="491" w:name="_Toc485824243"/>
      <w:bookmarkStart w:id="492" w:name="_Toc485825087"/>
      <w:bookmarkStart w:id="493" w:name="_Toc485187962"/>
      <w:bookmarkStart w:id="494" w:name="_Toc485193004"/>
      <w:bookmarkStart w:id="495" w:name="_Toc485193695"/>
      <w:bookmarkStart w:id="496" w:name="_Toc485194332"/>
      <w:bookmarkStart w:id="497" w:name="_Toc485194547"/>
      <w:bookmarkStart w:id="498" w:name="_Toc485817827"/>
      <w:bookmarkStart w:id="499" w:name="_Toc485818052"/>
      <w:bookmarkStart w:id="500" w:name="_Toc485819100"/>
      <w:bookmarkStart w:id="501" w:name="_Toc485824244"/>
      <w:bookmarkStart w:id="502" w:name="_Toc485825088"/>
      <w:bookmarkStart w:id="503" w:name="_Toc485187963"/>
      <w:bookmarkStart w:id="504" w:name="_Toc485193005"/>
      <w:bookmarkStart w:id="505" w:name="_Toc485193696"/>
      <w:bookmarkStart w:id="506" w:name="_Toc485194333"/>
      <w:bookmarkStart w:id="507" w:name="_Toc485194548"/>
      <w:bookmarkStart w:id="508" w:name="_Toc485817828"/>
      <w:bookmarkStart w:id="509" w:name="_Toc485818053"/>
      <w:bookmarkStart w:id="510" w:name="_Toc485819101"/>
      <w:bookmarkStart w:id="511" w:name="_Toc485824245"/>
      <w:bookmarkStart w:id="512" w:name="_Toc485825089"/>
      <w:bookmarkStart w:id="513" w:name="_Toc485187964"/>
      <w:bookmarkStart w:id="514" w:name="_Toc485193006"/>
      <w:bookmarkStart w:id="515" w:name="_Toc485193697"/>
      <w:bookmarkStart w:id="516" w:name="_Toc485194334"/>
      <w:bookmarkStart w:id="517" w:name="_Toc485194549"/>
      <w:bookmarkStart w:id="518" w:name="_Toc485817829"/>
      <w:bookmarkStart w:id="519" w:name="_Toc485818054"/>
      <w:bookmarkStart w:id="520" w:name="_Toc485819102"/>
      <w:bookmarkStart w:id="521" w:name="_Toc485824246"/>
      <w:bookmarkStart w:id="522" w:name="_Toc485825090"/>
      <w:bookmarkStart w:id="523" w:name="_Toc485187965"/>
      <w:bookmarkStart w:id="524" w:name="_Toc485193007"/>
      <w:bookmarkStart w:id="525" w:name="_Toc485193698"/>
      <w:bookmarkStart w:id="526" w:name="_Toc485194335"/>
      <w:bookmarkStart w:id="527" w:name="_Toc485194550"/>
      <w:bookmarkStart w:id="528" w:name="_Toc485817830"/>
      <w:bookmarkStart w:id="529" w:name="_Toc485818055"/>
      <w:bookmarkStart w:id="530" w:name="_Toc485819103"/>
      <w:bookmarkStart w:id="531" w:name="_Toc485824247"/>
      <w:bookmarkStart w:id="532" w:name="_Toc485825091"/>
      <w:bookmarkStart w:id="533" w:name="_Toc485187966"/>
      <w:bookmarkStart w:id="534" w:name="_Toc485193008"/>
      <w:bookmarkStart w:id="535" w:name="_Toc485193699"/>
      <w:bookmarkStart w:id="536" w:name="_Toc485194336"/>
      <w:bookmarkStart w:id="537" w:name="_Toc485194551"/>
      <w:bookmarkStart w:id="538" w:name="_Toc485817831"/>
      <w:bookmarkStart w:id="539" w:name="_Toc485818056"/>
      <w:bookmarkStart w:id="540" w:name="_Toc485819104"/>
      <w:bookmarkStart w:id="541" w:name="_Toc485824248"/>
      <w:bookmarkStart w:id="542" w:name="_Toc485825092"/>
      <w:bookmarkStart w:id="543" w:name="_Toc485187967"/>
      <w:bookmarkStart w:id="544" w:name="_Toc485193009"/>
      <w:bookmarkStart w:id="545" w:name="_Toc485193700"/>
      <w:bookmarkStart w:id="546" w:name="_Toc485194337"/>
      <w:bookmarkStart w:id="547" w:name="_Toc485194552"/>
      <w:bookmarkStart w:id="548" w:name="_Toc485817832"/>
      <w:bookmarkStart w:id="549" w:name="_Toc485818057"/>
      <w:bookmarkStart w:id="550" w:name="_Toc485819105"/>
      <w:bookmarkStart w:id="551" w:name="_Toc485824249"/>
      <w:bookmarkStart w:id="552" w:name="_Toc485825093"/>
      <w:bookmarkStart w:id="553" w:name="_Toc485187968"/>
      <w:bookmarkStart w:id="554" w:name="_Toc485193010"/>
      <w:bookmarkStart w:id="555" w:name="_Toc485193701"/>
      <w:bookmarkStart w:id="556" w:name="_Toc485194338"/>
      <w:bookmarkStart w:id="557" w:name="_Toc485194553"/>
      <w:bookmarkStart w:id="558" w:name="_Toc485817833"/>
      <w:bookmarkStart w:id="559" w:name="_Toc485818058"/>
      <w:bookmarkStart w:id="560" w:name="_Toc485819106"/>
      <w:bookmarkStart w:id="561" w:name="_Toc485824250"/>
      <w:bookmarkStart w:id="562" w:name="_Toc485825094"/>
      <w:bookmarkStart w:id="563" w:name="_Toc485187969"/>
      <w:bookmarkStart w:id="564" w:name="_Toc485193011"/>
      <w:bookmarkStart w:id="565" w:name="_Toc485193702"/>
      <w:bookmarkStart w:id="566" w:name="_Toc485194339"/>
      <w:bookmarkStart w:id="567" w:name="_Toc485194554"/>
      <w:bookmarkStart w:id="568" w:name="_Toc485817834"/>
      <w:bookmarkStart w:id="569" w:name="_Toc485818059"/>
      <w:bookmarkStart w:id="570" w:name="_Toc485819107"/>
      <w:bookmarkStart w:id="571" w:name="_Toc485824251"/>
      <w:bookmarkStart w:id="572" w:name="_Toc485825095"/>
      <w:bookmarkStart w:id="573" w:name="_Toc485187970"/>
      <w:bookmarkStart w:id="574" w:name="_Toc485193012"/>
      <w:bookmarkStart w:id="575" w:name="_Toc485193703"/>
      <w:bookmarkStart w:id="576" w:name="_Toc485194340"/>
      <w:bookmarkStart w:id="577" w:name="_Toc485194555"/>
      <w:bookmarkStart w:id="578" w:name="_Toc485817835"/>
      <w:bookmarkStart w:id="579" w:name="_Toc485818060"/>
      <w:bookmarkStart w:id="580" w:name="_Toc485819108"/>
      <w:bookmarkStart w:id="581" w:name="_Toc485824252"/>
      <w:bookmarkStart w:id="582" w:name="_Toc485825096"/>
      <w:bookmarkStart w:id="583" w:name="_Toc485187971"/>
      <w:bookmarkStart w:id="584" w:name="_Toc485193013"/>
      <w:bookmarkStart w:id="585" w:name="_Toc485193704"/>
      <w:bookmarkStart w:id="586" w:name="_Toc485194341"/>
      <w:bookmarkStart w:id="587" w:name="_Toc485194556"/>
      <w:bookmarkStart w:id="588" w:name="_Toc485817836"/>
      <w:bookmarkStart w:id="589" w:name="_Toc485818061"/>
      <w:bookmarkStart w:id="590" w:name="_Toc485819109"/>
      <w:bookmarkStart w:id="591" w:name="_Toc485824253"/>
      <w:bookmarkStart w:id="592" w:name="_Toc485825097"/>
      <w:bookmarkStart w:id="593" w:name="_Toc485187972"/>
      <w:bookmarkStart w:id="594" w:name="_Toc485193014"/>
      <w:bookmarkStart w:id="595" w:name="_Toc485193705"/>
      <w:bookmarkStart w:id="596" w:name="_Toc485194342"/>
      <w:bookmarkStart w:id="597" w:name="_Toc485194557"/>
      <w:bookmarkStart w:id="598" w:name="_Toc485817837"/>
      <w:bookmarkStart w:id="599" w:name="_Toc485818062"/>
      <w:bookmarkStart w:id="600" w:name="_Toc485819110"/>
      <w:bookmarkStart w:id="601" w:name="_Toc485824254"/>
      <w:bookmarkStart w:id="602" w:name="_Toc485825098"/>
      <w:bookmarkStart w:id="603" w:name="_Toc485187973"/>
      <w:bookmarkStart w:id="604" w:name="_Toc485193015"/>
      <w:bookmarkStart w:id="605" w:name="_Toc485193706"/>
      <w:bookmarkStart w:id="606" w:name="_Toc485194343"/>
      <w:bookmarkStart w:id="607" w:name="_Toc485194558"/>
      <w:bookmarkStart w:id="608" w:name="_Toc485817838"/>
      <w:bookmarkStart w:id="609" w:name="_Toc485818063"/>
      <w:bookmarkStart w:id="610" w:name="_Toc485819111"/>
      <w:bookmarkStart w:id="611" w:name="_Toc485824255"/>
      <w:bookmarkStart w:id="612" w:name="_Toc485825099"/>
      <w:bookmarkStart w:id="613" w:name="_Toc485187974"/>
      <w:bookmarkStart w:id="614" w:name="_Toc485193016"/>
      <w:bookmarkStart w:id="615" w:name="_Toc485193707"/>
      <w:bookmarkStart w:id="616" w:name="_Toc485194344"/>
      <w:bookmarkStart w:id="617" w:name="_Toc485194559"/>
      <w:bookmarkStart w:id="618" w:name="_Toc485817839"/>
      <w:bookmarkStart w:id="619" w:name="_Toc485818064"/>
      <w:bookmarkStart w:id="620" w:name="_Toc485819112"/>
      <w:bookmarkStart w:id="621" w:name="_Toc485824256"/>
      <w:bookmarkStart w:id="622" w:name="_Toc485825100"/>
      <w:bookmarkStart w:id="623" w:name="_Toc485187975"/>
      <w:bookmarkStart w:id="624" w:name="_Toc485193017"/>
      <w:bookmarkStart w:id="625" w:name="_Toc485193708"/>
      <w:bookmarkStart w:id="626" w:name="_Toc485194345"/>
      <w:bookmarkStart w:id="627" w:name="_Toc485194560"/>
      <w:bookmarkStart w:id="628" w:name="_Toc485817840"/>
      <w:bookmarkStart w:id="629" w:name="_Toc485818065"/>
      <w:bookmarkStart w:id="630" w:name="_Toc485819113"/>
      <w:bookmarkStart w:id="631" w:name="_Toc485824257"/>
      <w:bookmarkStart w:id="632" w:name="_Toc485825101"/>
      <w:bookmarkStart w:id="633" w:name="_Toc485187976"/>
      <w:bookmarkStart w:id="634" w:name="_Toc485193018"/>
      <w:bookmarkStart w:id="635" w:name="_Toc485193709"/>
      <w:bookmarkStart w:id="636" w:name="_Toc485194346"/>
      <w:bookmarkStart w:id="637" w:name="_Toc485194561"/>
      <w:bookmarkStart w:id="638" w:name="_Toc485817841"/>
      <w:bookmarkStart w:id="639" w:name="_Toc485818066"/>
      <w:bookmarkStart w:id="640" w:name="_Toc485819114"/>
      <w:bookmarkStart w:id="641" w:name="_Toc485824258"/>
      <w:bookmarkStart w:id="642" w:name="_Toc485825102"/>
      <w:bookmarkStart w:id="643" w:name="_Toc485187977"/>
      <w:bookmarkStart w:id="644" w:name="_Toc485193019"/>
      <w:bookmarkStart w:id="645" w:name="_Toc485193710"/>
      <w:bookmarkStart w:id="646" w:name="_Toc485194347"/>
      <w:bookmarkStart w:id="647" w:name="_Toc485194562"/>
      <w:bookmarkStart w:id="648" w:name="_Toc485817842"/>
      <w:bookmarkStart w:id="649" w:name="_Toc485818067"/>
      <w:bookmarkStart w:id="650" w:name="_Toc485819115"/>
      <w:bookmarkStart w:id="651" w:name="_Toc485824259"/>
      <w:bookmarkStart w:id="652" w:name="_Toc485825103"/>
      <w:bookmarkStart w:id="653" w:name="_Toc485187978"/>
      <w:bookmarkStart w:id="654" w:name="_Toc485193020"/>
      <w:bookmarkStart w:id="655" w:name="_Toc485193711"/>
      <w:bookmarkStart w:id="656" w:name="_Toc485194348"/>
      <w:bookmarkStart w:id="657" w:name="_Toc485194563"/>
      <w:bookmarkStart w:id="658" w:name="_Toc485817843"/>
      <w:bookmarkStart w:id="659" w:name="_Toc485818068"/>
      <w:bookmarkStart w:id="660" w:name="_Toc485819116"/>
      <w:bookmarkStart w:id="661" w:name="_Toc485824260"/>
      <w:bookmarkStart w:id="662" w:name="_Toc485825104"/>
      <w:bookmarkStart w:id="663" w:name="_Toc485187979"/>
      <w:bookmarkStart w:id="664" w:name="_Toc485193021"/>
      <w:bookmarkStart w:id="665" w:name="_Toc485193712"/>
      <w:bookmarkStart w:id="666" w:name="_Toc485194349"/>
      <w:bookmarkStart w:id="667" w:name="_Toc485194564"/>
      <w:bookmarkStart w:id="668" w:name="_Toc485817844"/>
      <w:bookmarkStart w:id="669" w:name="_Toc485818069"/>
      <w:bookmarkStart w:id="670" w:name="_Toc485819117"/>
      <w:bookmarkStart w:id="671" w:name="_Toc485824261"/>
      <w:bookmarkStart w:id="672" w:name="_Toc485825105"/>
      <w:bookmarkStart w:id="673" w:name="_Toc485187980"/>
      <w:bookmarkStart w:id="674" w:name="_Toc485193022"/>
      <w:bookmarkStart w:id="675" w:name="_Toc485193713"/>
      <w:bookmarkStart w:id="676" w:name="_Toc485194350"/>
      <w:bookmarkStart w:id="677" w:name="_Toc485194565"/>
      <w:bookmarkStart w:id="678" w:name="_Toc485817845"/>
      <w:bookmarkStart w:id="679" w:name="_Toc485818070"/>
      <w:bookmarkStart w:id="680" w:name="_Toc485819118"/>
      <w:bookmarkStart w:id="681" w:name="_Toc485824262"/>
      <w:bookmarkStart w:id="682" w:name="_Toc485825106"/>
      <w:bookmarkStart w:id="683" w:name="_Toc485187981"/>
      <w:bookmarkStart w:id="684" w:name="_Toc485193023"/>
      <w:bookmarkStart w:id="685" w:name="_Toc485193714"/>
      <w:bookmarkStart w:id="686" w:name="_Toc485194351"/>
      <w:bookmarkStart w:id="687" w:name="_Toc485194566"/>
      <w:bookmarkStart w:id="688" w:name="_Toc485817846"/>
      <w:bookmarkStart w:id="689" w:name="_Toc485818071"/>
      <w:bookmarkStart w:id="690" w:name="_Toc485819119"/>
      <w:bookmarkStart w:id="691" w:name="_Toc485824263"/>
      <w:bookmarkStart w:id="692" w:name="_Toc485825107"/>
      <w:bookmarkStart w:id="693" w:name="_Toc485187982"/>
      <w:bookmarkStart w:id="694" w:name="_Toc485193024"/>
      <w:bookmarkStart w:id="695" w:name="_Toc485193715"/>
      <w:bookmarkStart w:id="696" w:name="_Toc485194352"/>
      <w:bookmarkStart w:id="697" w:name="_Toc485194567"/>
      <w:bookmarkStart w:id="698" w:name="_Toc485817847"/>
      <w:bookmarkStart w:id="699" w:name="_Toc485818072"/>
      <w:bookmarkStart w:id="700" w:name="_Toc485819120"/>
      <w:bookmarkStart w:id="701" w:name="_Toc485824264"/>
      <w:bookmarkStart w:id="702" w:name="_Toc485825108"/>
      <w:bookmarkStart w:id="703" w:name="_Toc485187983"/>
      <w:bookmarkStart w:id="704" w:name="_Toc485193025"/>
      <w:bookmarkStart w:id="705" w:name="_Toc485193716"/>
      <w:bookmarkStart w:id="706" w:name="_Toc485194353"/>
      <w:bookmarkStart w:id="707" w:name="_Toc485194568"/>
      <w:bookmarkStart w:id="708" w:name="_Toc485817848"/>
      <w:bookmarkStart w:id="709" w:name="_Toc485818073"/>
      <w:bookmarkStart w:id="710" w:name="_Toc485819121"/>
      <w:bookmarkStart w:id="711" w:name="_Toc485824265"/>
      <w:bookmarkStart w:id="712" w:name="_Toc485825109"/>
      <w:bookmarkStart w:id="713" w:name="_Toc485187984"/>
      <w:bookmarkStart w:id="714" w:name="_Toc485193026"/>
      <w:bookmarkStart w:id="715" w:name="_Toc485193717"/>
      <w:bookmarkStart w:id="716" w:name="_Toc485194354"/>
      <w:bookmarkStart w:id="717" w:name="_Toc485194569"/>
      <w:bookmarkStart w:id="718" w:name="_Toc485817849"/>
      <w:bookmarkStart w:id="719" w:name="_Toc485818074"/>
      <w:bookmarkStart w:id="720" w:name="_Toc485819122"/>
      <w:bookmarkStart w:id="721" w:name="_Toc485824266"/>
      <w:bookmarkStart w:id="722" w:name="_Toc485825110"/>
      <w:bookmarkStart w:id="723" w:name="_Toc485187985"/>
      <w:bookmarkStart w:id="724" w:name="_Toc485193027"/>
      <w:bookmarkStart w:id="725" w:name="_Toc485193718"/>
      <w:bookmarkStart w:id="726" w:name="_Toc485194355"/>
      <w:bookmarkStart w:id="727" w:name="_Toc485194570"/>
      <w:bookmarkStart w:id="728" w:name="_Toc485817850"/>
      <w:bookmarkStart w:id="729" w:name="_Toc485818075"/>
      <w:bookmarkStart w:id="730" w:name="_Toc485819123"/>
      <w:bookmarkStart w:id="731" w:name="_Toc485824267"/>
      <w:bookmarkStart w:id="732" w:name="_Toc485825111"/>
      <w:bookmarkStart w:id="733" w:name="_Toc485187986"/>
      <w:bookmarkStart w:id="734" w:name="_Toc485193028"/>
      <w:bookmarkStart w:id="735" w:name="_Toc485193719"/>
      <w:bookmarkStart w:id="736" w:name="_Toc485194356"/>
      <w:bookmarkStart w:id="737" w:name="_Toc485194571"/>
      <w:bookmarkStart w:id="738" w:name="_Toc485817851"/>
      <w:bookmarkStart w:id="739" w:name="_Toc485818076"/>
      <w:bookmarkStart w:id="740" w:name="_Toc485819124"/>
      <w:bookmarkStart w:id="741" w:name="_Toc485824268"/>
      <w:bookmarkStart w:id="742" w:name="_Toc485825112"/>
      <w:bookmarkStart w:id="743" w:name="_Toc485187987"/>
      <w:bookmarkStart w:id="744" w:name="_Toc485193029"/>
      <w:bookmarkStart w:id="745" w:name="_Toc485193720"/>
      <w:bookmarkStart w:id="746" w:name="_Toc485194357"/>
      <w:bookmarkStart w:id="747" w:name="_Toc485194572"/>
      <w:bookmarkStart w:id="748" w:name="_Toc485817852"/>
      <w:bookmarkStart w:id="749" w:name="_Toc485818077"/>
      <w:bookmarkStart w:id="750" w:name="_Toc485819125"/>
      <w:bookmarkStart w:id="751" w:name="_Toc485824269"/>
      <w:bookmarkStart w:id="752" w:name="_Toc485825113"/>
      <w:bookmarkStart w:id="753" w:name="_Toc485187988"/>
      <w:bookmarkStart w:id="754" w:name="_Toc485193030"/>
      <w:bookmarkStart w:id="755" w:name="_Toc485193721"/>
      <w:bookmarkStart w:id="756" w:name="_Toc485194358"/>
      <w:bookmarkStart w:id="757" w:name="_Toc485194573"/>
      <w:bookmarkStart w:id="758" w:name="_Toc485817853"/>
      <w:bookmarkStart w:id="759" w:name="_Toc485818078"/>
      <w:bookmarkStart w:id="760" w:name="_Toc485819126"/>
      <w:bookmarkStart w:id="761" w:name="_Toc485824270"/>
      <w:bookmarkStart w:id="762" w:name="_Toc485825114"/>
      <w:bookmarkStart w:id="763" w:name="_Toc485187989"/>
      <w:bookmarkStart w:id="764" w:name="_Toc485193031"/>
      <w:bookmarkStart w:id="765" w:name="_Toc485193722"/>
      <w:bookmarkStart w:id="766" w:name="_Toc485194359"/>
      <w:bookmarkStart w:id="767" w:name="_Toc485194574"/>
      <w:bookmarkStart w:id="768" w:name="_Toc485817854"/>
      <w:bookmarkStart w:id="769" w:name="_Toc485818079"/>
      <w:bookmarkStart w:id="770" w:name="_Toc485819127"/>
      <w:bookmarkStart w:id="771" w:name="_Toc485824271"/>
      <w:bookmarkStart w:id="772" w:name="_Toc485825115"/>
      <w:bookmarkStart w:id="773" w:name="_Toc485187990"/>
      <w:bookmarkStart w:id="774" w:name="_Toc485193032"/>
      <w:bookmarkStart w:id="775" w:name="_Toc485193723"/>
      <w:bookmarkStart w:id="776" w:name="_Toc485194360"/>
      <w:bookmarkStart w:id="777" w:name="_Toc485194575"/>
      <w:bookmarkStart w:id="778" w:name="_Toc485817855"/>
      <w:bookmarkStart w:id="779" w:name="_Toc485818080"/>
      <w:bookmarkStart w:id="780" w:name="_Toc485819128"/>
      <w:bookmarkStart w:id="781" w:name="_Toc485824272"/>
      <w:bookmarkStart w:id="782" w:name="_Toc485825116"/>
      <w:bookmarkStart w:id="783" w:name="_Toc485187991"/>
      <w:bookmarkStart w:id="784" w:name="_Toc485193033"/>
      <w:bookmarkStart w:id="785" w:name="_Toc485193724"/>
      <w:bookmarkStart w:id="786" w:name="_Toc485194361"/>
      <w:bookmarkStart w:id="787" w:name="_Toc485194576"/>
      <w:bookmarkStart w:id="788" w:name="_Toc485817856"/>
      <w:bookmarkStart w:id="789" w:name="_Toc485818081"/>
      <w:bookmarkStart w:id="790" w:name="_Toc485819129"/>
      <w:bookmarkStart w:id="791" w:name="_Toc485824273"/>
      <w:bookmarkStart w:id="792" w:name="_Toc485825117"/>
      <w:bookmarkStart w:id="793" w:name="_Toc485187992"/>
      <w:bookmarkStart w:id="794" w:name="_Toc485193034"/>
      <w:bookmarkStart w:id="795" w:name="_Toc485193725"/>
      <w:bookmarkStart w:id="796" w:name="_Toc485194362"/>
      <w:bookmarkStart w:id="797" w:name="_Toc485194577"/>
      <w:bookmarkStart w:id="798" w:name="_Toc485817857"/>
      <w:bookmarkStart w:id="799" w:name="_Toc485818082"/>
      <w:bookmarkStart w:id="800" w:name="_Toc485819130"/>
      <w:bookmarkStart w:id="801" w:name="_Toc485824274"/>
      <w:bookmarkStart w:id="802" w:name="_Toc485825118"/>
      <w:bookmarkStart w:id="803" w:name="_Toc485187993"/>
      <w:bookmarkStart w:id="804" w:name="_Toc485193035"/>
      <w:bookmarkStart w:id="805" w:name="_Toc485193726"/>
      <w:bookmarkStart w:id="806" w:name="_Toc485194363"/>
      <w:bookmarkStart w:id="807" w:name="_Toc485194578"/>
      <w:bookmarkStart w:id="808" w:name="_Toc485817858"/>
      <w:bookmarkStart w:id="809" w:name="_Toc485818083"/>
      <w:bookmarkStart w:id="810" w:name="_Toc485819131"/>
      <w:bookmarkStart w:id="811" w:name="_Toc485824275"/>
      <w:bookmarkStart w:id="812" w:name="_Toc485825119"/>
      <w:bookmarkStart w:id="813" w:name="_Toc485187994"/>
      <w:bookmarkStart w:id="814" w:name="_Toc485193036"/>
      <w:bookmarkStart w:id="815" w:name="_Toc485193727"/>
      <w:bookmarkStart w:id="816" w:name="_Toc485194364"/>
      <w:bookmarkStart w:id="817" w:name="_Toc485194579"/>
      <w:bookmarkStart w:id="818" w:name="_Toc485817859"/>
      <w:bookmarkStart w:id="819" w:name="_Toc485818084"/>
      <w:bookmarkStart w:id="820" w:name="_Toc485819132"/>
      <w:bookmarkStart w:id="821" w:name="_Toc485824276"/>
      <w:bookmarkStart w:id="822" w:name="_Toc485825120"/>
      <w:bookmarkStart w:id="823" w:name="_Toc485187995"/>
      <w:bookmarkStart w:id="824" w:name="_Toc485193037"/>
      <w:bookmarkStart w:id="825" w:name="_Toc485193728"/>
      <w:bookmarkStart w:id="826" w:name="_Toc485194365"/>
      <w:bookmarkStart w:id="827" w:name="_Toc485194580"/>
      <w:bookmarkStart w:id="828" w:name="_Toc485817860"/>
      <w:bookmarkStart w:id="829" w:name="_Toc485818085"/>
      <w:bookmarkStart w:id="830" w:name="_Toc485819133"/>
      <w:bookmarkStart w:id="831" w:name="_Toc485824277"/>
      <w:bookmarkStart w:id="832" w:name="_Toc485825121"/>
      <w:bookmarkStart w:id="833" w:name="_Toc485187996"/>
      <w:bookmarkStart w:id="834" w:name="_Toc485193038"/>
      <w:bookmarkStart w:id="835" w:name="_Toc485193729"/>
      <w:bookmarkStart w:id="836" w:name="_Toc485194366"/>
      <w:bookmarkStart w:id="837" w:name="_Toc485194581"/>
      <w:bookmarkStart w:id="838" w:name="_Toc485817861"/>
      <w:bookmarkStart w:id="839" w:name="_Toc485818086"/>
      <w:bookmarkStart w:id="840" w:name="_Toc485819134"/>
      <w:bookmarkStart w:id="841" w:name="_Toc485824278"/>
      <w:bookmarkStart w:id="842" w:name="_Toc485825122"/>
      <w:bookmarkStart w:id="843" w:name="_Toc485187997"/>
      <w:bookmarkStart w:id="844" w:name="_Toc485193039"/>
      <w:bookmarkStart w:id="845" w:name="_Toc485193730"/>
      <w:bookmarkStart w:id="846" w:name="_Toc485194367"/>
      <w:bookmarkStart w:id="847" w:name="_Toc485194582"/>
      <w:bookmarkStart w:id="848" w:name="_Toc485817862"/>
      <w:bookmarkStart w:id="849" w:name="_Toc485818087"/>
      <w:bookmarkStart w:id="850" w:name="_Toc485819135"/>
      <w:bookmarkStart w:id="851" w:name="_Toc485824279"/>
      <w:bookmarkStart w:id="852" w:name="_Toc485825123"/>
      <w:bookmarkStart w:id="853" w:name="_Toc485187998"/>
      <w:bookmarkStart w:id="854" w:name="_Toc485193040"/>
      <w:bookmarkStart w:id="855" w:name="_Toc485193731"/>
      <w:bookmarkStart w:id="856" w:name="_Toc485194368"/>
      <w:bookmarkStart w:id="857" w:name="_Toc485194583"/>
      <w:bookmarkStart w:id="858" w:name="_Toc485817863"/>
      <w:bookmarkStart w:id="859" w:name="_Toc485818088"/>
      <w:bookmarkStart w:id="860" w:name="_Toc485819136"/>
      <w:bookmarkStart w:id="861" w:name="_Toc485824280"/>
      <w:bookmarkStart w:id="862" w:name="_Toc485825124"/>
      <w:bookmarkStart w:id="863" w:name="_Toc485187999"/>
      <w:bookmarkStart w:id="864" w:name="_Toc485193041"/>
      <w:bookmarkStart w:id="865" w:name="_Toc485193732"/>
      <w:bookmarkStart w:id="866" w:name="_Toc485194369"/>
      <w:bookmarkStart w:id="867" w:name="_Toc485194584"/>
      <w:bookmarkStart w:id="868" w:name="_Toc485817864"/>
      <w:bookmarkStart w:id="869" w:name="_Toc485818089"/>
      <w:bookmarkStart w:id="870" w:name="_Toc485819137"/>
      <w:bookmarkStart w:id="871" w:name="_Toc485824281"/>
      <w:bookmarkStart w:id="872" w:name="_Toc485825125"/>
      <w:bookmarkStart w:id="873" w:name="_Toc485188000"/>
      <w:bookmarkStart w:id="874" w:name="_Toc485193042"/>
      <w:bookmarkStart w:id="875" w:name="_Toc485193733"/>
      <w:bookmarkStart w:id="876" w:name="_Toc485194370"/>
      <w:bookmarkStart w:id="877" w:name="_Toc485194585"/>
      <w:bookmarkStart w:id="878" w:name="_Toc485817865"/>
      <w:bookmarkStart w:id="879" w:name="_Toc485818090"/>
      <w:bookmarkStart w:id="880" w:name="_Toc485819138"/>
      <w:bookmarkStart w:id="881" w:name="_Toc485824282"/>
      <w:bookmarkStart w:id="882" w:name="_Toc485825126"/>
      <w:bookmarkStart w:id="883" w:name="_Toc485188001"/>
      <w:bookmarkStart w:id="884" w:name="_Toc485193043"/>
      <w:bookmarkStart w:id="885" w:name="_Toc485193734"/>
      <w:bookmarkStart w:id="886" w:name="_Toc485194371"/>
      <w:bookmarkStart w:id="887" w:name="_Toc485194586"/>
      <w:bookmarkStart w:id="888" w:name="_Toc485817866"/>
      <w:bookmarkStart w:id="889" w:name="_Toc485818091"/>
      <w:bookmarkStart w:id="890" w:name="_Toc485819139"/>
      <w:bookmarkStart w:id="891" w:name="_Toc485824283"/>
      <w:bookmarkStart w:id="892" w:name="_Toc485825127"/>
      <w:bookmarkStart w:id="893" w:name="_Toc485188002"/>
      <w:bookmarkStart w:id="894" w:name="_Toc485193044"/>
      <w:bookmarkStart w:id="895" w:name="_Toc485193735"/>
      <w:bookmarkStart w:id="896" w:name="_Toc485194372"/>
      <w:bookmarkStart w:id="897" w:name="_Toc485194587"/>
      <w:bookmarkStart w:id="898" w:name="_Toc485817867"/>
      <w:bookmarkStart w:id="899" w:name="_Toc485818092"/>
      <w:bookmarkStart w:id="900" w:name="_Toc485819140"/>
      <w:bookmarkStart w:id="901" w:name="_Toc485824284"/>
      <w:bookmarkStart w:id="902" w:name="_Toc485825128"/>
      <w:bookmarkStart w:id="903" w:name="_Toc485188003"/>
      <w:bookmarkStart w:id="904" w:name="_Toc485193045"/>
      <w:bookmarkStart w:id="905" w:name="_Toc485193736"/>
      <w:bookmarkStart w:id="906" w:name="_Toc485194373"/>
      <w:bookmarkStart w:id="907" w:name="_Toc485194588"/>
      <w:bookmarkStart w:id="908" w:name="_Toc485817868"/>
      <w:bookmarkStart w:id="909" w:name="_Toc485818093"/>
      <w:bookmarkStart w:id="910" w:name="_Toc485819141"/>
      <w:bookmarkStart w:id="911" w:name="_Toc485824285"/>
      <w:bookmarkStart w:id="912" w:name="_Toc485825129"/>
      <w:bookmarkStart w:id="913" w:name="_Toc485188004"/>
      <w:bookmarkStart w:id="914" w:name="_Toc485193046"/>
      <w:bookmarkStart w:id="915" w:name="_Toc485193737"/>
      <w:bookmarkStart w:id="916" w:name="_Toc485194374"/>
      <w:bookmarkStart w:id="917" w:name="_Toc485194589"/>
      <w:bookmarkStart w:id="918" w:name="_Toc485817869"/>
      <w:bookmarkStart w:id="919" w:name="_Toc485818094"/>
      <w:bookmarkStart w:id="920" w:name="_Toc485819142"/>
      <w:bookmarkStart w:id="921" w:name="_Toc485824286"/>
      <w:bookmarkStart w:id="922" w:name="_Toc485825130"/>
      <w:bookmarkStart w:id="923" w:name="_Toc485188005"/>
      <w:bookmarkStart w:id="924" w:name="_Toc485193047"/>
      <w:bookmarkStart w:id="925" w:name="_Toc485193738"/>
      <w:bookmarkStart w:id="926" w:name="_Toc485194375"/>
      <w:bookmarkStart w:id="927" w:name="_Toc485194590"/>
      <w:bookmarkStart w:id="928" w:name="_Toc485817870"/>
      <w:bookmarkStart w:id="929" w:name="_Toc485818095"/>
      <w:bookmarkStart w:id="930" w:name="_Toc485819143"/>
      <w:bookmarkStart w:id="931" w:name="_Toc485824287"/>
      <w:bookmarkStart w:id="932" w:name="_Toc485825131"/>
      <w:bookmarkStart w:id="933" w:name="_Toc485188006"/>
      <w:bookmarkStart w:id="934" w:name="_Toc485193048"/>
      <w:bookmarkStart w:id="935" w:name="_Toc485193739"/>
      <w:bookmarkStart w:id="936" w:name="_Toc485194376"/>
      <w:bookmarkStart w:id="937" w:name="_Toc485194591"/>
      <w:bookmarkStart w:id="938" w:name="_Toc485817871"/>
      <w:bookmarkStart w:id="939" w:name="_Toc485818096"/>
      <w:bookmarkStart w:id="940" w:name="_Toc485819144"/>
      <w:bookmarkStart w:id="941" w:name="_Toc485824288"/>
      <w:bookmarkStart w:id="942" w:name="_Toc485825132"/>
      <w:bookmarkStart w:id="943" w:name="_Toc485188007"/>
      <w:bookmarkStart w:id="944" w:name="_Toc485193049"/>
      <w:bookmarkStart w:id="945" w:name="_Toc485193740"/>
      <w:bookmarkStart w:id="946" w:name="_Toc485194377"/>
      <w:bookmarkStart w:id="947" w:name="_Toc485194592"/>
      <w:bookmarkStart w:id="948" w:name="_Toc485817872"/>
      <w:bookmarkStart w:id="949" w:name="_Toc485818097"/>
      <w:bookmarkStart w:id="950" w:name="_Toc485819145"/>
      <w:bookmarkStart w:id="951" w:name="_Toc485824289"/>
      <w:bookmarkStart w:id="952" w:name="_Toc485825133"/>
      <w:bookmarkStart w:id="953" w:name="_Toc485188008"/>
      <w:bookmarkStart w:id="954" w:name="_Toc485193050"/>
      <w:bookmarkStart w:id="955" w:name="_Toc485193741"/>
      <w:bookmarkStart w:id="956" w:name="_Toc485194378"/>
      <w:bookmarkStart w:id="957" w:name="_Toc485194593"/>
      <w:bookmarkStart w:id="958" w:name="_Toc485817873"/>
      <w:bookmarkStart w:id="959" w:name="_Toc485818098"/>
      <w:bookmarkStart w:id="960" w:name="_Toc485819146"/>
      <w:bookmarkStart w:id="961" w:name="_Toc485824290"/>
      <w:bookmarkStart w:id="962" w:name="_Toc485825134"/>
      <w:bookmarkStart w:id="963" w:name="_Toc485188009"/>
      <w:bookmarkStart w:id="964" w:name="_Toc485193051"/>
      <w:bookmarkStart w:id="965" w:name="_Toc485193742"/>
      <w:bookmarkStart w:id="966" w:name="_Toc485194379"/>
      <w:bookmarkStart w:id="967" w:name="_Toc485194594"/>
      <w:bookmarkStart w:id="968" w:name="_Toc485817874"/>
      <w:bookmarkStart w:id="969" w:name="_Toc485818099"/>
      <w:bookmarkStart w:id="970" w:name="_Toc485819147"/>
      <w:bookmarkStart w:id="971" w:name="_Toc485824291"/>
      <w:bookmarkStart w:id="972" w:name="_Toc485825135"/>
      <w:bookmarkStart w:id="973" w:name="_Toc485188010"/>
      <w:bookmarkStart w:id="974" w:name="_Toc485193052"/>
      <w:bookmarkStart w:id="975" w:name="_Toc485193743"/>
      <w:bookmarkStart w:id="976" w:name="_Toc485194380"/>
      <w:bookmarkStart w:id="977" w:name="_Toc485194595"/>
      <w:bookmarkStart w:id="978" w:name="_Toc485817875"/>
      <w:bookmarkStart w:id="979" w:name="_Toc485818100"/>
      <w:bookmarkStart w:id="980" w:name="_Toc485819148"/>
      <w:bookmarkStart w:id="981" w:name="_Toc485824292"/>
      <w:bookmarkStart w:id="982" w:name="_Toc485825136"/>
      <w:bookmarkStart w:id="983" w:name="_Toc485188011"/>
      <w:bookmarkStart w:id="984" w:name="_Toc485193053"/>
      <w:bookmarkStart w:id="985" w:name="_Toc485193744"/>
      <w:bookmarkStart w:id="986" w:name="_Toc485194381"/>
      <w:bookmarkStart w:id="987" w:name="_Toc485194596"/>
      <w:bookmarkStart w:id="988" w:name="_Toc485817876"/>
      <w:bookmarkStart w:id="989" w:name="_Toc485818101"/>
      <w:bookmarkStart w:id="990" w:name="_Toc485819149"/>
      <w:bookmarkStart w:id="991" w:name="_Toc485824293"/>
      <w:bookmarkStart w:id="992" w:name="_Toc485825137"/>
      <w:bookmarkStart w:id="993" w:name="_Toc485188012"/>
      <w:bookmarkStart w:id="994" w:name="_Toc485193054"/>
      <w:bookmarkStart w:id="995" w:name="_Toc485193745"/>
      <w:bookmarkStart w:id="996" w:name="_Toc485194382"/>
      <w:bookmarkStart w:id="997" w:name="_Toc485194597"/>
      <w:bookmarkStart w:id="998" w:name="_Toc485817877"/>
      <w:bookmarkStart w:id="999" w:name="_Toc485818102"/>
      <w:bookmarkStart w:id="1000" w:name="_Toc485819150"/>
      <w:bookmarkStart w:id="1001" w:name="_Toc485824294"/>
      <w:bookmarkStart w:id="1002" w:name="_Toc485825138"/>
      <w:bookmarkStart w:id="1003" w:name="_Toc485188013"/>
      <w:bookmarkStart w:id="1004" w:name="_Toc485193055"/>
      <w:bookmarkStart w:id="1005" w:name="_Toc485193746"/>
      <w:bookmarkStart w:id="1006" w:name="_Toc485194383"/>
      <w:bookmarkStart w:id="1007" w:name="_Toc485194598"/>
      <w:bookmarkStart w:id="1008" w:name="_Toc485817878"/>
      <w:bookmarkStart w:id="1009" w:name="_Toc485818103"/>
      <w:bookmarkStart w:id="1010" w:name="_Toc485819151"/>
      <w:bookmarkStart w:id="1011" w:name="_Toc485824295"/>
      <w:bookmarkStart w:id="1012" w:name="_Toc485825139"/>
      <w:bookmarkStart w:id="1013" w:name="_Toc485188014"/>
      <w:bookmarkStart w:id="1014" w:name="_Toc485193056"/>
      <w:bookmarkStart w:id="1015" w:name="_Toc485193747"/>
      <w:bookmarkStart w:id="1016" w:name="_Toc485194384"/>
      <w:bookmarkStart w:id="1017" w:name="_Toc485194599"/>
      <w:bookmarkStart w:id="1018" w:name="_Toc485817879"/>
      <w:bookmarkStart w:id="1019" w:name="_Toc485818104"/>
      <w:bookmarkStart w:id="1020" w:name="_Toc485819152"/>
      <w:bookmarkStart w:id="1021" w:name="_Toc485824296"/>
      <w:bookmarkStart w:id="1022" w:name="_Toc485825140"/>
      <w:bookmarkStart w:id="1023" w:name="_Toc485188015"/>
      <w:bookmarkStart w:id="1024" w:name="_Toc485193057"/>
      <w:bookmarkStart w:id="1025" w:name="_Toc485193748"/>
      <w:bookmarkStart w:id="1026" w:name="_Toc485194385"/>
      <w:bookmarkStart w:id="1027" w:name="_Toc485194600"/>
      <w:bookmarkStart w:id="1028" w:name="_Toc485817880"/>
      <w:bookmarkStart w:id="1029" w:name="_Toc485818105"/>
      <w:bookmarkStart w:id="1030" w:name="_Toc485819153"/>
      <w:bookmarkStart w:id="1031" w:name="_Toc485824297"/>
      <w:bookmarkStart w:id="1032" w:name="_Toc48582514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4FD8B9FA" w14:textId="037C03A5"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bookmarkStart w:id="1033" w:name="_Toc165814697"/>
      <w:bookmarkStart w:id="1034" w:name="_Toc165814757"/>
      <w:r w:rsidRPr="004D189E">
        <w:rPr>
          <w:rFonts w:ascii="Arial Narrow" w:hAnsi="Arial Narrow" w:cs="Times New Roman"/>
          <w:b w:val="0"/>
          <w:bCs w:val="0"/>
          <w:i w:val="0"/>
          <w:color w:val="auto"/>
          <w:sz w:val="28"/>
          <w:szCs w:val="24"/>
        </w:rPr>
        <w:t>Підсистема «Вхід за допомогою розпізнавання обличчя»</w:t>
      </w:r>
      <w:bookmarkEnd w:id="1033"/>
      <w:bookmarkEnd w:id="1034"/>
    </w:p>
    <w:p w14:paraId="486380CA" w14:textId="652BB544"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35" w:name="_Toc165814698"/>
      <w:bookmarkStart w:id="1036" w:name="_Toc165814758"/>
      <w:r w:rsidRPr="004D189E">
        <w:rPr>
          <w:rFonts w:ascii="Arial Narrow" w:hAnsi="Arial Narrow" w:cs="Times New Roman"/>
          <w:b w:val="0"/>
          <w:bCs w:val="0"/>
          <w:i w:val="0"/>
          <w:color w:val="auto"/>
          <w:sz w:val="28"/>
          <w:szCs w:val="24"/>
        </w:rPr>
        <w:t>Система повинна надавати можливість користувачам авторизуватися за допомогою розпізнавання їх обличчя.</w:t>
      </w:r>
      <w:bookmarkEnd w:id="1035"/>
      <w:bookmarkEnd w:id="1036"/>
    </w:p>
    <w:p w14:paraId="2C509E79" w14:textId="58D5EBE9"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37" w:name="_Toc165814699"/>
      <w:bookmarkStart w:id="1038" w:name="_Toc165814759"/>
      <w:r w:rsidRPr="004D189E">
        <w:rPr>
          <w:rFonts w:ascii="Arial Narrow" w:hAnsi="Arial Narrow" w:cs="Times New Roman"/>
          <w:b w:val="0"/>
          <w:bCs w:val="0"/>
          <w:i w:val="0"/>
          <w:color w:val="auto"/>
          <w:sz w:val="28"/>
          <w:szCs w:val="24"/>
        </w:rPr>
        <w:t xml:space="preserve">Інтерфейс для реєстрації </w:t>
      </w:r>
      <w:proofErr w:type="spellStart"/>
      <w:r w:rsidRPr="004D189E">
        <w:rPr>
          <w:rFonts w:ascii="Arial Narrow" w:hAnsi="Arial Narrow" w:cs="Times New Roman"/>
          <w:b w:val="0"/>
          <w:bCs w:val="0"/>
          <w:i w:val="0"/>
          <w:color w:val="auto"/>
          <w:sz w:val="28"/>
          <w:szCs w:val="24"/>
        </w:rPr>
        <w:t>облич</w:t>
      </w:r>
      <w:proofErr w:type="spellEnd"/>
      <w:r w:rsidRPr="004D189E">
        <w:rPr>
          <w:rFonts w:ascii="Arial Narrow" w:hAnsi="Arial Narrow" w:cs="Times New Roman"/>
          <w:b w:val="0"/>
          <w:bCs w:val="0"/>
          <w:i w:val="0"/>
          <w:color w:val="auto"/>
          <w:sz w:val="28"/>
          <w:szCs w:val="24"/>
        </w:rPr>
        <w:t xml:space="preserve"> користувачів має бути інтуїтивно зрозумілим та легко доступним.</w:t>
      </w:r>
      <w:bookmarkEnd w:id="1037"/>
      <w:bookmarkEnd w:id="1038"/>
    </w:p>
    <w:p w14:paraId="45ED9D52" w14:textId="417D0869"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39" w:name="_Toc165814700"/>
      <w:bookmarkStart w:id="1040" w:name="_Toc165814760"/>
      <w:r w:rsidRPr="004D189E">
        <w:rPr>
          <w:rFonts w:ascii="Arial Narrow" w:hAnsi="Arial Narrow" w:cs="Times New Roman"/>
          <w:b w:val="0"/>
          <w:bCs w:val="0"/>
          <w:i w:val="0"/>
          <w:color w:val="auto"/>
          <w:sz w:val="28"/>
          <w:szCs w:val="24"/>
        </w:rPr>
        <w:t>Метод розпізнавання обличчя повинен бути надійним та ефективним для забезпечення безпеки доступу.</w:t>
      </w:r>
      <w:bookmarkEnd w:id="1039"/>
      <w:bookmarkEnd w:id="1040"/>
    </w:p>
    <w:p w14:paraId="640566E2" w14:textId="77777777" w:rsidR="004D189E" w:rsidRDefault="004D189E" w:rsidP="004D189E">
      <w:pPr>
        <w:pStyle w:val="3"/>
        <w:spacing w:before="0" w:after="0" w:line="276" w:lineRule="auto"/>
        <w:ind w:firstLine="360"/>
        <w:rPr>
          <w:rFonts w:ascii="Arial Narrow" w:hAnsi="Arial Narrow" w:cs="Times New Roman"/>
          <w:b w:val="0"/>
          <w:bCs w:val="0"/>
          <w:i w:val="0"/>
          <w:color w:val="auto"/>
          <w:sz w:val="28"/>
          <w:szCs w:val="24"/>
        </w:rPr>
      </w:pPr>
    </w:p>
    <w:p w14:paraId="7724BDAF" w14:textId="6E7E91D5"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bookmarkStart w:id="1041" w:name="_Toc165814701"/>
      <w:bookmarkStart w:id="1042" w:name="_Toc165814761"/>
      <w:r w:rsidRPr="004D189E">
        <w:rPr>
          <w:rFonts w:ascii="Arial Narrow" w:hAnsi="Arial Narrow" w:cs="Times New Roman"/>
          <w:b w:val="0"/>
          <w:bCs w:val="0"/>
          <w:i w:val="0"/>
          <w:color w:val="auto"/>
          <w:sz w:val="28"/>
          <w:szCs w:val="24"/>
        </w:rPr>
        <w:t>Підсистема «Вхід за допомогою паролю»</w:t>
      </w:r>
      <w:bookmarkEnd w:id="1041"/>
      <w:bookmarkEnd w:id="1042"/>
    </w:p>
    <w:p w14:paraId="76AC9BC8" w14:textId="76F179C5"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43" w:name="_Toc165814702"/>
      <w:bookmarkStart w:id="1044" w:name="_Toc165814762"/>
      <w:r w:rsidRPr="004D189E">
        <w:rPr>
          <w:rFonts w:ascii="Arial Narrow" w:hAnsi="Arial Narrow" w:cs="Times New Roman"/>
          <w:b w:val="0"/>
          <w:bCs w:val="0"/>
          <w:i w:val="0"/>
          <w:color w:val="auto"/>
          <w:sz w:val="28"/>
          <w:szCs w:val="24"/>
        </w:rPr>
        <w:t>Система має забезпечувати можливість введення пароля для авторизації користувача.</w:t>
      </w:r>
      <w:bookmarkEnd w:id="1043"/>
      <w:bookmarkEnd w:id="1044"/>
    </w:p>
    <w:p w14:paraId="1AD97CBE" w14:textId="28D983B0"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45" w:name="_Toc165814703"/>
      <w:bookmarkStart w:id="1046" w:name="_Toc165814763"/>
      <w:r w:rsidRPr="004D189E">
        <w:rPr>
          <w:rFonts w:ascii="Arial Narrow" w:hAnsi="Arial Narrow" w:cs="Times New Roman"/>
          <w:b w:val="0"/>
          <w:bCs w:val="0"/>
          <w:i w:val="0"/>
          <w:color w:val="auto"/>
          <w:sz w:val="28"/>
          <w:szCs w:val="24"/>
        </w:rPr>
        <w:t>Пароль повинен бути зашифрованим та надійним для запобігання несанкціонованому доступу.</w:t>
      </w:r>
      <w:bookmarkEnd w:id="1045"/>
      <w:bookmarkEnd w:id="1046"/>
    </w:p>
    <w:p w14:paraId="68A5E772" w14:textId="77777777" w:rsidR="004D189E" w:rsidRDefault="004D189E" w:rsidP="004D189E">
      <w:pPr>
        <w:pStyle w:val="3"/>
        <w:spacing w:before="0" w:after="0" w:line="276" w:lineRule="auto"/>
        <w:rPr>
          <w:rFonts w:ascii="Arial Narrow" w:hAnsi="Arial Narrow" w:cs="Times New Roman"/>
          <w:b w:val="0"/>
          <w:bCs w:val="0"/>
          <w:i w:val="0"/>
          <w:color w:val="auto"/>
          <w:sz w:val="28"/>
          <w:szCs w:val="24"/>
        </w:rPr>
      </w:pPr>
    </w:p>
    <w:p w14:paraId="4343C61F" w14:textId="48C6B6AF"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bookmarkStart w:id="1047" w:name="_Toc165814704"/>
      <w:bookmarkStart w:id="1048" w:name="_Toc165814764"/>
      <w:r w:rsidRPr="004D189E">
        <w:rPr>
          <w:rFonts w:ascii="Arial Narrow" w:hAnsi="Arial Narrow" w:cs="Times New Roman"/>
          <w:b w:val="0"/>
          <w:bCs w:val="0"/>
          <w:i w:val="0"/>
          <w:color w:val="auto"/>
          <w:sz w:val="28"/>
          <w:szCs w:val="24"/>
        </w:rPr>
        <w:t>Підсистема «Шифрування»</w:t>
      </w:r>
      <w:bookmarkEnd w:id="1047"/>
      <w:bookmarkEnd w:id="1048"/>
    </w:p>
    <w:p w14:paraId="1A147D10" w14:textId="7D0B2FC5"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49" w:name="_Toc165814705"/>
      <w:bookmarkStart w:id="1050" w:name="_Toc165814765"/>
      <w:r w:rsidRPr="004D189E">
        <w:rPr>
          <w:rFonts w:ascii="Arial Narrow" w:hAnsi="Arial Narrow" w:cs="Times New Roman"/>
          <w:b w:val="0"/>
          <w:bCs w:val="0"/>
          <w:i w:val="0"/>
          <w:color w:val="auto"/>
          <w:sz w:val="28"/>
          <w:szCs w:val="24"/>
        </w:rPr>
        <w:t>Система повинна забезпечувати шифрування файлів перед збереженням їх на пристрої.</w:t>
      </w:r>
      <w:bookmarkEnd w:id="1049"/>
      <w:bookmarkEnd w:id="1050"/>
    </w:p>
    <w:p w14:paraId="1F0E9493" w14:textId="313491E0"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51" w:name="_Toc165814706"/>
      <w:bookmarkStart w:id="1052" w:name="_Toc165814766"/>
      <w:r w:rsidRPr="004D189E">
        <w:rPr>
          <w:rFonts w:ascii="Arial Narrow" w:hAnsi="Arial Narrow" w:cs="Times New Roman"/>
          <w:b w:val="0"/>
          <w:bCs w:val="0"/>
          <w:i w:val="0"/>
          <w:color w:val="auto"/>
          <w:sz w:val="28"/>
          <w:szCs w:val="24"/>
        </w:rPr>
        <w:t>Використання симетричного шифрування зі стандартом AES для забезпечення надійності та конфіденційності даних.</w:t>
      </w:r>
      <w:bookmarkEnd w:id="1051"/>
      <w:bookmarkEnd w:id="1052"/>
    </w:p>
    <w:p w14:paraId="0D668301" w14:textId="77777777"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p>
    <w:p w14:paraId="46FA0885" w14:textId="12A46C00"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bookmarkStart w:id="1053" w:name="_Toc165814707"/>
      <w:bookmarkStart w:id="1054" w:name="_Toc165814767"/>
      <w:r w:rsidRPr="004D189E">
        <w:rPr>
          <w:rFonts w:ascii="Arial Narrow" w:hAnsi="Arial Narrow" w:cs="Times New Roman"/>
          <w:b w:val="0"/>
          <w:bCs w:val="0"/>
          <w:i w:val="0"/>
          <w:color w:val="auto"/>
          <w:sz w:val="28"/>
          <w:szCs w:val="24"/>
        </w:rPr>
        <w:t>Підсистема «Розшифрування»</w:t>
      </w:r>
      <w:bookmarkEnd w:id="1053"/>
      <w:bookmarkEnd w:id="1054"/>
    </w:p>
    <w:p w14:paraId="0125B927" w14:textId="384EA2AB"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55" w:name="_Toc165814708"/>
      <w:bookmarkStart w:id="1056" w:name="_Toc165814768"/>
      <w:r w:rsidRPr="004D189E">
        <w:rPr>
          <w:rFonts w:ascii="Arial Narrow" w:hAnsi="Arial Narrow" w:cs="Times New Roman"/>
          <w:b w:val="0"/>
          <w:bCs w:val="0"/>
          <w:i w:val="0"/>
          <w:color w:val="auto"/>
          <w:sz w:val="28"/>
          <w:szCs w:val="24"/>
        </w:rPr>
        <w:t>Система повинна надавати можливість розшифрування файлів після успішної авторизації користувача.</w:t>
      </w:r>
      <w:bookmarkEnd w:id="1055"/>
      <w:bookmarkEnd w:id="1056"/>
    </w:p>
    <w:p w14:paraId="1F3CB0B0" w14:textId="3BC33B02"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57" w:name="_Toc165814709"/>
      <w:bookmarkStart w:id="1058" w:name="_Toc165814769"/>
      <w:r w:rsidRPr="004D189E">
        <w:rPr>
          <w:rFonts w:ascii="Arial Narrow" w:hAnsi="Arial Narrow" w:cs="Times New Roman"/>
          <w:b w:val="0"/>
          <w:bCs w:val="0"/>
          <w:i w:val="0"/>
          <w:color w:val="auto"/>
          <w:sz w:val="28"/>
          <w:szCs w:val="24"/>
        </w:rPr>
        <w:t>Доступ до розшифрованих файлів має бути обмежений лише авторизованим користувачам.</w:t>
      </w:r>
      <w:bookmarkEnd w:id="1057"/>
      <w:bookmarkEnd w:id="1058"/>
    </w:p>
    <w:p w14:paraId="76530728" w14:textId="77777777"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p>
    <w:p w14:paraId="301767D2" w14:textId="19B7431A"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bookmarkStart w:id="1059" w:name="_Toc165814710"/>
      <w:bookmarkStart w:id="1060" w:name="_Toc165814770"/>
      <w:r w:rsidRPr="004D189E">
        <w:rPr>
          <w:rFonts w:ascii="Arial Narrow" w:hAnsi="Arial Narrow" w:cs="Times New Roman"/>
          <w:b w:val="0"/>
          <w:bCs w:val="0"/>
          <w:i w:val="0"/>
          <w:color w:val="auto"/>
          <w:sz w:val="28"/>
          <w:szCs w:val="24"/>
        </w:rPr>
        <w:t>Підсистема «Управлінням акаунтом»</w:t>
      </w:r>
      <w:bookmarkEnd w:id="1059"/>
      <w:bookmarkEnd w:id="1060"/>
    </w:p>
    <w:p w14:paraId="0CF6B4F7" w14:textId="6D275A12"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61" w:name="_Toc165814711"/>
      <w:bookmarkStart w:id="1062" w:name="_Toc165814771"/>
      <w:r w:rsidRPr="004D189E">
        <w:rPr>
          <w:rFonts w:ascii="Arial Narrow" w:hAnsi="Arial Narrow" w:cs="Times New Roman"/>
          <w:b w:val="0"/>
          <w:bCs w:val="0"/>
          <w:i w:val="0"/>
          <w:color w:val="auto"/>
          <w:sz w:val="28"/>
          <w:szCs w:val="24"/>
        </w:rPr>
        <w:t>Система має забезпечувати можливість користувачам керувати своїми акаунтами, змінювати паролі та інші особисті дані.</w:t>
      </w:r>
      <w:bookmarkEnd w:id="1061"/>
      <w:bookmarkEnd w:id="1062"/>
    </w:p>
    <w:p w14:paraId="6F891AC1" w14:textId="77777777"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p>
    <w:p w14:paraId="61758F24" w14:textId="7FF466A3"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bookmarkStart w:id="1063" w:name="_Toc165814772"/>
      <w:r w:rsidRPr="004D189E">
        <w:rPr>
          <w:rFonts w:ascii="Arial Narrow" w:hAnsi="Arial Narrow" w:cs="Times New Roman"/>
          <w:b w:val="0"/>
          <w:bCs w:val="0"/>
          <w:i w:val="0"/>
          <w:color w:val="auto"/>
          <w:sz w:val="28"/>
          <w:szCs w:val="24"/>
        </w:rPr>
        <w:t>Підсистема «Управління зашифрованими файлами»</w:t>
      </w:r>
      <w:bookmarkEnd w:id="1063"/>
    </w:p>
    <w:p w14:paraId="76014A7E" w14:textId="62808385"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64" w:name="_Toc165814773"/>
      <w:r w:rsidRPr="004D189E">
        <w:rPr>
          <w:rFonts w:ascii="Arial Narrow" w:hAnsi="Arial Narrow" w:cs="Times New Roman"/>
          <w:b w:val="0"/>
          <w:bCs w:val="0"/>
          <w:i w:val="0"/>
          <w:color w:val="auto"/>
          <w:sz w:val="28"/>
          <w:szCs w:val="24"/>
        </w:rPr>
        <w:t>Користувачам надається можливість вибору файлів для шифрування або розшифрування через інтуїтивний графічний інтерфейс.</w:t>
      </w:r>
      <w:bookmarkEnd w:id="1064"/>
    </w:p>
    <w:p w14:paraId="2A93ABA0" w14:textId="77426F7D" w:rsidR="004D189E" w:rsidRPr="004D189E" w:rsidRDefault="004D189E" w:rsidP="004D189E">
      <w:pPr>
        <w:pStyle w:val="3"/>
        <w:numPr>
          <w:ilvl w:val="0"/>
          <w:numId w:val="38"/>
        </w:numPr>
        <w:spacing w:before="0" w:after="0" w:line="276" w:lineRule="auto"/>
        <w:rPr>
          <w:rFonts w:ascii="Arial Narrow" w:hAnsi="Arial Narrow" w:cs="Times New Roman"/>
          <w:b w:val="0"/>
          <w:bCs w:val="0"/>
          <w:i w:val="0"/>
          <w:color w:val="auto"/>
          <w:sz w:val="28"/>
          <w:szCs w:val="24"/>
        </w:rPr>
      </w:pPr>
      <w:bookmarkStart w:id="1065" w:name="_Toc165814774"/>
      <w:r w:rsidRPr="004D189E">
        <w:rPr>
          <w:rFonts w:ascii="Arial Narrow" w:hAnsi="Arial Narrow" w:cs="Times New Roman"/>
          <w:b w:val="0"/>
          <w:bCs w:val="0"/>
          <w:i w:val="0"/>
          <w:color w:val="auto"/>
          <w:sz w:val="28"/>
          <w:szCs w:val="24"/>
        </w:rPr>
        <w:t>Система повинна забезпечувати безпеку файлів за допомогою ефективного керування зашифрованими даними.</w:t>
      </w:r>
      <w:bookmarkEnd w:id="1065"/>
    </w:p>
    <w:p w14:paraId="7E2BE9AB" w14:textId="77777777" w:rsidR="004D189E" w:rsidRPr="004D189E" w:rsidRDefault="004D189E" w:rsidP="004D189E">
      <w:pPr>
        <w:pStyle w:val="3"/>
        <w:spacing w:before="0" w:after="0" w:line="276" w:lineRule="auto"/>
        <w:rPr>
          <w:rFonts w:ascii="Arial Narrow" w:hAnsi="Arial Narrow" w:cs="Times New Roman"/>
          <w:b w:val="0"/>
          <w:bCs w:val="0"/>
          <w:i w:val="0"/>
          <w:color w:val="auto"/>
          <w:sz w:val="28"/>
          <w:szCs w:val="24"/>
        </w:rPr>
      </w:pPr>
    </w:p>
    <w:p w14:paraId="2085F169" w14:textId="77777777" w:rsidR="004D189E" w:rsidRDefault="004D189E" w:rsidP="004D189E">
      <w:pPr>
        <w:pStyle w:val="3"/>
        <w:spacing w:before="0" w:after="0" w:line="276" w:lineRule="auto"/>
        <w:ind w:firstLine="708"/>
        <w:rPr>
          <w:rFonts w:ascii="Arial Narrow" w:hAnsi="Arial Narrow" w:cs="Times New Roman"/>
          <w:b w:val="0"/>
          <w:bCs w:val="0"/>
          <w:i w:val="0"/>
          <w:color w:val="auto"/>
          <w:sz w:val="28"/>
          <w:szCs w:val="24"/>
        </w:rPr>
      </w:pPr>
      <w:bookmarkStart w:id="1066" w:name="_Toc165814775"/>
      <w:r w:rsidRPr="004D189E">
        <w:rPr>
          <w:rFonts w:ascii="Arial Narrow" w:hAnsi="Arial Narrow" w:cs="Times New Roman"/>
          <w:b w:val="0"/>
          <w:bCs w:val="0"/>
          <w:i w:val="0"/>
          <w:color w:val="auto"/>
          <w:sz w:val="28"/>
          <w:szCs w:val="24"/>
        </w:rPr>
        <w:lastRenderedPageBreak/>
        <w:t xml:space="preserve">Користувачам системи надається можливість вибору файлів для шифрування або розшифрування, що забезпечується шляхом інтуїтивного графічного інтерфейсу користувача. Додатково, користувачам дозволяється зареєструвати своє обличчя для подальшої ідентифікації, що сприяє підвищенню рівня безпеки доступу до системи. Система забезпечує безпеку файлів шляхом застосування симетричного шифрування з використанням стандарту AES, що гарантує надійний захист конфіденційної інформації. Після успішної ідентифікації особистості користувача за допомогою модуля </w:t>
      </w:r>
      <w:proofErr w:type="spellStart"/>
      <w:r w:rsidRPr="004D189E">
        <w:rPr>
          <w:rFonts w:ascii="Arial Narrow" w:hAnsi="Arial Narrow" w:cs="Times New Roman"/>
          <w:b w:val="0"/>
          <w:bCs w:val="0"/>
          <w:i w:val="0"/>
          <w:color w:val="auto"/>
          <w:sz w:val="28"/>
          <w:szCs w:val="24"/>
        </w:rPr>
        <w:t>face_recognition</w:t>
      </w:r>
      <w:proofErr w:type="spellEnd"/>
      <w:r w:rsidRPr="004D189E">
        <w:rPr>
          <w:rFonts w:ascii="Arial Narrow" w:hAnsi="Arial Narrow" w:cs="Times New Roman"/>
          <w:b w:val="0"/>
          <w:bCs w:val="0"/>
          <w:i w:val="0"/>
          <w:color w:val="auto"/>
          <w:sz w:val="28"/>
          <w:szCs w:val="24"/>
        </w:rPr>
        <w:t>, система дозволяє розшифрувати обрані файли, вимагаючи введення вірного ключа, тим самим забезпечуючи доступ лише авторизованим користувачам до конфіденційної інформації.</w:t>
      </w:r>
      <w:bookmarkEnd w:id="1066"/>
    </w:p>
    <w:p w14:paraId="78060CC2" w14:textId="63C1C882" w:rsidR="00F4520D" w:rsidRDefault="00873A56" w:rsidP="008407C7">
      <w:pPr>
        <w:pStyle w:val="3"/>
        <w:numPr>
          <w:ilvl w:val="2"/>
          <w:numId w:val="1"/>
        </w:numPr>
        <w:rPr>
          <w:rFonts w:cs="Times New Roman"/>
          <w:i w:val="0"/>
          <w:color w:val="auto"/>
          <w:sz w:val="28"/>
        </w:rPr>
      </w:pPr>
      <w:bookmarkStart w:id="1067" w:name="_Toc165814776"/>
      <w:r>
        <w:rPr>
          <w:rFonts w:cs="Times New Roman"/>
          <w:i w:val="0"/>
          <w:color w:val="auto"/>
          <w:sz w:val="28"/>
        </w:rPr>
        <w:t>Не функціональні вимоги</w:t>
      </w:r>
      <w:bookmarkEnd w:id="1067"/>
    </w:p>
    <w:p w14:paraId="1467F610" w14:textId="11EE2167" w:rsidR="00873A56" w:rsidRDefault="00873A56" w:rsidP="00873A56">
      <w:pPr>
        <w:spacing w:line="360" w:lineRule="auto"/>
        <w:ind w:firstLine="708"/>
        <w:jc w:val="both"/>
        <w:rPr>
          <w:rFonts w:ascii="Arial Narrow" w:hAnsi="Arial Narrow"/>
          <w:sz w:val="28"/>
        </w:rPr>
      </w:pPr>
      <w:bookmarkStart w:id="1068" w:name="_Toc485817882"/>
      <w:bookmarkStart w:id="1069" w:name="_Toc485818107"/>
      <w:bookmarkStart w:id="1070" w:name="_Toc485819155"/>
      <w:bookmarkStart w:id="1071" w:name="_Toc485824299"/>
      <w:bookmarkStart w:id="1072" w:name="_Toc485825143"/>
      <w:bookmarkEnd w:id="1068"/>
      <w:bookmarkEnd w:id="1069"/>
      <w:bookmarkEnd w:id="1070"/>
      <w:bookmarkEnd w:id="1071"/>
      <w:bookmarkEnd w:id="1072"/>
      <w:r w:rsidRPr="00873A56">
        <w:rPr>
          <w:rFonts w:ascii="Arial Narrow" w:hAnsi="Arial Narrow"/>
          <w:sz w:val="28"/>
        </w:rPr>
        <w:t>Система має забезпечувати високий рівень безпеки, зокрема шляхом надійного шифрування та захищеного зберігання ключів. Крім того, вимагається точність модуля розпізнавання обличчя в ідентифікації користувача для забезпечення надійності системи. Програма повинна працювати ефективно та швидко, а графічний інтерфейс користувача має бути інтуїтивно зрозумілим для зручної взаємодії з програмою. Крім того, важливо, щоб програмне забезпечення було стійким до помилок та збоїв, щоб забезпечити безперебійну роботу і надійність в процесі його використання.</w:t>
      </w:r>
    </w:p>
    <w:p w14:paraId="77842BCE" w14:textId="2491714D" w:rsidR="00873A56" w:rsidRDefault="00873A56" w:rsidP="00873A56">
      <w:pPr>
        <w:spacing w:line="360" w:lineRule="auto"/>
        <w:ind w:firstLine="708"/>
        <w:jc w:val="both"/>
        <w:rPr>
          <w:rFonts w:ascii="Arial Narrow" w:hAnsi="Arial Narrow"/>
          <w:sz w:val="28"/>
        </w:rPr>
      </w:pPr>
    </w:p>
    <w:p w14:paraId="7AB46D5D" w14:textId="77777777" w:rsidR="00873A56" w:rsidRPr="00873A56" w:rsidRDefault="00873A56" w:rsidP="00873A56">
      <w:pPr>
        <w:spacing w:line="360" w:lineRule="auto"/>
        <w:ind w:firstLine="708"/>
        <w:jc w:val="both"/>
        <w:rPr>
          <w:rFonts w:ascii="Arial Narrow" w:hAnsi="Arial Narrow"/>
          <w:sz w:val="28"/>
        </w:rPr>
      </w:pPr>
    </w:p>
    <w:p w14:paraId="44CB7AA6" w14:textId="28BA2F72" w:rsidR="00873A56" w:rsidRPr="00873A56" w:rsidRDefault="00F4520D" w:rsidP="00873A56">
      <w:pPr>
        <w:pStyle w:val="3"/>
        <w:numPr>
          <w:ilvl w:val="2"/>
          <w:numId w:val="1"/>
        </w:numPr>
        <w:tabs>
          <w:tab w:val="num" w:pos="720"/>
        </w:tabs>
        <w:rPr>
          <w:rFonts w:cs="Times New Roman"/>
          <w:i w:val="0"/>
          <w:color w:val="auto"/>
          <w:sz w:val="28"/>
        </w:rPr>
      </w:pPr>
      <w:bookmarkStart w:id="1073" w:name="_Toc165814777"/>
      <w:r w:rsidRPr="003433BD">
        <w:rPr>
          <w:rFonts w:cs="Times New Roman"/>
          <w:i w:val="0"/>
          <w:color w:val="auto"/>
          <w:sz w:val="28"/>
        </w:rPr>
        <w:t>Вимоги до інтеграці</w:t>
      </w:r>
      <w:r w:rsidR="00873A56">
        <w:rPr>
          <w:rFonts w:cs="Times New Roman"/>
          <w:i w:val="0"/>
          <w:color w:val="auto"/>
          <w:sz w:val="28"/>
        </w:rPr>
        <w:t>ї</w:t>
      </w:r>
      <w:bookmarkEnd w:id="1073"/>
    </w:p>
    <w:p w14:paraId="5971718D"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Програмне забезпечення повинно бути реалізоване мовою програмування </w:t>
      </w:r>
      <w:proofErr w:type="spellStart"/>
      <w:r w:rsidRPr="00873A56">
        <w:rPr>
          <w:rFonts w:ascii="Arial Narrow" w:hAnsi="Arial Narrow"/>
          <w:sz w:val="28"/>
        </w:rPr>
        <w:t>Python</w:t>
      </w:r>
      <w:proofErr w:type="spellEnd"/>
      <w:r w:rsidRPr="00873A56">
        <w:rPr>
          <w:rFonts w:ascii="Arial Narrow" w:hAnsi="Arial Narrow"/>
          <w:sz w:val="28"/>
        </w:rPr>
        <w:t>.</w:t>
      </w:r>
    </w:p>
    <w:p w14:paraId="701E0ECD"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Модуль </w:t>
      </w:r>
      <w:proofErr w:type="spellStart"/>
      <w:r w:rsidRPr="00873A56">
        <w:rPr>
          <w:rFonts w:ascii="Arial Narrow" w:hAnsi="Arial Narrow"/>
          <w:sz w:val="28"/>
        </w:rPr>
        <w:t>face_recognition</w:t>
      </w:r>
      <w:proofErr w:type="spellEnd"/>
      <w:r w:rsidRPr="00873A56">
        <w:rPr>
          <w:rFonts w:ascii="Arial Narrow" w:hAnsi="Arial Narrow"/>
          <w:sz w:val="28"/>
        </w:rPr>
        <w:t xml:space="preserve"> повинен бути інтегрований у систему для проведення процесу ідентифікації користувача.</w:t>
      </w:r>
    </w:p>
    <w:p w14:paraId="4C2AD3D8"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Використання TCP сервера, який піднімається в </w:t>
      </w:r>
      <w:proofErr w:type="spellStart"/>
      <w:r w:rsidRPr="00873A56">
        <w:rPr>
          <w:rFonts w:ascii="Arial Narrow" w:hAnsi="Arial Narrow"/>
          <w:sz w:val="28"/>
        </w:rPr>
        <w:t>Docker</w:t>
      </w:r>
      <w:proofErr w:type="spellEnd"/>
      <w:r w:rsidRPr="00873A56">
        <w:rPr>
          <w:rFonts w:ascii="Arial Narrow" w:hAnsi="Arial Narrow"/>
          <w:sz w:val="28"/>
        </w:rPr>
        <w:t xml:space="preserve"> </w:t>
      </w:r>
      <w:proofErr w:type="spellStart"/>
      <w:r w:rsidRPr="00873A56">
        <w:rPr>
          <w:rFonts w:ascii="Arial Narrow" w:hAnsi="Arial Narrow"/>
          <w:sz w:val="28"/>
        </w:rPr>
        <w:t>Compose</w:t>
      </w:r>
      <w:proofErr w:type="spellEnd"/>
      <w:r w:rsidRPr="00873A56">
        <w:rPr>
          <w:rFonts w:ascii="Arial Narrow" w:hAnsi="Arial Narrow"/>
          <w:sz w:val="28"/>
        </w:rPr>
        <w:t xml:space="preserve"> для зручної роботи з </w:t>
      </w:r>
      <w:proofErr w:type="spellStart"/>
      <w:r w:rsidRPr="00873A56">
        <w:rPr>
          <w:rFonts w:ascii="Arial Narrow" w:hAnsi="Arial Narrow"/>
          <w:sz w:val="28"/>
        </w:rPr>
        <w:t>PostgreSQL</w:t>
      </w:r>
      <w:proofErr w:type="spellEnd"/>
      <w:r w:rsidRPr="00873A56">
        <w:rPr>
          <w:rFonts w:ascii="Arial Narrow" w:hAnsi="Arial Narrow"/>
          <w:sz w:val="28"/>
        </w:rPr>
        <w:t>.</w:t>
      </w:r>
    </w:p>
    <w:p w14:paraId="220DEB99" w14:textId="77777777" w:rsidR="00873A56" w:rsidRP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 xml:space="preserve">Сервер використовує бібліотеку </w:t>
      </w:r>
      <w:proofErr w:type="spellStart"/>
      <w:r w:rsidRPr="00873A56">
        <w:rPr>
          <w:rFonts w:ascii="Arial Narrow" w:hAnsi="Arial Narrow"/>
          <w:sz w:val="28"/>
        </w:rPr>
        <w:t>threading</w:t>
      </w:r>
      <w:proofErr w:type="spellEnd"/>
      <w:r w:rsidRPr="00873A56">
        <w:rPr>
          <w:rFonts w:ascii="Arial Narrow" w:hAnsi="Arial Narrow"/>
          <w:sz w:val="28"/>
        </w:rPr>
        <w:t xml:space="preserve"> для забезпечення </w:t>
      </w:r>
      <w:proofErr w:type="spellStart"/>
      <w:r w:rsidRPr="00873A56">
        <w:rPr>
          <w:rFonts w:ascii="Arial Narrow" w:hAnsi="Arial Narrow"/>
          <w:sz w:val="28"/>
        </w:rPr>
        <w:t>багатопоточності</w:t>
      </w:r>
      <w:proofErr w:type="spellEnd"/>
      <w:r w:rsidRPr="00873A56">
        <w:rPr>
          <w:rFonts w:ascii="Arial Narrow" w:hAnsi="Arial Narrow"/>
          <w:sz w:val="28"/>
        </w:rPr>
        <w:t xml:space="preserve"> роботи програми.</w:t>
      </w:r>
    </w:p>
    <w:p w14:paraId="0B14162A" w14:textId="77777777" w:rsidR="00873A56" w:rsidRDefault="00873A56" w:rsidP="00873A56">
      <w:pPr>
        <w:pStyle w:val="aa"/>
        <w:widowControl w:val="0"/>
        <w:numPr>
          <w:ilvl w:val="0"/>
          <w:numId w:val="2"/>
        </w:numPr>
        <w:spacing w:line="360" w:lineRule="auto"/>
        <w:jc w:val="both"/>
        <w:rPr>
          <w:rFonts w:ascii="Arial Narrow" w:hAnsi="Arial Narrow"/>
          <w:sz w:val="28"/>
        </w:rPr>
      </w:pPr>
      <w:r w:rsidRPr="00873A56">
        <w:rPr>
          <w:rFonts w:ascii="Arial Narrow" w:hAnsi="Arial Narrow"/>
          <w:sz w:val="28"/>
        </w:rPr>
        <w:t>Робота з базою даних здійснюється за допомогою ORM.</w:t>
      </w:r>
    </w:p>
    <w:p w14:paraId="7EA4C3D9" w14:textId="77777777" w:rsidR="00FA2684" w:rsidRDefault="00FA2684" w:rsidP="00A32C54">
      <w:pPr>
        <w:widowControl w:val="0"/>
        <w:tabs>
          <w:tab w:val="left" w:pos="851"/>
        </w:tabs>
        <w:jc w:val="center"/>
        <w:rPr>
          <w:rFonts w:ascii="Arial Narrow" w:hAnsi="Arial Narrow"/>
        </w:rPr>
      </w:pPr>
    </w:p>
    <w:p w14:paraId="05DD65F0" w14:textId="77777777" w:rsidR="00A90FFB" w:rsidRDefault="00A90FFB" w:rsidP="00A32C54">
      <w:pPr>
        <w:widowControl w:val="0"/>
        <w:tabs>
          <w:tab w:val="left" w:pos="851"/>
        </w:tabs>
        <w:jc w:val="center"/>
        <w:rPr>
          <w:rFonts w:ascii="Arial Narrow" w:hAnsi="Arial Narrow"/>
        </w:rPr>
      </w:pPr>
    </w:p>
    <w:p w14:paraId="2038A621" w14:textId="628B2CE3" w:rsidR="00A90FFB" w:rsidRDefault="00A90FFB" w:rsidP="00A32C54">
      <w:pPr>
        <w:widowControl w:val="0"/>
        <w:tabs>
          <w:tab w:val="left" w:pos="851"/>
        </w:tabs>
        <w:jc w:val="center"/>
        <w:rPr>
          <w:rFonts w:ascii="Arial Narrow" w:hAnsi="Arial Narrow"/>
        </w:rPr>
      </w:pPr>
    </w:p>
    <w:p w14:paraId="1045F355" w14:textId="6694C8D0" w:rsidR="00A90FFB" w:rsidRDefault="00A90FFB" w:rsidP="00A32C54">
      <w:pPr>
        <w:widowControl w:val="0"/>
        <w:tabs>
          <w:tab w:val="left" w:pos="851"/>
        </w:tabs>
        <w:jc w:val="center"/>
        <w:rPr>
          <w:rFonts w:ascii="Arial Narrow" w:hAnsi="Arial Narrow"/>
        </w:rPr>
      </w:pPr>
    </w:p>
    <w:p w14:paraId="74E8B198" w14:textId="1DF212DA" w:rsidR="00A90FFB" w:rsidRDefault="00A90FFB" w:rsidP="00A32C54">
      <w:pPr>
        <w:widowControl w:val="0"/>
        <w:tabs>
          <w:tab w:val="left" w:pos="851"/>
        </w:tabs>
        <w:jc w:val="center"/>
        <w:rPr>
          <w:rFonts w:ascii="Arial Narrow" w:hAnsi="Arial Narrow"/>
        </w:rPr>
      </w:pPr>
    </w:p>
    <w:p w14:paraId="6AC9E7C5" w14:textId="5ECD61B5" w:rsidR="00A90FFB" w:rsidRDefault="00A90FFB" w:rsidP="00A32C54">
      <w:pPr>
        <w:widowControl w:val="0"/>
        <w:tabs>
          <w:tab w:val="left" w:pos="851"/>
        </w:tabs>
        <w:jc w:val="center"/>
        <w:rPr>
          <w:rFonts w:ascii="Arial Narrow" w:hAnsi="Arial Narrow"/>
        </w:rPr>
      </w:pPr>
    </w:p>
    <w:p w14:paraId="082A4163" w14:textId="581B2444" w:rsidR="00A90FFB" w:rsidRDefault="00A90FFB" w:rsidP="00A32C54">
      <w:pPr>
        <w:widowControl w:val="0"/>
        <w:tabs>
          <w:tab w:val="left" w:pos="851"/>
        </w:tabs>
        <w:jc w:val="center"/>
        <w:rPr>
          <w:rFonts w:ascii="Arial Narrow" w:hAnsi="Arial Narrow"/>
        </w:rPr>
      </w:pPr>
    </w:p>
    <w:p w14:paraId="244B327A" w14:textId="73DC29C4" w:rsidR="00A90FFB" w:rsidRDefault="00A90FFB" w:rsidP="00A32C54">
      <w:pPr>
        <w:widowControl w:val="0"/>
        <w:tabs>
          <w:tab w:val="left" w:pos="851"/>
        </w:tabs>
        <w:jc w:val="center"/>
        <w:rPr>
          <w:rFonts w:ascii="Arial Narrow" w:hAnsi="Arial Narrow"/>
        </w:rPr>
      </w:pPr>
    </w:p>
    <w:p w14:paraId="603B2DED" w14:textId="595DC253" w:rsidR="00A90FFB" w:rsidRDefault="00A90FFB" w:rsidP="00A32C54">
      <w:pPr>
        <w:widowControl w:val="0"/>
        <w:tabs>
          <w:tab w:val="left" w:pos="851"/>
        </w:tabs>
        <w:jc w:val="center"/>
        <w:rPr>
          <w:rFonts w:ascii="Arial Narrow" w:hAnsi="Arial Narrow"/>
        </w:rPr>
      </w:pPr>
    </w:p>
    <w:p w14:paraId="7CF4D333" w14:textId="57573EB1" w:rsidR="00A90FFB" w:rsidRDefault="00A90FFB" w:rsidP="00A32C54">
      <w:pPr>
        <w:widowControl w:val="0"/>
        <w:tabs>
          <w:tab w:val="left" w:pos="851"/>
        </w:tabs>
        <w:jc w:val="center"/>
        <w:rPr>
          <w:rFonts w:ascii="Arial Narrow" w:hAnsi="Arial Narrow"/>
        </w:rPr>
      </w:pPr>
    </w:p>
    <w:p w14:paraId="490CED2F" w14:textId="0FF3F899" w:rsidR="00A90FFB" w:rsidRDefault="00A90FFB" w:rsidP="00A32C54">
      <w:pPr>
        <w:widowControl w:val="0"/>
        <w:tabs>
          <w:tab w:val="left" w:pos="851"/>
        </w:tabs>
        <w:jc w:val="center"/>
        <w:rPr>
          <w:rFonts w:ascii="Arial Narrow" w:hAnsi="Arial Narrow"/>
        </w:rPr>
      </w:pPr>
    </w:p>
    <w:p w14:paraId="1D94B4DD" w14:textId="6CEB4D5C" w:rsidR="00A90FFB" w:rsidRDefault="00A90FFB" w:rsidP="00A32C54">
      <w:pPr>
        <w:widowControl w:val="0"/>
        <w:tabs>
          <w:tab w:val="left" w:pos="851"/>
        </w:tabs>
        <w:jc w:val="center"/>
        <w:rPr>
          <w:rFonts w:ascii="Arial Narrow" w:hAnsi="Arial Narrow"/>
        </w:rPr>
      </w:pPr>
    </w:p>
    <w:p w14:paraId="1A03C2C7" w14:textId="1D54059E" w:rsidR="00A90FFB" w:rsidRDefault="00A90FFB" w:rsidP="00A32C54">
      <w:pPr>
        <w:widowControl w:val="0"/>
        <w:tabs>
          <w:tab w:val="left" w:pos="851"/>
        </w:tabs>
        <w:jc w:val="center"/>
        <w:rPr>
          <w:rFonts w:ascii="Arial Narrow" w:hAnsi="Arial Narrow"/>
        </w:rPr>
      </w:pPr>
    </w:p>
    <w:p w14:paraId="3B683027" w14:textId="270C1306" w:rsidR="00A90FFB" w:rsidRDefault="00A90FFB" w:rsidP="00A32C54">
      <w:pPr>
        <w:widowControl w:val="0"/>
        <w:tabs>
          <w:tab w:val="left" w:pos="851"/>
        </w:tabs>
        <w:jc w:val="center"/>
        <w:rPr>
          <w:rFonts w:ascii="Arial Narrow" w:hAnsi="Arial Narrow"/>
        </w:rPr>
      </w:pPr>
    </w:p>
    <w:p w14:paraId="15429244" w14:textId="35F20050" w:rsidR="00A90FFB" w:rsidRDefault="00A90FFB" w:rsidP="00A32C54">
      <w:pPr>
        <w:widowControl w:val="0"/>
        <w:tabs>
          <w:tab w:val="left" w:pos="851"/>
        </w:tabs>
        <w:jc w:val="center"/>
        <w:rPr>
          <w:rFonts w:ascii="Arial Narrow" w:hAnsi="Arial Narrow"/>
        </w:rPr>
      </w:pPr>
    </w:p>
    <w:p w14:paraId="2002CD17" w14:textId="26829E89" w:rsidR="00A90FFB" w:rsidRDefault="00A90FFB" w:rsidP="00A32C54">
      <w:pPr>
        <w:widowControl w:val="0"/>
        <w:tabs>
          <w:tab w:val="left" w:pos="851"/>
        </w:tabs>
        <w:jc w:val="center"/>
        <w:rPr>
          <w:rFonts w:ascii="Arial Narrow" w:hAnsi="Arial Narrow"/>
        </w:rPr>
      </w:pPr>
    </w:p>
    <w:p w14:paraId="7C08A391" w14:textId="7277DB8C" w:rsidR="00A90FFB" w:rsidRDefault="00A90FFB" w:rsidP="00A32C54">
      <w:pPr>
        <w:widowControl w:val="0"/>
        <w:tabs>
          <w:tab w:val="left" w:pos="851"/>
        </w:tabs>
        <w:jc w:val="center"/>
        <w:rPr>
          <w:rFonts w:ascii="Arial Narrow" w:hAnsi="Arial Narrow"/>
        </w:rPr>
      </w:pPr>
    </w:p>
    <w:p w14:paraId="7B2E7D05" w14:textId="417F3010" w:rsidR="00A90FFB" w:rsidRDefault="00A90FFB" w:rsidP="00A32C54">
      <w:pPr>
        <w:widowControl w:val="0"/>
        <w:tabs>
          <w:tab w:val="left" w:pos="851"/>
        </w:tabs>
        <w:jc w:val="center"/>
        <w:rPr>
          <w:rFonts w:ascii="Arial Narrow" w:hAnsi="Arial Narrow"/>
        </w:rPr>
      </w:pPr>
    </w:p>
    <w:p w14:paraId="4763AA68" w14:textId="558D3464" w:rsidR="00A90FFB" w:rsidRDefault="00A90FFB" w:rsidP="00A32C54">
      <w:pPr>
        <w:widowControl w:val="0"/>
        <w:tabs>
          <w:tab w:val="left" w:pos="851"/>
        </w:tabs>
        <w:jc w:val="center"/>
        <w:rPr>
          <w:rFonts w:ascii="Arial Narrow" w:hAnsi="Arial Narrow"/>
        </w:rPr>
      </w:pPr>
    </w:p>
    <w:p w14:paraId="251FCDA7" w14:textId="502133AB" w:rsidR="00A90FFB" w:rsidRDefault="00A90FFB" w:rsidP="00A32C54">
      <w:pPr>
        <w:widowControl w:val="0"/>
        <w:tabs>
          <w:tab w:val="left" w:pos="851"/>
        </w:tabs>
        <w:jc w:val="center"/>
        <w:rPr>
          <w:rFonts w:ascii="Arial Narrow" w:hAnsi="Arial Narrow"/>
        </w:rPr>
      </w:pPr>
    </w:p>
    <w:p w14:paraId="24C80336" w14:textId="282FEB29" w:rsidR="00A90FFB" w:rsidRDefault="00A90FFB" w:rsidP="00A32C54">
      <w:pPr>
        <w:widowControl w:val="0"/>
        <w:tabs>
          <w:tab w:val="left" w:pos="851"/>
        </w:tabs>
        <w:jc w:val="center"/>
        <w:rPr>
          <w:rFonts w:ascii="Arial Narrow" w:hAnsi="Arial Narrow"/>
        </w:rPr>
      </w:pPr>
    </w:p>
    <w:p w14:paraId="515D54BE" w14:textId="0488D67E" w:rsidR="00A90FFB" w:rsidRDefault="00A90FFB" w:rsidP="00A32C54">
      <w:pPr>
        <w:widowControl w:val="0"/>
        <w:tabs>
          <w:tab w:val="left" w:pos="851"/>
        </w:tabs>
        <w:jc w:val="center"/>
        <w:rPr>
          <w:rFonts w:ascii="Arial Narrow" w:hAnsi="Arial Narrow"/>
        </w:rPr>
      </w:pPr>
    </w:p>
    <w:p w14:paraId="7D1BD3E1" w14:textId="2F9C556D" w:rsidR="00A90FFB" w:rsidRDefault="00A90FFB" w:rsidP="00A90FFB">
      <w:pPr>
        <w:widowControl w:val="0"/>
        <w:tabs>
          <w:tab w:val="left" w:pos="851"/>
        </w:tabs>
        <w:rPr>
          <w:rFonts w:ascii="Arial Narrow" w:hAnsi="Arial Narrow"/>
        </w:rPr>
      </w:pPr>
    </w:p>
    <w:p w14:paraId="4D8C2472" w14:textId="77777777" w:rsidR="00A90FFB" w:rsidRDefault="00A90FFB">
      <w:pPr>
        <w:spacing w:after="200" w:line="276" w:lineRule="auto"/>
        <w:rPr>
          <w:rFonts w:ascii="Arial Narrow" w:hAnsi="Arial Narrow"/>
        </w:rPr>
      </w:pPr>
    </w:p>
    <w:sectPr w:rsidR="00A90FFB" w:rsidSect="00A90FFB">
      <w:headerReference w:type="default" r:id="rId8"/>
      <w:footerReference w:type="default" r:id="rId9"/>
      <w:pgSz w:w="12040" w:h="16920"/>
      <w:pgMar w:top="249" w:right="1418" w:bottom="1418" w:left="601"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9132" w14:textId="77777777" w:rsidR="00A53A98" w:rsidRDefault="00A53A98" w:rsidP="00D83E04">
      <w:r>
        <w:separator/>
      </w:r>
    </w:p>
  </w:endnote>
  <w:endnote w:type="continuationSeparator" w:id="0">
    <w:p w14:paraId="0D0FC90A" w14:textId="77777777" w:rsidR="00A53A98" w:rsidRDefault="00A53A98" w:rsidP="00D8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CC"/>
    <w:family w:val="swiss"/>
    <w:pitch w:val="variable"/>
    <w:sig w:usb0="00000287" w:usb1="000008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895425"/>
      <w:docPartObj>
        <w:docPartGallery w:val="Page Numbers (Bottom of Page)"/>
        <w:docPartUnique/>
      </w:docPartObj>
    </w:sdtPr>
    <w:sdtEndPr/>
    <w:sdtContent>
      <w:p w14:paraId="26FF0481" w14:textId="3000FC8F" w:rsidR="004C1FE9" w:rsidRDefault="004C1FE9">
        <w:pPr>
          <w:pStyle w:val="a5"/>
          <w:jc w:val="center"/>
        </w:pPr>
        <w:r>
          <w:fldChar w:fldCharType="begin"/>
        </w:r>
        <w:r>
          <w:instrText>PAGE   \* MERGEFORMAT</w:instrText>
        </w:r>
        <w:r>
          <w:fldChar w:fldCharType="separate"/>
        </w:r>
        <w:r w:rsidR="00AC60F7" w:rsidRPr="00AC60F7">
          <w:rPr>
            <w:noProof/>
            <w:lang w:val="ru-RU"/>
          </w:rPr>
          <w:t>4</w:t>
        </w:r>
        <w:r>
          <w:fldChar w:fldCharType="end"/>
        </w:r>
      </w:p>
    </w:sdtContent>
  </w:sdt>
  <w:p w14:paraId="6CFDEBE2" w14:textId="77777777" w:rsidR="004C1FE9" w:rsidRDefault="004C1FE9" w:rsidP="00D83E04">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9C26" w14:textId="77777777" w:rsidR="00A53A98" w:rsidRDefault="00A53A98" w:rsidP="00D83E04">
      <w:r>
        <w:separator/>
      </w:r>
    </w:p>
  </w:footnote>
  <w:footnote w:type="continuationSeparator" w:id="0">
    <w:p w14:paraId="44744958" w14:textId="77777777" w:rsidR="00A53A98" w:rsidRDefault="00A53A98" w:rsidP="00D8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009"/>
    </w:tblGrid>
    <w:tr w:rsidR="004C1FE9" w:rsidRPr="000873C3" w14:paraId="24DD81B7" w14:textId="77777777" w:rsidTr="00D83E04">
      <w:trPr>
        <w:trHeight w:val="454"/>
      </w:trPr>
      <w:tc>
        <w:tcPr>
          <w:tcW w:w="5068" w:type="dxa"/>
          <w:vAlign w:val="center"/>
        </w:tcPr>
        <w:p w14:paraId="649D609B" w14:textId="6A7DA3BD" w:rsidR="004C1FE9" w:rsidRPr="00DB40BB" w:rsidRDefault="004C1FE9" w:rsidP="00D83E04">
          <w:pPr>
            <w:pStyle w:val="a3"/>
            <w:rPr>
              <w:rFonts w:ascii="Arial Narrow" w:hAnsi="Arial Narrow" w:cstheme="minorHAnsi"/>
              <w:smallCaps/>
              <w:sz w:val="28"/>
              <w:lang w:val="en-US"/>
            </w:rPr>
          </w:pPr>
          <w:r w:rsidRPr="00F07FDB">
            <w:rPr>
              <w:rFonts w:ascii="Arial Narrow" w:hAnsi="Arial Narrow" w:cstheme="minorHAnsi"/>
              <w:smallCaps/>
              <w:sz w:val="28"/>
            </w:rPr>
            <w:t xml:space="preserve">ТЗ на створення </w:t>
          </w:r>
          <w:proofErr w:type="spellStart"/>
          <w:r w:rsidR="00DB40BB">
            <w:rPr>
              <w:rFonts w:ascii="Arial Narrow" w:hAnsi="Arial Narrow" w:cstheme="minorHAnsi"/>
              <w:smallCaps/>
              <w:sz w:val="28"/>
              <w:lang w:val="en-US"/>
            </w:rPr>
            <w:t>FaceLock</w:t>
          </w:r>
          <w:proofErr w:type="spellEnd"/>
        </w:p>
      </w:tc>
      <w:tc>
        <w:tcPr>
          <w:tcW w:w="5069" w:type="dxa"/>
          <w:vAlign w:val="center"/>
        </w:tcPr>
        <w:p w14:paraId="04900A08" w14:textId="77777777" w:rsidR="004C1FE9" w:rsidRPr="00F07FDB" w:rsidRDefault="004C1FE9" w:rsidP="00D83E04">
          <w:pPr>
            <w:pStyle w:val="a3"/>
            <w:jc w:val="right"/>
            <w:rPr>
              <w:rFonts w:ascii="Arial Narrow" w:hAnsi="Arial Narrow" w:cstheme="minorHAnsi"/>
              <w:b/>
              <w:smallCaps/>
              <w:sz w:val="28"/>
            </w:rPr>
          </w:pPr>
          <w:r w:rsidRPr="00F07FDB">
            <w:rPr>
              <w:rFonts w:ascii="Arial Narrow" w:hAnsi="Arial Narrow" w:cstheme="minorHAnsi"/>
              <w:b/>
              <w:smallCaps/>
              <w:sz w:val="28"/>
            </w:rPr>
            <w:t>основна частина</w:t>
          </w:r>
        </w:p>
      </w:tc>
    </w:tr>
  </w:tbl>
  <w:p w14:paraId="60C614C8" w14:textId="77777777" w:rsidR="004C1FE9" w:rsidRDefault="004C1FE9" w:rsidP="00D83E0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B18"/>
    <w:multiLevelType w:val="hybridMultilevel"/>
    <w:tmpl w:val="4C6087E8"/>
    <w:lvl w:ilvl="0" w:tplc="C2860A6A">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B255E8"/>
    <w:multiLevelType w:val="multilevel"/>
    <w:tmpl w:val="BAA4B22A"/>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F7284A"/>
    <w:multiLevelType w:val="hybridMultilevel"/>
    <w:tmpl w:val="2C18F3A4"/>
    <w:lvl w:ilvl="0" w:tplc="0C3EE0F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C90556"/>
    <w:multiLevelType w:val="hybridMultilevel"/>
    <w:tmpl w:val="AD008E66"/>
    <w:lvl w:ilvl="0" w:tplc="204207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8831EC"/>
    <w:multiLevelType w:val="hybridMultilevel"/>
    <w:tmpl w:val="A9A0D196"/>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4F3581F"/>
    <w:multiLevelType w:val="multilevel"/>
    <w:tmpl w:val="18EEA670"/>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1004" w:hanging="720"/>
      </w:pPr>
      <w:rPr>
        <w:rFonts w:ascii="Times New Roman" w:hAnsi="Times New Roman" w:cs="Times New Roman" w:hint="default"/>
        <w:b/>
        <w:i w:val="0"/>
        <w:color w:val="auto"/>
      </w:rPr>
    </w:lvl>
    <w:lvl w:ilvl="3">
      <w:start w:val="1"/>
      <w:numFmt w:val="decimal"/>
      <w:pStyle w:val="4"/>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983A90"/>
    <w:multiLevelType w:val="hybridMultilevel"/>
    <w:tmpl w:val="AA4CD22E"/>
    <w:lvl w:ilvl="0" w:tplc="C2860A6A">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A392F7C"/>
    <w:multiLevelType w:val="hybridMultilevel"/>
    <w:tmpl w:val="DE54FD70"/>
    <w:lvl w:ilvl="0" w:tplc="8F0E703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20383188"/>
    <w:multiLevelType w:val="hybridMultilevel"/>
    <w:tmpl w:val="F146A5B4"/>
    <w:lvl w:ilvl="0" w:tplc="8F0E703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DE195D"/>
    <w:multiLevelType w:val="hybridMultilevel"/>
    <w:tmpl w:val="7478A33E"/>
    <w:lvl w:ilvl="0" w:tplc="204207C2">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2873734F"/>
    <w:multiLevelType w:val="hybridMultilevel"/>
    <w:tmpl w:val="2C18F3A4"/>
    <w:lvl w:ilvl="0" w:tplc="0C3EE0F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FF4920"/>
    <w:multiLevelType w:val="hybridMultilevel"/>
    <w:tmpl w:val="3530E5A2"/>
    <w:lvl w:ilvl="0" w:tplc="08C4934A">
      <w:start w:val="1"/>
      <w:numFmt w:val="bullet"/>
      <w:lvlText w:val="•"/>
      <w:lvlJc w:val="left"/>
      <w:pPr>
        <w:tabs>
          <w:tab w:val="num" w:pos="720"/>
        </w:tabs>
        <w:ind w:left="720" w:hanging="360"/>
      </w:pPr>
      <w:rPr>
        <w:rFonts w:ascii="Arial" w:hAnsi="Arial" w:hint="default"/>
      </w:rPr>
    </w:lvl>
    <w:lvl w:ilvl="1" w:tplc="EF60F80C" w:tentative="1">
      <w:start w:val="1"/>
      <w:numFmt w:val="bullet"/>
      <w:lvlText w:val="•"/>
      <w:lvlJc w:val="left"/>
      <w:pPr>
        <w:tabs>
          <w:tab w:val="num" w:pos="1440"/>
        </w:tabs>
        <w:ind w:left="1440" w:hanging="360"/>
      </w:pPr>
      <w:rPr>
        <w:rFonts w:ascii="Arial" w:hAnsi="Arial" w:hint="default"/>
      </w:rPr>
    </w:lvl>
    <w:lvl w:ilvl="2" w:tplc="92F07358" w:tentative="1">
      <w:start w:val="1"/>
      <w:numFmt w:val="bullet"/>
      <w:lvlText w:val="•"/>
      <w:lvlJc w:val="left"/>
      <w:pPr>
        <w:tabs>
          <w:tab w:val="num" w:pos="2160"/>
        </w:tabs>
        <w:ind w:left="2160" w:hanging="360"/>
      </w:pPr>
      <w:rPr>
        <w:rFonts w:ascii="Arial" w:hAnsi="Arial" w:hint="default"/>
      </w:rPr>
    </w:lvl>
    <w:lvl w:ilvl="3" w:tplc="9B6A99D2" w:tentative="1">
      <w:start w:val="1"/>
      <w:numFmt w:val="bullet"/>
      <w:lvlText w:val="•"/>
      <w:lvlJc w:val="left"/>
      <w:pPr>
        <w:tabs>
          <w:tab w:val="num" w:pos="2880"/>
        </w:tabs>
        <w:ind w:left="2880" w:hanging="360"/>
      </w:pPr>
      <w:rPr>
        <w:rFonts w:ascii="Arial" w:hAnsi="Arial" w:hint="default"/>
      </w:rPr>
    </w:lvl>
    <w:lvl w:ilvl="4" w:tplc="AED2424E" w:tentative="1">
      <w:start w:val="1"/>
      <w:numFmt w:val="bullet"/>
      <w:lvlText w:val="•"/>
      <w:lvlJc w:val="left"/>
      <w:pPr>
        <w:tabs>
          <w:tab w:val="num" w:pos="3600"/>
        </w:tabs>
        <w:ind w:left="3600" w:hanging="360"/>
      </w:pPr>
      <w:rPr>
        <w:rFonts w:ascii="Arial" w:hAnsi="Arial" w:hint="default"/>
      </w:rPr>
    </w:lvl>
    <w:lvl w:ilvl="5" w:tplc="2A5C68AA" w:tentative="1">
      <w:start w:val="1"/>
      <w:numFmt w:val="bullet"/>
      <w:lvlText w:val="•"/>
      <w:lvlJc w:val="left"/>
      <w:pPr>
        <w:tabs>
          <w:tab w:val="num" w:pos="4320"/>
        </w:tabs>
        <w:ind w:left="4320" w:hanging="360"/>
      </w:pPr>
      <w:rPr>
        <w:rFonts w:ascii="Arial" w:hAnsi="Arial" w:hint="default"/>
      </w:rPr>
    </w:lvl>
    <w:lvl w:ilvl="6" w:tplc="B0986810" w:tentative="1">
      <w:start w:val="1"/>
      <w:numFmt w:val="bullet"/>
      <w:lvlText w:val="•"/>
      <w:lvlJc w:val="left"/>
      <w:pPr>
        <w:tabs>
          <w:tab w:val="num" w:pos="5040"/>
        </w:tabs>
        <w:ind w:left="5040" w:hanging="360"/>
      </w:pPr>
      <w:rPr>
        <w:rFonts w:ascii="Arial" w:hAnsi="Arial" w:hint="default"/>
      </w:rPr>
    </w:lvl>
    <w:lvl w:ilvl="7" w:tplc="A12E0114" w:tentative="1">
      <w:start w:val="1"/>
      <w:numFmt w:val="bullet"/>
      <w:lvlText w:val="•"/>
      <w:lvlJc w:val="left"/>
      <w:pPr>
        <w:tabs>
          <w:tab w:val="num" w:pos="5760"/>
        </w:tabs>
        <w:ind w:left="5760" w:hanging="360"/>
      </w:pPr>
      <w:rPr>
        <w:rFonts w:ascii="Arial" w:hAnsi="Arial" w:hint="default"/>
      </w:rPr>
    </w:lvl>
    <w:lvl w:ilvl="8" w:tplc="D4B0EB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F2279B"/>
    <w:multiLevelType w:val="hybridMultilevel"/>
    <w:tmpl w:val="49A6D6AC"/>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2FDD7BC1"/>
    <w:multiLevelType w:val="multilevel"/>
    <w:tmpl w:val="FA8A1A78"/>
    <w:lvl w:ilvl="0">
      <w:start w:val="3"/>
      <w:numFmt w:val="bullet"/>
      <w:lvlText w:val="-"/>
      <w:lvlJc w:val="left"/>
      <w:pPr>
        <w:ind w:left="450" w:hanging="450"/>
      </w:pPr>
      <w:rPr>
        <w:rFonts w:ascii="Calibri" w:eastAsiaTheme="minorHAnsi" w:hAnsi="Calibri" w:cstheme="minorBid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3443F7"/>
    <w:multiLevelType w:val="hybridMultilevel"/>
    <w:tmpl w:val="3CB8E9D4"/>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2BC2119"/>
    <w:multiLevelType w:val="hybridMultilevel"/>
    <w:tmpl w:val="FA46E27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6" w15:restartNumberingAfterBreak="0">
    <w:nsid w:val="38CD4924"/>
    <w:multiLevelType w:val="hybridMultilevel"/>
    <w:tmpl w:val="CDC6B222"/>
    <w:lvl w:ilvl="0" w:tplc="C2860A6A">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97444DD"/>
    <w:multiLevelType w:val="hybridMultilevel"/>
    <w:tmpl w:val="475CF394"/>
    <w:lvl w:ilvl="0" w:tplc="8F0E703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740A8"/>
    <w:multiLevelType w:val="hybridMultilevel"/>
    <w:tmpl w:val="7E366376"/>
    <w:lvl w:ilvl="0" w:tplc="B6882DB2">
      <w:start w:val="3"/>
      <w:numFmt w:val="bullet"/>
      <w:lvlText w:val="-"/>
      <w:lvlJc w:val="left"/>
      <w:pPr>
        <w:ind w:left="360" w:hanging="360"/>
      </w:pPr>
      <w:rPr>
        <w:rFonts w:ascii="Calibri" w:eastAsiaTheme="minorHAnsi" w:hAnsi="Calibri" w:cstheme="minorBidi"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15:restartNumberingAfterBreak="0">
    <w:nsid w:val="3B9211ED"/>
    <w:multiLevelType w:val="hybridMultilevel"/>
    <w:tmpl w:val="C206F7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BEB5C9A"/>
    <w:multiLevelType w:val="hybridMultilevel"/>
    <w:tmpl w:val="76AC18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3FAC69B4"/>
    <w:multiLevelType w:val="hybridMultilevel"/>
    <w:tmpl w:val="FD485E8E"/>
    <w:lvl w:ilvl="0" w:tplc="C2860A6A">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0C04B2E"/>
    <w:multiLevelType w:val="hybridMultilevel"/>
    <w:tmpl w:val="D4C048EA"/>
    <w:lvl w:ilvl="0" w:tplc="A4D06D1C">
      <w:numFmt w:val="bullet"/>
      <w:lvlText w:val="-"/>
      <w:lvlJc w:val="left"/>
      <w:pPr>
        <w:ind w:left="1494" w:hanging="360"/>
      </w:pPr>
      <w:rPr>
        <w:rFonts w:ascii="Arial Narrow" w:eastAsia="Times New Roman" w:hAnsi="Arial Narrow"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4972884"/>
    <w:multiLevelType w:val="hybridMultilevel"/>
    <w:tmpl w:val="74C6398C"/>
    <w:lvl w:ilvl="0" w:tplc="2E5CE270">
      <w:start w:val="3"/>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8C742E4"/>
    <w:multiLevelType w:val="hybridMultilevel"/>
    <w:tmpl w:val="D878F750"/>
    <w:lvl w:ilvl="0" w:tplc="FFFFFFFF">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5" w15:restartNumberingAfterBreak="0">
    <w:nsid w:val="4BBB781F"/>
    <w:multiLevelType w:val="hybridMultilevel"/>
    <w:tmpl w:val="1826D834"/>
    <w:lvl w:ilvl="0" w:tplc="C2860A6A">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D8A6CE8"/>
    <w:multiLevelType w:val="hybridMultilevel"/>
    <w:tmpl w:val="BAEC63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DEC0B82"/>
    <w:multiLevelType w:val="hybridMultilevel"/>
    <w:tmpl w:val="33B2B4CA"/>
    <w:lvl w:ilvl="0" w:tplc="FFFFFFFF">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4E2C25A7"/>
    <w:multiLevelType w:val="hybridMultilevel"/>
    <w:tmpl w:val="5ACCDBB2"/>
    <w:lvl w:ilvl="0" w:tplc="8F0E703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C9217CB"/>
    <w:multiLevelType w:val="hybridMultilevel"/>
    <w:tmpl w:val="0520F216"/>
    <w:lvl w:ilvl="0" w:tplc="A4D06D1C">
      <w:numFmt w:val="bullet"/>
      <w:lvlText w:val="-"/>
      <w:lvlJc w:val="left"/>
      <w:pPr>
        <w:ind w:left="720" w:hanging="360"/>
      </w:pPr>
      <w:rPr>
        <w:rFonts w:ascii="Arial Narrow" w:eastAsia="Times New Roman" w:hAnsi="Arial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F9E77AF"/>
    <w:multiLevelType w:val="hybridMultilevel"/>
    <w:tmpl w:val="AA3C5136"/>
    <w:lvl w:ilvl="0" w:tplc="204207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1721A89"/>
    <w:multiLevelType w:val="hybridMultilevel"/>
    <w:tmpl w:val="6C404440"/>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6E2A087D"/>
    <w:multiLevelType w:val="hybridMultilevel"/>
    <w:tmpl w:val="BA643F04"/>
    <w:lvl w:ilvl="0" w:tplc="B6882DB2">
      <w:start w:val="3"/>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6E69044B"/>
    <w:multiLevelType w:val="hybridMultilevel"/>
    <w:tmpl w:val="9D9CFCAC"/>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F030CDD"/>
    <w:multiLevelType w:val="hybridMultilevel"/>
    <w:tmpl w:val="7242C25C"/>
    <w:lvl w:ilvl="0" w:tplc="204207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137024"/>
    <w:multiLevelType w:val="hybridMultilevel"/>
    <w:tmpl w:val="E506D222"/>
    <w:lvl w:ilvl="0" w:tplc="0422000D">
      <w:start w:val="1"/>
      <w:numFmt w:val="bullet"/>
      <w:lvlText w:val=""/>
      <w:lvlJc w:val="left"/>
      <w:pPr>
        <w:ind w:left="1854" w:hanging="360"/>
      </w:pPr>
      <w:rPr>
        <w:rFonts w:ascii="Wingdings" w:hAnsi="Wingdings"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36" w15:restartNumberingAfterBreak="0">
    <w:nsid w:val="6F706163"/>
    <w:multiLevelType w:val="hybridMultilevel"/>
    <w:tmpl w:val="A5BA6982"/>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1DD0E0C"/>
    <w:multiLevelType w:val="hybridMultilevel"/>
    <w:tmpl w:val="2B2EC96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8" w15:restartNumberingAfterBreak="0">
    <w:nsid w:val="72347A0E"/>
    <w:multiLevelType w:val="hybridMultilevel"/>
    <w:tmpl w:val="B32E91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725042CC"/>
    <w:multiLevelType w:val="hybridMultilevel"/>
    <w:tmpl w:val="3B6882D0"/>
    <w:lvl w:ilvl="0" w:tplc="A4D06D1C">
      <w:numFmt w:val="bullet"/>
      <w:lvlText w:val="-"/>
      <w:lvlJc w:val="left"/>
      <w:pPr>
        <w:ind w:left="927" w:hanging="360"/>
      </w:pPr>
      <w:rPr>
        <w:rFonts w:ascii="Arial Narrow" w:eastAsia="Times New Roman" w:hAnsi="Arial Narrow"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0" w15:restartNumberingAfterBreak="0">
    <w:nsid w:val="79810ECA"/>
    <w:multiLevelType w:val="hybridMultilevel"/>
    <w:tmpl w:val="1AACAB02"/>
    <w:lvl w:ilvl="0" w:tplc="04190001">
      <w:start w:val="1"/>
      <w:numFmt w:val="bullet"/>
      <w:lvlText w:val=""/>
      <w:lvlJc w:val="left"/>
      <w:pPr>
        <w:ind w:left="1080" w:hanging="360"/>
      </w:pPr>
      <w:rPr>
        <w:rFonts w:ascii="Symbol" w:hAnsi="Symbol" w:hint="default"/>
      </w:rPr>
    </w:lvl>
    <w:lvl w:ilvl="1" w:tplc="B6882DB2">
      <w:start w:val="3"/>
      <w:numFmt w:val="bullet"/>
      <w:lvlText w:val="-"/>
      <w:lvlJc w:val="left"/>
      <w:pPr>
        <w:ind w:left="1800" w:hanging="360"/>
      </w:pPr>
      <w:rPr>
        <w:rFonts w:ascii="Calibri" w:eastAsiaTheme="minorHAnsi" w:hAnsi="Calibri" w:cstheme="minorBidi"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C4A6468"/>
    <w:multiLevelType w:val="hybridMultilevel"/>
    <w:tmpl w:val="5E3A50E8"/>
    <w:lvl w:ilvl="0" w:tplc="204207C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C692E3F"/>
    <w:multiLevelType w:val="hybridMultilevel"/>
    <w:tmpl w:val="A30478D8"/>
    <w:lvl w:ilvl="0" w:tplc="8A80FCB0">
      <w:start w:val="1"/>
      <w:numFmt w:val="bullet"/>
      <w:lvlText w:val="•"/>
      <w:lvlJc w:val="left"/>
      <w:pPr>
        <w:tabs>
          <w:tab w:val="num" w:pos="720"/>
        </w:tabs>
        <w:ind w:left="720" w:hanging="360"/>
      </w:pPr>
      <w:rPr>
        <w:rFonts w:ascii="Arial" w:hAnsi="Arial" w:hint="default"/>
      </w:rPr>
    </w:lvl>
    <w:lvl w:ilvl="1" w:tplc="73B8C808" w:tentative="1">
      <w:start w:val="1"/>
      <w:numFmt w:val="bullet"/>
      <w:lvlText w:val="•"/>
      <w:lvlJc w:val="left"/>
      <w:pPr>
        <w:tabs>
          <w:tab w:val="num" w:pos="1440"/>
        </w:tabs>
        <w:ind w:left="1440" w:hanging="360"/>
      </w:pPr>
      <w:rPr>
        <w:rFonts w:ascii="Arial" w:hAnsi="Arial" w:hint="default"/>
      </w:rPr>
    </w:lvl>
    <w:lvl w:ilvl="2" w:tplc="897A8ECA" w:tentative="1">
      <w:start w:val="1"/>
      <w:numFmt w:val="bullet"/>
      <w:lvlText w:val="•"/>
      <w:lvlJc w:val="left"/>
      <w:pPr>
        <w:tabs>
          <w:tab w:val="num" w:pos="2160"/>
        </w:tabs>
        <w:ind w:left="2160" w:hanging="360"/>
      </w:pPr>
      <w:rPr>
        <w:rFonts w:ascii="Arial" w:hAnsi="Arial" w:hint="default"/>
      </w:rPr>
    </w:lvl>
    <w:lvl w:ilvl="3" w:tplc="46C67568" w:tentative="1">
      <w:start w:val="1"/>
      <w:numFmt w:val="bullet"/>
      <w:lvlText w:val="•"/>
      <w:lvlJc w:val="left"/>
      <w:pPr>
        <w:tabs>
          <w:tab w:val="num" w:pos="2880"/>
        </w:tabs>
        <w:ind w:left="2880" w:hanging="360"/>
      </w:pPr>
      <w:rPr>
        <w:rFonts w:ascii="Arial" w:hAnsi="Arial" w:hint="default"/>
      </w:rPr>
    </w:lvl>
    <w:lvl w:ilvl="4" w:tplc="A3CC4BA0" w:tentative="1">
      <w:start w:val="1"/>
      <w:numFmt w:val="bullet"/>
      <w:lvlText w:val="•"/>
      <w:lvlJc w:val="left"/>
      <w:pPr>
        <w:tabs>
          <w:tab w:val="num" w:pos="3600"/>
        </w:tabs>
        <w:ind w:left="3600" w:hanging="360"/>
      </w:pPr>
      <w:rPr>
        <w:rFonts w:ascii="Arial" w:hAnsi="Arial" w:hint="default"/>
      </w:rPr>
    </w:lvl>
    <w:lvl w:ilvl="5" w:tplc="87D8070C" w:tentative="1">
      <w:start w:val="1"/>
      <w:numFmt w:val="bullet"/>
      <w:lvlText w:val="•"/>
      <w:lvlJc w:val="left"/>
      <w:pPr>
        <w:tabs>
          <w:tab w:val="num" w:pos="4320"/>
        </w:tabs>
        <w:ind w:left="4320" w:hanging="360"/>
      </w:pPr>
      <w:rPr>
        <w:rFonts w:ascii="Arial" w:hAnsi="Arial" w:hint="default"/>
      </w:rPr>
    </w:lvl>
    <w:lvl w:ilvl="6" w:tplc="B7908736" w:tentative="1">
      <w:start w:val="1"/>
      <w:numFmt w:val="bullet"/>
      <w:lvlText w:val="•"/>
      <w:lvlJc w:val="left"/>
      <w:pPr>
        <w:tabs>
          <w:tab w:val="num" w:pos="5040"/>
        </w:tabs>
        <w:ind w:left="5040" w:hanging="360"/>
      </w:pPr>
      <w:rPr>
        <w:rFonts w:ascii="Arial" w:hAnsi="Arial" w:hint="default"/>
      </w:rPr>
    </w:lvl>
    <w:lvl w:ilvl="7" w:tplc="C1BAB2A2" w:tentative="1">
      <w:start w:val="1"/>
      <w:numFmt w:val="bullet"/>
      <w:lvlText w:val="•"/>
      <w:lvlJc w:val="left"/>
      <w:pPr>
        <w:tabs>
          <w:tab w:val="num" w:pos="5760"/>
        </w:tabs>
        <w:ind w:left="5760" w:hanging="360"/>
      </w:pPr>
      <w:rPr>
        <w:rFonts w:ascii="Arial" w:hAnsi="Arial" w:hint="default"/>
      </w:rPr>
    </w:lvl>
    <w:lvl w:ilvl="8" w:tplc="742422D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6959C1"/>
    <w:multiLevelType w:val="hybridMultilevel"/>
    <w:tmpl w:val="33F0E272"/>
    <w:lvl w:ilvl="0" w:tplc="8F0E703A">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4" w15:restartNumberingAfterBreak="0">
    <w:nsid w:val="7F773EA5"/>
    <w:multiLevelType w:val="multilevel"/>
    <w:tmpl w:val="5BA2B5A6"/>
    <w:lvl w:ilvl="0">
      <w:start w:val="1"/>
      <w:numFmt w:val="decimal"/>
      <w:lvlText w:val="%1."/>
      <w:lvlJc w:val="left"/>
      <w:pPr>
        <w:ind w:left="1287" w:hanging="360"/>
      </w:pPr>
      <w:rPr>
        <w:rFonts w:ascii="Arial" w:eastAsiaTheme="minorHAnsi" w:hAnsi="Arial" w:cs="Arial"/>
      </w:rPr>
    </w:lvl>
    <w:lvl w:ilvl="1">
      <w:start w:val="1"/>
      <w:numFmt w:val="decimal"/>
      <w:isLgl/>
      <w:lvlText w:val="%1.%2."/>
      <w:lvlJc w:val="left"/>
      <w:pPr>
        <w:ind w:left="1707" w:hanging="780"/>
      </w:pPr>
      <w:rPr>
        <w:rFonts w:hint="default"/>
      </w:rPr>
    </w:lvl>
    <w:lvl w:ilvl="2">
      <w:start w:val="7"/>
      <w:numFmt w:val="decimal"/>
      <w:isLgl/>
      <w:lvlText w:val="%1.%2.%3."/>
      <w:lvlJc w:val="left"/>
      <w:pPr>
        <w:ind w:left="1707" w:hanging="780"/>
      </w:pPr>
      <w:rPr>
        <w:rFonts w:hint="default"/>
      </w:rPr>
    </w:lvl>
    <w:lvl w:ilvl="3">
      <w:start w:val="2"/>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num w:numId="1">
    <w:abstractNumId w:val="5"/>
  </w:num>
  <w:num w:numId="2">
    <w:abstractNumId w:val="39"/>
  </w:num>
  <w:num w:numId="3">
    <w:abstractNumId w:val="35"/>
  </w:num>
  <w:num w:numId="4">
    <w:abstractNumId w:val="31"/>
  </w:num>
  <w:num w:numId="5">
    <w:abstractNumId w:val="20"/>
  </w:num>
  <w:num w:numId="6">
    <w:abstractNumId w:val="19"/>
  </w:num>
  <w:num w:numId="7">
    <w:abstractNumId w:val="32"/>
  </w:num>
  <w:num w:numId="8">
    <w:abstractNumId w:val="23"/>
  </w:num>
  <w:num w:numId="9">
    <w:abstractNumId w:val="2"/>
  </w:num>
  <w:num w:numId="10">
    <w:abstractNumId w:val="10"/>
  </w:num>
  <w:num w:numId="11">
    <w:abstractNumId w:val="13"/>
  </w:num>
  <w:num w:numId="12">
    <w:abstractNumId w:val="7"/>
  </w:num>
  <w:num w:numId="13">
    <w:abstractNumId w:val="27"/>
  </w:num>
  <w:num w:numId="14">
    <w:abstractNumId w:val="43"/>
  </w:num>
  <w:num w:numId="15">
    <w:abstractNumId w:val="44"/>
  </w:num>
  <w:num w:numId="16">
    <w:abstractNumId w:val="18"/>
  </w:num>
  <w:num w:numId="17">
    <w:abstractNumId w:val="14"/>
  </w:num>
  <w:num w:numId="18">
    <w:abstractNumId w:val="12"/>
  </w:num>
  <w:num w:numId="19">
    <w:abstractNumId w:val="17"/>
  </w:num>
  <w:num w:numId="20">
    <w:abstractNumId w:val="8"/>
  </w:num>
  <w:num w:numId="21">
    <w:abstractNumId w:val="4"/>
  </w:num>
  <w:num w:numId="22">
    <w:abstractNumId w:val="36"/>
  </w:num>
  <w:num w:numId="23">
    <w:abstractNumId w:val="40"/>
  </w:num>
  <w:num w:numId="24">
    <w:abstractNumId w:val="33"/>
  </w:num>
  <w:num w:numId="25">
    <w:abstractNumId w:val="22"/>
  </w:num>
  <w:num w:numId="26">
    <w:abstractNumId w:val="24"/>
  </w:num>
  <w:num w:numId="27">
    <w:abstractNumId w:val="34"/>
  </w:num>
  <w:num w:numId="28">
    <w:abstractNumId w:val="3"/>
  </w:num>
  <w:num w:numId="29">
    <w:abstractNumId w:val="30"/>
  </w:num>
  <w:num w:numId="30">
    <w:abstractNumId w:val="41"/>
  </w:num>
  <w:num w:numId="31">
    <w:abstractNumId w:val="9"/>
  </w:num>
  <w:num w:numId="32">
    <w:abstractNumId w:val="1"/>
  </w:num>
  <w:num w:numId="33">
    <w:abstractNumId w:val="42"/>
  </w:num>
  <w:num w:numId="34">
    <w:abstractNumId w:val="11"/>
  </w:num>
  <w:num w:numId="35">
    <w:abstractNumId w:val="28"/>
  </w:num>
  <w:num w:numId="36">
    <w:abstractNumId w:val="38"/>
  </w:num>
  <w:num w:numId="37">
    <w:abstractNumId w:val="29"/>
  </w:num>
  <w:num w:numId="38">
    <w:abstractNumId w:val="16"/>
  </w:num>
  <w:num w:numId="39">
    <w:abstractNumId w:val="15"/>
  </w:num>
  <w:num w:numId="40">
    <w:abstractNumId w:val="21"/>
  </w:num>
  <w:num w:numId="41">
    <w:abstractNumId w:val="26"/>
  </w:num>
  <w:num w:numId="42">
    <w:abstractNumId w:val="0"/>
  </w:num>
  <w:num w:numId="43">
    <w:abstractNumId w:val="25"/>
  </w:num>
  <w:num w:numId="44">
    <w:abstractNumId w:val="6"/>
  </w:num>
  <w:num w:numId="45">
    <w:abstractNumId w:val="3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8E"/>
    <w:rsid w:val="00002B27"/>
    <w:rsid w:val="0000417C"/>
    <w:rsid w:val="00004619"/>
    <w:rsid w:val="0001004D"/>
    <w:rsid w:val="000140AD"/>
    <w:rsid w:val="00014922"/>
    <w:rsid w:val="00016A96"/>
    <w:rsid w:val="000222B7"/>
    <w:rsid w:val="0003131E"/>
    <w:rsid w:val="00040856"/>
    <w:rsid w:val="00047578"/>
    <w:rsid w:val="00051D2A"/>
    <w:rsid w:val="00052288"/>
    <w:rsid w:val="00052419"/>
    <w:rsid w:val="00055AE1"/>
    <w:rsid w:val="00055C10"/>
    <w:rsid w:val="00062E82"/>
    <w:rsid w:val="00064799"/>
    <w:rsid w:val="000651AF"/>
    <w:rsid w:val="0007084E"/>
    <w:rsid w:val="00073D9D"/>
    <w:rsid w:val="0008113F"/>
    <w:rsid w:val="000820FB"/>
    <w:rsid w:val="00084366"/>
    <w:rsid w:val="000873C3"/>
    <w:rsid w:val="0009241C"/>
    <w:rsid w:val="00095C72"/>
    <w:rsid w:val="000961BD"/>
    <w:rsid w:val="000A647C"/>
    <w:rsid w:val="000A768E"/>
    <w:rsid w:val="000A7DC0"/>
    <w:rsid w:val="000B0CC7"/>
    <w:rsid w:val="000B6A70"/>
    <w:rsid w:val="000B6FE6"/>
    <w:rsid w:val="000C028C"/>
    <w:rsid w:val="000C1251"/>
    <w:rsid w:val="000C3344"/>
    <w:rsid w:val="000C7BAA"/>
    <w:rsid w:val="000E2752"/>
    <w:rsid w:val="000E3682"/>
    <w:rsid w:val="000E6D8B"/>
    <w:rsid w:val="000F37C9"/>
    <w:rsid w:val="000F5D94"/>
    <w:rsid w:val="00113182"/>
    <w:rsid w:val="00115063"/>
    <w:rsid w:val="0011718B"/>
    <w:rsid w:val="00121BF9"/>
    <w:rsid w:val="001224C0"/>
    <w:rsid w:val="00137094"/>
    <w:rsid w:val="001461FD"/>
    <w:rsid w:val="00150E84"/>
    <w:rsid w:val="001628C9"/>
    <w:rsid w:val="00165B7F"/>
    <w:rsid w:val="00167D67"/>
    <w:rsid w:val="00167E02"/>
    <w:rsid w:val="00173378"/>
    <w:rsid w:val="0017691A"/>
    <w:rsid w:val="00181504"/>
    <w:rsid w:val="001850FD"/>
    <w:rsid w:val="00196FE1"/>
    <w:rsid w:val="001974EC"/>
    <w:rsid w:val="001A0A45"/>
    <w:rsid w:val="001A2C84"/>
    <w:rsid w:val="001A3EF6"/>
    <w:rsid w:val="001B0BE6"/>
    <w:rsid w:val="001B55DF"/>
    <w:rsid w:val="001B773A"/>
    <w:rsid w:val="001C1777"/>
    <w:rsid w:val="001D3C73"/>
    <w:rsid w:val="001E20C3"/>
    <w:rsid w:val="002033C9"/>
    <w:rsid w:val="002110EE"/>
    <w:rsid w:val="002119A1"/>
    <w:rsid w:val="00213A73"/>
    <w:rsid w:val="00215A4F"/>
    <w:rsid w:val="00215D47"/>
    <w:rsid w:val="00216787"/>
    <w:rsid w:val="00230E5C"/>
    <w:rsid w:val="002367EB"/>
    <w:rsid w:val="0024394C"/>
    <w:rsid w:val="00245585"/>
    <w:rsid w:val="00246885"/>
    <w:rsid w:val="002519A9"/>
    <w:rsid w:val="0026081B"/>
    <w:rsid w:val="0026202F"/>
    <w:rsid w:val="002620CC"/>
    <w:rsid w:val="00262130"/>
    <w:rsid w:val="00270C76"/>
    <w:rsid w:val="00271C63"/>
    <w:rsid w:val="002736C4"/>
    <w:rsid w:val="00273BA2"/>
    <w:rsid w:val="002840CE"/>
    <w:rsid w:val="00286438"/>
    <w:rsid w:val="002920B3"/>
    <w:rsid w:val="00292D2D"/>
    <w:rsid w:val="00296713"/>
    <w:rsid w:val="00296728"/>
    <w:rsid w:val="002A0342"/>
    <w:rsid w:val="002A4C9B"/>
    <w:rsid w:val="002A5985"/>
    <w:rsid w:val="002A64EF"/>
    <w:rsid w:val="002B3446"/>
    <w:rsid w:val="002C0663"/>
    <w:rsid w:val="002C2D20"/>
    <w:rsid w:val="002C79CF"/>
    <w:rsid w:val="002D15AD"/>
    <w:rsid w:val="002D2B8B"/>
    <w:rsid w:val="002D2BDD"/>
    <w:rsid w:val="002D3EE4"/>
    <w:rsid w:val="002D4333"/>
    <w:rsid w:val="002D724E"/>
    <w:rsid w:val="002E068A"/>
    <w:rsid w:val="002E5EDE"/>
    <w:rsid w:val="002E61A9"/>
    <w:rsid w:val="002F0FA4"/>
    <w:rsid w:val="002F153C"/>
    <w:rsid w:val="002F2549"/>
    <w:rsid w:val="002F2B77"/>
    <w:rsid w:val="00322570"/>
    <w:rsid w:val="00336004"/>
    <w:rsid w:val="003433BD"/>
    <w:rsid w:val="003528C9"/>
    <w:rsid w:val="00364679"/>
    <w:rsid w:val="0037479D"/>
    <w:rsid w:val="003747E1"/>
    <w:rsid w:val="00383844"/>
    <w:rsid w:val="0038442D"/>
    <w:rsid w:val="00384894"/>
    <w:rsid w:val="00396644"/>
    <w:rsid w:val="00396ABB"/>
    <w:rsid w:val="003A3D21"/>
    <w:rsid w:val="003A55A6"/>
    <w:rsid w:val="003A5DDA"/>
    <w:rsid w:val="003A5EC7"/>
    <w:rsid w:val="003D2111"/>
    <w:rsid w:val="003D2B22"/>
    <w:rsid w:val="003D5B37"/>
    <w:rsid w:val="003D61A9"/>
    <w:rsid w:val="003D6ECB"/>
    <w:rsid w:val="003E0139"/>
    <w:rsid w:val="003E5DF0"/>
    <w:rsid w:val="003E6F3C"/>
    <w:rsid w:val="003F0074"/>
    <w:rsid w:val="003F0B4C"/>
    <w:rsid w:val="003F2669"/>
    <w:rsid w:val="003F7044"/>
    <w:rsid w:val="003F743B"/>
    <w:rsid w:val="003F78E9"/>
    <w:rsid w:val="003F7AA3"/>
    <w:rsid w:val="00400D1A"/>
    <w:rsid w:val="00407003"/>
    <w:rsid w:val="00413B5F"/>
    <w:rsid w:val="00424B78"/>
    <w:rsid w:val="004315FF"/>
    <w:rsid w:val="00432084"/>
    <w:rsid w:val="004368EC"/>
    <w:rsid w:val="004400CC"/>
    <w:rsid w:val="00443578"/>
    <w:rsid w:val="00445D71"/>
    <w:rsid w:val="0045608A"/>
    <w:rsid w:val="0047135A"/>
    <w:rsid w:val="00472520"/>
    <w:rsid w:val="0048308B"/>
    <w:rsid w:val="004901B9"/>
    <w:rsid w:val="004903CB"/>
    <w:rsid w:val="00491BCB"/>
    <w:rsid w:val="0049384A"/>
    <w:rsid w:val="00493C4B"/>
    <w:rsid w:val="004A2027"/>
    <w:rsid w:val="004A4F43"/>
    <w:rsid w:val="004B2FCF"/>
    <w:rsid w:val="004B3DCD"/>
    <w:rsid w:val="004C1FE9"/>
    <w:rsid w:val="004D189E"/>
    <w:rsid w:val="004E2C11"/>
    <w:rsid w:val="004E67AD"/>
    <w:rsid w:val="004F3C42"/>
    <w:rsid w:val="0050093A"/>
    <w:rsid w:val="00502806"/>
    <w:rsid w:val="00502C1E"/>
    <w:rsid w:val="005049DF"/>
    <w:rsid w:val="00513B71"/>
    <w:rsid w:val="0051434B"/>
    <w:rsid w:val="00530464"/>
    <w:rsid w:val="00531C3C"/>
    <w:rsid w:val="00533A37"/>
    <w:rsid w:val="005349BE"/>
    <w:rsid w:val="00540AEB"/>
    <w:rsid w:val="00541B75"/>
    <w:rsid w:val="0054723D"/>
    <w:rsid w:val="00555982"/>
    <w:rsid w:val="00561447"/>
    <w:rsid w:val="005622EC"/>
    <w:rsid w:val="00563E74"/>
    <w:rsid w:val="00564306"/>
    <w:rsid w:val="00570D45"/>
    <w:rsid w:val="00573426"/>
    <w:rsid w:val="0057406E"/>
    <w:rsid w:val="0057682E"/>
    <w:rsid w:val="00584536"/>
    <w:rsid w:val="0059764C"/>
    <w:rsid w:val="0059787A"/>
    <w:rsid w:val="005A600D"/>
    <w:rsid w:val="005B70B9"/>
    <w:rsid w:val="005C1E37"/>
    <w:rsid w:val="005C1F17"/>
    <w:rsid w:val="005C2095"/>
    <w:rsid w:val="005C32CF"/>
    <w:rsid w:val="005C5D87"/>
    <w:rsid w:val="005D0CC3"/>
    <w:rsid w:val="005D6B75"/>
    <w:rsid w:val="005E3DE9"/>
    <w:rsid w:val="005F77FD"/>
    <w:rsid w:val="006173A2"/>
    <w:rsid w:val="00624F66"/>
    <w:rsid w:val="00626D38"/>
    <w:rsid w:val="00633431"/>
    <w:rsid w:val="00634D9A"/>
    <w:rsid w:val="00636A15"/>
    <w:rsid w:val="006419C3"/>
    <w:rsid w:val="006500A4"/>
    <w:rsid w:val="00650510"/>
    <w:rsid w:val="00651DC6"/>
    <w:rsid w:val="0065594D"/>
    <w:rsid w:val="00664665"/>
    <w:rsid w:val="006655AB"/>
    <w:rsid w:val="006729D1"/>
    <w:rsid w:val="00674476"/>
    <w:rsid w:val="006838EC"/>
    <w:rsid w:val="0068481B"/>
    <w:rsid w:val="00687C4E"/>
    <w:rsid w:val="00695331"/>
    <w:rsid w:val="006A3782"/>
    <w:rsid w:val="006A4935"/>
    <w:rsid w:val="006A5BC3"/>
    <w:rsid w:val="006A6C44"/>
    <w:rsid w:val="006B2833"/>
    <w:rsid w:val="006B5047"/>
    <w:rsid w:val="006C2C69"/>
    <w:rsid w:val="006C613A"/>
    <w:rsid w:val="006C789D"/>
    <w:rsid w:val="006D0B53"/>
    <w:rsid w:val="006D0C3E"/>
    <w:rsid w:val="006D1388"/>
    <w:rsid w:val="006D2A67"/>
    <w:rsid w:val="006E23A2"/>
    <w:rsid w:val="006E23E4"/>
    <w:rsid w:val="006F5E90"/>
    <w:rsid w:val="006F7C62"/>
    <w:rsid w:val="00705C61"/>
    <w:rsid w:val="007065D0"/>
    <w:rsid w:val="00711BAD"/>
    <w:rsid w:val="007153B3"/>
    <w:rsid w:val="007162F2"/>
    <w:rsid w:val="00716B17"/>
    <w:rsid w:val="00731BA5"/>
    <w:rsid w:val="00733214"/>
    <w:rsid w:val="00736E24"/>
    <w:rsid w:val="0075430C"/>
    <w:rsid w:val="00754837"/>
    <w:rsid w:val="007567F9"/>
    <w:rsid w:val="00772426"/>
    <w:rsid w:val="00776CB8"/>
    <w:rsid w:val="00781C40"/>
    <w:rsid w:val="007842F3"/>
    <w:rsid w:val="00784316"/>
    <w:rsid w:val="00784DDD"/>
    <w:rsid w:val="00785C2D"/>
    <w:rsid w:val="00795B5D"/>
    <w:rsid w:val="007A0CE2"/>
    <w:rsid w:val="007A3D03"/>
    <w:rsid w:val="007A6F7F"/>
    <w:rsid w:val="007E04D5"/>
    <w:rsid w:val="007E48D6"/>
    <w:rsid w:val="007F40D6"/>
    <w:rsid w:val="008003FE"/>
    <w:rsid w:val="008015C5"/>
    <w:rsid w:val="00801DFD"/>
    <w:rsid w:val="0080401C"/>
    <w:rsid w:val="00804FDF"/>
    <w:rsid w:val="00807859"/>
    <w:rsid w:val="008101C3"/>
    <w:rsid w:val="00812806"/>
    <w:rsid w:val="00817E1F"/>
    <w:rsid w:val="00821655"/>
    <w:rsid w:val="00823409"/>
    <w:rsid w:val="00830D83"/>
    <w:rsid w:val="008407C7"/>
    <w:rsid w:val="00840862"/>
    <w:rsid w:val="00840F32"/>
    <w:rsid w:val="008501C5"/>
    <w:rsid w:val="00863195"/>
    <w:rsid w:val="00863B1B"/>
    <w:rsid w:val="00867C4F"/>
    <w:rsid w:val="00870BF1"/>
    <w:rsid w:val="00870FF4"/>
    <w:rsid w:val="00873A56"/>
    <w:rsid w:val="0087598E"/>
    <w:rsid w:val="0087772D"/>
    <w:rsid w:val="00881E74"/>
    <w:rsid w:val="00885F55"/>
    <w:rsid w:val="00892EAD"/>
    <w:rsid w:val="00893D60"/>
    <w:rsid w:val="008A1A0E"/>
    <w:rsid w:val="008A6C78"/>
    <w:rsid w:val="008A774F"/>
    <w:rsid w:val="008B3D5B"/>
    <w:rsid w:val="008B6B4C"/>
    <w:rsid w:val="008C0355"/>
    <w:rsid w:val="008E359C"/>
    <w:rsid w:val="008F275C"/>
    <w:rsid w:val="008F35E0"/>
    <w:rsid w:val="008F618F"/>
    <w:rsid w:val="00914650"/>
    <w:rsid w:val="00925AFB"/>
    <w:rsid w:val="00926CF0"/>
    <w:rsid w:val="0092715D"/>
    <w:rsid w:val="00940BB8"/>
    <w:rsid w:val="00944642"/>
    <w:rsid w:val="00946E92"/>
    <w:rsid w:val="00960169"/>
    <w:rsid w:val="00961CAA"/>
    <w:rsid w:val="009622F1"/>
    <w:rsid w:val="00965133"/>
    <w:rsid w:val="00967B61"/>
    <w:rsid w:val="00972B6A"/>
    <w:rsid w:val="00973E0A"/>
    <w:rsid w:val="00982098"/>
    <w:rsid w:val="009935A7"/>
    <w:rsid w:val="0099620C"/>
    <w:rsid w:val="0099725D"/>
    <w:rsid w:val="009A311B"/>
    <w:rsid w:val="009A71DE"/>
    <w:rsid w:val="009B1D43"/>
    <w:rsid w:val="009B44E4"/>
    <w:rsid w:val="009B63A0"/>
    <w:rsid w:val="009C49D8"/>
    <w:rsid w:val="009D15BB"/>
    <w:rsid w:val="009D2917"/>
    <w:rsid w:val="009D3F87"/>
    <w:rsid w:val="009E3AA7"/>
    <w:rsid w:val="009E3C65"/>
    <w:rsid w:val="009E3CEF"/>
    <w:rsid w:val="009F3534"/>
    <w:rsid w:val="00A04883"/>
    <w:rsid w:val="00A0622D"/>
    <w:rsid w:val="00A07B42"/>
    <w:rsid w:val="00A13112"/>
    <w:rsid w:val="00A1539D"/>
    <w:rsid w:val="00A160D7"/>
    <w:rsid w:val="00A17FCF"/>
    <w:rsid w:val="00A24A17"/>
    <w:rsid w:val="00A26B13"/>
    <w:rsid w:val="00A32C54"/>
    <w:rsid w:val="00A4523F"/>
    <w:rsid w:val="00A45B12"/>
    <w:rsid w:val="00A466CC"/>
    <w:rsid w:val="00A47777"/>
    <w:rsid w:val="00A52666"/>
    <w:rsid w:val="00A52D8A"/>
    <w:rsid w:val="00A52ED2"/>
    <w:rsid w:val="00A53483"/>
    <w:rsid w:val="00A53A98"/>
    <w:rsid w:val="00A5451E"/>
    <w:rsid w:val="00A5642F"/>
    <w:rsid w:val="00A61706"/>
    <w:rsid w:val="00A636F6"/>
    <w:rsid w:val="00A75538"/>
    <w:rsid w:val="00A815F6"/>
    <w:rsid w:val="00A90588"/>
    <w:rsid w:val="00A90E68"/>
    <w:rsid w:val="00A90FA5"/>
    <w:rsid w:val="00A90FFB"/>
    <w:rsid w:val="00A92B81"/>
    <w:rsid w:val="00AA2058"/>
    <w:rsid w:val="00AA5622"/>
    <w:rsid w:val="00AA63B2"/>
    <w:rsid w:val="00AB1D63"/>
    <w:rsid w:val="00AC1097"/>
    <w:rsid w:val="00AC60F7"/>
    <w:rsid w:val="00AC786B"/>
    <w:rsid w:val="00AD4FA7"/>
    <w:rsid w:val="00AE55BE"/>
    <w:rsid w:val="00AE62D9"/>
    <w:rsid w:val="00AF7445"/>
    <w:rsid w:val="00B006B2"/>
    <w:rsid w:val="00B10FBD"/>
    <w:rsid w:val="00B156F0"/>
    <w:rsid w:val="00B222EF"/>
    <w:rsid w:val="00B2411D"/>
    <w:rsid w:val="00B304F9"/>
    <w:rsid w:val="00B3061F"/>
    <w:rsid w:val="00B30B7A"/>
    <w:rsid w:val="00B3437E"/>
    <w:rsid w:val="00B36D9A"/>
    <w:rsid w:val="00B572D4"/>
    <w:rsid w:val="00B61377"/>
    <w:rsid w:val="00B63D27"/>
    <w:rsid w:val="00B648D1"/>
    <w:rsid w:val="00B67D01"/>
    <w:rsid w:val="00B70323"/>
    <w:rsid w:val="00B77897"/>
    <w:rsid w:val="00B778C0"/>
    <w:rsid w:val="00B82606"/>
    <w:rsid w:val="00B93741"/>
    <w:rsid w:val="00B93DAC"/>
    <w:rsid w:val="00BA2907"/>
    <w:rsid w:val="00BB585F"/>
    <w:rsid w:val="00BB5AC3"/>
    <w:rsid w:val="00BC378C"/>
    <w:rsid w:val="00BD0933"/>
    <w:rsid w:val="00BD13E0"/>
    <w:rsid w:val="00BE768C"/>
    <w:rsid w:val="00BF192D"/>
    <w:rsid w:val="00BF59DA"/>
    <w:rsid w:val="00C0131A"/>
    <w:rsid w:val="00C017F0"/>
    <w:rsid w:val="00C02D7A"/>
    <w:rsid w:val="00C03331"/>
    <w:rsid w:val="00C03505"/>
    <w:rsid w:val="00C04D39"/>
    <w:rsid w:val="00C05336"/>
    <w:rsid w:val="00C1774E"/>
    <w:rsid w:val="00C203A2"/>
    <w:rsid w:val="00C220FA"/>
    <w:rsid w:val="00C331AF"/>
    <w:rsid w:val="00C3480C"/>
    <w:rsid w:val="00C42A90"/>
    <w:rsid w:val="00C46337"/>
    <w:rsid w:val="00C532E8"/>
    <w:rsid w:val="00C63A4E"/>
    <w:rsid w:val="00C65795"/>
    <w:rsid w:val="00C753C4"/>
    <w:rsid w:val="00C75D7E"/>
    <w:rsid w:val="00C8076B"/>
    <w:rsid w:val="00C822ED"/>
    <w:rsid w:val="00C8666B"/>
    <w:rsid w:val="00C90A1A"/>
    <w:rsid w:val="00C91AB1"/>
    <w:rsid w:val="00C941A8"/>
    <w:rsid w:val="00C95349"/>
    <w:rsid w:val="00C96E2C"/>
    <w:rsid w:val="00CA4D96"/>
    <w:rsid w:val="00CA6978"/>
    <w:rsid w:val="00CC00F4"/>
    <w:rsid w:val="00CC1765"/>
    <w:rsid w:val="00CD6716"/>
    <w:rsid w:val="00CE46BD"/>
    <w:rsid w:val="00CF1CE3"/>
    <w:rsid w:val="00CF4F5A"/>
    <w:rsid w:val="00D03642"/>
    <w:rsid w:val="00D037ED"/>
    <w:rsid w:val="00D10E1F"/>
    <w:rsid w:val="00D12FFE"/>
    <w:rsid w:val="00D13065"/>
    <w:rsid w:val="00D21D9F"/>
    <w:rsid w:val="00D43CD4"/>
    <w:rsid w:val="00D45006"/>
    <w:rsid w:val="00D56C3A"/>
    <w:rsid w:val="00D579C8"/>
    <w:rsid w:val="00D57C80"/>
    <w:rsid w:val="00D73B3D"/>
    <w:rsid w:val="00D809D5"/>
    <w:rsid w:val="00D8201A"/>
    <w:rsid w:val="00D837BC"/>
    <w:rsid w:val="00D83E04"/>
    <w:rsid w:val="00D85F7B"/>
    <w:rsid w:val="00D870C6"/>
    <w:rsid w:val="00D903E6"/>
    <w:rsid w:val="00DB40BB"/>
    <w:rsid w:val="00DB41F7"/>
    <w:rsid w:val="00DC067A"/>
    <w:rsid w:val="00DC0FC9"/>
    <w:rsid w:val="00DD32EB"/>
    <w:rsid w:val="00DD44EE"/>
    <w:rsid w:val="00DD6485"/>
    <w:rsid w:val="00DF578A"/>
    <w:rsid w:val="00E00414"/>
    <w:rsid w:val="00E02A10"/>
    <w:rsid w:val="00E1076E"/>
    <w:rsid w:val="00E1445B"/>
    <w:rsid w:val="00E14AF4"/>
    <w:rsid w:val="00E22539"/>
    <w:rsid w:val="00E25BE3"/>
    <w:rsid w:val="00E329C6"/>
    <w:rsid w:val="00E35F87"/>
    <w:rsid w:val="00E502A4"/>
    <w:rsid w:val="00E54A02"/>
    <w:rsid w:val="00E54FBF"/>
    <w:rsid w:val="00E62DE8"/>
    <w:rsid w:val="00E632E2"/>
    <w:rsid w:val="00E6423A"/>
    <w:rsid w:val="00E70E78"/>
    <w:rsid w:val="00E7246A"/>
    <w:rsid w:val="00E7558D"/>
    <w:rsid w:val="00E8166D"/>
    <w:rsid w:val="00E84346"/>
    <w:rsid w:val="00E91892"/>
    <w:rsid w:val="00E92C40"/>
    <w:rsid w:val="00EA15CE"/>
    <w:rsid w:val="00EA25F4"/>
    <w:rsid w:val="00EA3632"/>
    <w:rsid w:val="00EB7E93"/>
    <w:rsid w:val="00ED5F0A"/>
    <w:rsid w:val="00EE0EF3"/>
    <w:rsid w:val="00EE2A50"/>
    <w:rsid w:val="00EF2D8D"/>
    <w:rsid w:val="00EF48F0"/>
    <w:rsid w:val="00EF58C2"/>
    <w:rsid w:val="00EF770C"/>
    <w:rsid w:val="00F02AD1"/>
    <w:rsid w:val="00F07FDB"/>
    <w:rsid w:val="00F14403"/>
    <w:rsid w:val="00F15FE4"/>
    <w:rsid w:val="00F22AF5"/>
    <w:rsid w:val="00F22DE9"/>
    <w:rsid w:val="00F261C7"/>
    <w:rsid w:val="00F30639"/>
    <w:rsid w:val="00F35589"/>
    <w:rsid w:val="00F415F1"/>
    <w:rsid w:val="00F4386B"/>
    <w:rsid w:val="00F4520D"/>
    <w:rsid w:val="00F4597E"/>
    <w:rsid w:val="00F45ECE"/>
    <w:rsid w:val="00F5023A"/>
    <w:rsid w:val="00F549D2"/>
    <w:rsid w:val="00F6238F"/>
    <w:rsid w:val="00F62F90"/>
    <w:rsid w:val="00F81D90"/>
    <w:rsid w:val="00F8279F"/>
    <w:rsid w:val="00F83A19"/>
    <w:rsid w:val="00F9204D"/>
    <w:rsid w:val="00F927D5"/>
    <w:rsid w:val="00F92A51"/>
    <w:rsid w:val="00F94D7C"/>
    <w:rsid w:val="00F96249"/>
    <w:rsid w:val="00F97817"/>
    <w:rsid w:val="00FA1A6F"/>
    <w:rsid w:val="00FA1ECE"/>
    <w:rsid w:val="00FA2684"/>
    <w:rsid w:val="00FB0468"/>
    <w:rsid w:val="00FB6190"/>
    <w:rsid w:val="00FC18D5"/>
    <w:rsid w:val="00FC781B"/>
    <w:rsid w:val="00FE67DE"/>
    <w:rsid w:val="00FE7E2B"/>
    <w:rsid w:val="00FF1CD9"/>
    <w:rsid w:val="00FF5055"/>
    <w:rsid w:val="00FF51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2A97762"/>
  <w14:defaultImageDpi w14:val="96"/>
  <w15:docId w15:val="{805A105D-D65C-478E-93D3-1C0D223E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706"/>
    <w:pPr>
      <w:spacing w:after="0" w:line="240" w:lineRule="auto"/>
    </w:pPr>
    <w:rPr>
      <w:rFonts w:ascii="Times New Roman" w:eastAsia="Times New Roman" w:hAnsi="Times New Roman" w:cs="Times New Roman"/>
      <w:sz w:val="24"/>
      <w:szCs w:val="24"/>
      <w:lang w:eastAsia="ru-RU"/>
    </w:rPr>
  </w:style>
  <w:style w:type="paragraph" w:styleId="1">
    <w:name w:val="heading 1"/>
    <w:aliases w:val="Heading 1 Char Char"/>
    <w:basedOn w:val="a"/>
    <w:next w:val="a"/>
    <w:link w:val="10"/>
    <w:qFormat/>
    <w:rsid w:val="00781C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Заголовок 11,Модуль,тзРаздел2,Модуль1,Заголовок 2 Знак Знак Знак Знак,Заголовок 2 Знак Знак Знак Знак Знак Знак,Заголовок 2 Знак Знак Знак Знак Знак Знак Знак"/>
    <w:basedOn w:val="a"/>
    <w:next w:val="a"/>
    <w:link w:val="20"/>
    <w:qFormat/>
    <w:rsid w:val="00781C40"/>
    <w:pPr>
      <w:keepNext/>
      <w:spacing w:before="360" w:after="240"/>
      <w:jc w:val="both"/>
      <w:outlineLvl w:val="1"/>
    </w:pPr>
    <w:rPr>
      <w:rFonts w:cs="Arial"/>
      <w:b/>
      <w:bCs/>
      <w:iCs/>
      <w:color w:val="0000FF"/>
      <w:sz w:val="28"/>
      <w:szCs w:val="28"/>
    </w:rPr>
  </w:style>
  <w:style w:type="paragraph" w:styleId="3">
    <w:name w:val="heading 3"/>
    <w:aliases w:val="Глава,Раздел,Глава1,Раздел1,Глава2,Раздел2,Глава11,Раздел11,Глава3,Раздел3,Глава12,Раздел12,Глава21,Раздел21,Глава4,Раздел4,Глава5,Раздел5,Глава22,Раздел22,Глава6,Раздел6,Глава7,Раздел7,Глава13,Раздел13,Глава23,Раздел23,Глава8,Раздел8,Глава9"/>
    <w:basedOn w:val="a"/>
    <w:next w:val="a"/>
    <w:link w:val="30"/>
    <w:qFormat/>
    <w:rsid w:val="00781C40"/>
    <w:pPr>
      <w:keepNext/>
      <w:spacing w:before="240" w:after="240"/>
      <w:jc w:val="both"/>
      <w:outlineLvl w:val="2"/>
    </w:pPr>
    <w:rPr>
      <w:rFonts w:cs="Arial"/>
      <w:b/>
      <w:bCs/>
      <w:i/>
      <w:color w:val="008080"/>
      <w:szCs w:val="26"/>
    </w:rPr>
  </w:style>
  <w:style w:type="paragraph" w:styleId="4">
    <w:name w:val="heading 4"/>
    <w:aliases w:val="Подраздел,Подраздел Знак Char,Подраздел Char,Заголовок 4 Знак Знак"/>
    <w:basedOn w:val="a"/>
    <w:next w:val="a"/>
    <w:link w:val="40"/>
    <w:qFormat/>
    <w:rsid w:val="00115063"/>
    <w:pPr>
      <w:keepNext/>
      <w:numPr>
        <w:ilvl w:val="3"/>
        <w:numId w:val="1"/>
      </w:numPr>
      <w:spacing w:before="240" w:after="60"/>
      <w:jc w:val="both"/>
      <w:outlineLvl w:val="3"/>
    </w:pPr>
    <w:rPr>
      <w:b/>
      <w:bCs/>
      <w:i/>
      <w:color w:val="993300"/>
      <w:sz w:val="22"/>
      <w:szCs w:val="22"/>
    </w:rPr>
  </w:style>
  <w:style w:type="paragraph" w:styleId="5">
    <w:name w:val="heading 5"/>
    <w:basedOn w:val="a"/>
    <w:next w:val="a"/>
    <w:link w:val="50"/>
    <w:qFormat/>
    <w:rsid w:val="00052288"/>
    <w:pPr>
      <w:spacing w:before="240" w:after="60"/>
      <w:jc w:val="both"/>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83E04"/>
    <w:pPr>
      <w:tabs>
        <w:tab w:val="center" w:pos="4819"/>
        <w:tab w:val="right" w:pos="9639"/>
      </w:tabs>
    </w:pPr>
    <w:rPr>
      <w:rFonts w:asciiTheme="minorHAnsi" w:eastAsiaTheme="minorHAnsi" w:hAnsiTheme="minorHAnsi" w:cstheme="minorBidi"/>
      <w:sz w:val="22"/>
      <w:szCs w:val="22"/>
      <w:lang w:eastAsia="en-US"/>
    </w:rPr>
  </w:style>
  <w:style w:type="character" w:customStyle="1" w:styleId="a4">
    <w:name w:val="Верхній колонтитул Знак"/>
    <w:basedOn w:val="a0"/>
    <w:link w:val="a3"/>
    <w:uiPriority w:val="99"/>
    <w:rsid w:val="00D83E04"/>
  </w:style>
  <w:style w:type="paragraph" w:styleId="a5">
    <w:name w:val="footer"/>
    <w:basedOn w:val="a"/>
    <w:link w:val="a6"/>
    <w:uiPriority w:val="99"/>
    <w:unhideWhenUsed/>
    <w:rsid w:val="00D83E04"/>
    <w:pPr>
      <w:tabs>
        <w:tab w:val="center" w:pos="4819"/>
        <w:tab w:val="right" w:pos="9639"/>
      </w:tabs>
    </w:pPr>
    <w:rPr>
      <w:rFonts w:asciiTheme="minorHAnsi" w:eastAsiaTheme="minorHAnsi" w:hAnsiTheme="minorHAnsi" w:cstheme="minorBidi"/>
      <w:sz w:val="22"/>
      <w:szCs w:val="22"/>
      <w:lang w:eastAsia="en-US"/>
    </w:rPr>
  </w:style>
  <w:style w:type="character" w:customStyle="1" w:styleId="a6">
    <w:name w:val="Нижній колонтитул Знак"/>
    <w:basedOn w:val="a0"/>
    <w:link w:val="a5"/>
    <w:uiPriority w:val="99"/>
    <w:rsid w:val="00D83E04"/>
  </w:style>
  <w:style w:type="paragraph" w:styleId="a7">
    <w:name w:val="Balloon Text"/>
    <w:basedOn w:val="a"/>
    <w:link w:val="a8"/>
    <w:uiPriority w:val="99"/>
    <w:semiHidden/>
    <w:unhideWhenUsed/>
    <w:rsid w:val="00D83E04"/>
    <w:rPr>
      <w:rFonts w:ascii="Tahoma" w:eastAsiaTheme="minorHAnsi" w:hAnsi="Tahoma" w:cs="Tahoma"/>
      <w:sz w:val="16"/>
      <w:szCs w:val="16"/>
      <w:lang w:eastAsia="en-US"/>
    </w:rPr>
  </w:style>
  <w:style w:type="character" w:customStyle="1" w:styleId="a8">
    <w:name w:val="Текст у виносці Знак"/>
    <w:basedOn w:val="a0"/>
    <w:link w:val="a7"/>
    <w:uiPriority w:val="99"/>
    <w:semiHidden/>
    <w:rsid w:val="00D83E04"/>
    <w:rPr>
      <w:rFonts w:ascii="Tahoma" w:hAnsi="Tahoma" w:cs="Tahoma"/>
      <w:sz w:val="16"/>
      <w:szCs w:val="16"/>
    </w:rPr>
  </w:style>
  <w:style w:type="table" w:styleId="a9">
    <w:name w:val="Table Grid"/>
    <w:basedOn w:val="a1"/>
    <w:uiPriority w:val="39"/>
    <w:rsid w:val="00D8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aliases w:val="заголовок 1.1,название табл/рис"/>
    <w:basedOn w:val="a"/>
    <w:link w:val="ab"/>
    <w:uiPriority w:val="34"/>
    <w:qFormat/>
    <w:rsid w:val="00DC067A"/>
    <w:pPr>
      <w:ind w:left="720"/>
      <w:contextualSpacing/>
    </w:pPr>
  </w:style>
  <w:style w:type="character" w:styleId="ac">
    <w:name w:val="Hyperlink"/>
    <w:basedOn w:val="a0"/>
    <w:uiPriority w:val="99"/>
    <w:unhideWhenUsed/>
    <w:rsid w:val="00BD0933"/>
    <w:rPr>
      <w:color w:val="0000FF" w:themeColor="hyperlink"/>
      <w:u w:val="single"/>
    </w:rPr>
  </w:style>
  <w:style w:type="paragraph" w:styleId="ad">
    <w:name w:val="Body Text"/>
    <w:basedOn w:val="a"/>
    <w:link w:val="ae"/>
    <w:uiPriority w:val="99"/>
    <w:unhideWhenUsed/>
    <w:rsid w:val="003A5DDA"/>
    <w:pPr>
      <w:spacing w:after="120" w:line="276" w:lineRule="auto"/>
    </w:pPr>
    <w:rPr>
      <w:rFonts w:ascii="Calibri" w:eastAsia="Calibri" w:hAnsi="Calibri"/>
      <w:sz w:val="22"/>
      <w:szCs w:val="22"/>
      <w:lang w:eastAsia="en-US"/>
    </w:rPr>
  </w:style>
  <w:style w:type="character" w:customStyle="1" w:styleId="ae">
    <w:name w:val="Основний текст Знак"/>
    <w:basedOn w:val="a0"/>
    <w:link w:val="ad"/>
    <w:uiPriority w:val="99"/>
    <w:rsid w:val="003A5DDA"/>
    <w:rPr>
      <w:rFonts w:ascii="Calibri" w:eastAsia="Calibri" w:hAnsi="Calibri" w:cs="Times New Roman"/>
      <w:lang w:val="ru-RU"/>
    </w:rPr>
  </w:style>
  <w:style w:type="character" w:styleId="af">
    <w:name w:val="annotation reference"/>
    <w:basedOn w:val="a0"/>
    <w:uiPriority w:val="99"/>
    <w:semiHidden/>
    <w:unhideWhenUsed/>
    <w:rsid w:val="00396ABB"/>
    <w:rPr>
      <w:sz w:val="16"/>
      <w:szCs w:val="16"/>
    </w:rPr>
  </w:style>
  <w:style w:type="paragraph" w:styleId="af0">
    <w:name w:val="annotation text"/>
    <w:basedOn w:val="a"/>
    <w:link w:val="af1"/>
    <w:uiPriority w:val="99"/>
    <w:semiHidden/>
    <w:unhideWhenUsed/>
    <w:rsid w:val="00396ABB"/>
    <w:rPr>
      <w:sz w:val="20"/>
      <w:szCs w:val="20"/>
    </w:rPr>
  </w:style>
  <w:style w:type="character" w:customStyle="1" w:styleId="af1">
    <w:name w:val="Текст примітки Знак"/>
    <w:basedOn w:val="a0"/>
    <w:link w:val="af0"/>
    <w:uiPriority w:val="99"/>
    <w:semiHidden/>
    <w:rsid w:val="00396ABB"/>
    <w:rPr>
      <w:rFonts w:ascii="Times New Roman" w:eastAsia="Times New Roman" w:hAnsi="Times New Roman" w:cs="Times New Roman"/>
      <w:sz w:val="20"/>
      <w:szCs w:val="20"/>
      <w:lang w:val="ru-RU" w:eastAsia="ru-RU"/>
    </w:rPr>
  </w:style>
  <w:style w:type="paragraph" w:styleId="af2">
    <w:name w:val="annotation subject"/>
    <w:basedOn w:val="af0"/>
    <w:next w:val="af0"/>
    <w:link w:val="af3"/>
    <w:uiPriority w:val="99"/>
    <w:semiHidden/>
    <w:unhideWhenUsed/>
    <w:rsid w:val="00396ABB"/>
    <w:rPr>
      <w:b/>
      <w:bCs/>
    </w:rPr>
  </w:style>
  <w:style w:type="character" w:customStyle="1" w:styleId="af3">
    <w:name w:val="Тема примітки Знак"/>
    <w:basedOn w:val="af1"/>
    <w:link w:val="af2"/>
    <w:uiPriority w:val="99"/>
    <w:semiHidden/>
    <w:rsid w:val="00396ABB"/>
    <w:rPr>
      <w:rFonts w:ascii="Times New Roman" w:eastAsia="Times New Roman" w:hAnsi="Times New Roman" w:cs="Times New Roman"/>
      <w:b/>
      <w:bCs/>
      <w:sz w:val="20"/>
      <w:szCs w:val="20"/>
      <w:lang w:val="ru-RU" w:eastAsia="ru-RU"/>
    </w:rPr>
  </w:style>
  <w:style w:type="paragraph" w:styleId="af4">
    <w:name w:val="Revision"/>
    <w:hidden/>
    <w:uiPriority w:val="99"/>
    <w:semiHidden/>
    <w:rsid w:val="0009241C"/>
    <w:pPr>
      <w:spacing w:after="0"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aliases w:val="Heading 1 Char Char Знак"/>
    <w:basedOn w:val="a0"/>
    <w:link w:val="1"/>
    <w:rsid w:val="00781C40"/>
    <w:rPr>
      <w:rFonts w:asciiTheme="majorHAnsi" w:eastAsiaTheme="majorEastAsia" w:hAnsiTheme="majorHAnsi" w:cstheme="majorBidi"/>
      <w:color w:val="365F91" w:themeColor="accent1" w:themeShade="BF"/>
      <w:sz w:val="32"/>
      <w:szCs w:val="32"/>
      <w:lang w:val="ru-RU" w:eastAsia="ru-RU"/>
    </w:rPr>
  </w:style>
  <w:style w:type="paragraph" w:styleId="af5">
    <w:name w:val="TOC Heading"/>
    <w:basedOn w:val="1"/>
    <w:next w:val="a"/>
    <w:uiPriority w:val="39"/>
    <w:unhideWhenUsed/>
    <w:qFormat/>
    <w:rsid w:val="00781C40"/>
    <w:pPr>
      <w:spacing w:line="259" w:lineRule="auto"/>
      <w:outlineLvl w:val="9"/>
    </w:pPr>
    <w:rPr>
      <w:lang w:eastAsia="uk-UA"/>
    </w:rPr>
  </w:style>
  <w:style w:type="paragraph" w:styleId="11">
    <w:name w:val="toc 1"/>
    <w:basedOn w:val="a"/>
    <w:next w:val="a"/>
    <w:autoRedefine/>
    <w:uiPriority w:val="39"/>
    <w:unhideWhenUsed/>
    <w:rsid w:val="00784DDD"/>
    <w:pPr>
      <w:tabs>
        <w:tab w:val="left" w:pos="480"/>
        <w:tab w:val="right" w:leader="dot" w:pos="9911"/>
      </w:tabs>
      <w:spacing w:after="100"/>
    </w:pPr>
    <w:rPr>
      <w:rFonts w:cs="Arial"/>
      <w:caps/>
      <w:noProof/>
      <w:kern w:val="32"/>
    </w:rPr>
  </w:style>
  <w:style w:type="paragraph" w:styleId="21">
    <w:name w:val="toc 2"/>
    <w:basedOn w:val="a"/>
    <w:next w:val="a"/>
    <w:autoRedefine/>
    <w:uiPriority w:val="39"/>
    <w:unhideWhenUsed/>
    <w:rsid w:val="00781C40"/>
    <w:pPr>
      <w:spacing w:after="100"/>
      <w:ind w:left="240"/>
    </w:pPr>
  </w:style>
  <w:style w:type="paragraph" w:styleId="31">
    <w:name w:val="toc 3"/>
    <w:basedOn w:val="a"/>
    <w:next w:val="a"/>
    <w:autoRedefine/>
    <w:uiPriority w:val="39"/>
    <w:unhideWhenUsed/>
    <w:rsid w:val="00781C40"/>
    <w:pPr>
      <w:spacing w:after="100"/>
      <w:ind w:left="480"/>
    </w:pPr>
  </w:style>
  <w:style w:type="character" w:customStyle="1" w:styleId="20">
    <w:name w:val="Заголовок 2 Знак"/>
    <w:aliases w:val="Заголовок 11 Знак,Модуль Знак,тзРаздел2 Знак,Модуль1 Знак,Заголовок 2 Знак Знак Знак Знак Знак,Заголовок 2 Знак Знак Знак Знак Знак Знак Знак1,Заголовок 2 Знак Знак Знак Знак Знак Знак Знак Знак"/>
    <w:basedOn w:val="a0"/>
    <w:link w:val="2"/>
    <w:uiPriority w:val="9"/>
    <w:rsid w:val="00781C40"/>
    <w:rPr>
      <w:rFonts w:ascii="Times New Roman" w:eastAsia="Times New Roman" w:hAnsi="Times New Roman" w:cs="Arial"/>
      <w:b/>
      <w:bCs/>
      <w:iCs/>
      <w:color w:val="0000FF"/>
      <w:sz w:val="28"/>
      <w:szCs w:val="28"/>
      <w:lang w:eastAsia="ru-RU"/>
    </w:rPr>
  </w:style>
  <w:style w:type="character" w:customStyle="1" w:styleId="30">
    <w:name w:val="Заголовок 3 Знак"/>
    <w:aliases w:val="Глава Знак,Раздел Знак,Глава1 Знак,Раздел1 Знак,Глава2 Знак,Раздел2 Знак,Глава11 Знак,Раздел11 Знак,Глава3 Знак,Раздел3 Знак,Глава12 Знак,Раздел12 Знак,Глава21 Знак,Раздел21 Знак,Глава4 Знак,Раздел4 Знак,Глава5 Знак,Раздел5 Знак"/>
    <w:basedOn w:val="a0"/>
    <w:link w:val="3"/>
    <w:rsid w:val="00781C40"/>
    <w:rPr>
      <w:rFonts w:ascii="Times New Roman" w:eastAsia="Times New Roman" w:hAnsi="Times New Roman" w:cs="Arial"/>
      <w:b/>
      <w:bCs/>
      <w:i/>
      <w:color w:val="008080"/>
      <w:sz w:val="24"/>
      <w:szCs w:val="26"/>
      <w:lang w:eastAsia="ru-RU"/>
    </w:rPr>
  </w:style>
  <w:style w:type="character" w:customStyle="1" w:styleId="ab">
    <w:name w:val="Абзац списку Знак"/>
    <w:aliases w:val="заголовок 1.1 Знак,название табл/рис Знак"/>
    <w:link w:val="aa"/>
    <w:uiPriority w:val="1"/>
    <w:locked/>
    <w:rsid w:val="00D56C3A"/>
    <w:rPr>
      <w:rFonts w:ascii="Times New Roman" w:eastAsia="Times New Roman" w:hAnsi="Times New Roman" w:cs="Times New Roman"/>
      <w:sz w:val="24"/>
      <w:szCs w:val="24"/>
      <w:lang w:val="ru-RU" w:eastAsia="ru-RU"/>
    </w:rPr>
  </w:style>
  <w:style w:type="paragraph" w:styleId="af6">
    <w:name w:val="No Spacing"/>
    <w:aliases w:val="список"/>
    <w:basedOn w:val="a"/>
    <w:link w:val="af7"/>
    <w:uiPriority w:val="1"/>
    <w:qFormat/>
    <w:rsid w:val="00D56C3A"/>
    <w:pPr>
      <w:jc w:val="both"/>
    </w:pPr>
    <w:rPr>
      <w:rFonts w:ascii="Calibri" w:hAnsi="Calibri"/>
      <w:sz w:val="20"/>
      <w:szCs w:val="20"/>
      <w:lang w:eastAsia="en-US"/>
    </w:rPr>
  </w:style>
  <w:style w:type="character" w:customStyle="1" w:styleId="af7">
    <w:name w:val="Без інтервалів Знак"/>
    <w:aliases w:val="список Знак"/>
    <w:basedOn w:val="a0"/>
    <w:link w:val="af6"/>
    <w:uiPriority w:val="1"/>
    <w:rsid w:val="00D56C3A"/>
    <w:rPr>
      <w:rFonts w:ascii="Calibri" w:eastAsia="Times New Roman" w:hAnsi="Calibri" w:cs="Times New Roman"/>
      <w:sz w:val="20"/>
      <w:szCs w:val="20"/>
    </w:rPr>
  </w:style>
  <w:style w:type="character" w:customStyle="1" w:styleId="50">
    <w:name w:val="Заголовок 5 Знак"/>
    <w:basedOn w:val="a0"/>
    <w:link w:val="5"/>
    <w:rsid w:val="00052288"/>
    <w:rPr>
      <w:rFonts w:ascii="Times New Roman" w:eastAsia="Times New Roman" w:hAnsi="Times New Roman" w:cs="Times New Roman"/>
      <w:b/>
      <w:bCs/>
      <w:i/>
      <w:iCs/>
      <w:sz w:val="26"/>
      <w:szCs w:val="26"/>
      <w:lang w:eastAsia="ru-RU"/>
    </w:rPr>
  </w:style>
  <w:style w:type="paragraph" w:customStyle="1" w:styleId="-">
    <w:name w:val="Текст-абзаца"/>
    <w:rsid w:val="00D037ED"/>
    <w:pPr>
      <w:tabs>
        <w:tab w:val="left" w:pos="284"/>
      </w:tabs>
      <w:spacing w:after="0" w:line="240" w:lineRule="auto"/>
      <w:jc w:val="both"/>
    </w:pPr>
    <w:rPr>
      <w:rFonts w:ascii="Times New Roman" w:eastAsia="Times New Roman" w:hAnsi="Times New Roman" w:cs="Times New Roman"/>
      <w:sz w:val="24"/>
      <w:szCs w:val="24"/>
      <w:lang w:eastAsia="ru-RU"/>
    </w:rPr>
  </w:style>
  <w:style w:type="paragraph" w:customStyle="1" w:styleId="Normal1">
    <w:name w:val="Normal1"/>
    <w:rsid w:val="00D037ED"/>
    <w:pPr>
      <w:widowControl w:val="0"/>
      <w:spacing w:before="120" w:after="120" w:line="240" w:lineRule="auto"/>
      <w:ind w:firstLine="720"/>
      <w:jc w:val="both"/>
    </w:pPr>
    <w:rPr>
      <w:rFonts w:ascii="Times New Roman" w:eastAsia="Times New Roman" w:hAnsi="Times New Roman" w:cs="Times New Roman"/>
      <w:snapToGrid w:val="0"/>
      <w:sz w:val="20"/>
      <w:szCs w:val="20"/>
      <w:lang w:val="ru-RU" w:eastAsia="ru-RU"/>
    </w:rPr>
  </w:style>
  <w:style w:type="character" w:customStyle="1" w:styleId="40">
    <w:name w:val="Заголовок 4 Знак"/>
    <w:aliases w:val="Подраздел Знак,Подраздел Знак Char Знак,Подраздел Char Знак,Заголовок 4 Знак Знак Знак"/>
    <w:basedOn w:val="a0"/>
    <w:link w:val="4"/>
    <w:rsid w:val="00115063"/>
    <w:rPr>
      <w:rFonts w:ascii="Times New Roman" w:eastAsia="Times New Roman" w:hAnsi="Times New Roman" w:cs="Times New Roman"/>
      <w:b/>
      <w:bCs/>
      <w:i/>
      <w:color w:val="993300"/>
      <w:lang w:eastAsia="ru-RU"/>
    </w:rPr>
  </w:style>
  <w:style w:type="character" w:customStyle="1" w:styleId="blk">
    <w:name w:val="blk"/>
    <w:rsid w:val="0017691A"/>
  </w:style>
  <w:style w:type="paragraph" w:styleId="af8">
    <w:name w:val="Normal (Web)"/>
    <w:basedOn w:val="a"/>
    <w:uiPriority w:val="99"/>
    <w:rsid w:val="002D724E"/>
    <w:pPr>
      <w:spacing w:before="100" w:beforeAutospacing="1" w:after="100" w:afterAutospacing="1"/>
      <w:jc w:val="both"/>
    </w:pPr>
  </w:style>
  <w:style w:type="paragraph" w:customStyle="1" w:styleId="af9">
    <w:name w:val="Список Звіту"/>
    <w:basedOn w:val="a"/>
    <w:link w:val="afa"/>
    <w:rsid w:val="002D724E"/>
    <w:pPr>
      <w:widowControl w:val="0"/>
      <w:tabs>
        <w:tab w:val="num" w:pos="1145"/>
      </w:tabs>
      <w:ind w:left="210" w:hanging="210"/>
      <w:jc w:val="both"/>
    </w:pPr>
    <w:rPr>
      <w:rFonts w:ascii="Arial" w:hAnsi="Arial" w:cs="Arial"/>
      <w:sz w:val="28"/>
      <w:szCs w:val="28"/>
    </w:rPr>
  </w:style>
  <w:style w:type="character" w:customStyle="1" w:styleId="afa">
    <w:name w:val="Список Звіту Знак"/>
    <w:link w:val="af9"/>
    <w:locked/>
    <w:rsid w:val="002D724E"/>
    <w:rPr>
      <w:rFonts w:ascii="Arial" w:eastAsia="Times New Roman" w:hAnsi="Arial" w:cs="Arial"/>
      <w:sz w:val="28"/>
      <w:szCs w:val="28"/>
      <w:lang w:eastAsia="ru-RU"/>
    </w:rPr>
  </w:style>
  <w:style w:type="character" w:customStyle="1" w:styleId="-12-">
    <w:name w:val="Стиль -12пт-укр Знак"/>
    <w:link w:val="-12-0"/>
    <w:locked/>
    <w:rsid w:val="00F96249"/>
    <w:rPr>
      <w:sz w:val="24"/>
      <w:lang w:val="x-none"/>
    </w:rPr>
  </w:style>
  <w:style w:type="paragraph" w:customStyle="1" w:styleId="-12-0">
    <w:name w:val="Стиль -12пт-укр"/>
    <w:basedOn w:val="a"/>
    <w:link w:val="-12-"/>
    <w:rsid w:val="00F96249"/>
    <w:pPr>
      <w:ind w:firstLine="720"/>
      <w:jc w:val="both"/>
    </w:pPr>
    <w:rPr>
      <w:rFonts w:asciiTheme="minorHAnsi" w:eastAsiaTheme="minorHAnsi" w:hAnsiTheme="minorHAnsi" w:cstheme="minorBidi"/>
      <w:szCs w:val="22"/>
      <w:lang w:val="x-none" w:eastAsia="en-US"/>
    </w:rPr>
  </w:style>
  <w:style w:type="paragraph" w:customStyle="1" w:styleId="8211">
    <w:name w:val="8211"/>
    <w:basedOn w:val="a"/>
    <w:rsid w:val="0045608A"/>
    <w:pPr>
      <w:spacing w:before="100" w:beforeAutospacing="1" w:after="100" w:afterAutospacing="1"/>
    </w:pPr>
    <w:rPr>
      <w:rFonts w:ascii="Arial" w:hAnsi="Arial" w:cs="Arial"/>
      <w:lang w:eastAsia="uk-UA"/>
    </w:rPr>
  </w:style>
  <w:style w:type="character" w:customStyle="1" w:styleId="apple-converted-space">
    <w:name w:val="apple-converted-space"/>
    <w:basedOn w:val="a0"/>
    <w:rsid w:val="004903CB"/>
  </w:style>
  <w:style w:type="character" w:styleId="afb">
    <w:name w:val="Strong"/>
    <w:basedOn w:val="a0"/>
    <w:uiPriority w:val="22"/>
    <w:qFormat/>
    <w:rsid w:val="00490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888">
      <w:bodyDiv w:val="1"/>
      <w:marLeft w:val="0"/>
      <w:marRight w:val="0"/>
      <w:marTop w:val="0"/>
      <w:marBottom w:val="0"/>
      <w:divBdr>
        <w:top w:val="none" w:sz="0" w:space="0" w:color="auto"/>
        <w:left w:val="none" w:sz="0" w:space="0" w:color="auto"/>
        <w:bottom w:val="none" w:sz="0" w:space="0" w:color="auto"/>
        <w:right w:val="none" w:sz="0" w:space="0" w:color="auto"/>
      </w:divBdr>
      <w:divsChild>
        <w:div w:id="59641173">
          <w:marLeft w:val="0"/>
          <w:marRight w:val="0"/>
          <w:marTop w:val="0"/>
          <w:marBottom w:val="0"/>
          <w:divBdr>
            <w:top w:val="none" w:sz="0" w:space="0" w:color="auto"/>
            <w:left w:val="none" w:sz="0" w:space="0" w:color="auto"/>
            <w:bottom w:val="none" w:sz="0" w:space="0" w:color="auto"/>
            <w:right w:val="none" w:sz="0" w:space="0" w:color="auto"/>
          </w:divBdr>
        </w:div>
      </w:divsChild>
    </w:div>
    <w:div w:id="201358610">
      <w:bodyDiv w:val="1"/>
      <w:marLeft w:val="0"/>
      <w:marRight w:val="0"/>
      <w:marTop w:val="0"/>
      <w:marBottom w:val="0"/>
      <w:divBdr>
        <w:top w:val="none" w:sz="0" w:space="0" w:color="auto"/>
        <w:left w:val="none" w:sz="0" w:space="0" w:color="auto"/>
        <w:bottom w:val="none" w:sz="0" w:space="0" w:color="auto"/>
        <w:right w:val="none" w:sz="0" w:space="0" w:color="auto"/>
      </w:divBdr>
      <w:divsChild>
        <w:div w:id="32004089">
          <w:marLeft w:val="360"/>
          <w:marRight w:val="0"/>
          <w:marTop w:val="200"/>
          <w:marBottom w:val="0"/>
          <w:divBdr>
            <w:top w:val="none" w:sz="0" w:space="0" w:color="auto"/>
            <w:left w:val="none" w:sz="0" w:space="0" w:color="auto"/>
            <w:bottom w:val="none" w:sz="0" w:space="0" w:color="auto"/>
            <w:right w:val="none" w:sz="0" w:space="0" w:color="auto"/>
          </w:divBdr>
        </w:div>
        <w:div w:id="1750233682">
          <w:marLeft w:val="360"/>
          <w:marRight w:val="0"/>
          <w:marTop w:val="200"/>
          <w:marBottom w:val="0"/>
          <w:divBdr>
            <w:top w:val="none" w:sz="0" w:space="0" w:color="auto"/>
            <w:left w:val="none" w:sz="0" w:space="0" w:color="auto"/>
            <w:bottom w:val="none" w:sz="0" w:space="0" w:color="auto"/>
            <w:right w:val="none" w:sz="0" w:space="0" w:color="auto"/>
          </w:divBdr>
        </w:div>
        <w:div w:id="507184008">
          <w:marLeft w:val="360"/>
          <w:marRight w:val="0"/>
          <w:marTop w:val="200"/>
          <w:marBottom w:val="0"/>
          <w:divBdr>
            <w:top w:val="none" w:sz="0" w:space="0" w:color="auto"/>
            <w:left w:val="none" w:sz="0" w:space="0" w:color="auto"/>
            <w:bottom w:val="none" w:sz="0" w:space="0" w:color="auto"/>
            <w:right w:val="none" w:sz="0" w:space="0" w:color="auto"/>
          </w:divBdr>
        </w:div>
        <w:div w:id="353922646">
          <w:marLeft w:val="360"/>
          <w:marRight w:val="0"/>
          <w:marTop w:val="200"/>
          <w:marBottom w:val="0"/>
          <w:divBdr>
            <w:top w:val="none" w:sz="0" w:space="0" w:color="auto"/>
            <w:left w:val="none" w:sz="0" w:space="0" w:color="auto"/>
            <w:bottom w:val="none" w:sz="0" w:space="0" w:color="auto"/>
            <w:right w:val="none" w:sz="0" w:space="0" w:color="auto"/>
          </w:divBdr>
        </w:div>
      </w:divsChild>
    </w:div>
    <w:div w:id="327488920">
      <w:bodyDiv w:val="1"/>
      <w:marLeft w:val="0"/>
      <w:marRight w:val="0"/>
      <w:marTop w:val="0"/>
      <w:marBottom w:val="0"/>
      <w:divBdr>
        <w:top w:val="none" w:sz="0" w:space="0" w:color="auto"/>
        <w:left w:val="none" w:sz="0" w:space="0" w:color="auto"/>
        <w:bottom w:val="none" w:sz="0" w:space="0" w:color="auto"/>
        <w:right w:val="none" w:sz="0" w:space="0" w:color="auto"/>
      </w:divBdr>
      <w:divsChild>
        <w:div w:id="871042846">
          <w:marLeft w:val="360"/>
          <w:marRight w:val="0"/>
          <w:marTop w:val="200"/>
          <w:marBottom w:val="0"/>
          <w:divBdr>
            <w:top w:val="none" w:sz="0" w:space="0" w:color="auto"/>
            <w:left w:val="none" w:sz="0" w:space="0" w:color="auto"/>
            <w:bottom w:val="none" w:sz="0" w:space="0" w:color="auto"/>
            <w:right w:val="none" w:sz="0" w:space="0" w:color="auto"/>
          </w:divBdr>
        </w:div>
        <w:div w:id="1267811904">
          <w:marLeft w:val="360"/>
          <w:marRight w:val="0"/>
          <w:marTop w:val="200"/>
          <w:marBottom w:val="0"/>
          <w:divBdr>
            <w:top w:val="none" w:sz="0" w:space="0" w:color="auto"/>
            <w:left w:val="none" w:sz="0" w:space="0" w:color="auto"/>
            <w:bottom w:val="none" w:sz="0" w:space="0" w:color="auto"/>
            <w:right w:val="none" w:sz="0" w:space="0" w:color="auto"/>
          </w:divBdr>
        </w:div>
        <w:div w:id="1525821176">
          <w:marLeft w:val="360"/>
          <w:marRight w:val="0"/>
          <w:marTop w:val="200"/>
          <w:marBottom w:val="0"/>
          <w:divBdr>
            <w:top w:val="none" w:sz="0" w:space="0" w:color="auto"/>
            <w:left w:val="none" w:sz="0" w:space="0" w:color="auto"/>
            <w:bottom w:val="none" w:sz="0" w:space="0" w:color="auto"/>
            <w:right w:val="none" w:sz="0" w:space="0" w:color="auto"/>
          </w:divBdr>
        </w:div>
        <w:div w:id="1075132158">
          <w:marLeft w:val="360"/>
          <w:marRight w:val="0"/>
          <w:marTop w:val="200"/>
          <w:marBottom w:val="0"/>
          <w:divBdr>
            <w:top w:val="none" w:sz="0" w:space="0" w:color="auto"/>
            <w:left w:val="none" w:sz="0" w:space="0" w:color="auto"/>
            <w:bottom w:val="none" w:sz="0" w:space="0" w:color="auto"/>
            <w:right w:val="none" w:sz="0" w:space="0" w:color="auto"/>
          </w:divBdr>
        </w:div>
        <w:div w:id="388378959">
          <w:marLeft w:val="360"/>
          <w:marRight w:val="0"/>
          <w:marTop w:val="200"/>
          <w:marBottom w:val="0"/>
          <w:divBdr>
            <w:top w:val="none" w:sz="0" w:space="0" w:color="auto"/>
            <w:left w:val="none" w:sz="0" w:space="0" w:color="auto"/>
            <w:bottom w:val="none" w:sz="0" w:space="0" w:color="auto"/>
            <w:right w:val="none" w:sz="0" w:space="0" w:color="auto"/>
          </w:divBdr>
        </w:div>
        <w:div w:id="2124185292">
          <w:marLeft w:val="360"/>
          <w:marRight w:val="0"/>
          <w:marTop w:val="200"/>
          <w:marBottom w:val="0"/>
          <w:divBdr>
            <w:top w:val="none" w:sz="0" w:space="0" w:color="auto"/>
            <w:left w:val="none" w:sz="0" w:space="0" w:color="auto"/>
            <w:bottom w:val="none" w:sz="0" w:space="0" w:color="auto"/>
            <w:right w:val="none" w:sz="0" w:space="0" w:color="auto"/>
          </w:divBdr>
        </w:div>
      </w:divsChild>
    </w:div>
    <w:div w:id="481654844">
      <w:bodyDiv w:val="1"/>
      <w:marLeft w:val="0"/>
      <w:marRight w:val="0"/>
      <w:marTop w:val="0"/>
      <w:marBottom w:val="0"/>
      <w:divBdr>
        <w:top w:val="none" w:sz="0" w:space="0" w:color="auto"/>
        <w:left w:val="none" w:sz="0" w:space="0" w:color="auto"/>
        <w:bottom w:val="none" w:sz="0" w:space="0" w:color="auto"/>
        <w:right w:val="none" w:sz="0" w:space="0" w:color="auto"/>
      </w:divBdr>
    </w:div>
    <w:div w:id="586620637">
      <w:bodyDiv w:val="1"/>
      <w:marLeft w:val="0"/>
      <w:marRight w:val="0"/>
      <w:marTop w:val="0"/>
      <w:marBottom w:val="0"/>
      <w:divBdr>
        <w:top w:val="none" w:sz="0" w:space="0" w:color="auto"/>
        <w:left w:val="none" w:sz="0" w:space="0" w:color="auto"/>
        <w:bottom w:val="none" w:sz="0" w:space="0" w:color="auto"/>
        <w:right w:val="none" w:sz="0" w:space="0" w:color="auto"/>
      </w:divBdr>
    </w:div>
    <w:div w:id="618144851">
      <w:bodyDiv w:val="1"/>
      <w:marLeft w:val="0"/>
      <w:marRight w:val="0"/>
      <w:marTop w:val="0"/>
      <w:marBottom w:val="0"/>
      <w:divBdr>
        <w:top w:val="none" w:sz="0" w:space="0" w:color="auto"/>
        <w:left w:val="none" w:sz="0" w:space="0" w:color="auto"/>
        <w:bottom w:val="none" w:sz="0" w:space="0" w:color="auto"/>
        <w:right w:val="none" w:sz="0" w:space="0" w:color="auto"/>
      </w:divBdr>
    </w:div>
    <w:div w:id="800347433">
      <w:bodyDiv w:val="1"/>
      <w:marLeft w:val="0"/>
      <w:marRight w:val="0"/>
      <w:marTop w:val="0"/>
      <w:marBottom w:val="0"/>
      <w:divBdr>
        <w:top w:val="none" w:sz="0" w:space="0" w:color="auto"/>
        <w:left w:val="none" w:sz="0" w:space="0" w:color="auto"/>
        <w:bottom w:val="none" w:sz="0" w:space="0" w:color="auto"/>
        <w:right w:val="none" w:sz="0" w:space="0" w:color="auto"/>
      </w:divBdr>
    </w:div>
    <w:div w:id="829367638">
      <w:bodyDiv w:val="1"/>
      <w:marLeft w:val="0"/>
      <w:marRight w:val="0"/>
      <w:marTop w:val="0"/>
      <w:marBottom w:val="0"/>
      <w:divBdr>
        <w:top w:val="none" w:sz="0" w:space="0" w:color="auto"/>
        <w:left w:val="none" w:sz="0" w:space="0" w:color="auto"/>
        <w:bottom w:val="none" w:sz="0" w:space="0" w:color="auto"/>
        <w:right w:val="none" w:sz="0" w:space="0" w:color="auto"/>
      </w:divBdr>
    </w:div>
    <w:div w:id="923535501">
      <w:bodyDiv w:val="1"/>
      <w:marLeft w:val="0"/>
      <w:marRight w:val="0"/>
      <w:marTop w:val="0"/>
      <w:marBottom w:val="0"/>
      <w:divBdr>
        <w:top w:val="none" w:sz="0" w:space="0" w:color="auto"/>
        <w:left w:val="none" w:sz="0" w:space="0" w:color="auto"/>
        <w:bottom w:val="none" w:sz="0" w:space="0" w:color="auto"/>
        <w:right w:val="none" w:sz="0" w:space="0" w:color="auto"/>
      </w:divBdr>
    </w:div>
    <w:div w:id="951595903">
      <w:bodyDiv w:val="1"/>
      <w:marLeft w:val="0"/>
      <w:marRight w:val="0"/>
      <w:marTop w:val="0"/>
      <w:marBottom w:val="0"/>
      <w:divBdr>
        <w:top w:val="none" w:sz="0" w:space="0" w:color="auto"/>
        <w:left w:val="none" w:sz="0" w:space="0" w:color="auto"/>
        <w:bottom w:val="none" w:sz="0" w:space="0" w:color="auto"/>
        <w:right w:val="none" w:sz="0" w:space="0" w:color="auto"/>
      </w:divBdr>
    </w:div>
    <w:div w:id="1031682660">
      <w:bodyDiv w:val="1"/>
      <w:marLeft w:val="0"/>
      <w:marRight w:val="0"/>
      <w:marTop w:val="0"/>
      <w:marBottom w:val="0"/>
      <w:divBdr>
        <w:top w:val="none" w:sz="0" w:space="0" w:color="auto"/>
        <w:left w:val="none" w:sz="0" w:space="0" w:color="auto"/>
        <w:bottom w:val="none" w:sz="0" w:space="0" w:color="auto"/>
        <w:right w:val="none" w:sz="0" w:space="0" w:color="auto"/>
      </w:divBdr>
      <w:divsChild>
        <w:div w:id="821774505">
          <w:marLeft w:val="1080"/>
          <w:marRight w:val="0"/>
          <w:marTop w:val="100"/>
          <w:marBottom w:val="0"/>
          <w:divBdr>
            <w:top w:val="none" w:sz="0" w:space="0" w:color="auto"/>
            <w:left w:val="none" w:sz="0" w:space="0" w:color="auto"/>
            <w:bottom w:val="none" w:sz="0" w:space="0" w:color="auto"/>
            <w:right w:val="none" w:sz="0" w:space="0" w:color="auto"/>
          </w:divBdr>
        </w:div>
        <w:div w:id="1865364788">
          <w:marLeft w:val="1080"/>
          <w:marRight w:val="0"/>
          <w:marTop w:val="100"/>
          <w:marBottom w:val="0"/>
          <w:divBdr>
            <w:top w:val="none" w:sz="0" w:space="0" w:color="auto"/>
            <w:left w:val="none" w:sz="0" w:space="0" w:color="auto"/>
            <w:bottom w:val="none" w:sz="0" w:space="0" w:color="auto"/>
            <w:right w:val="none" w:sz="0" w:space="0" w:color="auto"/>
          </w:divBdr>
        </w:div>
        <w:div w:id="119150320">
          <w:marLeft w:val="1080"/>
          <w:marRight w:val="0"/>
          <w:marTop w:val="100"/>
          <w:marBottom w:val="0"/>
          <w:divBdr>
            <w:top w:val="none" w:sz="0" w:space="0" w:color="auto"/>
            <w:left w:val="none" w:sz="0" w:space="0" w:color="auto"/>
            <w:bottom w:val="none" w:sz="0" w:space="0" w:color="auto"/>
            <w:right w:val="none" w:sz="0" w:space="0" w:color="auto"/>
          </w:divBdr>
        </w:div>
        <w:div w:id="740562212">
          <w:marLeft w:val="1080"/>
          <w:marRight w:val="0"/>
          <w:marTop w:val="100"/>
          <w:marBottom w:val="0"/>
          <w:divBdr>
            <w:top w:val="none" w:sz="0" w:space="0" w:color="auto"/>
            <w:left w:val="none" w:sz="0" w:space="0" w:color="auto"/>
            <w:bottom w:val="none" w:sz="0" w:space="0" w:color="auto"/>
            <w:right w:val="none" w:sz="0" w:space="0" w:color="auto"/>
          </w:divBdr>
        </w:div>
        <w:div w:id="1146778109">
          <w:marLeft w:val="1080"/>
          <w:marRight w:val="0"/>
          <w:marTop w:val="100"/>
          <w:marBottom w:val="0"/>
          <w:divBdr>
            <w:top w:val="none" w:sz="0" w:space="0" w:color="auto"/>
            <w:left w:val="none" w:sz="0" w:space="0" w:color="auto"/>
            <w:bottom w:val="none" w:sz="0" w:space="0" w:color="auto"/>
            <w:right w:val="none" w:sz="0" w:space="0" w:color="auto"/>
          </w:divBdr>
        </w:div>
        <w:div w:id="1473133459">
          <w:marLeft w:val="1080"/>
          <w:marRight w:val="0"/>
          <w:marTop w:val="100"/>
          <w:marBottom w:val="0"/>
          <w:divBdr>
            <w:top w:val="none" w:sz="0" w:space="0" w:color="auto"/>
            <w:left w:val="none" w:sz="0" w:space="0" w:color="auto"/>
            <w:bottom w:val="none" w:sz="0" w:space="0" w:color="auto"/>
            <w:right w:val="none" w:sz="0" w:space="0" w:color="auto"/>
          </w:divBdr>
        </w:div>
        <w:div w:id="2004619888">
          <w:marLeft w:val="1080"/>
          <w:marRight w:val="0"/>
          <w:marTop w:val="100"/>
          <w:marBottom w:val="0"/>
          <w:divBdr>
            <w:top w:val="none" w:sz="0" w:space="0" w:color="auto"/>
            <w:left w:val="none" w:sz="0" w:space="0" w:color="auto"/>
            <w:bottom w:val="none" w:sz="0" w:space="0" w:color="auto"/>
            <w:right w:val="none" w:sz="0" w:space="0" w:color="auto"/>
          </w:divBdr>
        </w:div>
        <w:div w:id="1966041325">
          <w:marLeft w:val="1080"/>
          <w:marRight w:val="0"/>
          <w:marTop w:val="100"/>
          <w:marBottom w:val="0"/>
          <w:divBdr>
            <w:top w:val="none" w:sz="0" w:space="0" w:color="auto"/>
            <w:left w:val="none" w:sz="0" w:space="0" w:color="auto"/>
            <w:bottom w:val="none" w:sz="0" w:space="0" w:color="auto"/>
            <w:right w:val="none" w:sz="0" w:space="0" w:color="auto"/>
          </w:divBdr>
        </w:div>
        <w:div w:id="1219635114">
          <w:marLeft w:val="1080"/>
          <w:marRight w:val="0"/>
          <w:marTop w:val="100"/>
          <w:marBottom w:val="0"/>
          <w:divBdr>
            <w:top w:val="none" w:sz="0" w:space="0" w:color="auto"/>
            <w:left w:val="none" w:sz="0" w:space="0" w:color="auto"/>
            <w:bottom w:val="none" w:sz="0" w:space="0" w:color="auto"/>
            <w:right w:val="none" w:sz="0" w:space="0" w:color="auto"/>
          </w:divBdr>
        </w:div>
      </w:divsChild>
    </w:div>
    <w:div w:id="1085762265">
      <w:bodyDiv w:val="1"/>
      <w:marLeft w:val="0"/>
      <w:marRight w:val="0"/>
      <w:marTop w:val="0"/>
      <w:marBottom w:val="0"/>
      <w:divBdr>
        <w:top w:val="none" w:sz="0" w:space="0" w:color="auto"/>
        <w:left w:val="none" w:sz="0" w:space="0" w:color="auto"/>
        <w:bottom w:val="none" w:sz="0" w:space="0" w:color="auto"/>
        <w:right w:val="none" w:sz="0" w:space="0" w:color="auto"/>
      </w:divBdr>
    </w:div>
    <w:div w:id="1221407144">
      <w:bodyDiv w:val="1"/>
      <w:marLeft w:val="0"/>
      <w:marRight w:val="0"/>
      <w:marTop w:val="0"/>
      <w:marBottom w:val="0"/>
      <w:divBdr>
        <w:top w:val="none" w:sz="0" w:space="0" w:color="auto"/>
        <w:left w:val="none" w:sz="0" w:space="0" w:color="auto"/>
        <w:bottom w:val="none" w:sz="0" w:space="0" w:color="auto"/>
        <w:right w:val="none" w:sz="0" w:space="0" w:color="auto"/>
      </w:divBdr>
    </w:div>
    <w:div w:id="1365212811">
      <w:bodyDiv w:val="1"/>
      <w:marLeft w:val="0"/>
      <w:marRight w:val="0"/>
      <w:marTop w:val="0"/>
      <w:marBottom w:val="0"/>
      <w:divBdr>
        <w:top w:val="none" w:sz="0" w:space="0" w:color="auto"/>
        <w:left w:val="none" w:sz="0" w:space="0" w:color="auto"/>
        <w:bottom w:val="none" w:sz="0" w:space="0" w:color="auto"/>
        <w:right w:val="none" w:sz="0" w:space="0" w:color="auto"/>
      </w:divBdr>
    </w:div>
    <w:div w:id="1476602629">
      <w:bodyDiv w:val="1"/>
      <w:marLeft w:val="0"/>
      <w:marRight w:val="0"/>
      <w:marTop w:val="0"/>
      <w:marBottom w:val="0"/>
      <w:divBdr>
        <w:top w:val="none" w:sz="0" w:space="0" w:color="auto"/>
        <w:left w:val="none" w:sz="0" w:space="0" w:color="auto"/>
        <w:bottom w:val="none" w:sz="0" w:space="0" w:color="auto"/>
        <w:right w:val="none" w:sz="0" w:space="0" w:color="auto"/>
      </w:divBdr>
      <w:divsChild>
        <w:div w:id="232855767">
          <w:marLeft w:val="360"/>
          <w:marRight w:val="0"/>
          <w:marTop w:val="200"/>
          <w:marBottom w:val="0"/>
          <w:divBdr>
            <w:top w:val="none" w:sz="0" w:space="0" w:color="auto"/>
            <w:left w:val="none" w:sz="0" w:space="0" w:color="auto"/>
            <w:bottom w:val="none" w:sz="0" w:space="0" w:color="auto"/>
            <w:right w:val="none" w:sz="0" w:space="0" w:color="auto"/>
          </w:divBdr>
        </w:div>
        <w:div w:id="1760246962">
          <w:marLeft w:val="360"/>
          <w:marRight w:val="0"/>
          <w:marTop w:val="200"/>
          <w:marBottom w:val="0"/>
          <w:divBdr>
            <w:top w:val="none" w:sz="0" w:space="0" w:color="auto"/>
            <w:left w:val="none" w:sz="0" w:space="0" w:color="auto"/>
            <w:bottom w:val="none" w:sz="0" w:space="0" w:color="auto"/>
            <w:right w:val="none" w:sz="0" w:space="0" w:color="auto"/>
          </w:divBdr>
        </w:div>
        <w:div w:id="1184590981">
          <w:marLeft w:val="360"/>
          <w:marRight w:val="0"/>
          <w:marTop w:val="200"/>
          <w:marBottom w:val="0"/>
          <w:divBdr>
            <w:top w:val="none" w:sz="0" w:space="0" w:color="auto"/>
            <w:left w:val="none" w:sz="0" w:space="0" w:color="auto"/>
            <w:bottom w:val="none" w:sz="0" w:space="0" w:color="auto"/>
            <w:right w:val="none" w:sz="0" w:space="0" w:color="auto"/>
          </w:divBdr>
        </w:div>
      </w:divsChild>
    </w:div>
    <w:div w:id="1510025912">
      <w:bodyDiv w:val="1"/>
      <w:marLeft w:val="0"/>
      <w:marRight w:val="0"/>
      <w:marTop w:val="0"/>
      <w:marBottom w:val="0"/>
      <w:divBdr>
        <w:top w:val="none" w:sz="0" w:space="0" w:color="auto"/>
        <w:left w:val="none" w:sz="0" w:space="0" w:color="auto"/>
        <w:bottom w:val="none" w:sz="0" w:space="0" w:color="auto"/>
        <w:right w:val="none" w:sz="0" w:space="0" w:color="auto"/>
      </w:divBdr>
    </w:div>
    <w:div w:id="1572538160">
      <w:bodyDiv w:val="1"/>
      <w:marLeft w:val="0"/>
      <w:marRight w:val="0"/>
      <w:marTop w:val="0"/>
      <w:marBottom w:val="0"/>
      <w:divBdr>
        <w:top w:val="none" w:sz="0" w:space="0" w:color="auto"/>
        <w:left w:val="none" w:sz="0" w:space="0" w:color="auto"/>
        <w:bottom w:val="none" w:sz="0" w:space="0" w:color="auto"/>
        <w:right w:val="none" w:sz="0" w:space="0" w:color="auto"/>
      </w:divBdr>
    </w:div>
    <w:div w:id="1657420020">
      <w:bodyDiv w:val="1"/>
      <w:marLeft w:val="0"/>
      <w:marRight w:val="0"/>
      <w:marTop w:val="0"/>
      <w:marBottom w:val="0"/>
      <w:divBdr>
        <w:top w:val="none" w:sz="0" w:space="0" w:color="auto"/>
        <w:left w:val="none" w:sz="0" w:space="0" w:color="auto"/>
        <w:bottom w:val="none" w:sz="0" w:space="0" w:color="auto"/>
        <w:right w:val="none" w:sz="0" w:space="0" w:color="auto"/>
      </w:divBdr>
    </w:div>
    <w:div w:id="1696805203">
      <w:bodyDiv w:val="1"/>
      <w:marLeft w:val="0"/>
      <w:marRight w:val="0"/>
      <w:marTop w:val="0"/>
      <w:marBottom w:val="0"/>
      <w:divBdr>
        <w:top w:val="none" w:sz="0" w:space="0" w:color="auto"/>
        <w:left w:val="none" w:sz="0" w:space="0" w:color="auto"/>
        <w:bottom w:val="none" w:sz="0" w:space="0" w:color="auto"/>
        <w:right w:val="none" w:sz="0" w:space="0" w:color="auto"/>
      </w:divBdr>
    </w:div>
    <w:div w:id="1741517149">
      <w:bodyDiv w:val="1"/>
      <w:marLeft w:val="0"/>
      <w:marRight w:val="0"/>
      <w:marTop w:val="0"/>
      <w:marBottom w:val="0"/>
      <w:divBdr>
        <w:top w:val="none" w:sz="0" w:space="0" w:color="auto"/>
        <w:left w:val="none" w:sz="0" w:space="0" w:color="auto"/>
        <w:bottom w:val="none" w:sz="0" w:space="0" w:color="auto"/>
        <w:right w:val="none" w:sz="0" w:space="0" w:color="auto"/>
      </w:divBdr>
    </w:div>
    <w:div w:id="1791045310">
      <w:bodyDiv w:val="1"/>
      <w:marLeft w:val="0"/>
      <w:marRight w:val="0"/>
      <w:marTop w:val="0"/>
      <w:marBottom w:val="0"/>
      <w:divBdr>
        <w:top w:val="none" w:sz="0" w:space="0" w:color="auto"/>
        <w:left w:val="none" w:sz="0" w:space="0" w:color="auto"/>
        <w:bottom w:val="none" w:sz="0" w:space="0" w:color="auto"/>
        <w:right w:val="none" w:sz="0" w:space="0" w:color="auto"/>
      </w:divBdr>
      <w:divsChild>
        <w:div w:id="1397820664">
          <w:marLeft w:val="360"/>
          <w:marRight w:val="0"/>
          <w:marTop w:val="200"/>
          <w:marBottom w:val="0"/>
          <w:divBdr>
            <w:top w:val="none" w:sz="0" w:space="0" w:color="auto"/>
            <w:left w:val="none" w:sz="0" w:space="0" w:color="auto"/>
            <w:bottom w:val="none" w:sz="0" w:space="0" w:color="auto"/>
            <w:right w:val="none" w:sz="0" w:space="0" w:color="auto"/>
          </w:divBdr>
        </w:div>
        <w:div w:id="2136681173">
          <w:marLeft w:val="360"/>
          <w:marRight w:val="0"/>
          <w:marTop w:val="200"/>
          <w:marBottom w:val="0"/>
          <w:divBdr>
            <w:top w:val="none" w:sz="0" w:space="0" w:color="auto"/>
            <w:left w:val="none" w:sz="0" w:space="0" w:color="auto"/>
            <w:bottom w:val="none" w:sz="0" w:space="0" w:color="auto"/>
            <w:right w:val="none" w:sz="0" w:space="0" w:color="auto"/>
          </w:divBdr>
        </w:div>
        <w:div w:id="639385557">
          <w:marLeft w:val="360"/>
          <w:marRight w:val="0"/>
          <w:marTop w:val="200"/>
          <w:marBottom w:val="0"/>
          <w:divBdr>
            <w:top w:val="none" w:sz="0" w:space="0" w:color="auto"/>
            <w:left w:val="none" w:sz="0" w:space="0" w:color="auto"/>
            <w:bottom w:val="none" w:sz="0" w:space="0" w:color="auto"/>
            <w:right w:val="none" w:sz="0" w:space="0" w:color="auto"/>
          </w:divBdr>
        </w:div>
        <w:div w:id="1336804962">
          <w:marLeft w:val="360"/>
          <w:marRight w:val="0"/>
          <w:marTop w:val="200"/>
          <w:marBottom w:val="0"/>
          <w:divBdr>
            <w:top w:val="none" w:sz="0" w:space="0" w:color="auto"/>
            <w:left w:val="none" w:sz="0" w:space="0" w:color="auto"/>
            <w:bottom w:val="none" w:sz="0" w:space="0" w:color="auto"/>
            <w:right w:val="none" w:sz="0" w:space="0" w:color="auto"/>
          </w:divBdr>
        </w:div>
      </w:divsChild>
    </w:div>
    <w:div w:id="1927227295">
      <w:bodyDiv w:val="1"/>
      <w:marLeft w:val="0"/>
      <w:marRight w:val="0"/>
      <w:marTop w:val="0"/>
      <w:marBottom w:val="0"/>
      <w:divBdr>
        <w:top w:val="none" w:sz="0" w:space="0" w:color="auto"/>
        <w:left w:val="none" w:sz="0" w:space="0" w:color="auto"/>
        <w:bottom w:val="none" w:sz="0" w:space="0" w:color="auto"/>
        <w:right w:val="none" w:sz="0" w:space="0" w:color="auto"/>
      </w:divBdr>
      <w:divsChild>
        <w:div w:id="1626739328">
          <w:marLeft w:val="0"/>
          <w:marRight w:val="0"/>
          <w:marTop w:val="0"/>
          <w:marBottom w:val="0"/>
          <w:divBdr>
            <w:top w:val="none" w:sz="0" w:space="0" w:color="auto"/>
            <w:left w:val="none" w:sz="0" w:space="0" w:color="auto"/>
            <w:bottom w:val="none" w:sz="0" w:space="0" w:color="auto"/>
            <w:right w:val="none" w:sz="0" w:space="0" w:color="auto"/>
          </w:divBdr>
        </w:div>
        <w:div w:id="865214205">
          <w:marLeft w:val="0"/>
          <w:marRight w:val="0"/>
          <w:marTop w:val="0"/>
          <w:marBottom w:val="0"/>
          <w:divBdr>
            <w:top w:val="none" w:sz="0" w:space="0" w:color="auto"/>
            <w:left w:val="none" w:sz="0" w:space="0" w:color="auto"/>
            <w:bottom w:val="none" w:sz="0" w:space="0" w:color="auto"/>
            <w:right w:val="none" w:sz="0" w:space="0" w:color="auto"/>
          </w:divBdr>
        </w:div>
      </w:divsChild>
    </w:div>
    <w:div w:id="1969161023">
      <w:bodyDiv w:val="1"/>
      <w:marLeft w:val="0"/>
      <w:marRight w:val="0"/>
      <w:marTop w:val="0"/>
      <w:marBottom w:val="0"/>
      <w:divBdr>
        <w:top w:val="none" w:sz="0" w:space="0" w:color="auto"/>
        <w:left w:val="none" w:sz="0" w:space="0" w:color="auto"/>
        <w:bottom w:val="none" w:sz="0" w:space="0" w:color="auto"/>
        <w:right w:val="none" w:sz="0" w:space="0" w:color="auto"/>
      </w:divBdr>
    </w:div>
    <w:div w:id="2047245423">
      <w:bodyDiv w:val="1"/>
      <w:marLeft w:val="0"/>
      <w:marRight w:val="0"/>
      <w:marTop w:val="0"/>
      <w:marBottom w:val="0"/>
      <w:divBdr>
        <w:top w:val="none" w:sz="0" w:space="0" w:color="auto"/>
        <w:left w:val="none" w:sz="0" w:space="0" w:color="auto"/>
        <w:bottom w:val="none" w:sz="0" w:space="0" w:color="auto"/>
        <w:right w:val="none" w:sz="0" w:space="0" w:color="auto"/>
      </w:divBdr>
    </w:div>
    <w:div w:id="209008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F31E-4C47-4B6C-A25A-E7E05920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5618</Words>
  <Characters>3203</Characters>
  <Application>Microsoft Office Word</Application>
  <DocSecurity>0</DocSecurity>
  <Lines>26</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Ростик Герега</cp:lastModifiedBy>
  <cp:revision>38</cp:revision>
  <cp:lastPrinted>2017-06-30T04:34:00Z</cp:lastPrinted>
  <dcterms:created xsi:type="dcterms:W3CDTF">2017-06-27T18:37:00Z</dcterms:created>
  <dcterms:modified xsi:type="dcterms:W3CDTF">2024-05-05T12:19:00Z</dcterms:modified>
</cp:coreProperties>
</file>