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4BC49" w14:textId="23119BB2" w:rsidR="00E40FDA" w:rsidRDefault="00E40FDA" w:rsidP="00E40FDA">
      <w:pPr>
        <w:pStyle w:val="Heading1"/>
        <w:rPr>
          <w:lang w:val="en-US"/>
        </w:rPr>
      </w:pPr>
      <w:r>
        <w:rPr>
          <w:lang w:val="en-US"/>
        </w:rPr>
        <w:t>Assignment 4 group 1</w:t>
      </w:r>
    </w:p>
    <w:p w14:paraId="758EB356" w14:textId="262788FF" w:rsidR="00E40FDA" w:rsidRPr="00E40FDA" w:rsidRDefault="00E40FDA" w:rsidP="00E40FDA">
      <w:pPr>
        <w:rPr>
          <w:i/>
          <w:iCs/>
          <w:lang w:val="en-US"/>
        </w:rPr>
      </w:pPr>
      <w:r w:rsidRPr="000D67D3">
        <w:rPr>
          <w:i/>
          <w:iCs/>
          <w:lang w:val="en-US"/>
        </w:rPr>
        <w:t>By: J.N.A. Bergmans, M. Boone, J.N.A. van Mook, J.F. Peeters</w:t>
      </w:r>
    </w:p>
    <w:p w14:paraId="11B1EB56" w14:textId="5DCC453C" w:rsidR="00E40FDA" w:rsidRDefault="00E40FDA" w:rsidP="00E40FDA">
      <w:pPr>
        <w:pStyle w:val="Heading2"/>
        <w:rPr>
          <w:lang w:val="en-US"/>
        </w:rPr>
      </w:pPr>
      <w:r>
        <w:rPr>
          <w:lang w:val="en-US"/>
        </w:rPr>
        <w:t>Exercise 1</w:t>
      </w:r>
    </w:p>
    <w:p w14:paraId="008901AB" w14:textId="2A8EAEA8" w:rsidR="00E40FDA" w:rsidRDefault="00E40FDA" w:rsidP="00E40FDA">
      <w:pPr>
        <w:rPr>
          <w:lang w:val="en-US"/>
        </w:rPr>
      </w:pPr>
      <w:r w:rsidRPr="00E40FDA">
        <w:rPr>
          <w:lang w:val="en-US"/>
        </w:rPr>
        <w:t>Transfer learning can be used when you want to train a neural network for a certain task B but do not have a lot of data available for this task. However, you do have another task A for which you have more data and from which the low level features can be useful for learning task B. It is important that task A and task B have the same input</w:t>
      </w:r>
      <w:r w:rsidR="008C7636">
        <w:rPr>
          <w:lang w:val="en-US"/>
        </w:rPr>
        <w:t xml:space="preserve"> type</w:t>
      </w:r>
      <w:r w:rsidRPr="00E40FDA">
        <w:rPr>
          <w:lang w:val="en-US"/>
        </w:rPr>
        <w:t>.</w:t>
      </w:r>
      <w:r w:rsidR="00A02F8F">
        <w:rPr>
          <w:lang w:val="en-US"/>
        </w:rPr>
        <w:t xml:space="preserve"> For example: images and images are the same input type, but images and sounds are not.</w:t>
      </w:r>
      <w:r w:rsidRPr="00E40FDA">
        <w:rPr>
          <w:lang w:val="en-US"/>
        </w:rPr>
        <w:t xml:space="preserve"> It does not make sense to pre-train a neural network on a database that is significantly smaller than the database for the task you want the model to perform. You can train a model for task B by taking a 'pre-trained' model that has been trained for task A, replace the output layer by randomly initialized weights and then finetune the weights of the layers. </w:t>
      </w:r>
      <w:r w:rsidR="008D713B" w:rsidRPr="008D713B">
        <w:rPr>
          <w:lang w:val="en-US"/>
        </w:rPr>
        <w:t>(DeepLearning.AI [</w:t>
      </w:r>
      <w:proofErr w:type="spellStart"/>
      <w:r w:rsidR="008D713B" w:rsidRPr="008D713B">
        <w:rPr>
          <w:lang w:val="en-US"/>
        </w:rPr>
        <w:t>DeepLearningAI</w:t>
      </w:r>
      <w:proofErr w:type="spellEnd"/>
      <w:r w:rsidR="008D713B" w:rsidRPr="008D713B">
        <w:rPr>
          <w:lang w:val="en-US"/>
        </w:rPr>
        <w:t xml:space="preserve">], 2017) </w:t>
      </w:r>
      <w:r w:rsidRPr="00E40FDA">
        <w:rPr>
          <w:lang w:val="en-US"/>
        </w:rPr>
        <w:t xml:space="preserve">ImageNet has </w:t>
      </w:r>
      <w:r w:rsidR="0073511F">
        <w:rPr>
          <w:lang w:val="en-US"/>
        </w:rPr>
        <w:t>14.2</w:t>
      </w:r>
      <w:r w:rsidRPr="00E40FDA">
        <w:rPr>
          <w:lang w:val="en-US"/>
        </w:rPr>
        <w:t xml:space="preserve"> million images</w:t>
      </w:r>
      <w:r w:rsidR="002F407C">
        <w:rPr>
          <w:lang w:val="en-US"/>
        </w:rPr>
        <w:t xml:space="preserve"> (</w:t>
      </w:r>
      <w:proofErr w:type="spellStart"/>
      <w:r w:rsidR="002F407C">
        <w:rPr>
          <w:lang w:val="en-US"/>
        </w:rPr>
        <w:t>Imagenet</w:t>
      </w:r>
      <w:proofErr w:type="spellEnd"/>
      <w:r w:rsidR="002F407C">
        <w:rPr>
          <w:lang w:val="en-US"/>
        </w:rPr>
        <w:t>, 2021)</w:t>
      </w:r>
      <w:r w:rsidRPr="00E40FDA">
        <w:rPr>
          <w:lang w:val="en-US"/>
        </w:rPr>
        <w:t>, whereas Patch-CAMELYON has 327.680</w:t>
      </w:r>
      <w:r w:rsidR="006652C3">
        <w:rPr>
          <w:lang w:val="en-US"/>
        </w:rPr>
        <w:t xml:space="preserve"> (</w:t>
      </w:r>
      <w:proofErr w:type="spellStart"/>
      <w:r w:rsidR="006652C3">
        <w:rPr>
          <w:lang w:val="en-US"/>
        </w:rPr>
        <w:t>Veeling</w:t>
      </w:r>
      <w:proofErr w:type="spellEnd"/>
      <w:r w:rsidR="006652C3">
        <w:rPr>
          <w:lang w:val="en-US"/>
        </w:rPr>
        <w:t>, 2020)</w:t>
      </w:r>
      <w:r w:rsidRPr="00E40FDA">
        <w:rPr>
          <w:lang w:val="en-US"/>
        </w:rPr>
        <w:t>. ImageNet has a significantly larger image database. Therefore it makes sense to do transfer learning from ImageNet to the Patch-CAMELYON dataset. However, due to the large differences between the ImageNet and the Patch-CAMELYON datasets it is important that not only the output layer is replaced, but that the weights of a number of hidden layers are finetuned as well.</w:t>
      </w:r>
    </w:p>
    <w:p w14:paraId="35A617B6" w14:textId="67066550" w:rsidR="00E40FDA" w:rsidRDefault="00E40FDA" w:rsidP="00E40FDA">
      <w:pPr>
        <w:pStyle w:val="Heading2"/>
        <w:rPr>
          <w:lang w:val="en-US"/>
        </w:rPr>
      </w:pPr>
      <w:r>
        <w:rPr>
          <w:lang w:val="en-US"/>
        </w:rPr>
        <w:t>Exercise 2</w:t>
      </w:r>
    </w:p>
    <w:p w14:paraId="4EBD6BAE" w14:textId="32F7007B" w:rsidR="00E40FDA" w:rsidRPr="00E40FDA" w:rsidRDefault="00E40FDA" w:rsidP="00E40FDA">
      <w:pPr>
        <w:rPr>
          <w:lang w:val="en-US"/>
        </w:rPr>
      </w:pPr>
      <w:r w:rsidRPr="00E40FDA">
        <w:rPr>
          <w:lang w:val="en-US"/>
        </w:rPr>
        <w:t xml:space="preserve">In this exercise, 3 models are compared. The first one is a transfer </w:t>
      </w:r>
      <w:proofErr w:type="spellStart"/>
      <w:r w:rsidRPr="00E40FDA">
        <w:rPr>
          <w:lang w:val="en-US"/>
        </w:rPr>
        <w:t>model</w:t>
      </w:r>
      <w:proofErr w:type="spellEnd"/>
      <w:r w:rsidRPr="00E40FDA">
        <w:rPr>
          <w:lang w:val="en-US"/>
        </w:rPr>
        <w:t xml:space="preserve"> (model 1) where the model weights are initialized using the ImageNet weights. </w:t>
      </w:r>
      <w:r w:rsidR="0055597C">
        <w:rPr>
          <w:lang w:val="en-US"/>
        </w:rPr>
        <w:t>In</w:t>
      </w:r>
      <w:r w:rsidRPr="00E40FDA">
        <w:rPr>
          <w:lang w:val="en-US"/>
        </w:rPr>
        <w:t xml:space="preserve"> other words, pre-training of the model on ImageNet is performed. The second model (model 2) is a model with random initialization. The third model (model 3) is a convolutional neural network model. This model consists of two convolutional layers that are each followed by a max pooling layer, and finally by a fully connected layer with 64 neurons. A kernel size of 3x3 is used for the convolutional layer, and a pool size of 4x4 for the max pooling layer.</w:t>
      </w:r>
      <w:r w:rsidR="00826F12">
        <w:rPr>
          <w:lang w:val="en-US"/>
        </w:rPr>
        <w:t xml:space="preserve"> It was trained using a lower number of epochs due to the high</w:t>
      </w:r>
      <w:r w:rsidR="00A662DD">
        <w:rPr>
          <w:lang w:val="en-US"/>
        </w:rPr>
        <w:t>er</w:t>
      </w:r>
      <w:r w:rsidR="00826F12">
        <w:rPr>
          <w:lang w:val="en-US"/>
        </w:rPr>
        <w:t xml:space="preserve"> amount of t</w:t>
      </w:r>
      <w:r w:rsidR="00A662DD">
        <w:rPr>
          <w:lang w:val="en-US"/>
        </w:rPr>
        <w:t>ime per epoch.</w:t>
      </w:r>
      <w:r w:rsidR="00C80B3F">
        <w:rPr>
          <w:lang w:val="en-US"/>
        </w:rPr>
        <w:t xml:space="preserve"> As a result, the accuracy curve for this model </w:t>
      </w:r>
      <w:r w:rsidR="00BC6D35">
        <w:rPr>
          <w:lang w:val="en-US"/>
        </w:rPr>
        <w:t>ends after less epochs compared to the other models.</w:t>
      </w:r>
    </w:p>
    <w:p w14:paraId="3DECE17A" w14:textId="7BC6D5ED" w:rsidR="00E40FDA" w:rsidRPr="0055597C" w:rsidRDefault="0055597C" w:rsidP="00E40FDA">
      <w:pPr>
        <w:rPr>
          <w:rFonts w:cstheme="minorHAnsi"/>
          <w:lang w:val="en-US"/>
        </w:rPr>
      </w:pPr>
      <w:r w:rsidRPr="0055597C">
        <w:rPr>
          <w:rFonts w:cstheme="minorHAnsi"/>
          <w:lang w:val="en-US"/>
        </w:rPr>
        <w:t>The</w:t>
      </w:r>
      <w:r w:rsidRPr="0055597C">
        <w:rPr>
          <w:rFonts w:cstheme="minorHAnsi"/>
          <w:shd w:val="clear" w:color="auto" w:fill="FFFFFF"/>
          <w:lang w:val="en-US"/>
        </w:rPr>
        <w:t xml:space="preserve"> layers in all models use </w:t>
      </w:r>
      <w:proofErr w:type="spellStart"/>
      <w:r w:rsidRPr="0055597C">
        <w:rPr>
          <w:rFonts w:cstheme="minorHAnsi"/>
          <w:shd w:val="clear" w:color="auto" w:fill="FFFFFF"/>
          <w:lang w:val="en-US"/>
        </w:rPr>
        <w:t>ReLu</w:t>
      </w:r>
      <w:proofErr w:type="spellEnd"/>
      <w:r w:rsidRPr="0055597C">
        <w:rPr>
          <w:rFonts w:cstheme="minorHAnsi"/>
          <w:shd w:val="clear" w:color="auto" w:fill="FFFFFF"/>
          <w:lang w:val="en-US"/>
        </w:rPr>
        <w:t xml:space="preserve"> activat</w:t>
      </w:r>
      <w:r>
        <w:rPr>
          <w:rFonts w:cstheme="minorHAnsi"/>
          <w:shd w:val="clear" w:color="auto" w:fill="FFFFFF"/>
          <w:lang w:val="en-US"/>
        </w:rPr>
        <w:t>i</w:t>
      </w:r>
      <w:r w:rsidRPr="0055597C">
        <w:rPr>
          <w:rFonts w:cstheme="minorHAnsi"/>
          <w:shd w:val="clear" w:color="auto" w:fill="FFFFFF"/>
          <w:lang w:val="en-US"/>
        </w:rPr>
        <w:t>on, with exception of the output layers. For the output layers, sigmoid activation is used.</w:t>
      </w:r>
      <w:r w:rsidR="00F340B9">
        <w:rPr>
          <w:rFonts w:cstheme="minorHAnsi"/>
          <w:shd w:val="clear" w:color="auto" w:fill="FFFFFF"/>
          <w:lang w:val="en-US"/>
        </w:rPr>
        <w:t xml:space="preserve"> </w:t>
      </w:r>
      <w:r w:rsidR="00E40FDA" w:rsidRPr="0055597C">
        <w:rPr>
          <w:rFonts w:cstheme="minorHAnsi"/>
          <w:lang w:val="en-US"/>
        </w:rPr>
        <w:t xml:space="preserve">For the evaluation of the model performance, the validation accuracy </w:t>
      </w:r>
      <w:r w:rsidR="001764D5" w:rsidRPr="0055597C">
        <w:rPr>
          <w:rFonts w:cstheme="minorHAnsi"/>
          <w:lang w:val="en-US"/>
        </w:rPr>
        <w:t>was</w:t>
      </w:r>
      <w:r w:rsidR="00E40FDA" w:rsidRPr="0055597C">
        <w:rPr>
          <w:rFonts w:cstheme="minorHAnsi"/>
          <w:lang w:val="en-US"/>
        </w:rPr>
        <w:t xml:space="preserve"> </w:t>
      </w:r>
      <w:r w:rsidR="00F340B9">
        <w:rPr>
          <w:rFonts w:cstheme="minorHAnsi"/>
          <w:lang w:val="en-US"/>
        </w:rPr>
        <w:t>used</w:t>
      </w:r>
      <w:r w:rsidR="00E40FDA" w:rsidRPr="0055597C">
        <w:rPr>
          <w:rFonts w:cstheme="minorHAnsi"/>
          <w:lang w:val="en-US"/>
        </w:rPr>
        <w:t>. This was done since the used dataset did not contain a labelled test set.</w:t>
      </w:r>
      <w:r w:rsidR="001764D5" w:rsidRPr="0055597C">
        <w:rPr>
          <w:rFonts w:cstheme="minorHAnsi"/>
          <w:lang w:val="en-US"/>
        </w:rPr>
        <w:t xml:space="preserve"> The validation dataset provided the best alternative for evaluating model performance.</w:t>
      </w:r>
    </w:p>
    <w:p w14:paraId="73F2804A" w14:textId="3A0E5630" w:rsidR="00E40FDA" w:rsidRPr="00E40FDA" w:rsidRDefault="00E40FDA" w:rsidP="00E40FDA">
      <w:pPr>
        <w:rPr>
          <w:lang w:val="en-US"/>
        </w:rPr>
      </w:pPr>
      <w:r w:rsidRPr="00E40FDA">
        <w:rPr>
          <w:lang w:val="en-US"/>
        </w:rPr>
        <w:t>When looking at the training set, the accuracy was highest for model 1 (</w:t>
      </w:r>
      <w:r w:rsidR="007C715F" w:rsidRPr="00E40FDA">
        <w:rPr>
          <w:lang w:val="en-US"/>
        </w:rPr>
        <w:t>0.9139</w:t>
      </w:r>
      <w:r w:rsidRPr="00E40FDA">
        <w:rPr>
          <w:lang w:val="en-US"/>
        </w:rPr>
        <w:t>), followed by model 3 (0.8477) and model 2 (0.8393). When looking at the validation set, the accuracy was highest for model 3 (0.86</w:t>
      </w:r>
      <w:r w:rsidR="00B35FDA">
        <w:rPr>
          <w:lang w:val="en-US"/>
        </w:rPr>
        <w:t>00</w:t>
      </w:r>
      <w:r w:rsidRPr="00E40FDA">
        <w:rPr>
          <w:lang w:val="en-US"/>
        </w:rPr>
        <w:t>), followed by model 1 (</w:t>
      </w:r>
      <w:r w:rsidR="007C715F" w:rsidRPr="00E40FDA">
        <w:rPr>
          <w:lang w:val="en-US"/>
        </w:rPr>
        <w:t>0.8575</w:t>
      </w:r>
      <w:r w:rsidRPr="00E40FDA">
        <w:rPr>
          <w:lang w:val="en-US"/>
        </w:rPr>
        <w:t xml:space="preserve">) and model 2 (0.5163). </w:t>
      </w:r>
    </w:p>
    <w:p w14:paraId="15AE54EF" w14:textId="0EF5FD9B" w:rsidR="00E40FDA" w:rsidRPr="00E40FDA" w:rsidRDefault="00E40FDA" w:rsidP="00E40FDA">
      <w:pPr>
        <w:rPr>
          <w:lang w:val="en-US"/>
        </w:rPr>
      </w:pPr>
      <w:r w:rsidRPr="00E40FDA">
        <w:rPr>
          <w:lang w:val="en-US"/>
        </w:rPr>
        <w:t xml:space="preserve">Since the validation dataset was not used for training of the model but only for model selection, the validation accuracy can be seen as the best metric to evaluate model performance in the absence of test accuracy. From the validation accuracy, we can conclude that the convolutional neural network model </w:t>
      </w:r>
      <w:r w:rsidR="008303A3">
        <w:rPr>
          <w:lang w:val="en-US"/>
        </w:rPr>
        <w:t xml:space="preserve">(model 3) </w:t>
      </w:r>
      <w:r w:rsidRPr="00E40FDA">
        <w:rPr>
          <w:lang w:val="en-US"/>
        </w:rPr>
        <w:t xml:space="preserve">performs </w:t>
      </w:r>
      <w:r w:rsidR="007C715F">
        <w:rPr>
          <w:lang w:val="en-US"/>
        </w:rPr>
        <w:t>a bit</w:t>
      </w:r>
      <w:r w:rsidRPr="00E40FDA">
        <w:rPr>
          <w:lang w:val="en-US"/>
        </w:rPr>
        <w:t xml:space="preserve"> better than the transfer model and</w:t>
      </w:r>
      <w:r w:rsidR="007C715F">
        <w:rPr>
          <w:lang w:val="en-US"/>
        </w:rPr>
        <w:t xml:space="preserve"> much better than</w:t>
      </w:r>
      <w:r w:rsidRPr="00E40FDA">
        <w:rPr>
          <w:lang w:val="en-US"/>
        </w:rPr>
        <w:t xml:space="preserve"> the randomly initialized model. Moreover, the transfer model has </w:t>
      </w:r>
      <w:r w:rsidR="007C715F">
        <w:rPr>
          <w:lang w:val="en-US"/>
        </w:rPr>
        <w:t xml:space="preserve">much </w:t>
      </w:r>
      <w:r w:rsidRPr="00E40FDA">
        <w:rPr>
          <w:lang w:val="en-US"/>
        </w:rPr>
        <w:t>higher performance tha</w:t>
      </w:r>
      <w:r w:rsidR="008303A3">
        <w:rPr>
          <w:lang w:val="en-US"/>
        </w:rPr>
        <w:t>n</w:t>
      </w:r>
      <w:r w:rsidRPr="00E40FDA">
        <w:rPr>
          <w:lang w:val="en-US"/>
        </w:rPr>
        <w:t xml:space="preserve"> the model with randomly initialized weights.</w:t>
      </w:r>
    </w:p>
    <w:p w14:paraId="7B69A6C5" w14:textId="3B58E04A" w:rsidR="00E40FDA" w:rsidRDefault="00E40FDA" w:rsidP="00E40FDA">
      <w:pPr>
        <w:rPr>
          <w:lang w:val="en-US"/>
        </w:rPr>
      </w:pPr>
      <w:r w:rsidRPr="007C715F">
        <w:rPr>
          <w:highlight w:val="yellow"/>
          <w:lang w:val="en-US"/>
        </w:rPr>
        <w:t>Looking at the accuracy plot</w:t>
      </w:r>
      <w:r w:rsidR="00E67AD9" w:rsidRPr="007C715F">
        <w:rPr>
          <w:highlight w:val="yellow"/>
          <w:lang w:val="en-US"/>
        </w:rPr>
        <w:t xml:space="preserve"> (</w:t>
      </w:r>
      <w:r w:rsidR="00E67AD9" w:rsidRPr="007C715F">
        <w:rPr>
          <w:highlight w:val="yellow"/>
          <w:lang w:val="en-US"/>
        </w:rPr>
        <w:fldChar w:fldCharType="begin"/>
      </w:r>
      <w:r w:rsidR="00E67AD9" w:rsidRPr="007C715F">
        <w:rPr>
          <w:highlight w:val="yellow"/>
          <w:lang w:val="en-US"/>
        </w:rPr>
        <w:instrText xml:space="preserve"> REF _Ref96587640 \h </w:instrText>
      </w:r>
      <w:r w:rsidR="00E67AD9" w:rsidRPr="007C715F">
        <w:rPr>
          <w:highlight w:val="yellow"/>
          <w:lang w:val="en-US"/>
        </w:rPr>
      </w:r>
      <w:r w:rsidR="007C715F">
        <w:rPr>
          <w:highlight w:val="yellow"/>
          <w:lang w:val="en-US"/>
        </w:rPr>
        <w:instrText xml:space="preserve"> \* MERGEFORMAT </w:instrText>
      </w:r>
      <w:r w:rsidR="00E67AD9" w:rsidRPr="007C715F">
        <w:rPr>
          <w:highlight w:val="yellow"/>
          <w:lang w:val="en-US"/>
        </w:rPr>
        <w:fldChar w:fldCharType="separate"/>
      </w:r>
      <w:r w:rsidR="00E67AD9" w:rsidRPr="007C715F">
        <w:rPr>
          <w:highlight w:val="yellow"/>
          <w:lang w:val="en-US"/>
        </w:rPr>
        <w:t xml:space="preserve">Figure </w:t>
      </w:r>
      <w:r w:rsidR="00E67AD9" w:rsidRPr="007C715F">
        <w:rPr>
          <w:noProof/>
          <w:highlight w:val="yellow"/>
          <w:lang w:val="en-US"/>
        </w:rPr>
        <w:t>1</w:t>
      </w:r>
      <w:r w:rsidR="00E67AD9" w:rsidRPr="007C715F">
        <w:rPr>
          <w:highlight w:val="yellow"/>
          <w:lang w:val="en-US"/>
        </w:rPr>
        <w:fldChar w:fldCharType="end"/>
      </w:r>
      <w:r w:rsidR="00E67AD9" w:rsidRPr="007C715F">
        <w:rPr>
          <w:highlight w:val="yellow"/>
          <w:lang w:val="en-US"/>
        </w:rPr>
        <w:t>)</w:t>
      </w:r>
      <w:r w:rsidRPr="007C715F">
        <w:rPr>
          <w:highlight w:val="yellow"/>
          <w:lang w:val="en-US"/>
        </w:rPr>
        <w:t xml:space="preserve">, it seems to be the case that model 1 has overtrained on the training set. The validation accuracy is highest after 6 epochs (0.865) and then decreases to 0.6913 </w:t>
      </w:r>
      <w:r w:rsidRPr="007C715F">
        <w:rPr>
          <w:highlight w:val="yellow"/>
          <w:lang w:val="en-US"/>
        </w:rPr>
        <w:lastRenderedPageBreak/>
        <w:t>after 9 epochs. Furthermore, the validation accuracy of model 3 does not increase. It's final value (0.5163) is actually lower than it's starting value (0.535).</w:t>
      </w:r>
    </w:p>
    <w:p w14:paraId="222D2600" w14:textId="2D450BEC" w:rsidR="00E40FDA" w:rsidRDefault="00E40FDA" w:rsidP="00E40FDA">
      <w:pPr>
        <w:pStyle w:val="Heading2"/>
        <w:rPr>
          <w:lang w:val="en-US"/>
        </w:rPr>
      </w:pPr>
      <w:r>
        <w:rPr>
          <w:lang w:val="en-US"/>
        </w:rPr>
        <w:t>Exercise 3</w:t>
      </w:r>
    </w:p>
    <w:p w14:paraId="57F585F1" w14:textId="494498B1" w:rsidR="00E40FDA" w:rsidRPr="00E40FDA" w:rsidRDefault="00E40FDA" w:rsidP="00E40FDA">
      <w:pPr>
        <w:rPr>
          <w:lang w:val="en-US"/>
        </w:rPr>
      </w:pPr>
      <w:r w:rsidRPr="00E40FDA">
        <w:rPr>
          <w:lang w:val="en-US"/>
        </w:rPr>
        <w:t xml:space="preserve">The Dropout layer sets input units to 0 randomly. The inputs that are not </w:t>
      </w:r>
      <w:r w:rsidR="00AB2FE1">
        <w:rPr>
          <w:lang w:val="en-US"/>
        </w:rPr>
        <w:t>equal</w:t>
      </w:r>
      <w:r w:rsidRPr="00E40FDA">
        <w:rPr>
          <w:lang w:val="en-US"/>
        </w:rPr>
        <w:t xml:space="preserve"> to 0, are scaled up</w:t>
      </w:r>
      <w:r w:rsidR="00AB2FE1">
        <w:rPr>
          <w:lang w:val="en-US"/>
        </w:rPr>
        <w:t xml:space="preserve"> by 1/(1-rate)</w:t>
      </w:r>
      <w:r w:rsidRPr="00E40FDA">
        <w:rPr>
          <w:lang w:val="en-US"/>
        </w:rPr>
        <w:t xml:space="preserve"> so that the sum over all inputs is unchanged</w:t>
      </w:r>
      <w:r w:rsidR="00D434E9">
        <w:rPr>
          <w:lang w:val="en-US"/>
        </w:rPr>
        <w:t xml:space="preserve"> </w:t>
      </w:r>
      <w:r w:rsidRPr="00E40FDA">
        <w:rPr>
          <w:lang w:val="en-US"/>
        </w:rPr>
        <w:t>.</w:t>
      </w:r>
      <w:r w:rsidR="00D434E9">
        <w:rPr>
          <w:lang w:val="en-US"/>
        </w:rPr>
        <w:t xml:space="preserve"> Where ‘rate’ is the number of input units to be dropped </w:t>
      </w:r>
      <w:r w:rsidR="00D434E9">
        <w:rPr>
          <w:lang w:val="en-US"/>
        </w:rPr>
        <w:fldChar w:fldCharType="begin" w:fldLock="1"/>
      </w:r>
      <w:r w:rsidR="00D434E9">
        <w:rPr>
          <w:lang w:val="en-US"/>
        </w:rPr>
        <w:instrText>ADDIN CSL_CITATION {"citationItems":[{"id":"ITEM-1","itemData":{"URL":"https://keras.io/api/layers/regularization_layers/dropout/","id":"ITEM-1","issued":{"date-parts":[["0"]]},"title":"Dropout layer","type":"webpage"},"uris":["http://www.mendeley.com/documents/?uuid=55958e49-9d31-4816-b277-9e51ca36b35f"]}],"mendeley":{"formattedCitation":"(&lt;i&gt;Dropout Layer&lt;/i&gt;, n.d.)","plainTextFormattedCitation":"(Dropout Layer, n.d.)","previouslyFormattedCitation":"(&lt;i&gt;Dropout Layer&lt;/i&gt;, n.d.)"},"properties":{"noteIndex":0},"schema":"https://github.com/citation-style-language/schema/raw/master/csl-citation.json"}</w:instrText>
      </w:r>
      <w:r w:rsidR="00D434E9">
        <w:rPr>
          <w:lang w:val="en-US"/>
        </w:rPr>
        <w:fldChar w:fldCharType="separate"/>
      </w:r>
      <w:r w:rsidR="00D434E9" w:rsidRPr="00E40FDA">
        <w:rPr>
          <w:noProof/>
          <w:lang w:val="en-US"/>
        </w:rPr>
        <w:t>(</w:t>
      </w:r>
      <w:r w:rsidR="00D434E9" w:rsidRPr="00E40FDA">
        <w:rPr>
          <w:i/>
          <w:noProof/>
          <w:lang w:val="en-US"/>
        </w:rPr>
        <w:t>Dropout Layer</w:t>
      </w:r>
      <w:r w:rsidR="00D434E9" w:rsidRPr="00E40FDA">
        <w:rPr>
          <w:noProof/>
          <w:lang w:val="en-US"/>
        </w:rPr>
        <w:t>, n.d.)</w:t>
      </w:r>
      <w:r w:rsidR="00D434E9">
        <w:rPr>
          <w:lang w:val="en-US"/>
        </w:rPr>
        <w:fldChar w:fldCharType="end"/>
      </w:r>
      <w:r w:rsidR="00D434E9">
        <w:rPr>
          <w:lang w:val="en-US"/>
        </w:rPr>
        <w:t>.</w:t>
      </w:r>
      <w:r w:rsidRPr="00E40FDA">
        <w:rPr>
          <w:lang w:val="en-US"/>
        </w:rPr>
        <w:t xml:space="preserve"> Adding a Dropout layer to the neural network helps prevent overfitting</w:t>
      </w:r>
      <w:r w:rsidR="00D434E9">
        <w:rPr>
          <w:lang w:val="en-US"/>
        </w:rPr>
        <w:t xml:space="preserve"> because it prevents units from co-adapting too much (</w:t>
      </w:r>
      <w:r w:rsidR="00B01B85">
        <w:rPr>
          <w:lang w:val="en-US"/>
        </w:rPr>
        <w:fldChar w:fldCharType="begin"/>
      </w:r>
      <w:r w:rsidR="00B01B85">
        <w:rPr>
          <w:lang w:val="en-US"/>
        </w:rPr>
        <w:instrText xml:space="preserve"> REF _Ref97654545 \h </w:instrText>
      </w:r>
      <w:r w:rsidR="00B01B85">
        <w:rPr>
          <w:lang w:val="en-US"/>
        </w:rPr>
      </w:r>
      <w:r w:rsidR="00B01B85">
        <w:rPr>
          <w:lang w:val="en-US"/>
        </w:rPr>
        <w:fldChar w:fldCharType="separate"/>
      </w:r>
      <w:r w:rsidR="007C715F">
        <w:rPr>
          <w:lang w:val="en-US"/>
        </w:rPr>
        <w:fldChar w:fldCharType="begin"/>
      </w:r>
      <w:r w:rsidR="007C715F">
        <w:rPr>
          <w:lang w:val="en-US"/>
        </w:rPr>
        <w:instrText xml:space="preserve"> REF _Ref97798338 \h </w:instrText>
      </w:r>
      <w:r w:rsidR="007C715F">
        <w:rPr>
          <w:lang w:val="en-US"/>
        </w:rPr>
      </w:r>
      <w:r w:rsidR="007C715F">
        <w:rPr>
          <w:lang w:val="en-US"/>
        </w:rPr>
        <w:fldChar w:fldCharType="separate"/>
      </w:r>
      <w:r w:rsidR="007C715F" w:rsidRPr="007C715F">
        <w:rPr>
          <w:lang w:val="en-US"/>
        </w:rPr>
        <w:t xml:space="preserve">Figure </w:t>
      </w:r>
      <w:r w:rsidR="007C715F">
        <w:rPr>
          <w:noProof/>
          <w:lang w:val="en-US"/>
        </w:rPr>
        <w:t>1</w:t>
      </w:r>
      <w:r w:rsidR="007C715F">
        <w:rPr>
          <w:lang w:val="en-US"/>
        </w:rPr>
        <w:fldChar w:fldCharType="end"/>
      </w:r>
      <w:r w:rsidR="00B01B85">
        <w:rPr>
          <w:lang w:val="en-US"/>
        </w:rPr>
        <w:t>)</w:t>
      </w:r>
      <w:r w:rsidR="00B01B85">
        <w:rPr>
          <w:lang w:val="en-US"/>
        </w:rPr>
        <w:fldChar w:fldCharType="end"/>
      </w:r>
      <w:r w:rsidR="00B01B85">
        <w:rPr>
          <w:lang w:val="en-US"/>
        </w:rPr>
        <w:t xml:space="preserve"> </w:t>
      </w:r>
      <w:r w:rsidR="00B01B85">
        <w:rPr>
          <w:lang w:val="en-US"/>
        </w:rPr>
        <w:fldChar w:fldCharType="begin" w:fldLock="1"/>
      </w:r>
      <w:r w:rsidR="007401AD">
        <w:rPr>
          <w:lang w:val="en-US"/>
        </w:rPr>
        <w:instrText>ADDIN CSL_CITATION {"citationItems":[{"id":"ITEM-1","itemData":{"author":[{"dropping-particle":"","family":"Srivastava","given":"Nitish","non-dropping-particle":"","parse-names":false,"suffix":""},{"dropping-particle":"","family":"Hinton","given":"Geoffrey","non-dropping-particle":"","parse-names":false,"suffix":""},{"dropping-particle":"","family":"Alex Krizhevsky","given":"","non-dropping-particle":"","parse-names":false,"suffix":""},{"dropping-particle":"","family":"Salakhutdinov","given":"Ruslan","non-dropping-particle":"","parse-names":false,"suffix":""}],"container-title":"Journal of Machine Learning Research","id":"ITEM-1","issue":"56","issued":{"date-parts":[["2014"]]},"page":"1929-1958","title":"Dropout: A Simple Way to Prevent Neural Networks from Overfitting","type":"article-journal","volume":"15"},"uris":["http://www.mendeley.com/documents/?uuid=0b98ee60-23e4-454e-8f79-553c8d28a463"]}],"mendeley":{"formattedCitation":"(Srivastava et al., 2014)","plainTextFormattedCitation":"(Srivastava et al., 2014)","previouslyFormattedCitation":"(Srivastava et al., 2014)"},"properties":{"noteIndex":0},"schema":"https://github.com/citation-style-language/schema/raw/master/csl-citation.json"}</w:instrText>
      </w:r>
      <w:r w:rsidR="00B01B85">
        <w:rPr>
          <w:lang w:val="en-US"/>
        </w:rPr>
        <w:fldChar w:fldCharType="separate"/>
      </w:r>
      <w:r w:rsidR="00B01B85" w:rsidRPr="00B01B85">
        <w:rPr>
          <w:noProof/>
          <w:lang w:val="en-US"/>
        </w:rPr>
        <w:t>(Srivastava et al., 2014)</w:t>
      </w:r>
      <w:r w:rsidR="00B01B85">
        <w:rPr>
          <w:lang w:val="en-US"/>
        </w:rPr>
        <w:fldChar w:fldCharType="end"/>
      </w:r>
      <w:r w:rsidR="00B01B85">
        <w:rPr>
          <w:lang w:val="en-US"/>
        </w:rPr>
        <w:t xml:space="preserve">. </w:t>
      </w:r>
      <w:r w:rsidRPr="00E40FDA">
        <w:rPr>
          <w:lang w:val="en-US"/>
        </w:rPr>
        <w:t>However, applying dropout to a neural network typically increases the training time</w:t>
      </w:r>
      <w:r w:rsidR="00AB2FE1">
        <w:rPr>
          <w:lang w:val="en-US"/>
        </w:rPr>
        <w:t xml:space="preserve">. This is caused by </w:t>
      </w:r>
      <w:r w:rsidR="00AB2FE1" w:rsidRPr="00AB2FE1">
        <w:rPr>
          <w:lang w:val="en-US"/>
        </w:rPr>
        <w:t xml:space="preserve">noisy parameter updates </w:t>
      </w:r>
      <w:r w:rsidR="00AB2FE1">
        <w:rPr>
          <w:lang w:val="en-US"/>
        </w:rPr>
        <w:t>coming from</w:t>
      </w:r>
      <w:r w:rsidR="00AB2FE1" w:rsidRPr="00AB2FE1">
        <w:rPr>
          <w:lang w:val="en-US"/>
        </w:rPr>
        <w:t xml:space="preserve"> when each training step tries to train a different architecture</w:t>
      </w:r>
      <w:r w:rsidRPr="00E40FDA">
        <w:rPr>
          <w:lang w:val="en-US"/>
        </w:rPr>
        <w:t xml:space="preserve"> </w:t>
      </w:r>
      <w:r>
        <w:rPr>
          <w:lang w:val="en-US"/>
        </w:rPr>
        <w:fldChar w:fldCharType="begin" w:fldLock="1"/>
      </w:r>
      <w:r>
        <w:rPr>
          <w:lang w:val="en-US"/>
        </w:rPr>
        <w:instrText>ADDIN CSL_CITATION {"citationItems":[{"id":"ITEM-1","itemData":{"DOI":"10.1109/SMC.2017.8122736","ISBN":"978-1-5386-1645-1","author":[{"dropping-particle":"","family":"Ko","given":"ByungSoo","non-dropping-particle":"","parse-names":false,"suffix":""},{"dropping-particle":"","family":"Kim","given":"Han-Gyu","non-dropping-particle":"","parse-names":false,"suffix":""},{"dropping-particle":"","family":"Choi","given":"Ho-Jin","non-dropping-particle":"","parse-names":false,"suffix":""}],"container-title":"2017 IEEE International Conference on Systems, Man, and Cybernetics (SMC)","id":"ITEM-1","issued":{"date-parts":[["2017","10"]]},"page":"972-977","publisher":"IEEE","title":"Controlled dropout: A different dropout for improving training speed on deep neural network","type":"paper-conference"},"uris":["http://www.mendeley.com/documents/?uuid=471e9fa4-0717-4387-9925-dc140925ba69"]}],"mendeley":{"formattedCitation":"(Ko et al., 2017)","plainTextFormattedCitation":"(Ko et al., 2017)","previouslyFormattedCitation":"(Ko et al., 2017)"},"properties":{"noteIndex":0},"schema":"https://github.com/citation-style-language/schema/raw/master/csl-citation.json"}</w:instrText>
      </w:r>
      <w:r>
        <w:rPr>
          <w:lang w:val="en-US"/>
        </w:rPr>
        <w:fldChar w:fldCharType="separate"/>
      </w:r>
      <w:r w:rsidRPr="00E40FDA">
        <w:rPr>
          <w:noProof/>
          <w:lang w:val="en-US"/>
        </w:rPr>
        <w:t>(Ko et al., 2017)</w:t>
      </w:r>
      <w:r>
        <w:rPr>
          <w:lang w:val="en-US"/>
        </w:rPr>
        <w:fldChar w:fldCharType="end"/>
      </w:r>
      <w:r w:rsidRPr="00E40FDA">
        <w:rPr>
          <w:lang w:val="en-US"/>
        </w:rPr>
        <w:t xml:space="preserve">. </w:t>
      </w:r>
    </w:p>
    <w:p w14:paraId="51B65145" w14:textId="10ECCFD1" w:rsidR="00E40FDA" w:rsidRPr="00E40FDA" w:rsidRDefault="00E40FDA" w:rsidP="00E40FDA">
      <w:pPr>
        <w:rPr>
          <w:lang w:val="en-US"/>
        </w:rPr>
      </w:pPr>
      <w:r w:rsidRPr="00E40FDA">
        <w:rPr>
          <w:lang w:val="en-US"/>
        </w:rPr>
        <w:t>When running transfer.py without the dropout layer</w:t>
      </w:r>
      <w:r w:rsidR="00B35FDA">
        <w:rPr>
          <w:lang w:val="en-US"/>
        </w:rPr>
        <w:t xml:space="preserve"> (model 4)</w:t>
      </w:r>
      <w:r w:rsidRPr="00E40FDA">
        <w:rPr>
          <w:lang w:val="en-US"/>
        </w:rPr>
        <w:t>, the computational time was 29 minutes and 12 seconds. While the computational time with dropout layer was 19 minutes and 16 seconds</w:t>
      </w:r>
      <w:r w:rsidR="00E67AD9">
        <w:rPr>
          <w:lang w:val="en-US"/>
        </w:rPr>
        <w:t xml:space="preserve"> (</w:t>
      </w:r>
      <w:r w:rsidR="007C715F">
        <w:rPr>
          <w:lang w:val="en-US"/>
        </w:rPr>
        <w:fldChar w:fldCharType="begin"/>
      </w:r>
      <w:r w:rsidR="007C715F">
        <w:rPr>
          <w:lang w:val="en-US"/>
        </w:rPr>
        <w:instrText xml:space="preserve"> REF _Ref97798258 \h </w:instrText>
      </w:r>
      <w:r w:rsidR="007C715F">
        <w:rPr>
          <w:lang w:val="en-US"/>
        </w:rPr>
      </w:r>
      <w:r w:rsidR="007C715F">
        <w:rPr>
          <w:lang w:val="en-US"/>
        </w:rPr>
        <w:fldChar w:fldCharType="separate"/>
      </w:r>
      <w:r w:rsidR="007C715F" w:rsidRPr="007C715F">
        <w:rPr>
          <w:lang w:val="en-US"/>
        </w:rPr>
        <w:t xml:space="preserve">Figure </w:t>
      </w:r>
      <w:r w:rsidR="007C715F" w:rsidRPr="007C715F">
        <w:rPr>
          <w:noProof/>
          <w:lang w:val="en-US"/>
        </w:rPr>
        <w:t>2</w:t>
      </w:r>
      <w:r w:rsidR="007C715F">
        <w:rPr>
          <w:lang w:val="en-US"/>
        </w:rPr>
        <w:fldChar w:fldCharType="end"/>
      </w:r>
      <w:r w:rsidR="007C715F">
        <w:rPr>
          <w:lang w:val="en-US"/>
        </w:rPr>
        <w:t xml:space="preserve"> and </w:t>
      </w:r>
      <w:r w:rsidR="007C715F">
        <w:rPr>
          <w:lang w:val="en-US"/>
        </w:rPr>
        <w:fldChar w:fldCharType="begin"/>
      </w:r>
      <w:r w:rsidR="007C715F">
        <w:rPr>
          <w:lang w:val="en-US"/>
        </w:rPr>
        <w:instrText xml:space="preserve"> REF _Ref97798281 \h </w:instrText>
      </w:r>
      <w:r w:rsidR="007C715F">
        <w:rPr>
          <w:lang w:val="en-US"/>
        </w:rPr>
      </w:r>
      <w:r w:rsidR="007C715F">
        <w:rPr>
          <w:lang w:val="en-US"/>
        </w:rPr>
        <w:fldChar w:fldCharType="separate"/>
      </w:r>
      <w:r w:rsidR="007C715F" w:rsidRPr="007C715F">
        <w:rPr>
          <w:lang w:val="en-US"/>
        </w:rPr>
        <w:t xml:space="preserve">Table </w:t>
      </w:r>
      <w:r w:rsidR="007C715F" w:rsidRPr="007C715F">
        <w:rPr>
          <w:noProof/>
          <w:lang w:val="en-US"/>
        </w:rPr>
        <w:t>1</w:t>
      </w:r>
      <w:r w:rsidR="007C715F">
        <w:rPr>
          <w:lang w:val="en-US"/>
        </w:rPr>
        <w:fldChar w:fldCharType="end"/>
      </w:r>
      <w:r w:rsidR="00E67AD9">
        <w:rPr>
          <w:lang w:val="en-US"/>
        </w:rPr>
        <w:t xml:space="preserve">). </w:t>
      </w:r>
      <w:r w:rsidRPr="00E40FDA">
        <w:rPr>
          <w:lang w:val="en-US"/>
        </w:rPr>
        <w:t xml:space="preserve">This contradiction with the literature stated earlier can be a result of running </w:t>
      </w:r>
      <w:r w:rsidR="004F75B1">
        <w:rPr>
          <w:lang w:val="en-US"/>
        </w:rPr>
        <w:t>additional</w:t>
      </w:r>
      <w:r w:rsidRPr="00E40FDA">
        <w:rPr>
          <w:lang w:val="en-US"/>
        </w:rPr>
        <w:t xml:space="preserve"> other programs while running </w:t>
      </w:r>
      <w:r w:rsidR="00275B9C">
        <w:rPr>
          <w:lang w:val="en-US"/>
        </w:rPr>
        <w:t>S</w:t>
      </w:r>
      <w:r w:rsidRPr="00E40FDA">
        <w:rPr>
          <w:lang w:val="en-US"/>
        </w:rPr>
        <w:t>pyder during the training of the model without the dropout layer than during the training of the model with dropout layer.</w:t>
      </w:r>
    </w:p>
    <w:p w14:paraId="5A58B056" w14:textId="75BA3D4F" w:rsidR="00E40FDA" w:rsidRDefault="00E40FDA" w:rsidP="00E40FDA">
      <w:pPr>
        <w:rPr>
          <w:lang w:val="en-US"/>
        </w:rPr>
      </w:pPr>
      <w:r w:rsidRPr="00E40FDA">
        <w:rPr>
          <w:lang w:val="en-US"/>
        </w:rPr>
        <w:t>The accuracies of the training set with dropout layer and without dropout layer are 0.9139 and 0.9206 respectively. The accuracies of the validation set with dropout layer and without dropout layer are 0.8575 and 0.7936</w:t>
      </w:r>
      <w:r w:rsidR="00E67AD9">
        <w:rPr>
          <w:lang w:val="en-US"/>
        </w:rPr>
        <w:t xml:space="preserve"> (</w:t>
      </w:r>
      <w:r w:rsidR="007C715F">
        <w:rPr>
          <w:lang w:val="en-US"/>
        </w:rPr>
        <w:fldChar w:fldCharType="begin"/>
      </w:r>
      <w:r w:rsidR="007C715F">
        <w:rPr>
          <w:lang w:val="en-US"/>
        </w:rPr>
        <w:instrText xml:space="preserve"> REF _Ref97798281 \h </w:instrText>
      </w:r>
      <w:r w:rsidR="007C715F">
        <w:rPr>
          <w:lang w:val="en-US"/>
        </w:rPr>
      </w:r>
      <w:r w:rsidR="007C715F">
        <w:rPr>
          <w:lang w:val="en-US"/>
        </w:rPr>
        <w:fldChar w:fldCharType="separate"/>
      </w:r>
      <w:r w:rsidR="007C715F" w:rsidRPr="007C715F">
        <w:rPr>
          <w:lang w:val="en-US"/>
        </w:rPr>
        <w:t xml:space="preserve">Table </w:t>
      </w:r>
      <w:r w:rsidR="007C715F" w:rsidRPr="007C715F">
        <w:rPr>
          <w:noProof/>
          <w:lang w:val="en-US"/>
        </w:rPr>
        <w:t>1</w:t>
      </w:r>
      <w:r w:rsidR="007C715F">
        <w:rPr>
          <w:lang w:val="en-US"/>
        </w:rPr>
        <w:fldChar w:fldCharType="end"/>
      </w:r>
      <w:r w:rsidR="00E67AD9">
        <w:rPr>
          <w:lang w:val="en-US"/>
        </w:rPr>
        <w:t>)</w:t>
      </w:r>
      <w:r w:rsidRPr="00E40FDA">
        <w:rPr>
          <w:lang w:val="en-US"/>
        </w:rPr>
        <w:t>. To conclude, the dropout layer in these models does not affect the accuracy of the training set significantly. However, it does affect the accuracy of the validation set, since this is significantly higher for the model with dropout layer than for the model without dropout layer. This corresponds to the found literature that the dropout layer helps preventing overfitting.</w:t>
      </w:r>
    </w:p>
    <w:p w14:paraId="192C50DA" w14:textId="77777777" w:rsidR="007C715F" w:rsidRDefault="00D434E9" w:rsidP="007C715F">
      <w:pPr>
        <w:keepNext/>
      </w:pPr>
      <w:r>
        <w:rPr>
          <w:noProof/>
        </w:rPr>
        <w:drawing>
          <wp:inline distT="0" distB="0" distL="0" distR="0" wp14:anchorId="6AF930B7" wp14:editId="2DB54A0D">
            <wp:extent cx="4679085" cy="2240474"/>
            <wp:effectExtent l="0" t="0" r="7620" b="762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79085" cy="2240474"/>
                    </a:xfrm>
                    <a:prstGeom prst="rect">
                      <a:avLst/>
                    </a:prstGeom>
                  </pic:spPr>
                </pic:pic>
              </a:graphicData>
            </a:graphic>
          </wp:inline>
        </w:drawing>
      </w:r>
    </w:p>
    <w:p w14:paraId="15D95508" w14:textId="5B398C99" w:rsidR="00D434E9" w:rsidRDefault="007C715F" w:rsidP="007C715F">
      <w:pPr>
        <w:pStyle w:val="Caption"/>
      </w:pPr>
      <w:bookmarkStart w:id="0" w:name="_Ref97798338"/>
      <w:r w:rsidRPr="007C715F">
        <w:rPr>
          <w:lang w:val="en-US"/>
        </w:rPr>
        <w:t xml:space="preserve">Figure </w:t>
      </w:r>
      <w:r>
        <w:fldChar w:fldCharType="begin"/>
      </w:r>
      <w:r w:rsidRPr="007C715F">
        <w:rPr>
          <w:lang w:val="en-US"/>
        </w:rPr>
        <w:instrText xml:space="preserve"> SEQ Figure \* ARABIC </w:instrText>
      </w:r>
      <w:r>
        <w:fldChar w:fldCharType="separate"/>
      </w:r>
      <w:r>
        <w:rPr>
          <w:noProof/>
          <w:lang w:val="en-US"/>
        </w:rPr>
        <w:t>1</w:t>
      </w:r>
      <w:r>
        <w:fldChar w:fldCharType="end"/>
      </w:r>
      <w:r w:rsidRPr="007C715F">
        <w:rPr>
          <w:lang w:val="en-US"/>
        </w:rPr>
        <w:t xml:space="preserve">:Dropout Neural Net Model. Left: A standard neural net with 2 hidden layers. Right: An example of a thinned net produced by applying dropout to the network on the left. </w:t>
      </w:r>
      <w:proofErr w:type="spellStart"/>
      <w:r w:rsidRPr="00B959BC">
        <w:t>Crossed</w:t>
      </w:r>
      <w:proofErr w:type="spellEnd"/>
      <w:r w:rsidRPr="00B959BC">
        <w:t xml:space="preserve"> units have been </w:t>
      </w:r>
      <w:proofErr w:type="spellStart"/>
      <w:r w:rsidRPr="00B959BC">
        <w:t>dropped</w:t>
      </w:r>
      <w:proofErr w:type="spellEnd"/>
      <w:r w:rsidRPr="00B959BC">
        <w:t xml:space="preserve"> (</w:t>
      </w:r>
      <w:proofErr w:type="spellStart"/>
      <w:r w:rsidRPr="00B959BC">
        <w:t>Srivastava</w:t>
      </w:r>
      <w:proofErr w:type="spellEnd"/>
      <w:r w:rsidRPr="00B959BC">
        <w:t xml:space="preserve"> et al., 2014) .</w:t>
      </w:r>
      <w:bookmarkEnd w:id="0"/>
    </w:p>
    <w:p w14:paraId="39AB8745" w14:textId="77777777" w:rsidR="007C715F" w:rsidRDefault="008259F6" w:rsidP="007C715F">
      <w:pPr>
        <w:keepNext/>
      </w:pPr>
      <w:r>
        <w:rPr>
          <w:noProof/>
        </w:rPr>
        <w:lastRenderedPageBreak/>
        <w:drawing>
          <wp:inline distT="0" distB="0" distL="0" distR="0" wp14:anchorId="53A3254E" wp14:editId="7920DCB4">
            <wp:extent cx="5731510" cy="3576320"/>
            <wp:effectExtent l="0" t="0" r="2540" b="508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576320"/>
                    </a:xfrm>
                    <a:prstGeom prst="rect">
                      <a:avLst/>
                    </a:prstGeom>
                  </pic:spPr>
                </pic:pic>
              </a:graphicData>
            </a:graphic>
          </wp:inline>
        </w:drawing>
      </w:r>
    </w:p>
    <w:p w14:paraId="42F81395" w14:textId="3DF8CA4C" w:rsidR="00E67AD9" w:rsidRPr="007C715F" w:rsidRDefault="007C715F" w:rsidP="007C715F">
      <w:pPr>
        <w:pStyle w:val="Caption"/>
        <w:rPr>
          <w:lang w:val="en-US"/>
        </w:rPr>
      </w:pPr>
      <w:bookmarkStart w:id="1" w:name="_Ref97798258"/>
      <w:r w:rsidRPr="007C715F">
        <w:rPr>
          <w:lang w:val="en-US"/>
        </w:rPr>
        <w:t xml:space="preserve">Figure </w:t>
      </w:r>
      <w:r>
        <w:fldChar w:fldCharType="begin"/>
      </w:r>
      <w:r w:rsidRPr="007C715F">
        <w:rPr>
          <w:lang w:val="en-US"/>
        </w:rPr>
        <w:instrText xml:space="preserve"> SEQ Figure \* ARABIC </w:instrText>
      </w:r>
      <w:r>
        <w:fldChar w:fldCharType="separate"/>
      </w:r>
      <w:r w:rsidRPr="007C715F">
        <w:rPr>
          <w:noProof/>
          <w:lang w:val="en-US"/>
        </w:rPr>
        <w:t>2</w:t>
      </w:r>
      <w:r>
        <w:fldChar w:fldCharType="end"/>
      </w:r>
      <w:r w:rsidRPr="007C715F">
        <w:rPr>
          <w:lang w:val="en-US"/>
        </w:rPr>
        <w:t>: The accuracy curves of the training and validation set of model 1, 2, 3 and 4.</w:t>
      </w:r>
      <w:bookmarkEnd w:id="1"/>
    </w:p>
    <w:tbl>
      <w:tblPr>
        <w:tblStyle w:val="TableGrid"/>
        <w:tblpPr w:leftFromText="141" w:rightFromText="141" w:vertAnchor="text" w:horzAnchor="margin" w:tblpY="276"/>
        <w:tblW w:w="0" w:type="auto"/>
        <w:tblLook w:val="04A0" w:firstRow="1" w:lastRow="0" w:firstColumn="1" w:lastColumn="0" w:noHBand="0" w:noVBand="1"/>
      </w:tblPr>
      <w:tblGrid>
        <w:gridCol w:w="977"/>
        <w:gridCol w:w="2752"/>
        <w:gridCol w:w="1849"/>
        <w:gridCol w:w="2020"/>
        <w:gridCol w:w="1418"/>
      </w:tblGrid>
      <w:tr w:rsidR="007C715F" w14:paraId="692346BC" w14:textId="77777777" w:rsidTr="007C715F">
        <w:tc>
          <w:tcPr>
            <w:tcW w:w="977" w:type="dxa"/>
          </w:tcPr>
          <w:p w14:paraId="5FE38EDE" w14:textId="77777777" w:rsidR="007C715F" w:rsidRPr="00B35FDA" w:rsidRDefault="007C715F" w:rsidP="007C715F">
            <w:pPr>
              <w:rPr>
                <w:b/>
                <w:bCs/>
                <w:lang w:val="en-US"/>
              </w:rPr>
            </w:pPr>
            <w:bookmarkStart w:id="2" w:name="_Ref96587726"/>
            <w:r>
              <w:rPr>
                <w:b/>
                <w:bCs/>
                <w:lang w:val="en-US"/>
              </w:rPr>
              <w:t>Model</w:t>
            </w:r>
          </w:p>
        </w:tc>
        <w:tc>
          <w:tcPr>
            <w:tcW w:w="2752" w:type="dxa"/>
          </w:tcPr>
          <w:p w14:paraId="37ECD562" w14:textId="77777777" w:rsidR="007C715F" w:rsidRPr="00B35FDA" w:rsidRDefault="007C715F" w:rsidP="007C715F">
            <w:pPr>
              <w:rPr>
                <w:b/>
                <w:bCs/>
                <w:lang w:val="en-US"/>
              </w:rPr>
            </w:pPr>
            <w:r>
              <w:rPr>
                <w:b/>
                <w:bCs/>
                <w:lang w:val="en-US"/>
              </w:rPr>
              <w:t>Description</w:t>
            </w:r>
          </w:p>
        </w:tc>
        <w:tc>
          <w:tcPr>
            <w:tcW w:w="1849" w:type="dxa"/>
          </w:tcPr>
          <w:p w14:paraId="13C2D850" w14:textId="77777777" w:rsidR="007C715F" w:rsidRPr="00B35FDA" w:rsidRDefault="007C715F" w:rsidP="007C715F">
            <w:pPr>
              <w:rPr>
                <w:b/>
                <w:bCs/>
                <w:lang w:val="en-US"/>
              </w:rPr>
            </w:pPr>
            <w:r>
              <w:rPr>
                <w:b/>
                <w:bCs/>
                <w:lang w:val="en-US"/>
              </w:rPr>
              <w:t>Training accuracy</w:t>
            </w:r>
          </w:p>
        </w:tc>
        <w:tc>
          <w:tcPr>
            <w:tcW w:w="2020" w:type="dxa"/>
          </w:tcPr>
          <w:p w14:paraId="34F12205" w14:textId="77777777" w:rsidR="007C715F" w:rsidRPr="00B35FDA" w:rsidRDefault="007C715F" w:rsidP="007C715F">
            <w:pPr>
              <w:rPr>
                <w:b/>
                <w:bCs/>
                <w:lang w:val="en-US"/>
              </w:rPr>
            </w:pPr>
            <w:r>
              <w:rPr>
                <w:b/>
                <w:bCs/>
                <w:lang w:val="en-US"/>
              </w:rPr>
              <w:t>Validation accuracy</w:t>
            </w:r>
          </w:p>
        </w:tc>
        <w:tc>
          <w:tcPr>
            <w:tcW w:w="1418" w:type="dxa"/>
          </w:tcPr>
          <w:p w14:paraId="21B2F30F" w14:textId="77777777" w:rsidR="007C715F" w:rsidRPr="00B35FDA" w:rsidRDefault="007C715F" w:rsidP="007C715F">
            <w:pPr>
              <w:rPr>
                <w:b/>
                <w:bCs/>
                <w:lang w:val="en-US"/>
              </w:rPr>
            </w:pPr>
            <w:r>
              <w:rPr>
                <w:b/>
                <w:bCs/>
                <w:lang w:val="en-US"/>
              </w:rPr>
              <w:t>Computation time</w:t>
            </w:r>
          </w:p>
        </w:tc>
      </w:tr>
      <w:tr w:rsidR="007C715F" w14:paraId="3A575A9F" w14:textId="77777777" w:rsidTr="007C715F">
        <w:tc>
          <w:tcPr>
            <w:tcW w:w="977" w:type="dxa"/>
          </w:tcPr>
          <w:p w14:paraId="095D94A9" w14:textId="77777777" w:rsidR="007C715F" w:rsidRDefault="007C715F" w:rsidP="007C715F">
            <w:pPr>
              <w:rPr>
                <w:lang w:val="en-US"/>
              </w:rPr>
            </w:pPr>
            <w:r>
              <w:rPr>
                <w:lang w:val="en-US"/>
              </w:rPr>
              <w:t>Model 1</w:t>
            </w:r>
          </w:p>
        </w:tc>
        <w:tc>
          <w:tcPr>
            <w:tcW w:w="2752" w:type="dxa"/>
          </w:tcPr>
          <w:p w14:paraId="661CBC42" w14:textId="77777777" w:rsidR="007C715F" w:rsidRPr="00B35FDA" w:rsidRDefault="007C715F" w:rsidP="007C715F">
            <w:pPr>
              <w:rPr>
                <w:lang w:val="en-US"/>
              </w:rPr>
            </w:pPr>
            <w:r>
              <w:rPr>
                <w:lang w:val="en-US"/>
              </w:rPr>
              <w:t>Transfer model  with initialized weights using the ImageNet weights.</w:t>
            </w:r>
          </w:p>
        </w:tc>
        <w:tc>
          <w:tcPr>
            <w:tcW w:w="1849" w:type="dxa"/>
          </w:tcPr>
          <w:p w14:paraId="776F17E6" w14:textId="77777777" w:rsidR="007C715F" w:rsidRDefault="007C715F" w:rsidP="007C715F">
            <w:pPr>
              <w:rPr>
                <w:lang w:val="en-US"/>
              </w:rPr>
            </w:pPr>
            <w:r w:rsidRPr="00E40FDA">
              <w:rPr>
                <w:lang w:val="en-US"/>
              </w:rPr>
              <w:t>0.9139</w:t>
            </w:r>
          </w:p>
        </w:tc>
        <w:tc>
          <w:tcPr>
            <w:tcW w:w="2020" w:type="dxa"/>
          </w:tcPr>
          <w:p w14:paraId="7BF4D048" w14:textId="77777777" w:rsidR="007C715F" w:rsidRDefault="007C715F" w:rsidP="007C715F">
            <w:pPr>
              <w:rPr>
                <w:lang w:val="en-US"/>
              </w:rPr>
            </w:pPr>
            <w:r w:rsidRPr="00E40FDA">
              <w:rPr>
                <w:lang w:val="en-US"/>
              </w:rPr>
              <w:t>0.8575</w:t>
            </w:r>
          </w:p>
        </w:tc>
        <w:tc>
          <w:tcPr>
            <w:tcW w:w="1418" w:type="dxa"/>
          </w:tcPr>
          <w:p w14:paraId="79E75290" w14:textId="77777777" w:rsidR="007C715F" w:rsidRDefault="007C715F" w:rsidP="007C715F">
            <w:pPr>
              <w:rPr>
                <w:lang w:val="en-US"/>
              </w:rPr>
            </w:pPr>
            <w:r>
              <w:rPr>
                <w:lang w:val="en-US"/>
              </w:rPr>
              <w:t>19 min 16s</w:t>
            </w:r>
          </w:p>
        </w:tc>
      </w:tr>
      <w:tr w:rsidR="007C715F" w14:paraId="6DE9BE02" w14:textId="77777777" w:rsidTr="007C715F">
        <w:tc>
          <w:tcPr>
            <w:tcW w:w="977" w:type="dxa"/>
          </w:tcPr>
          <w:p w14:paraId="443C466D" w14:textId="77777777" w:rsidR="007C715F" w:rsidRDefault="007C715F" w:rsidP="007C715F">
            <w:pPr>
              <w:rPr>
                <w:lang w:val="en-US"/>
              </w:rPr>
            </w:pPr>
            <w:r>
              <w:rPr>
                <w:lang w:val="en-US"/>
              </w:rPr>
              <w:t>Model 2</w:t>
            </w:r>
          </w:p>
        </w:tc>
        <w:tc>
          <w:tcPr>
            <w:tcW w:w="2752" w:type="dxa"/>
          </w:tcPr>
          <w:p w14:paraId="57669412" w14:textId="77777777" w:rsidR="007C715F" w:rsidRDefault="007C715F" w:rsidP="007C715F">
            <w:pPr>
              <w:rPr>
                <w:lang w:val="en-US"/>
              </w:rPr>
            </w:pPr>
            <w:r>
              <w:rPr>
                <w:lang w:val="en-US"/>
              </w:rPr>
              <w:t xml:space="preserve">Model </w:t>
            </w:r>
            <w:r w:rsidRPr="00E40FDA">
              <w:rPr>
                <w:lang w:val="en-US"/>
              </w:rPr>
              <w:t>with random initialization</w:t>
            </w:r>
          </w:p>
        </w:tc>
        <w:tc>
          <w:tcPr>
            <w:tcW w:w="1849" w:type="dxa"/>
          </w:tcPr>
          <w:p w14:paraId="154B5387" w14:textId="77777777" w:rsidR="007C715F" w:rsidRDefault="007C715F" w:rsidP="007C715F">
            <w:pPr>
              <w:rPr>
                <w:lang w:val="en-US"/>
              </w:rPr>
            </w:pPr>
            <w:r w:rsidRPr="00E40FDA">
              <w:rPr>
                <w:lang w:val="en-US"/>
              </w:rPr>
              <w:t>0.8393</w:t>
            </w:r>
          </w:p>
        </w:tc>
        <w:tc>
          <w:tcPr>
            <w:tcW w:w="2020" w:type="dxa"/>
          </w:tcPr>
          <w:p w14:paraId="05D0257B" w14:textId="77777777" w:rsidR="007C715F" w:rsidRDefault="007C715F" w:rsidP="007C715F">
            <w:pPr>
              <w:rPr>
                <w:lang w:val="en-US"/>
              </w:rPr>
            </w:pPr>
            <w:r w:rsidRPr="00E40FDA">
              <w:rPr>
                <w:lang w:val="en-US"/>
              </w:rPr>
              <w:t>0.5163</w:t>
            </w:r>
          </w:p>
        </w:tc>
        <w:tc>
          <w:tcPr>
            <w:tcW w:w="1418" w:type="dxa"/>
          </w:tcPr>
          <w:p w14:paraId="1D3AA572" w14:textId="77777777" w:rsidR="007C715F" w:rsidRDefault="007C715F" w:rsidP="007C715F">
            <w:pPr>
              <w:rPr>
                <w:lang w:val="en-US"/>
              </w:rPr>
            </w:pPr>
            <w:r>
              <w:rPr>
                <w:lang w:val="en-US"/>
              </w:rPr>
              <w:t>26 min 32 s</w:t>
            </w:r>
          </w:p>
        </w:tc>
      </w:tr>
      <w:tr w:rsidR="007C715F" w14:paraId="0A398F61" w14:textId="77777777" w:rsidTr="007C715F">
        <w:tc>
          <w:tcPr>
            <w:tcW w:w="977" w:type="dxa"/>
          </w:tcPr>
          <w:p w14:paraId="3B2B4A63" w14:textId="77777777" w:rsidR="007C715F" w:rsidRDefault="007C715F" w:rsidP="007C715F">
            <w:pPr>
              <w:rPr>
                <w:lang w:val="en-US"/>
              </w:rPr>
            </w:pPr>
            <w:r>
              <w:rPr>
                <w:lang w:val="en-US"/>
              </w:rPr>
              <w:t>Model 3</w:t>
            </w:r>
          </w:p>
        </w:tc>
        <w:tc>
          <w:tcPr>
            <w:tcW w:w="2752" w:type="dxa"/>
          </w:tcPr>
          <w:p w14:paraId="06D194F4" w14:textId="77777777" w:rsidR="007C715F" w:rsidRDefault="007C715F" w:rsidP="007C715F">
            <w:pPr>
              <w:rPr>
                <w:lang w:val="en-US"/>
              </w:rPr>
            </w:pPr>
            <w:r>
              <w:rPr>
                <w:lang w:val="en-US"/>
              </w:rPr>
              <w:t>C</w:t>
            </w:r>
            <w:r w:rsidRPr="00E40FDA">
              <w:rPr>
                <w:lang w:val="en-US"/>
              </w:rPr>
              <w:t>onvolutional neural network model</w:t>
            </w:r>
          </w:p>
        </w:tc>
        <w:tc>
          <w:tcPr>
            <w:tcW w:w="1849" w:type="dxa"/>
          </w:tcPr>
          <w:p w14:paraId="314C1814" w14:textId="77777777" w:rsidR="007C715F" w:rsidRDefault="007C715F" w:rsidP="007C715F">
            <w:pPr>
              <w:rPr>
                <w:lang w:val="en-US"/>
              </w:rPr>
            </w:pPr>
            <w:r w:rsidRPr="00E40FDA">
              <w:rPr>
                <w:lang w:val="en-US"/>
              </w:rPr>
              <w:t>0.8477</w:t>
            </w:r>
          </w:p>
        </w:tc>
        <w:tc>
          <w:tcPr>
            <w:tcW w:w="2020" w:type="dxa"/>
          </w:tcPr>
          <w:p w14:paraId="4F447D06" w14:textId="77777777" w:rsidR="007C715F" w:rsidRDefault="007C715F" w:rsidP="007C715F">
            <w:pPr>
              <w:rPr>
                <w:lang w:val="en-US"/>
              </w:rPr>
            </w:pPr>
            <w:r w:rsidRPr="00E40FDA">
              <w:rPr>
                <w:lang w:val="en-US"/>
              </w:rPr>
              <w:t>0.86</w:t>
            </w:r>
            <w:r>
              <w:rPr>
                <w:lang w:val="en-US"/>
              </w:rPr>
              <w:t>00</w:t>
            </w:r>
          </w:p>
        </w:tc>
        <w:tc>
          <w:tcPr>
            <w:tcW w:w="1418" w:type="dxa"/>
          </w:tcPr>
          <w:p w14:paraId="117D2D25" w14:textId="77777777" w:rsidR="007C715F" w:rsidRDefault="007C715F" w:rsidP="007C715F">
            <w:pPr>
              <w:rPr>
                <w:lang w:val="en-US"/>
              </w:rPr>
            </w:pPr>
            <w:r>
              <w:rPr>
                <w:lang w:val="en-US"/>
              </w:rPr>
              <w:t>16 min 6 s</w:t>
            </w:r>
          </w:p>
        </w:tc>
      </w:tr>
      <w:tr w:rsidR="007C715F" w14:paraId="58BB3C96" w14:textId="77777777" w:rsidTr="007C715F">
        <w:tc>
          <w:tcPr>
            <w:tcW w:w="977" w:type="dxa"/>
          </w:tcPr>
          <w:p w14:paraId="5D3E32C9" w14:textId="77777777" w:rsidR="007C715F" w:rsidRDefault="007C715F" w:rsidP="007C715F">
            <w:pPr>
              <w:rPr>
                <w:lang w:val="en-US"/>
              </w:rPr>
            </w:pPr>
            <w:r>
              <w:rPr>
                <w:lang w:val="en-US"/>
              </w:rPr>
              <w:t>Model 4</w:t>
            </w:r>
          </w:p>
        </w:tc>
        <w:tc>
          <w:tcPr>
            <w:tcW w:w="2752" w:type="dxa"/>
          </w:tcPr>
          <w:p w14:paraId="362F2BDA" w14:textId="77777777" w:rsidR="007C715F" w:rsidRDefault="007C715F" w:rsidP="007C715F">
            <w:pPr>
              <w:rPr>
                <w:lang w:val="en-US"/>
              </w:rPr>
            </w:pPr>
            <w:r>
              <w:rPr>
                <w:lang w:val="en-US"/>
              </w:rPr>
              <w:t>Transfer model  with initialized weights using the ImageNet weights with a dropout layer</w:t>
            </w:r>
          </w:p>
        </w:tc>
        <w:tc>
          <w:tcPr>
            <w:tcW w:w="1849" w:type="dxa"/>
          </w:tcPr>
          <w:p w14:paraId="4AB21413" w14:textId="77777777" w:rsidR="007C715F" w:rsidRDefault="007C715F" w:rsidP="007C715F">
            <w:pPr>
              <w:rPr>
                <w:lang w:val="en-US"/>
              </w:rPr>
            </w:pPr>
            <w:r>
              <w:rPr>
                <w:lang w:val="en-US"/>
              </w:rPr>
              <w:t>0</w:t>
            </w:r>
            <w:r w:rsidRPr="00E40FDA">
              <w:rPr>
                <w:lang w:val="en-US"/>
              </w:rPr>
              <w:t>.9206</w:t>
            </w:r>
          </w:p>
        </w:tc>
        <w:tc>
          <w:tcPr>
            <w:tcW w:w="2020" w:type="dxa"/>
          </w:tcPr>
          <w:p w14:paraId="2CB8FA7D" w14:textId="77777777" w:rsidR="007C715F" w:rsidRDefault="007C715F" w:rsidP="007C715F">
            <w:pPr>
              <w:rPr>
                <w:lang w:val="en-US"/>
              </w:rPr>
            </w:pPr>
            <w:r w:rsidRPr="00E40FDA">
              <w:rPr>
                <w:lang w:val="en-US"/>
              </w:rPr>
              <w:t>0.7936</w:t>
            </w:r>
          </w:p>
        </w:tc>
        <w:tc>
          <w:tcPr>
            <w:tcW w:w="1418" w:type="dxa"/>
          </w:tcPr>
          <w:p w14:paraId="4F6E623A" w14:textId="77777777" w:rsidR="007C715F" w:rsidRDefault="007C715F" w:rsidP="007C715F">
            <w:pPr>
              <w:rPr>
                <w:lang w:val="en-US"/>
              </w:rPr>
            </w:pPr>
            <w:r>
              <w:rPr>
                <w:lang w:val="en-US"/>
              </w:rPr>
              <w:t>29 min 12 s</w:t>
            </w:r>
          </w:p>
        </w:tc>
      </w:tr>
      <w:bookmarkEnd w:id="2"/>
    </w:tbl>
    <w:p w14:paraId="70074E3B" w14:textId="14252E9F" w:rsidR="00E67AD9" w:rsidRPr="00E40FDA" w:rsidRDefault="00E67AD9" w:rsidP="00E67AD9">
      <w:pPr>
        <w:pStyle w:val="Caption"/>
        <w:rPr>
          <w:lang w:val="en-US"/>
        </w:rPr>
      </w:pPr>
    </w:p>
    <w:p w14:paraId="258491A3" w14:textId="1588F519" w:rsidR="007C715F" w:rsidRPr="007C715F" w:rsidRDefault="007C715F" w:rsidP="007C715F">
      <w:pPr>
        <w:pStyle w:val="Caption"/>
        <w:keepNext/>
        <w:rPr>
          <w:lang w:val="en-US"/>
        </w:rPr>
      </w:pPr>
      <w:bookmarkStart w:id="3" w:name="_Ref97798281"/>
      <w:r w:rsidRPr="007C715F">
        <w:rPr>
          <w:lang w:val="en-US"/>
        </w:rPr>
        <w:t xml:space="preserve">Table </w:t>
      </w:r>
      <w:r>
        <w:fldChar w:fldCharType="begin"/>
      </w:r>
      <w:r w:rsidRPr="007C715F">
        <w:rPr>
          <w:lang w:val="en-US"/>
        </w:rPr>
        <w:instrText xml:space="preserve"> SEQ Table \* ARABIC </w:instrText>
      </w:r>
      <w:r>
        <w:fldChar w:fldCharType="separate"/>
      </w:r>
      <w:r w:rsidRPr="007C715F">
        <w:rPr>
          <w:noProof/>
          <w:lang w:val="en-US"/>
        </w:rPr>
        <w:t>1</w:t>
      </w:r>
      <w:r>
        <w:fldChar w:fldCharType="end"/>
      </w:r>
      <w:r w:rsidRPr="007C715F">
        <w:rPr>
          <w:lang w:val="en-US"/>
        </w:rPr>
        <w:t>: An overview of the models used in this assignment including a description of the model, the training and validation accuracy and the computation time.</w:t>
      </w:r>
      <w:bookmarkEnd w:id="3"/>
    </w:p>
    <w:p w14:paraId="39DE6B6C" w14:textId="2190FF80" w:rsidR="00E40FDA" w:rsidRDefault="00E40FDA">
      <w:pPr>
        <w:rPr>
          <w:lang w:val="en-US"/>
        </w:rPr>
      </w:pPr>
      <w:r>
        <w:rPr>
          <w:lang w:val="en-US"/>
        </w:rPr>
        <w:br w:type="page"/>
      </w:r>
    </w:p>
    <w:p w14:paraId="2D42EDFC" w14:textId="16AC1D01" w:rsidR="00E40FDA" w:rsidRDefault="00E40FDA" w:rsidP="00E40FDA">
      <w:pPr>
        <w:pStyle w:val="Heading2"/>
        <w:rPr>
          <w:lang w:val="en-US"/>
        </w:rPr>
      </w:pPr>
      <w:r>
        <w:rPr>
          <w:lang w:val="en-US"/>
        </w:rPr>
        <w:lastRenderedPageBreak/>
        <w:t>References</w:t>
      </w:r>
    </w:p>
    <w:p w14:paraId="63E16203" w14:textId="37E704C6" w:rsidR="000D67D3" w:rsidRPr="00C51058" w:rsidRDefault="000D67D3" w:rsidP="000D67D3">
      <w:pPr>
        <w:pStyle w:val="NormalWeb"/>
        <w:spacing w:before="0" w:beforeAutospacing="0" w:after="0" w:afterAutospacing="0" w:line="480" w:lineRule="auto"/>
        <w:ind w:left="720" w:hanging="720"/>
        <w:rPr>
          <w:rFonts w:ascii="Calibri" w:eastAsiaTheme="minorHAnsi" w:hAnsi="Calibri" w:cs="Calibri"/>
          <w:i/>
          <w:iCs/>
          <w:noProof/>
          <w:sz w:val="22"/>
          <w:lang w:val="en-US" w:eastAsia="en-US"/>
        </w:rPr>
      </w:pPr>
      <w:r w:rsidRPr="00C51058">
        <w:rPr>
          <w:rFonts w:ascii="Calibri" w:eastAsiaTheme="minorHAnsi" w:hAnsi="Calibri" w:cs="Calibri"/>
          <w:i/>
          <w:iCs/>
          <w:noProof/>
          <w:sz w:val="22"/>
          <w:lang w:val="en-US" w:eastAsia="en-US"/>
        </w:rPr>
        <w:t>DeepLearning.AI [DeepLearningAI]. (2017, 25 augustus). Transfer Learning (C3W2L07) [Video]. YouTube. https://www.youtube.com/watch?v=yofjFQddwHE</w:t>
      </w:r>
    </w:p>
    <w:p w14:paraId="070AEBC3" w14:textId="150812D2" w:rsidR="007401AD" w:rsidRPr="008303A3" w:rsidRDefault="00E40FDA" w:rsidP="007401AD">
      <w:pPr>
        <w:widowControl w:val="0"/>
        <w:autoSpaceDE w:val="0"/>
        <w:autoSpaceDN w:val="0"/>
        <w:adjustRightInd w:val="0"/>
        <w:spacing w:line="240" w:lineRule="auto"/>
        <w:ind w:left="480" w:hanging="480"/>
        <w:rPr>
          <w:rFonts w:ascii="Calibri" w:hAnsi="Calibri" w:cs="Calibri"/>
          <w:noProof/>
          <w:szCs w:val="24"/>
          <w:lang w:val="en-US"/>
        </w:rPr>
      </w:pPr>
      <w:r w:rsidRPr="00C51058">
        <w:rPr>
          <w:rFonts w:ascii="Calibri" w:hAnsi="Calibri" w:cs="Calibri"/>
          <w:i/>
          <w:iCs/>
          <w:noProof/>
          <w:szCs w:val="24"/>
          <w:lang w:val="en-US"/>
        </w:rPr>
        <w:fldChar w:fldCharType="begin" w:fldLock="1"/>
      </w:r>
      <w:r w:rsidRPr="00C51058">
        <w:rPr>
          <w:rFonts w:ascii="Calibri" w:hAnsi="Calibri" w:cs="Calibri"/>
          <w:i/>
          <w:iCs/>
          <w:noProof/>
          <w:szCs w:val="24"/>
          <w:lang w:val="en-US"/>
        </w:rPr>
        <w:instrText xml:space="preserve">ADDIN Mendeley Bibliography CSL_BIBLIOGRAPHY </w:instrText>
      </w:r>
      <w:r w:rsidRPr="00C51058">
        <w:rPr>
          <w:rFonts w:ascii="Calibri" w:hAnsi="Calibri" w:cs="Calibri"/>
          <w:i/>
          <w:iCs/>
          <w:noProof/>
          <w:szCs w:val="24"/>
          <w:lang w:val="en-US"/>
        </w:rPr>
        <w:fldChar w:fldCharType="separate"/>
      </w:r>
      <w:r w:rsidR="007401AD" w:rsidRPr="008303A3">
        <w:rPr>
          <w:rFonts w:ascii="Calibri" w:hAnsi="Calibri" w:cs="Calibri"/>
          <w:i/>
          <w:iCs/>
          <w:noProof/>
          <w:szCs w:val="24"/>
          <w:lang w:val="en-US"/>
        </w:rPr>
        <w:t>Dropout layer</w:t>
      </w:r>
      <w:r w:rsidR="007401AD" w:rsidRPr="008303A3">
        <w:rPr>
          <w:rFonts w:ascii="Calibri" w:hAnsi="Calibri" w:cs="Calibri"/>
          <w:noProof/>
          <w:szCs w:val="24"/>
          <w:lang w:val="en-US"/>
        </w:rPr>
        <w:t>. (n.d.). https://keras.io/api/layers/regularization_layers/dropout/</w:t>
      </w:r>
    </w:p>
    <w:p w14:paraId="49033C08" w14:textId="77777777" w:rsidR="007401AD" w:rsidRPr="008303A3" w:rsidRDefault="007401AD" w:rsidP="007401AD">
      <w:pPr>
        <w:widowControl w:val="0"/>
        <w:autoSpaceDE w:val="0"/>
        <w:autoSpaceDN w:val="0"/>
        <w:adjustRightInd w:val="0"/>
        <w:spacing w:line="240" w:lineRule="auto"/>
        <w:ind w:left="480" w:hanging="480"/>
        <w:rPr>
          <w:rFonts w:ascii="Calibri" w:hAnsi="Calibri" w:cs="Calibri"/>
          <w:noProof/>
          <w:szCs w:val="24"/>
          <w:lang w:val="en-US"/>
        </w:rPr>
      </w:pPr>
      <w:r w:rsidRPr="008303A3">
        <w:rPr>
          <w:rFonts w:ascii="Calibri" w:hAnsi="Calibri" w:cs="Calibri"/>
          <w:noProof/>
          <w:szCs w:val="24"/>
          <w:lang w:val="en-US"/>
        </w:rPr>
        <w:t xml:space="preserve">Ko, B., Kim, H.-G., &amp; Choi, H.-J. (2017). Controlled dropout: A different dropout for improving training speed on deep neural network. </w:t>
      </w:r>
      <w:r w:rsidRPr="008303A3">
        <w:rPr>
          <w:rFonts w:ascii="Calibri" w:hAnsi="Calibri" w:cs="Calibri"/>
          <w:i/>
          <w:iCs/>
          <w:noProof/>
          <w:szCs w:val="24"/>
          <w:lang w:val="en-US"/>
        </w:rPr>
        <w:t>2017 IEEE International Conference on Systems, Man, and Cybernetics (SMC)</w:t>
      </w:r>
      <w:r w:rsidRPr="008303A3">
        <w:rPr>
          <w:rFonts w:ascii="Calibri" w:hAnsi="Calibri" w:cs="Calibri"/>
          <w:noProof/>
          <w:szCs w:val="24"/>
          <w:lang w:val="en-US"/>
        </w:rPr>
        <w:t>, 972–977. https://doi.org/10.1109/SMC.2017.8122736</w:t>
      </w:r>
    </w:p>
    <w:p w14:paraId="1C22CE7C" w14:textId="77777777" w:rsidR="007401AD" w:rsidRPr="008303A3" w:rsidRDefault="007401AD" w:rsidP="007401AD">
      <w:pPr>
        <w:widowControl w:val="0"/>
        <w:autoSpaceDE w:val="0"/>
        <w:autoSpaceDN w:val="0"/>
        <w:adjustRightInd w:val="0"/>
        <w:spacing w:line="240" w:lineRule="auto"/>
        <w:ind w:left="480" w:hanging="480"/>
        <w:rPr>
          <w:rFonts w:ascii="Calibri" w:hAnsi="Calibri" w:cs="Calibri"/>
          <w:noProof/>
          <w:lang w:val="en-US"/>
        </w:rPr>
      </w:pPr>
      <w:r w:rsidRPr="008303A3">
        <w:rPr>
          <w:rFonts w:ascii="Calibri" w:hAnsi="Calibri" w:cs="Calibri"/>
          <w:noProof/>
          <w:szCs w:val="24"/>
          <w:lang w:val="en-US"/>
        </w:rPr>
        <w:t xml:space="preserve">Srivastava, N., Hinton, G., Alex Krizhevsky, &amp; Salakhutdinov, R. (2014). Dropout: A Simple Way to Prevent Neural Networks from Overfitting. </w:t>
      </w:r>
      <w:r w:rsidRPr="008303A3">
        <w:rPr>
          <w:rFonts w:ascii="Calibri" w:hAnsi="Calibri" w:cs="Calibri"/>
          <w:i/>
          <w:iCs/>
          <w:noProof/>
          <w:szCs w:val="24"/>
          <w:lang w:val="en-US"/>
        </w:rPr>
        <w:t>Journal of Machine Learning Research</w:t>
      </w:r>
      <w:r w:rsidRPr="008303A3">
        <w:rPr>
          <w:rFonts w:ascii="Calibri" w:hAnsi="Calibri" w:cs="Calibri"/>
          <w:noProof/>
          <w:szCs w:val="24"/>
          <w:lang w:val="en-US"/>
        </w:rPr>
        <w:t xml:space="preserve">, </w:t>
      </w:r>
      <w:r w:rsidRPr="008303A3">
        <w:rPr>
          <w:rFonts w:ascii="Calibri" w:hAnsi="Calibri" w:cs="Calibri"/>
          <w:i/>
          <w:iCs/>
          <w:noProof/>
          <w:szCs w:val="24"/>
          <w:lang w:val="en-US"/>
        </w:rPr>
        <w:t>15</w:t>
      </w:r>
      <w:r w:rsidRPr="008303A3">
        <w:rPr>
          <w:rFonts w:ascii="Calibri" w:hAnsi="Calibri" w:cs="Calibri"/>
          <w:noProof/>
          <w:szCs w:val="24"/>
          <w:lang w:val="en-US"/>
        </w:rPr>
        <w:t>(56), 1929–1958.</w:t>
      </w:r>
    </w:p>
    <w:p w14:paraId="6B0F8421" w14:textId="175637F0" w:rsidR="00C51058" w:rsidRPr="00C51058" w:rsidRDefault="00E40FDA" w:rsidP="00C51058">
      <w:pPr>
        <w:pStyle w:val="NormalWeb"/>
        <w:spacing w:before="0" w:beforeAutospacing="0" w:after="0" w:afterAutospacing="0" w:line="480" w:lineRule="auto"/>
        <w:ind w:left="720" w:hanging="720"/>
        <w:rPr>
          <w:rFonts w:ascii="Calibri" w:eastAsiaTheme="minorHAnsi" w:hAnsi="Calibri" w:cs="Calibri"/>
          <w:i/>
          <w:iCs/>
          <w:noProof/>
          <w:sz w:val="22"/>
          <w:lang w:val="en-US" w:eastAsia="en-US"/>
        </w:rPr>
      </w:pPr>
      <w:r w:rsidRPr="00C51058">
        <w:rPr>
          <w:rFonts w:ascii="Calibri" w:eastAsiaTheme="minorHAnsi" w:hAnsi="Calibri" w:cs="Calibri"/>
          <w:i/>
          <w:iCs/>
          <w:noProof/>
          <w:sz w:val="22"/>
          <w:lang w:val="en-US" w:eastAsia="en-US"/>
        </w:rPr>
        <w:fldChar w:fldCharType="end"/>
      </w:r>
      <w:r w:rsidR="00C51058" w:rsidRPr="00C51058">
        <w:rPr>
          <w:rFonts w:ascii="Calibri" w:eastAsiaTheme="minorHAnsi" w:hAnsi="Calibri" w:cs="Calibri"/>
          <w:i/>
          <w:iCs/>
          <w:noProof/>
          <w:sz w:val="22"/>
          <w:lang w:val="en-US" w:eastAsia="en-US"/>
        </w:rPr>
        <w:t xml:space="preserve"> Veeling, B. (2020, 28 april). GitHub - basveeling/pcam: The PatchCamelyon (PCam) deep learning classification benchmark. GitHub. Geraadpleegd op 9 maart 2022, van https://github.com/basveeling/pcam</w:t>
      </w:r>
    </w:p>
    <w:p w14:paraId="52A698FB" w14:textId="4D4CD362" w:rsidR="00E40FDA" w:rsidRPr="00E40FDA" w:rsidRDefault="00E40FDA" w:rsidP="00E40FDA">
      <w:pPr>
        <w:rPr>
          <w:lang w:val="en-US"/>
        </w:rPr>
      </w:pPr>
    </w:p>
    <w:sectPr w:rsidR="00E40FDA" w:rsidRPr="00E40FDA" w:rsidSect="00295C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DA"/>
    <w:rsid w:val="00073724"/>
    <w:rsid w:val="000D67D3"/>
    <w:rsid w:val="000D78B3"/>
    <w:rsid w:val="00104404"/>
    <w:rsid w:val="001764D5"/>
    <w:rsid w:val="0024026B"/>
    <w:rsid w:val="00275B9C"/>
    <w:rsid w:val="00295CA2"/>
    <w:rsid w:val="002F407C"/>
    <w:rsid w:val="004578FB"/>
    <w:rsid w:val="004F75B1"/>
    <w:rsid w:val="0055597C"/>
    <w:rsid w:val="006652C3"/>
    <w:rsid w:val="006E0676"/>
    <w:rsid w:val="0073511F"/>
    <w:rsid w:val="007401AD"/>
    <w:rsid w:val="007C715F"/>
    <w:rsid w:val="008259F6"/>
    <w:rsid w:val="00826F12"/>
    <w:rsid w:val="008303A3"/>
    <w:rsid w:val="00833967"/>
    <w:rsid w:val="0086298E"/>
    <w:rsid w:val="008847CC"/>
    <w:rsid w:val="008C7636"/>
    <w:rsid w:val="008D713B"/>
    <w:rsid w:val="00931C51"/>
    <w:rsid w:val="00A02F8F"/>
    <w:rsid w:val="00A662DD"/>
    <w:rsid w:val="00AB2FE1"/>
    <w:rsid w:val="00B01B85"/>
    <w:rsid w:val="00B35FDA"/>
    <w:rsid w:val="00BC6D35"/>
    <w:rsid w:val="00C51058"/>
    <w:rsid w:val="00C6295B"/>
    <w:rsid w:val="00C80B3F"/>
    <w:rsid w:val="00CC1221"/>
    <w:rsid w:val="00D434E9"/>
    <w:rsid w:val="00E40FDA"/>
    <w:rsid w:val="00E67AD9"/>
    <w:rsid w:val="00E94A66"/>
    <w:rsid w:val="00F340B9"/>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5F96"/>
  <w15:chartTrackingRefBased/>
  <w15:docId w15:val="{B1471C87-4021-44AA-B784-61A028B71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F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0F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F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0FD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40FDA"/>
    <w:pPr>
      <w:spacing w:after="200" w:line="240" w:lineRule="auto"/>
    </w:pPr>
    <w:rPr>
      <w:i/>
      <w:iCs/>
      <w:color w:val="44546A" w:themeColor="text2"/>
      <w:sz w:val="18"/>
      <w:szCs w:val="18"/>
    </w:rPr>
  </w:style>
  <w:style w:type="paragraph" w:styleId="NormalWeb">
    <w:name w:val="Normal (Web)"/>
    <w:basedOn w:val="Normal"/>
    <w:uiPriority w:val="99"/>
    <w:unhideWhenUsed/>
    <w:rsid w:val="000D67D3"/>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table" w:styleId="TableGrid">
    <w:name w:val="Table Grid"/>
    <w:basedOn w:val="TableNormal"/>
    <w:uiPriority w:val="39"/>
    <w:rsid w:val="00B35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4979">
      <w:bodyDiv w:val="1"/>
      <w:marLeft w:val="0"/>
      <w:marRight w:val="0"/>
      <w:marTop w:val="0"/>
      <w:marBottom w:val="0"/>
      <w:divBdr>
        <w:top w:val="none" w:sz="0" w:space="0" w:color="auto"/>
        <w:left w:val="none" w:sz="0" w:space="0" w:color="auto"/>
        <w:bottom w:val="none" w:sz="0" w:space="0" w:color="auto"/>
        <w:right w:val="none" w:sz="0" w:space="0" w:color="auto"/>
      </w:divBdr>
    </w:div>
    <w:div w:id="1168714287">
      <w:bodyDiv w:val="1"/>
      <w:marLeft w:val="0"/>
      <w:marRight w:val="0"/>
      <w:marTop w:val="0"/>
      <w:marBottom w:val="0"/>
      <w:divBdr>
        <w:top w:val="none" w:sz="0" w:space="0" w:color="auto"/>
        <w:left w:val="none" w:sz="0" w:space="0" w:color="auto"/>
        <w:bottom w:val="none" w:sz="0" w:space="0" w:color="auto"/>
        <w:right w:val="none" w:sz="0" w:space="0" w:color="auto"/>
      </w:divBdr>
    </w:div>
    <w:div w:id="1605768147">
      <w:bodyDiv w:val="1"/>
      <w:marLeft w:val="0"/>
      <w:marRight w:val="0"/>
      <w:marTop w:val="0"/>
      <w:marBottom w:val="0"/>
      <w:divBdr>
        <w:top w:val="none" w:sz="0" w:space="0" w:color="auto"/>
        <w:left w:val="none" w:sz="0" w:space="0" w:color="auto"/>
        <w:bottom w:val="none" w:sz="0" w:space="0" w:color="auto"/>
        <w:right w:val="none" w:sz="0" w:space="0" w:color="auto"/>
      </w:divBdr>
    </w:div>
    <w:div w:id="163783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22236-24F6-409F-9DDC-30C56636E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TotalTime>
  <Pages>4</Pages>
  <Words>1621</Words>
  <Characters>8921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Bergmans, Lieke</dc:creator>
  <cp:keywords/>
  <dc:description/>
  <cp:lastModifiedBy>Bergmans, Lieke</cp:lastModifiedBy>
  <cp:revision>30</cp:revision>
  <dcterms:created xsi:type="dcterms:W3CDTF">2022-02-24T08:20:00Z</dcterms:created>
  <dcterms:modified xsi:type="dcterms:W3CDTF">2022-03-10T08:52:00Z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744a2fc3-a8f1-32a3-bfa0-8b2dd488ebb1</vt:lpwstr>
  </property>
  <property fmtid="{D5CDD505-2E9C-101B-9397-08002B2CF9AE}" pid="24" name="Mendeley Citation Style_1">
    <vt:lpwstr>http://www.zotero.org/styles/apa</vt:lpwstr>
  </property>
</Properties>
</file>