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我要学习办公自动化</w:t>
      </w:r>
    </w:p>
    <w:p>
      <w:r>
        <w:t>今天开始学习</w:t>
      </w:r>
    </w:p>
    <w:p>
      <w:r>
        <w:t>我要学习办公自动化</w:t>
      </w:r>
    </w:p>
    <w:p>
      <w:r>
        <w:t>正在学习word操作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