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FA23" w14:textId="77777777" w:rsidR="00207C73" w:rsidRPr="007D2538" w:rsidRDefault="00207C73" w:rsidP="00207C73">
      <w:pPr>
        <w:jc w:val="center"/>
        <w:rPr>
          <w:rFonts w:cstheme="minorHAnsi"/>
          <w:b/>
          <w:sz w:val="28"/>
          <w:szCs w:val="28"/>
          <w:lang w:val="uk-UA"/>
        </w:rPr>
      </w:pPr>
      <w:r w:rsidRPr="007D2538">
        <w:rPr>
          <w:rFonts w:cstheme="minorHAnsi"/>
          <w:b/>
          <w:sz w:val="28"/>
          <w:szCs w:val="28"/>
          <w:lang w:val="uk-UA"/>
        </w:rPr>
        <w:t>Лаврінович Є.О</w:t>
      </w:r>
    </w:p>
    <w:p w14:paraId="69C8F557" w14:textId="77777777" w:rsidR="00207C73" w:rsidRPr="007D2538" w:rsidRDefault="00207C73" w:rsidP="00207C73">
      <w:pPr>
        <w:jc w:val="center"/>
        <w:rPr>
          <w:rFonts w:cstheme="minorHAnsi"/>
          <w:b/>
          <w:sz w:val="28"/>
          <w:szCs w:val="28"/>
          <w:lang w:val="uk-UA"/>
        </w:rPr>
      </w:pPr>
      <w:r w:rsidRPr="007D2538">
        <w:rPr>
          <w:rFonts w:cstheme="minorHAnsi"/>
          <w:b/>
          <w:sz w:val="28"/>
          <w:szCs w:val="28"/>
          <w:lang w:val="uk-UA"/>
        </w:rPr>
        <w:t>КН19</w:t>
      </w:r>
    </w:p>
    <w:p w14:paraId="5D7908A2" w14:textId="33B0DC7C" w:rsidR="00207C73" w:rsidRPr="007D2538" w:rsidRDefault="00207C73" w:rsidP="00207C73">
      <w:pPr>
        <w:jc w:val="center"/>
        <w:rPr>
          <w:rFonts w:cstheme="minorHAnsi"/>
          <w:b/>
          <w:sz w:val="28"/>
          <w:szCs w:val="28"/>
          <w:lang w:val="uk-UA"/>
        </w:rPr>
      </w:pPr>
      <w:r w:rsidRPr="007D2538">
        <w:rPr>
          <w:rFonts w:cstheme="minorHAnsi"/>
          <w:b/>
          <w:sz w:val="28"/>
          <w:szCs w:val="28"/>
          <w:lang w:val="uk-UA"/>
        </w:rPr>
        <w:t>Практична робота № 5</w:t>
      </w:r>
    </w:p>
    <w:p w14:paraId="68DD1E21" w14:textId="77777777" w:rsidR="00397B3E" w:rsidRPr="007D2538" w:rsidRDefault="00397B3E" w:rsidP="00397B3E">
      <w:pPr>
        <w:pStyle w:val="Default"/>
        <w:rPr>
          <w:rFonts w:asciiTheme="minorHAnsi" w:hAnsiTheme="minorHAnsi" w:cstheme="minorHAnsi"/>
          <w:lang w:val="uk-UA"/>
        </w:rPr>
      </w:pPr>
    </w:p>
    <w:p w14:paraId="6C85E685" w14:textId="22312BEF" w:rsidR="004B0A85" w:rsidRPr="007D2538" w:rsidRDefault="00397B3E" w:rsidP="00397B3E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7D2538">
        <w:rPr>
          <w:rFonts w:cstheme="minorHAnsi"/>
          <w:b/>
          <w:bCs/>
          <w:sz w:val="28"/>
          <w:szCs w:val="28"/>
          <w:lang w:val="uk-UA"/>
        </w:rPr>
        <w:t>Розробка плану приміщень комерційного банку і плану комп’ютерної мережі</w:t>
      </w:r>
    </w:p>
    <w:p w14:paraId="536F25EC" w14:textId="641AFA73" w:rsidR="00397B3E" w:rsidRPr="007D2538" w:rsidRDefault="00397B3E" w:rsidP="00397B3E">
      <w:pPr>
        <w:jc w:val="center"/>
        <w:rPr>
          <w:rFonts w:cstheme="minorHAnsi"/>
          <w:b/>
          <w:bCs/>
          <w:sz w:val="28"/>
          <w:szCs w:val="28"/>
          <w:lang w:val="uk-UA"/>
        </w:rPr>
      </w:pPr>
    </w:p>
    <w:p w14:paraId="7A070283" w14:textId="213A3C5C" w:rsidR="007D2538" w:rsidRPr="007D2538" w:rsidRDefault="007D2538" w:rsidP="007D2538">
      <w:pPr>
        <w:rPr>
          <w:rFonts w:cstheme="minorHAnsi"/>
          <w:b/>
          <w:bCs/>
          <w:sz w:val="28"/>
          <w:szCs w:val="28"/>
          <w:lang w:val="uk-UA"/>
        </w:rPr>
      </w:pPr>
      <w:r w:rsidRPr="007D2538">
        <w:rPr>
          <w:rFonts w:cstheme="minorHAnsi"/>
          <w:b/>
          <w:bCs/>
          <w:sz w:val="28"/>
          <w:szCs w:val="28"/>
          <w:lang w:val="uk-UA"/>
        </w:rPr>
        <w:t>Завдання:</w:t>
      </w:r>
    </w:p>
    <w:p w14:paraId="381BB769" w14:textId="26A0F830" w:rsidR="007D2538" w:rsidRPr="007D2538" w:rsidRDefault="007D2538" w:rsidP="00397B3E">
      <w:pPr>
        <w:rPr>
          <w:rFonts w:cstheme="minorHAnsi"/>
          <w:b/>
          <w:bCs/>
          <w:noProof/>
          <w:sz w:val="24"/>
          <w:szCs w:val="24"/>
          <w:lang w:val="uk-UA"/>
        </w:rPr>
      </w:pPr>
      <w:r w:rsidRPr="007D2538">
        <w:rPr>
          <w:rFonts w:cstheme="minorHAnsi"/>
          <w:b/>
          <w:bCs/>
          <w:sz w:val="24"/>
          <w:szCs w:val="24"/>
          <w:lang w:val="uk-UA"/>
        </w:rPr>
        <w:t>1. Визначаємо форму периметру зовнішніх несучих стін будинку; Спроектуємо план поверху офісного будинку; Показуємо розміри кімнат:</w:t>
      </w:r>
      <w:r w:rsidRPr="007D2538">
        <w:rPr>
          <w:rFonts w:cstheme="minorHAnsi"/>
          <w:b/>
          <w:bCs/>
          <w:noProof/>
          <w:sz w:val="24"/>
          <w:szCs w:val="24"/>
          <w:lang w:val="uk-UA"/>
        </w:rPr>
        <w:t xml:space="preserve"> </w:t>
      </w:r>
      <w:r w:rsidRPr="007D2538">
        <w:rPr>
          <w:rFonts w:cstheme="minorHAnsi"/>
          <w:noProof/>
          <w:sz w:val="24"/>
          <w:szCs w:val="24"/>
          <w:lang w:val="uk-UA"/>
        </w:rPr>
        <w:br/>
      </w:r>
      <w:r w:rsidRPr="007D253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5177B9C1" wp14:editId="791DFAF3">
            <wp:extent cx="4772025" cy="3724507"/>
            <wp:effectExtent l="0" t="0" r="0" b="9525"/>
            <wp:docPr id="3" name="Рисунок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iagram&#10;&#10;Description automatically generated"/>
                    <pic:cNvPicPr/>
                  </pic:nvPicPr>
                  <pic:blipFill rotWithShape="1">
                    <a:blip r:embed="rId4"/>
                    <a:srcRect b="6517"/>
                    <a:stretch/>
                  </pic:blipFill>
                  <pic:spPr bwMode="auto">
                    <a:xfrm>
                      <a:off x="0" y="0"/>
                      <a:ext cx="4773782" cy="372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2538">
        <w:rPr>
          <w:rFonts w:cstheme="minorHAnsi"/>
          <w:b/>
          <w:bCs/>
          <w:noProof/>
          <w:sz w:val="24"/>
          <w:szCs w:val="24"/>
          <w:lang w:val="uk-UA"/>
        </w:rPr>
        <w:br/>
      </w:r>
    </w:p>
    <w:p w14:paraId="085E17AB" w14:textId="3B3E5119" w:rsidR="007D2538" w:rsidRPr="007D2538" w:rsidRDefault="007D2538" w:rsidP="00397B3E">
      <w:pPr>
        <w:rPr>
          <w:rFonts w:cstheme="minorHAnsi"/>
          <w:b/>
          <w:bCs/>
          <w:sz w:val="24"/>
          <w:szCs w:val="24"/>
          <w:lang w:val="uk-UA"/>
        </w:rPr>
      </w:pPr>
      <w:r w:rsidRPr="007D2538">
        <w:rPr>
          <w:rFonts w:cstheme="minorHAnsi"/>
          <w:b/>
          <w:bCs/>
          <w:lang w:val="uk-UA"/>
        </w:rPr>
        <w:lastRenderedPageBreak/>
        <w:t>2.</w:t>
      </w:r>
      <w:r w:rsidRPr="007D2538">
        <w:rPr>
          <w:rFonts w:cstheme="minorHAnsi"/>
          <w:b/>
          <w:bCs/>
          <w:sz w:val="24"/>
          <w:szCs w:val="24"/>
          <w:lang w:val="uk-UA"/>
        </w:rPr>
        <w:t xml:space="preserve"> Визначаємо робочі місця користувачів комп. Мережі:</w:t>
      </w:r>
      <w:r w:rsidRPr="007D2538">
        <w:rPr>
          <w:rFonts w:cstheme="minorHAnsi"/>
          <w:sz w:val="24"/>
          <w:szCs w:val="24"/>
          <w:lang w:val="uk-UA"/>
        </w:rPr>
        <w:br/>
      </w:r>
      <w:r w:rsidRPr="007D2538">
        <w:rPr>
          <w:rFonts w:cstheme="minorHAnsi"/>
          <w:noProof/>
          <w:sz w:val="24"/>
          <w:szCs w:val="24"/>
          <w:lang w:val="uk-UA" w:eastAsia="ja-JP"/>
        </w:rPr>
        <w:drawing>
          <wp:inline distT="0" distB="0" distL="0" distR="0" wp14:anchorId="227561E2" wp14:editId="2E2C2E93">
            <wp:extent cx="4868817" cy="3562350"/>
            <wp:effectExtent l="0" t="0" r="8255" b="0"/>
            <wp:docPr id="2" name="Рисунок 2" descr="C:\Users\drago\Desktop\KROK\3_1\CSB019_computer_networks\lab_6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Desktop\KROK\3_1\CSB019_computer_networks\lab_6\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9" cy="357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538">
        <w:rPr>
          <w:rFonts w:cstheme="minorHAnsi"/>
          <w:b/>
          <w:bCs/>
          <w:sz w:val="24"/>
          <w:szCs w:val="24"/>
          <w:lang w:val="uk-UA"/>
        </w:rPr>
        <w:br/>
      </w:r>
    </w:p>
    <w:p w14:paraId="60BA0159" w14:textId="54F35583" w:rsidR="007D2538" w:rsidRPr="007D2538" w:rsidRDefault="007D2538" w:rsidP="00397B3E">
      <w:pPr>
        <w:rPr>
          <w:rFonts w:cstheme="minorHAnsi"/>
          <w:b/>
          <w:bCs/>
          <w:sz w:val="24"/>
          <w:szCs w:val="24"/>
          <w:lang w:val="uk-UA"/>
        </w:rPr>
      </w:pPr>
      <w:r w:rsidRPr="007D2538">
        <w:rPr>
          <w:rFonts w:cstheme="minorHAnsi"/>
          <w:b/>
          <w:bCs/>
          <w:sz w:val="24"/>
          <w:szCs w:val="24"/>
          <w:lang w:val="uk-UA"/>
        </w:rPr>
        <w:t>5. Проектуємо приміщення банку із розміщенням мережного обладнання:</w:t>
      </w:r>
      <w:r w:rsidRPr="007D2538">
        <w:rPr>
          <w:rFonts w:cstheme="minorHAnsi"/>
          <w:b/>
          <w:bCs/>
          <w:sz w:val="24"/>
          <w:szCs w:val="24"/>
          <w:lang w:val="uk-UA"/>
        </w:rPr>
        <w:br/>
      </w:r>
      <w:r w:rsidRPr="007D253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6B0622BD" wp14:editId="656F9269">
            <wp:extent cx="4524375" cy="3442492"/>
            <wp:effectExtent l="0" t="0" r="0" b="5715"/>
            <wp:docPr id="4" name="Рисунок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711" cy="34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538">
        <w:rPr>
          <w:rFonts w:cstheme="minorHAnsi"/>
          <w:b/>
          <w:bCs/>
          <w:sz w:val="24"/>
          <w:szCs w:val="24"/>
          <w:lang w:val="uk-UA"/>
        </w:rPr>
        <w:br/>
      </w:r>
    </w:p>
    <w:p w14:paraId="48F3C6AD" w14:textId="4B19C279" w:rsidR="007D2538" w:rsidRPr="007D2538" w:rsidRDefault="007D2538" w:rsidP="00397B3E">
      <w:pPr>
        <w:rPr>
          <w:rFonts w:cstheme="minorHAnsi"/>
          <w:b/>
          <w:bCs/>
          <w:sz w:val="24"/>
          <w:szCs w:val="24"/>
          <w:lang w:val="uk-UA"/>
        </w:rPr>
      </w:pPr>
    </w:p>
    <w:p w14:paraId="36467DD0" w14:textId="68176CED" w:rsidR="007D2538" w:rsidRPr="007D2538" w:rsidRDefault="007D2538" w:rsidP="007D2538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7D2538">
        <w:rPr>
          <w:rFonts w:cstheme="minorHAnsi"/>
          <w:b/>
          <w:bCs/>
          <w:sz w:val="28"/>
          <w:szCs w:val="28"/>
          <w:lang w:val="uk-UA"/>
        </w:rPr>
        <w:lastRenderedPageBreak/>
        <w:t>Контрольні питання</w:t>
      </w:r>
    </w:p>
    <w:p w14:paraId="40EAA451" w14:textId="2FBF4974" w:rsidR="007D2538" w:rsidRPr="007D2538" w:rsidRDefault="007D2538" w:rsidP="007D2538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7D2538">
        <w:rPr>
          <w:rFonts w:asciiTheme="minorHAnsi" w:hAnsiTheme="minorHAnsi" w:cstheme="minorHAnsi"/>
          <w:b/>
          <w:bCs/>
          <w:lang w:val="uk-UA"/>
        </w:rPr>
        <w:t>1. Перерахуйте основні етапи створення документу у Visio.</w:t>
      </w:r>
    </w:p>
    <w:p w14:paraId="51648712" w14:textId="6B1F8AE8" w:rsidR="007D2538" w:rsidRPr="007D2538" w:rsidRDefault="007D2538" w:rsidP="007D2538">
      <w:pPr>
        <w:pStyle w:val="Default"/>
        <w:rPr>
          <w:rFonts w:asciiTheme="minorHAnsi" w:hAnsiTheme="minorHAnsi" w:cstheme="minorHAnsi"/>
          <w:lang w:val="uk-UA"/>
        </w:rPr>
      </w:pPr>
      <w:r w:rsidRPr="007D2538">
        <w:rPr>
          <w:rFonts w:asciiTheme="minorHAnsi" w:hAnsiTheme="minorHAnsi" w:cstheme="minorHAnsi"/>
          <w:lang w:val="uk-UA"/>
        </w:rPr>
        <w:tab/>
      </w:r>
      <w:r w:rsidRPr="007D2538">
        <w:rPr>
          <w:rFonts w:asciiTheme="minorHAnsi" w:hAnsiTheme="minorHAnsi" w:cstheme="minorHAnsi"/>
          <w:lang w:val="uk-UA"/>
        </w:rPr>
        <w:t>1. Вибір та відкриття шаблону</w:t>
      </w:r>
    </w:p>
    <w:p w14:paraId="511E3957" w14:textId="0F8A9826" w:rsidR="007D2538" w:rsidRPr="007D2538" w:rsidRDefault="007D2538" w:rsidP="007D2538">
      <w:pPr>
        <w:pStyle w:val="Default"/>
        <w:ind w:firstLine="720"/>
        <w:rPr>
          <w:rFonts w:asciiTheme="minorHAnsi" w:hAnsiTheme="minorHAnsi" w:cstheme="minorHAnsi"/>
          <w:lang w:val="uk-UA"/>
        </w:rPr>
      </w:pPr>
      <w:r w:rsidRPr="007D2538">
        <w:rPr>
          <w:rFonts w:asciiTheme="minorHAnsi" w:hAnsiTheme="minorHAnsi" w:cstheme="minorHAnsi"/>
          <w:lang w:val="uk-UA"/>
        </w:rPr>
        <w:t>2. Перетаскування і з’єднання фігур</w:t>
      </w:r>
    </w:p>
    <w:p w14:paraId="5871A33B" w14:textId="7681C2EA" w:rsidR="007D2538" w:rsidRPr="007D2538" w:rsidRDefault="007D2538" w:rsidP="007D2538">
      <w:pPr>
        <w:pStyle w:val="Default"/>
        <w:ind w:firstLine="720"/>
        <w:rPr>
          <w:rFonts w:asciiTheme="minorHAnsi" w:hAnsiTheme="minorHAnsi" w:cstheme="minorHAnsi"/>
          <w:lang w:val="uk-UA"/>
        </w:rPr>
      </w:pPr>
      <w:r w:rsidRPr="007D2538">
        <w:rPr>
          <w:rFonts w:asciiTheme="minorHAnsi" w:hAnsiTheme="minorHAnsi" w:cstheme="minorHAnsi"/>
          <w:lang w:val="uk-UA"/>
        </w:rPr>
        <w:t>3. Додавання тексту до фігур</w:t>
      </w:r>
    </w:p>
    <w:p w14:paraId="04AE89ED" w14:textId="26549975" w:rsidR="007D2538" w:rsidRPr="007D2538" w:rsidRDefault="007D2538" w:rsidP="007D2538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7D2538">
        <w:rPr>
          <w:rFonts w:asciiTheme="minorHAnsi" w:hAnsiTheme="minorHAnsi" w:cstheme="minorHAnsi"/>
          <w:b/>
          <w:bCs/>
          <w:lang w:val="uk-UA"/>
        </w:rPr>
        <w:t>2. Назвіть основні вимоги до створення серверної кімнати</w:t>
      </w:r>
    </w:p>
    <w:p w14:paraId="168FF027" w14:textId="37F81D60" w:rsidR="007D2538" w:rsidRPr="007D2538" w:rsidRDefault="007D2538" w:rsidP="007D2538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E15A96">
        <w:rPr>
          <w:rFonts w:asciiTheme="minorHAnsi" w:hAnsiTheme="minorHAnsi" w:cstheme="minorHAnsi"/>
          <w:b/>
          <w:bCs/>
          <w:lang w:val="uk-UA"/>
        </w:rPr>
        <w:t>У серверному приміщенні</w:t>
      </w:r>
      <w:r w:rsidRPr="007D2538">
        <w:rPr>
          <w:rFonts w:asciiTheme="minorHAnsi" w:hAnsiTheme="minorHAnsi" w:cstheme="minorHAnsi"/>
          <w:lang w:val="uk-UA"/>
        </w:rPr>
        <w:t xml:space="preserve"> має бути розташовано щонайменше одну серверну стійку вистою 42U </w:t>
      </w:r>
      <w:r w:rsidRPr="007D2538">
        <w:rPr>
          <w:rFonts w:asciiTheme="minorHAnsi" w:hAnsiTheme="minorHAnsi" w:cstheme="minorHAnsi"/>
          <w:lang w:val="uk-UA"/>
        </w:rPr>
        <w:t>для монтаж</w:t>
      </w:r>
      <w:r>
        <w:rPr>
          <w:rFonts w:asciiTheme="minorHAnsi" w:hAnsiTheme="minorHAnsi" w:cstheme="minorHAnsi"/>
          <w:lang w:val="uk-UA"/>
        </w:rPr>
        <w:t>у</w:t>
      </w:r>
      <w:r w:rsidRPr="007D2538">
        <w:rPr>
          <w:rFonts w:asciiTheme="minorHAnsi" w:hAnsiTheme="minorHAnsi" w:cstheme="minorHAnsi"/>
          <w:lang w:val="uk-UA"/>
        </w:rPr>
        <w:t xml:space="preserve"> 19 дюймового мережевого, кросового та комунікаційного обладнання. Розміри серверного приміщення визначаються в залежності від кількості серверних </w:t>
      </w:r>
      <w:proofErr w:type="spellStart"/>
      <w:r w:rsidRPr="007D2538">
        <w:rPr>
          <w:rFonts w:asciiTheme="minorHAnsi" w:hAnsiTheme="minorHAnsi" w:cstheme="minorHAnsi"/>
          <w:lang w:val="uk-UA"/>
        </w:rPr>
        <w:t>стійок</w:t>
      </w:r>
      <w:proofErr w:type="spellEnd"/>
      <w:r w:rsidRPr="007D2538">
        <w:rPr>
          <w:rFonts w:asciiTheme="minorHAnsi" w:hAnsiTheme="minorHAnsi" w:cstheme="minorHAnsi"/>
          <w:lang w:val="uk-UA"/>
        </w:rPr>
        <w:t xml:space="preserve"> та іншого габаритного обладнання</w:t>
      </w:r>
      <w:r w:rsidRPr="007D2538">
        <w:rPr>
          <w:rFonts w:asciiTheme="minorHAnsi" w:hAnsiTheme="minorHAnsi" w:cstheme="minorHAnsi"/>
          <w:lang w:val="uk-UA"/>
        </w:rPr>
        <w:t xml:space="preserve"> </w:t>
      </w:r>
      <w:r w:rsidRPr="007D2538">
        <w:rPr>
          <w:rFonts w:asciiTheme="minorHAnsi" w:hAnsiTheme="minorHAnsi" w:cstheme="minorHAnsi"/>
          <w:lang w:val="uk-UA"/>
        </w:rPr>
        <w:t>розташування серверної кімнати (двері, вікна тощо).</w:t>
      </w:r>
    </w:p>
    <w:p w14:paraId="36EDFC0D" w14:textId="460A6472" w:rsidR="007D2538" w:rsidRPr="007D2538" w:rsidRDefault="007D2538" w:rsidP="007D2538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7D2538">
        <w:rPr>
          <w:rFonts w:asciiTheme="minorHAnsi" w:hAnsiTheme="minorHAnsi" w:cstheme="minorHAnsi"/>
          <w:b/>
          <w:bCs/>
          <w:lang w:val="uk-UA"/>
        </w:rPr>
        <w:t xml:space="preserve">3. Яким чином нумеруються комп’ютерні і телефонні розетки у комп’ютерній мережі? </w:t>
      </w:r>
    </w:p>
    <w:p w14:paraId="17BC335F" w14:textId="52ABE37C" w:rsidR="007D2538" w:rsidRPr="007D2538" w:rsidRDefault="007D2538" w:rsidP="007D2538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7D2538">
        <w:rPr>
          <w:rFonts w:asciiTheme="minorHAnsi" w:hAnsiTheme="minorHAnsi" w:cstheme="minorHAnsi"/>
          <w:b/>
          <w:bCs/>
          <w:lang w:val="uk-UA"/>
        </w:rPr>
        <w:t>Н</w:t>
      </w:r>
      <w:r w:rsidRPr="007D2538">
        <w:rPr>
          <w:rFonts w:asciiTheme="minorHAnsi" w:hAnsiTheme="minorHAnsi" w:cstheme="minorHAnsi"/>
          <w:b/>
          <w:bCs/>
          <w:lang w:val="uk-UA"/>
        </w:rPr>
        <w:t>умерація розеток</w:t>
      </w:r>
      <w:r w:rsidRPr="007D2538">
        <w:rPr>
          <w:rFonts w:asciiTheme="minorHAnsi" w:hAnsiTheme="minorHAnsi" w:cstheme="minorHAnsi"/>
          <w:lang w:val="uk-UA"/>
        </w:rPr>
        <w:t xml:space="preserve"> – 01-01-К01: – перша і друга цифри – номер поверху; – третя та четверта цифри – номер кімнати; – п'ятий символ – тип розетки (К – комп'ютерна, Т – телефонна); – шоста і сьома цифри – порядковий номер розетки</w:t>
      </w:r>
    </w:p>
    <w:p w14:paraId="62EB45FA" w14:textId="269A7C85" w:rsidR="007D2538" w:rsidRDefault="007D2538" w:rsidP="007D2538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7D2538">
        <w:rPr>
          <w:rFonts w:asciiTheme="minorHAnsi" w:hAnsiTheme="minorHAnsi" w:cstheme="minorHAnsi"/>
          <w:b/>
          <w:bCs/>
          <w:lang w:val="uk-UA"/>
        </w:rPr>
        <w:t xml:space="preserve">4. Перерахуйте основні характеристики типів кабельних сегментів. </w:t>
      </w:r>
    </w:p>
    <w:p w14:paraId="361D8D5B" w14:textId="77777777" w:rsidR="00441CCC" w:rsidRDefault="00441CCC" w:rsidP="00441CCC">
      <w:pPr>
        <w:pStyle w:val="Default"/>
        <w:ind w:left="720"/>
        <w:rPr>
          <w:rFonts w:asciiTheme="minorHAnsi" w:hAnsiTheme="minorHAnsi" w:cstheme="minorHAnsi"/>
          <w:lang w:val="ru-RU"/>
        </w:rPr>
      </w:pPr>
      <w:r w:rsidRPr="00441CCC">
        <w:rPr>
          <w:rFonts w:asciiTheme="minorHAnsi" w:hAnsiTheme="minorHAnsi" w:cstheme="minorHAnsi"/>
          <w:b/>
          <w:bCs/>
          <w:lang w:val="uk-UA"/>
        </w:rPr>
        <w:t>Н</w:t>
      </w:r>
      <w:r w:rsidRPr="00441CCC">
        <w:rPr>
          <w:rFonts w:asciiTheme="minorHAnsi" w:hAnsiTheme="minorHAnsi" w:cstheme="minorHAnsi"/>
          <w:b/>
          <w:bCs/>
          <w:lang w:val="uk-UA"/>
        </w:rPr>
        <w:t>еекранована (</w:t>
      </w:r>
      <w:proofErr w:type="spellStart"/>
      <w:r w:rsidRPr="00441CCC">
        <w:rPr>
          <w:rFonts w:asciiTheme="minorHAnsi" w:hAnsiTheme="minorHAnsi" w:cstheme="minorHAnsi"/>
          <w:b/>
          <w:bCs/>
          <w:lang w:val="uk-UA"/>
        </w:rPr>
        <w:t>unshielded</w:t>
      </w:r>
      <w:proofErr w:type="spellEnd"/>
      <w:r w:rsidRPr="00441CCC">
        <w:rPr>
          <w:rFonts w:asciiTheme="minorHAnsi" w:hAnsiTheme="minorHAnsi" w:cstheme="minorHAnsi"/>
          <w:b/>
          <w:bCs/>
          <w:lang w:val="uk-UA"/>
        </w:rPr>
        <w:t>) вита пара (UTP)</w:t>
      </w:r>
      <w:r w:rsidRPr="00441CCC">
        <w:rPr>
          <w:rFonts w:asciiTheme="minorHAnsi" w:hAnsiTheme="minorHAnsi" w:cstheme="minorHAnsi"/>
          <w:b/>
          <w:bCs/>
          <w:lang w:val="ru-RU"/>
        </w:rPr>
        <w:t xml:space="preserve"> - </w:t>
      </w:r>
      <w:r w:rsidRPr="00441CCC">
        <w:rPr>
          <w:rFonts w:asciiTheme="minorHAnsi" w:hAnsiTheme="minorHAnsi" w:cstheme="minorHAnsi"/>
          <w:lang w:val="ru-RU"/>
        </w:rPr>
        <w:t xml:space="preserve">максимальна </w:t>
      </w:r>
      <w:proofErr w:type="spellStart"/>
      <w:r w:rsidRPr="00441CCC">
        <w:rPr>
          <w:rFonts w:asciiTheme="minorHAnsi" w:hAnsiTheme="minorHAnsi" w:cstheme="minorHAnsi"/>
          <w:lang w:val="ru-RU"/>
        </w:rPr>
        <w:t>довжина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сегменту становить 100 м (328 </w:t>
      </w:r>
      <w:proofErr w:type="spellStart"/>
      <w:r w:rsidRPr="00441CCC">
        <w:rPr>
          <w:rFonts w:asciiTheme="minorHAnsi" w:hAnsiTheme="minorHAnsi" w:cstheme="minorHAnsi"/>
          <w:lang w:val="ru-RU"/>
        </w:rPr>
        <w:t>футів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). </w:t>
      </w:r>
      <w:proofErr w:type="spellStart"/>
      <w:r w:rsidRPr="00441CCC">
        <w:rPr>
          <w:rFonts w:asciiTheme="minorHAnsi" w:hAnsiTheme="minorHAnsi" w:cstheme="minorHAnsi"/>
          <w:lang w:val="ru-RU"/>
        </w:rPr>
        <w:t>Неекранована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вита пара </w:t>
      </w:r>
      <w:proofErr w:type="spellStart"/>
      <w:r w:rsidRPr="00441CCC">
        <w:rPr>
          <w:rFonts w:asciiTheme="minorHAnsi" w:hAnsiTheme="minorHAnsi" w:cstheme="minorHAnsi"/>
          <w:lang w:val="ru-RU"/>
        </w:rPr>
        <w:t>складається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з </w:t>
      </w:r>
      <w:proofErr w:type="spellStart"/>
      <w:r w:rsidRPr="00441CCC">
        <w:rPr>
          <w:rFonts w:asciiTheme="minorHAnsi" w:hAnsiTheme="minorHAnsi" w:cstheme="minorHAnsi"/>
          <w:lang w:val="ru-RU"/>
        </w:rPr>
        <w:t>двох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ізольованих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мідних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дротів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441CCC">
        <w:rPr>
          <w:rFonts w:asciiTheme="minorHAnsi" w:hAnsiTheme="minorHAnsi" w:cstheme="minorHAnsi"/>
          <w:lang w:val="ru-RU"/>
        </w:rPr>
        <w:t>Існує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декілька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специфікацій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, </w:t>
      </w:r>
      <w:proofErr w:type="spellStart"/>
      <w:r w:rsidRPr="00441CCC">
        <w:rPr>
          <w:rFonts w:asciiTheme="minorHAnsi" w:hAnsiTheme="minorHAnsi" w:cstheme="minorHAnsi"/>
          <w:lang w:val="ru-RU"/>
        </w:rPr>
        <w:t>які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регулюють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кількість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витків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на </w:t>
      </w:r>
      <w:proofErr w:type="spellStart"/>
      <w:r w:rsidRPr="00441CCC">
        <w:rPr>
          <w:rFonts w:asciiTheme="minorHAnsi" w:hAnsiTheme="minorHAnsi" w:cstheme="minorHAnsi"/>
          <w:lang w:val="ru-RU"/>
        </w:rPr>
        <w:t>одиницю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довжини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, — </w:t>
      </w:r>
      <w:proofErr w:type="spellStart"/>
      <w:r w:rsidRPr="00441CCC">
        <w:rPr>
          <w:rFonts w:asciiTheme="minorHAnsi" w:hAnsiTheme="minorHAnsi" w:cstheme="minorHAnsi"/>
          <w:lang w:val="ru-RU"/>
        </w:rPr>
        <w:t>залежно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від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призначення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кабелю</w:t>
      </w:r>
      <w:r w:rsidRPr="00441CCC">
        <w:rPr>
          <w:rFonts w:asciiTheme="minorHAnsi" w:hAnsiTheme="minorHAnsi" w:cstheme="minorHAnsi"/>
          <w:lang w:val="ru-RU"/>
        </w:rPr>
        <w:t>.</w:t>
      </w:r>
    </w:p>
    <w:p w14:paraId="65BAAA45" w14:textId="0F699A7F" w:rsidR="007D2538" w:rsidRPr="00CE2A7E" w:rsidRDefault="00441CCC" w:rsidP="00CE2A7E">
      <w:pPr>
        <w:pStyle w:val="Default"/>
        <w:ind w:left="720"/>
        <w:rPr>
          <w:rFonts w:asciiTheme="minorHAnsi" w:hAnsiTheme="minorHAnsi" w:cstheme="minorHAnsi"/>
          <w:lang w:val="ru-RU"/>
        </w:rPr>
      </w:pPr>
      <w:proofErr w:type="spellStart"/>
      <w:r w:rsidRPr="00441CCC">
        <w:rPr>
          <w:rFonts w:asciiTheme="minorHAnsi" w:hAnsiTheme="minorHAnsi" w:cstheme="minorHAnsi"/>
          <w:b/>
          <w:bCs/>
          <w:lang w:val="ru-RU"/>
        </w:rPr>
        <w:t>Екранована</w:t>
      </w:r>
      <w:proofErr w:type="spellEnd"/>
      <w:r w:rsidRPr="00441CCC">
        <w:rPr>
          <w:rFonts w:asciiTheme="minorHAnsi" w:hAnsiTheme="minorHAnsi" w:cstheme="minorHAnsi"/>
          <w:b/>
          <w:bCs/>
          <w:lang w:val="ru-RU"/>
        </w:rPr>
        <w:t xml:space="preserve"> (</w:t>
      </w:r>
      <w:r>
        <w:rPr>
          <w:rFonts w:asciiTheme="minorHAnsi" w:hAnsiTheme="minorHAnsi" w:cstheme="minorHAnsi"/>
          <w:b/>
          <w:bCs/>
        </w:rPr>
        <w:t>shielded</w:t>
      </w:r>
      <w:r w:rsidRPr="00441CCC">
        <w:rPr>
          <w:rFonts w:asciiTheme="minorHAnsi" w:hAnsiTheme="minorHAnsi" w:cstheme="minorHAnsi"/>
          <w:b/>
          <w:bCs/>
          <w:lang w:val="ru-RU"/>
        </w:rPr>
        <w:t>)</w:t>
      </w:r>
      <w:r w:rsidRPr="00441CCC">
        <w:rPr>
          <w:rFonts w:asciiTheme="minorHAnsi" w:hAnsiTheme="minorHAnsi" w:cstheme="minorHAnsi"/>
          <w:b/>
          <w:bCs/>
          <w:lang w:val="ru-RU"/>
        </w:rPr>
        <w:t xml:space="preserve"> вита пара</w:t>
      </w:r>
      <w:r w:rsidRPr="00441CCC">
        <w:rPr>
          <w:rFonts w:asciiTheme="minorHAnsi" w:hAnsiTheme="minorHAnsi" w:cstheme="minorHAnsi"/>
          <w:b/>
          <w:bCs/>
          <w:lang w:val="ru-RU"/>
        </w:rPr>
        <w:t xml:space="preserve"> (</w:t>
      </w:r>
      <w:r>
        <w:rPr>
          <w:rFonts w:asciiTheme="minorHAnsi" w:hAnsiTheme="minorHAnsi" w:cstheme="minorHAnsi"/>
          <w:b/>
          <w:bCs/>
        </w:rPr>
        <w:t>STP</w:t>
      </w:r>
      <w:r w:rsidRPr="00441CCC">
        <w:rPr>
          <w:rFonts w:asciiTheme="minorHAnsi" w:hAnsiTheme="minorHAnsi" w:cstheme="minorHAnsi"/>
          <w:b/>
          <w:bCs/>
          <w:lang w:val="ru-RU"/>
        </w:rPr>
        <w:t xml:space="preserve">) - </w:t>
      </w:r>
      <w:proofErr w:type="spellStart"/>
      <w:r w:rsidRPr="00441CCC">
        <w:rPr>
          <w:rFonts w:asciiTheme="minorHAnsi" w:hAnsiTheme="minorHAnsi" w:cstheme="minorHAnsi"/>
          <w:lang w:val="ru-RU"/>
        </w:rPr>
        <w:t>має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мідне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обплетення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, яке </w:t>
      </w:r>
      <w:proofErr w:type="spellStart"/>
      <w:r w:rsidRPr="00441CCC">
        <w:rPr>
          <w:rFonts w:asciiTheme="minorHAnsi" w:hAnsiTheme="minorHAnsi" w:cstheme="minorHAnsi"/>
          <w:lang w:val="ru-RU"/>
        </w:rPr>
        <w:t>забезпечує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надійніший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захист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від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перешкод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441CCC">
        <w:rPr>
          <w:rFonts w:asciiTheme="minorHAnsi" w:hAnsiTheme="minorHAnsi" w:cstheme="minorHAnsi"/>
          <w:lang w:val="ru-RU"/>
        </w:rPr>
        <w:t>Крім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того, пара </w:t>
      </w:r>
      <w:proofErr w:type="spellStart"/>
      <w:r w:rsidRPr="00441CCC">
        <w:rPr>
          <w:rFonts w:asciiTheme="minorHAnsi" w:hAnsiTheme="minorHAnsi" w:cstheme="minorHAnsi"/>
          <w:lang w:val="ru-RU"/>
        </w:rPr>
        <w:t>проводів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STP </w:t>
      </w:r>
      <w:proofErr w:type="spellStart"/>
      <w:r w:rsidRPr="00441CCC">
        <w:rPr>
          <w:rFonts w:asciiTheme="minorHAnsi" w:hAnsiTheme="minorHAnsi" w:cstheme="minorHAnsi"/>
          <w:lang w:val="ru-RU"/>
        </w:rPr>
        <w:t>обмотані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фольгою. В </w:t>
      </w:r>
      <w:proofErr w:type="spellStart"/>
      <w:r w:rsidRPr="00441CCC">
        <w:rPr>
          <w:rFonts w:asciiTheme="minorHAnsi" w:hAnsiTheme="minorHAnsi" w:cstheme="minorHAnsi"/>
          <w:lang w:val="ru-RU"/>
        </w:rPr>
        <w:t>результаті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екранована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вита пара </w:t>
      </w:r>
      <w:proofErr w:type="spellStart"/>
      <w:r w:rsidRPr="00441CCC">
        <w:rPr>
          <w:rFonts w:asciiTheme="minorHAnsi" w:hAnsiTheme="minorHAnsi" w:cstheme="minorHAnsi"/>
          <w:lang w:val="ru-RU"/>
        </w:rPr>
        <w:t>чудово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захищає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передавані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дані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від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зовнішніх</w:t>
      </w:r>
      <w:proofErr w:type="spellEnd"/>
      <w:r w:rsidRPr="00441CCC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441CCC">
        <w:rPr>
          <w:rFonts w:asciiTheme="minorHAnsi" w:hAnsiTheme="minorHAnsi" w:cstheme="minorHAnsi"/>
          <w:lang w:val="ru-RU"/>
        </w:rPr>
        <w:t>перешкод</w:t>
      </w:r>
      <w:proofErr w:type="spellEnd"/>
    </w:p>
    <w:sectPr w:rsidR="007D2538" w:rsidRPr="00CE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6"/>
    <w:rsid w:val="00207C73"/>
    <w:rsid w:val="00397B3E"/>
    <w:rsid w:val="00441CCC"/>
    <w:rsid w:val="004B0A85"/>
    <w:rsid w:val="007D2538"/>
    <w:rsid w:val="00CE2A7E"/>
    <w:rsid w:val="00E15A96"/>
    <w:rsid w:val="00E8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E8C"/>
  <w15:chartTrackingRefBased/>
  <w15:docId w15:val="{BD5E8D31-5150-4A0B-BCDC-D1C3B4BD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7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7</cp:revision>
  <dcterms:created xsi:type="dcterms:W3CDTF">2021-12-13T18:34:00Z</dcterms:created>
  <dcterms:modified xsi:type="dcterms:W3CDTF">2021-12-13T19:05:00Z</dcterms:modified>
</cp:coreProperties>
</file>