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53B00F">
      <w:pPr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### python概念</w:t>
      </w:r>
    </w:p>
    <w:p w14:paraId="4F61DB99">
      <w:pPr>
        <w:numPr>
          <w:ilvl w:val="0"/>
          <w:numId w:val="1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path环境变量的作用</w:t>
      </w:r>
    </w:p>
    <w:p w14:paraId="29FA5B0E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答：告诉电脑输入命令时，应该去哪些目录找这个命令对应的可执行文件去执行。</w:t>
      </w:r>
    </w:p>
    <w:p w14:paraId="471B24C1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命名规则是？</w:t>
      </w:r>
    </w:p>
    <w:p w14:paraId="253C7A65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答：只能包含字母和数字和下划线。数字不能开头、不能用关键字</w:t>
      </w:r>
    </w:p>
    <w:p w14:paraId="5EAE6B6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3、常见的数据类型？</w:t>
      </w:r>
    </w:p>
    <w:p w14:paraId="1FFD1409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答：int、float、str、bool、NoneType</w:t>
      </w:r>
    </w:p>
    <w:p w14:paraId="555DAB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4、逻辑运算符有？</w:t>
      </w:r>
    </w:p>
    <w:p w14:paraId="609E177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答：and、or、not</w:t>
      </w:r>
    </w:p>
    <w:p w14:paraId="3B002A9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5、break和continue关键字的区别是？</w:t>
      </w:r>
    </w:p>
    <w:p w14:paraId="5844E8A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答：break、continue只能在循环里，break是直接跳出循环、continue中断这个循环，直接进入下一个循环</w:t>
      </w:r>
    </w:p>
    <w:p w14:paraId="4C6B78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6、数据容器有？</w:t>
      </w:r>
    </w:p>
    <w:p w14:paraId="4CF8B98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答：列表(list)、字符串(str)、元组(tuple)、集合(set)、字典(dict)</w:t>
      </w:r>
    </w:p>
    <w:p w14:paraId="0ECBDE2A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7、不定长参数的分类？</w:t>
      </w:r>
    </w:p>
    <w:p w14:paraId="1166CEB1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答：*a: 不定长位置参数，函数调用时，通过它传递多个参数到一个元组中。**b：不定长关键字参数，函数调用时，通过它传递多给参数封装一个字典</w:t>
      </w:r>
    </w:p>
    <w:p w14:paraId="466C8E5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8、魔法方法是什么</w:t>
      </w:r>
    </w:p>
    <w:p w14:paraId="30BD6CD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答：python提供的一种特殊方法，无需手动调用，会在合适时自动调用</w:t>
      </w:r>
    </w:p>
    <w:p w14:paraId="02EAE68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9、requests库的作用是什么？</w:t>
      </w:r>
    </w:p>
    <w:p w14:paraId="5B741E3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答：让python代码发送HTTP请求变得简单</w:t>
      </w:r>
    </w:p>
    <w:p w14:paraId="6805636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10、简单描述一下什么是封装？</w:t>
      </w:r>
    </w:p>
    <w:p w14:paraId="6741083B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答：封装就是将数据及操作数据方法捆绑在一起，形成一个独立的类</w:t>
      </w:r>
    </w:p>
    <w:p w14:paraId="04A68D2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11、方法重写是什么？</w:t>
      </w:r>
    </w:p>
    <w:p w14:paraId="3C9B32E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答：在继承体系里不能满足需求时，可以在子类定义一个与父类同名的方法</w:t>
      </w:r>
    </w:p>
    <w:p w14:paraId="5DE3FFCC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12、什么是多态？</w:t>
      </w:r>
    </w:p>
    <w:p w14:paraId="7F8BD587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答：指同一个方法，具有的不同表现形态</w:t>
      </w:r>
    </w:p>
    <w:p w14:paraId="333CEC6A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1FF1BCDE">
      <w:pPr>
        <w:numPr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13、</w:t>
      </w:r>
      <w:r>
        <w:rPr>
          <w:rFonts w:hint="default"/>
          <w:b/>
          <w:bCs/>
          <w:sz w:val="28"/>
          <w:szCs w:val="28"/>
          <w:lang w:val="en-US" w:eastAsia="zh-CN"/>
        </w:rPr>
        <w:t>LangChain 把「模型调用」抽象成统一的接口，我只需要提供一个模型客户端和三个参数，就能用同一套代码调用不同的大模型。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                                     1. 准备三要素 —— 调用任何线上模型，本质上就三个信息：base_url（API 地址）、model_name（模型名）、api_key（密钥）。   </w:t>
      </w:r>
    </w:p>
    <w:p w14:paraId="243A6E16">
      <w:pPr>
        <w:numPr>
          <w:numId w:val="0"/>
        </w:numPr>
        <w:ind w:left="120"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2. 实例化模型 —— 用 ChatDeepSeek（或对应的模型类）传入这三个参数，</w:t>
      </w:r>
    </w:p>
    <w:p w14:paraId="659D9C4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14、</w:t>
      </w:r>
      <w:r>
        <w:rPr>
          <w:rFonts w:hint="default"/>
          <w:b/>
          <w:bCs/>
          <w:sz w:val="28"/>
          <w:szCs w:val="28"/>
          <w:lang w:val="en-US" w:eastAsia="zh-CN"/>
        </w:rPr>
        <w:t>为什么用 LangChain</w:t>
      </w:r>
      <w:r>
        <w:rPr>
          <w:rFonts w:hint="eastAsia"/>
          <w:b/>
          <w:bCs/>
          <w:sz w:val="28"/>
          <w:szCs w:val="28"/>
          <w:lang w:val="en-US" w:eastAsia="zh-CN"/>
        </w:rPr>
        <w:t>？</w:t>
      </w:r>
    </w:p>
    <w:p w14:paraId="5F99C70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答: 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它屏蔽了不同厂商 API 的差异。以后想换成 OpenAI、通义千问，只改一个模型类，invoke 的调用方式完全不变；后续还能方便地接 prompt 模板、memory（多轮记忆）、Age</w:t>
      </w:r>
      <w:bookmarkStart w:id="0" w:name="_GoBack"/>
      <w:bookmarkEnd w:id="0"/>
      <w:r>
        <w:rPr>
          <w:rFonts w:hint="default"/>
          <w:b w:val="0"/>
          <w:bCs w:val="0"/>
          <w:sz w:val="24"/>
          <w:szCs w:val="24"/>
          <w:lang w:val="en-US" w:eastAsia="zh-CN"/>
        </w:rPr>
        <w:t>nt</w:t>
      </w:r>
    </w:p>
    <w:p w14:paraId="3D6CB16B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▎ 工具调用等能力。</w:t>
      </w:r>
    </w:p>
    <w:p w14:paraId="56A07A62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15、</w:t>
      </w:r>
    </w:p>
    <w:p w14:paraId="099E24B2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2165A25D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16、</w:t>
      </w:r>
    </w:p>
    <w:p w14:paraId="4B27E7F3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4CFE00B4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17、</w:t>
      </w:r>
    </w:p>
    <w:p w14:paraId="6C8731C4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3AD5A5AE">
      <w:pPr>
        <w:numPr>
          <w:ilvl w:val="0"/>
          <w:numId w:val="2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3D1212A8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291436"/>
    <w:multiLevelType w:val="singleLevel"/>
    <w:tmpl w:val="B7291436"/>
    <w:lvl w:ilvl="0" w:tentative="0">
      <w:start w:val="18"/>
      <w:numFmt w:val="decimal"/>
      <w:suff w:val="nothing"/>
      <w:lvlText w:val="%1、"/>
      <w:lvlJc w:val="left"/>
    </w:lvl>
  </w:abstractNum>
  <w:abstractNum w:abstractNumId="1">
    <w:nsid w:val="C6CF8FA8"/>
    <w:multiLevelType w:val="singleLevel"/>
    <w:tmpl w:val="C6CF8FA8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0104E65"/>
    <w:rsid w:val="14084989"/>
    <w:rsid w:val="28A84265"/>
    <w:rsid w:val="2B8E19AB"/>
    <w:rsid w:val="3EFC3181"/>
    <w:rsid w:val="47EE6090"/>
    <w:rsid w:val="73860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474</Words>
  <Characters>596</Characters>
  <Lines>0</Lines>
  <Paragraphs>0</Paragraphs>
  <TotalTime>19</TotalTime>
  <ScaleCrop>false</ScaleCrop>
  <LinksUpToDate>false</LinksUpToDate>
  <CharactersWithSpaces>598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2026-08-11T11:36:00Z</dcterms:created>
  <dc:creator>HASEE</dc:creator>
  <cp:lastModifiedBy>微信用户</cp:lastModifiedBy>
  <dcterms:modified xsi:type="dcterms:W3CDTF">2026-08-22T09:10:11Z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KSOTemplateDocerSaveRecord">
    <vt:lpwstr>eyJoZGlkIjoiODY0ODVhZWFkYjkwNGJkYzkxZmYwOTI5M2Y3M2NmZDIiLCJ1c2VySWQiOiIxMjQ3ODM0MjYwIn0=</vt:lpwstr>
  </property>
  <property fmtid="{D5CDD505-2E9C-101B-9397-08002B2CF9AE}" pid="4" name="ICV">
    <vt:lpwstr>1C64CCC423744D699037454C04872740_12</vt:lpwstr>
  </property>
</Properties>
</file>