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6"/>
        <w:gridCol w:w="2882"/>
      </w:tblGrid>
      <w:tr w:rsidR="00A4018E" w:rsidTr="00AD4F82">
        <w:tc>
          <w:tcPr>
            <w:tcW w:w="6629" w:type="dxa"/>
          </w:tcPr>
          <w:p w:rsidR="00A4018E" w:rsidRDefault="0090671F" w:rsidP="00AD4F82">
            <w:pPr>
              <w:rPr>
                <w:rFonts w:ascii="Calibri" w:eastAsia="Times New Roman" w:hAnsi="Calibri" w:cs="Times New Roman"/>
                <w:b/>
                <w:sz w:val="52"/>
                <w:szCs w:val="52"/>
                <w:lang w:eastAsia="en-GB"/>
              </w:rPr>
            </w:pPr>
            <w:bookmarkStart w:id="0" w:name="_GoBack"/>
            <w:bookmarkEnd w:id="0"/>
            <w:r>
              <w:rPr>
                <w:rFonts w:ascii="Calibri" w:eastAsia="Times New Roman" w:hAnsi="Calibri" w:cs="Times New Roman"/>
                <w:b/>
                <w:sz w:val="52"/>
                <w:szCs w:val="52"/>
                <w:lang w:eastAsia="en-GB"/>
              </w:rPr>
              <w:t xml:space="preserve">Peer </w:t>
            </w:r>
            <w:r w:rsidR="00A4018E" w:rsidRPr="00A4018E">
              <w:rPr>
                <w:rFonts w:ascii="Calibri" w:eastAsia="Times New Roman" w:hAnsi="Calibri" w:cs="Times New Roman"/>
                <w:b/>
                <w:sz w:val="52"/>
                <w:szCs w:val="52"/>
                <w:lang w:eastAsia="en-GB"/>
              </w:rPr>
              <w:t>Review of Educational Practice (REP) Form</w:t>
            </w:r>
          </w:p>
          <w:p w:rsidR="00A4018E" w:rsidRPr="00AD4F82" w:rsidRDefault="00A4018E" w:rsidP="003B658C">
            <w:pPr>
              <w:rPr>
                <w:rFonts w:ascii="Calibri" w:eastAsia="Times New Roman" w:hAnsi="Calibri" w:cs="Times New Roman"/>
                <w:sz w:val="24"/>
                <w:szCs w:val="24"/>
                <w:lang w:eastAsia="en-GB"/>
              </w:rPr>
            </w:pPr>
            <w:r w:rsidRPr="00AD4F82">
              <w:rPr>
                <w:rFonts w:ascii="Calibri" w:eastAsia="Times New Roman" w:hAnsi="Calibri" w:cs="Times New Roman"/>
                <w:sz w:val="24"/>
                <w:szCs w:val="24"/>
                <w:lang w:eastAsia="en-GB"/>
              </w:rPr>
              <w:t>(</w:t>
            </w:r>
            <w:r w:rsidR="00224EE4">
              <w:rPr>
                <w:rFonts w:ascii="Calibri" w:eastAsia="Times New Roman" w:hAnsi="Calibri" w:cs="Times New Roman"/>
                <w:sz w:val="24"/>
                <w:szCs w:val="24"/>
                <w:lang w:eastAsia="en-GB"/>
              </w:rPr>
              <w:t xml:space="preserve">To be used in conjunction with the Peer Review of Educational Practice Guide, </w:t>
            </w:r>
            <w:r w:rsidR="00224EE4" w:rsidRPr="00AD4F82">
              <w:rPr>
                <w:rFonts w:ascii="Calibri" w:eastAsia="Times New Roman" w:hAnsi="Calibri" w:cs="Times New Roman"/>
                <w:sz w:val="24"/>
                <w:szCs w:val="24"/>
                <w:lang w:eastAsia="en-GB"/>
              </w:rPr>
              <w:t xml:space="preserve">available </w:t>
            </w:r>
            <w:r w:rsidR="003B658C">
              <w:rPr>
                <w:rFonts w:ascii="Calibri" w:eastAsia="Times New Roman" w:hAnsi="Calibri" w:cs="Times New Roman"/>
                <w:sz w:val="24"/>
                <w:szCs w:val="24"/>
                <w:lang w:eastAsia="en-GB"/>
              </w:rPr>
              <w:t>on your ITL DLE site)</w:t>
            </w:r>
          </w:p>
          <w:p w:rsidR="00A4018E" w:rsidRDefault="00AD4F82" w:rsidP="00A4018E">
            <w:pPr>
              <w:rPr>
                <w:rFonts w:ascii="Calibri" w:eastAsia="Times New Roman" w:hAnsi="Calibri" w:cs="Times New Roman"/>
                <w:sz w:val="24"/>
                <w:szCs w:val="20"/>
                <w:lang w:eastAsia="en-GB"/>
              </w:rPr>
            </w:pPr>
            <w:r>
              <w:rPr>
                <w:noProof/>
                <w:lang w:eastAsia="ja-JP"/>
              </w:rPr>
              <mc:AlternateContent>
                <mc:Choice Requires="wps">
                  <w:drawing>
                    <wp:anchor distT="0" distB="0" distL="114300" distR="114300" simplePos="0" relativeHeight="251659264" behindDoc="0" locked="0" layoutInCell="1" allowOverlap="1" wp14:anchorId="7D6A447E" wp14:editId="70D2A449">
                      <wp:simplePos x="0" y="0"/>
                      <wp:positionH relativeFrom="column">
                        <wp:posOffset>-392025</wp:posOffset>
                      </wp:positionH>
                      <wp:positionV relativeFrom="paragraph">
                        <wp:posOffset>55129</wp:posOffset>
                      </wp:positionV>
                      <wp:extent cx="2632075" cy="628650"/>
                      <wp:effectExtent l="76200" t="38100" r="73025" b="114300"/>
                      <wp:wrapNone/>
                      <wp:docPr id="3" name="Rounded Rectangle 3"/>
                      <wp:cNvGraphicFramePr/>
                      <a:graphic xmlns:a="http://schemas.openxmlformats.org/drawingml/2006/main">
                        <a:graphicData uri="http://schemas.microsoft.com/office/word/2010/wordprocessingShape">
                          <wps:wsp>
                            <wps:cNvSpPr/>
                            <wps:spPr>
                              <a:xfrm>
                                <a:off x="0" y="0"/>
                                <a:ext cx="2632075" cy="628650"/>
                              </a:xfrm>
                              <a:prstGeom prst="roundRect">
                                <a:avLst/>
                              </a:prstGeom>
                              <a:solidFill>
                                <a:srgbClr val="6699FF"/>
                              </a:solidFill>
                              <a:ln w="28575">
                                <a:solidFill>
                                  <a:schemeClr val="bg1"/>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D4F82" w:rsidRPr="00AD4F82" w:rsidRDefault="00AD4F82" w:rsidP="00AD4F82">
                                  <w:pPr>
                                    <w:spacing w:after="120" w:line="240" w:lineRule="auto"/>
                                    <w:jc w:val="center"/>
                                    <w:rPr>
                                      <w:b/>
                                      <w:bCs/>
                                      <w:sz w:val="28"/>
                                      <w:szCs w:val="28"/>
                                    </w:rPr>
                                  </w:pPr>
                                  <w:r w:rsidRPr="00AD4F82">
                                    <w:rPr>
                                      <w:b/>
                                      <w:bCs/>
                                      <w:sz w:val="28"/>
                                      <w:szCs w:val="28"/>
                                    </w:rPr>
                                    <w:t xml:space="preserve">Part 1: </w:t>
                                  </w:r>
                                </w:p>
                                <w:p w:rsidR="00AD4F82" w:rsidRPr="00AD4F82" w:rsidRDefault="00AD4F82" w:rsidP="00AD4F82">
                                  <w:pPr>
                                    <w:spacing w:after="120" w:line="240" w:lineRule="auto"/>
                                    <w:jc w:val="center"/>
                                    <w:rPr>
                                      <w:b/>
                                      <w:bCs/>
                                      <w:sz w:val="24"/>
                                      <w:szCs w:val="24"/>
                                    </w:rPr>
                                  </w:pPr>
                                  <w:r w:rsidRPr="00AD4F82">
                                    <w:rPr>
                                      <w:b/>
                                      <w:bCs/>
                                      <w:sz w:val="24"/>
                                      <w:szCs w:val="24"/>
                                    </w:rPr>
                                    <w:t>Information about the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6A447E" id="Rounded Rectangle 3" o:spid="_x0000_s1026" style="position:absolute;margin-left:-30.85pt;margin-top:4.35pt;width:207.2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xpfCAMAAIMGAAAOAAAAZHJzL2Uyb0RvYy54bWysVUtv2zAMvg/YfxB0X+08mwZ1iqBFhgFF&#10;GyQdelZkORYmS5qkxMl+/UjZcdLHaVgPqmiRH8mPj9zeHSpF9sJ5aXRGe1cpJUJzk0u9zejPl8W3&#10;CSU+MJ0zZbTI6FF4ejf7+uW2tlPRN6VRuXAEQLSf1jajZQh2miSel6Ji/spYoeGxMK5iAUS3TXLH&#10;akCvVNJP03FSG5dbZ7jwHr4+NI90FvGLQvDwXBReBKIyCrGFeLp4bvBMZrdsunXMlpK3YbB/iKJi&#10;UoPTDuqBBUZ2Tn6AqiR3xpsiXHFTJaYoJBcxB8iml77LZl0yK2IuQI63HU3+/8Hyp/3SEZlndECJ&#10;ZhWUaGV2Ohc5WQF5TG+VIAOkqbZ+Ctpru3St5OGKOR8KV+F/yIYcIrXHjlpxCITDx/540E+vR5Rw&#10;eBv3J+NR5D45W1vnw3dhKoKXjDqMAkOItLL9ow/gFvRPeujRGyXzhVQqCm67uVeO7BnUejy+uVks&#10;MG4weaOmNKkhnskIovmIgX0nOpTNtvcRAgCVRksR+wsCQ8HsgnDrMq/JRu3cigGjo3SSQs/lEvMZ&#10;THqNAM03Gqb4RwlTW5iaQIkz4VWGMhYcuUNETPQciWL8V0OFsiVrkowwbYCtdsy3iyVKF2EmWMSm&#10;bPEWjkqgK6VXooAuwEI1pLzlgXEudOg1TyXLReN/FLNoOT5ZRJ8REJELKE6H3QKcNBuQE3YD0+qj&#10;aRN3Z9yQEhfDuUBvjTuL6Nno0BlXUhv3WWYKsmo9N/oQ/gU1eA2HzQFU8Lox+RHGBaoV29xbvpBQ&#10;pUfmw5I5WBxQU1iG4RmOQhnoM9PeKCmN+/PZd9SHeYZXSmpYRBn1v3fMCUrUDw2TftMbDnFzRWE4&#10;uu6D4C5fNpcvelfdG+j/Hqxdy+MV9YM6XQtnqlfYmXP0Ck9Mc/CdUR7cSbgPzYKErcvFfB7VYFtZ&#10;Fh712nIER4Kx414Or8zZdmQDDPuTOS0tNn03tI0uWmoz3wVTyDjRZ15b6mHTxR5qtzKu0ks5ap1/&#10;O2Z/AQAA//8DAFBLAwQUAAYACAAAACEA0IFKLN4AAAAJAQAADwAAAGRycy9kb3ducmV2LnhtbEyP&#10;wU7DMBBE70j8g7VI3Fq7QTQlxKkiJC7AgaZIXN14SQLxOsROG/6e5VROq9E8zc7k29n14ohj6Dxp&#10;WC0VCKTa244aDW/7x8UGRIiGrOk9oYYfDLAtLi9yk1l/oh0eq9gIDqGQGQ1tjEMmZahbdCYs/YDE&#10;3ocfnYksx0ba0Zw43PUyUWotnemIP7RmwIcW669qchq+d2p/l5RPU1XZl+f3T/OKcSq1vr6ay3sQ&#10;Eed4huGvPleHgjsd/EQ2iF7DYr1KGdWw4cP+zW3CUw4MqjQFWeTy/4LiFwAA//8DAFBLAQItABQA&#10;BgAIAAAAIQC2gziS/gAAAOEBAAATAAAAAAAAAAAAAAAAAAAAAABbQ29udGVudF9UeXBlc10ueG1s&#10;UEsBAi0AFAAGAAgAAAAhADj9If/WAAAAlAEAAAsAAAAAAAAAAAAAAAAALwEAAF9yZWxzLy5yZWxz&#10;UEsBAi0AFAAGAAgAAAAhAArfGl8IAwAAgwYAAA4AAAAAAAAAAAAAAAAALgIAAGRycy9lMm9Eb2Mu&#10;eG1sUEsBAi0AFAAGAAgAAAAhANCBSizeAAAACQEAAA8AAAAAAAAAAAAAAAAAYgUAAGRycy9kb3du&#10;cmV2LnhtbFBLBQYAAAAABAAEAPMAAABtBgAAAAA=&#10;" fillcolor="#69f" strokecolor="white [3212]" strokeweight="2.25pt">
                      <v:shadow on="t" color="black" opacity="26214f" origin=",-.5" offset="0,3pt"/>
                      <v:textbox>
                        <w:txbxContent>
                          <w:p w:rsidR="00AD4F82" w:rsidRPr="00AD4F82" w:rsidRDefault="00AD4F82" w:rsidP="00AD4F82">
                            <w:pPr>
                              <w:spacing w:after="120" w:line="240" w:lineRule="auto"/>
                              <w:jc w:val="center"/>
                              <w:rPr>
                                <w:b/>
                                <w:bCs/>
                                <w:sz w:val="28"/>
                                <w:szCs w:val="28"/>
                              </w:rPr>
                            </w:pPr>
                            <w:r w:rsidRPr="00AD4F82">
                              <w:rPr>
                                <w:b/>
                                <w:bCs/>
                                <w:sz w:val="28"/>
                                <w:szCs w:val="28"/>
                              </w:rPr>
                              <w:t xml:space="preserve">Part 1: </w:t>
                            </w:r>
                          </w:p>
                          <w:p w:rsidR="00AD4F82" w:rsidRPr="00AD4F82" w:rsidRDefault="00AD4F82" w:rsidP="00AD4F82">
                            <w:pPr>
                              <w:spacing w:after="120" w:line="240" w:lineRule="auto"/>
                              <w:jc w:val="center"/>
                              <w:rPr>
                                <w:b/>
                                <w:bCs/>
                                <w:sz w:val="24"/>
                                <w:szCs w:val="24"/>
                              </w:rPr>
                            </w:pPr>
                            <w:r w:rsidRPr="00AD4F82">
                              <w:rPr>
                                <w:b/>
                                <w:bCs/>
                                <w:sz w:val="24"/>
                                <w:szCs w:val="24"/>
                              </w:rPr>
                              <w:t>Information about the Review</w:t>
                            </w:r>
                          </w:p>
                        </w:txbxContent>
                      </v:textbox>
                    </v:roundrect>
                  </w:pict>
                </mc:Fallback>
              </mc:AlternateContent>
            </w:r>
          </w:p>
        </w:tc>
        <w:tc>
          <w:tcPr>
            <w:tcW w:w="2885" w:type="dxa"/>
          </w:tcPr>
          <w:p w:rsidR="00A4018E" w:rsidRDefault="00A4018E" w:rsidP="00A4018E">
            <w:pPr>
              <w:rPr>
                <w:rFonts w:ascii="Calibri" w:eastAsia="Times New Roman" w:hAnsi="Calibri" w:cs="Times New Roman"/>
                <w:noProof/>
                <w:sz w:val="24"/>
                <w:szCs w:val="20"/>
              </w:rPr>
            </w:pPr>
          </w:p>
          <w:p w:rsidR="00A4018E" w:rsidRDefault="00A4018E" w:rsidP="00A4018E">
            <w:pPr>
              <w:rPr>
                <w:rFonts w:ascii="Calibri" w:eastAsia="Times New Roman" w:hAnsi="Calibri" w:cs="Times New Roman"/>
                <w:sz w:val="24"/>
                <w:szCs w:val="20"/>
                <w:lang w:eastAsia="en-GB"/>
              </w:rPr>
            </w:pPr>
            <w:r>
              <w:rPr>
                <w:rFonts w:ascii="Calibri" w:eastAsia="Times New Roman" w:hAnsi="Calibri" w:cs="Times New Roman"/>
                <w:noProof/>
                <w:sz w:val="24"/>
                <w:szCs w:val="20"/>
                <w:lang w:eastAsia="ja-JP"/>
              </w:rPr>
              <w:drawing>
                <wp:inline distT="0" distB="0" distL="0" distR="0" wp14:anchorId="0FB861DD" wp14:editId="2F8F17E7">
                  <wp:extent cx="1652270" cy="963295"/>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2270" cy="963295"/>
                          </a:xfrm>
                          <a:prstGeom prst="rect">
                            <a:avLst/>
                          </a:prstGeom>
                          <a:noFill/>
                        </pic:spPr>
                      </pic:pic>
                    </a:graphicData>
                  </a:graphic>
                </wp:inline>
              </w:drawing>
            </w:r>
          </w:p>
        </w:tc>
      </w:tr>
    </w:tbl>
    <w:p w:rsidR="00A4018E" w:rsidRPr="00A4018E" w:rsidRDefault="00A4018E" w:rsidP="00A4018E">
      <w:pPr>
        <w:spacing w:after="0" w:line="240" w:lineRule="auto"/>
        <w:rPr>
          <w:rFonts w:ascii="Calibri" w:eastAsia="Times New Roman" w:hAnsi="Calibri" w:cs="Times New Roman"/>
          <w:b/>
          <w:sz w:val="32"/>
          <w:szCs w:val="20"/>
          <w:lang w:eastAsia="en-GB"/>
        </w:rPr>
      </w:pPr>
    </w:p>
    <w:tbl>
      <w:tblPr>
        <w:tblW w:w="10065" w:type="dxa"/>
        <w:tblInd w:w="-1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261"/>
        <w:gridCol w:w="2835"/>
        <w:gridCol w:w="3969"/>
      </w:tblGrid>
      <w:tr w:rsidR="00AD4F82" w:rsidRPr="00A4018E" w:rsidTr="00406ADF">
        <w:trPr>
          <w:trHeight w:val="340"/>
        </w:trPr>
        <w:tc>
          <w:tcPr>
            <w:tcW w:w="10065" w:type="dxa"/>
            <w:gridSpan w:val="3"/>
            <w:vAlign w:val="center"/>
          </w:tcPr>
          <w:p w:rsidR="00AD4F82" w:rsidRDefault="00AD4F82" w:rsidP="00AD4F82">
            <w:pPr>
              <w:rPr>
                <w:rFonts w:ascii="Calibri" w:hAnsi="Calibri"/>
                <w:b/>
                <w:sz w:val="24"/>
              </w:rPr>
            </w:pPr>
          </w:p>
          <w:p w:rsidR="00AD4F82" w:rsidRPr="005D02C9" w:rsidRDefault="00AD4F82" w:rsidP="00AD4F82">
            <w:pPr>
              <w:rPr>
                <w:rFonts w:ascii="Calibri" w:hAnsi="Calibri"/>
                <w:bCs/>
                <w:i/>
                <w:iCs/>
                <w:sz w:val="24"/>
              </w:rPr>
            </w:pPr>
            <w:r w:rsidRPr="005D02C9">
              <w:rPr>
                <w:rFonts w:ascii="Calibri" w:hAnsi="Calibri"/>
                <w:bCs/>
                <w:i/>
                <w:iCs/>
                <w:sz w:val="24"/>
              </w:rPr>
              <w:t>Complete Part 1 and send it to your reviewer 3 days pri</w:t>
            </w:r>
            <w:r w:rsidR="00D87290">
              <w:rPr>
                <w:rFonts w:ascii="Calibri" w:hAnsi="Calibri"/>
                <w:bCs/>
                <w:i/>
                <w:iCs/>
                <w:sz w:val="24"/>
              </w:rPr>
              <w:t xml:space="preserve">or to the date of the review.  </w:t>
            </w:r>
            <w:r w:rsidRPr="005D02C9">
              <w:rPr>
                <w:rFonts w:ascii="Calibri" w:hAnsi="Calibri"/>
                <w:bCs/>
                <w:i/>
                <w:iCs/>
                <w:sz w:val="24"/>
              </w:rPr>
              <w:t xml:space="preserve">A session plan template is included.  Feel free to use this or include your own, alternative as </w:t>
            </w:r>
            <w:r w:rsidR="00D87290">
              <w:rPr>
                <w:rFonts w:ascii="Calibri" w:hAnsi="Calibri"/>
                <w:bCs/>
                <w:i/>
                <w:iCs/>
                <w:sz w:val="24"/>
              </w:rPr>
              <w:t>appropriate</w:t>
            </w:r>
            <w:r w:rsidRPr="005D02C9">
              <w:rPr>
                <w:rFonts w:ascii="Calibri" w:hAnsi="Calibri"/>
                <w:bCs/>
                <w:i/>
                <w:iCs/>
                <w:sz w:val="24"/>
              </w:rPr>
              <w:t>. These pages will form the basis of the discussion with your reviewer before the event.</w:t>
            </w:r>
          </w:p>
        </w:tc>
      </w:tr>
      <w:tr w:rsidR="00A4018E" w:rsidRPr="00A4018E" w:rsidTr="00406ADF">
        <w:trPr>
          <w:trHeight w:val="340"/>
        </w:trPr>
        <w:tc>
          <w:tcPr>
            <w:tcW w:w="10065" w:type="dxa"/>
            <w:gridSpan w:val="3"/>
            <w:vAlign w:val="center"/>
          </w:tcPr>
          <w:p w:rsidR="00A4018E" w:rsidRPr="00F11B61" w:rsidRDefault="00A4018E" w:rsidP="00A4018E">
            <w:pPr>
              <w:rPr>
                <w:rFonts w:ascii="Calibri" w:hAnsi="Calibri"/>
                <w:sz w:val="24"/>
              </w:rPr>
            </w:pPr>
            <w:r w:rsidRPr="00A4018E">
              <w:rPr>
                <w:rFonts w:ascii="Calibri" w:hAnsi="Calibri"/>
                <w:b/>
                <w:sz w:val="24"/>
              </w:rPr>
              <w:t>Your Name:</w:t>
            </w:r>
            <w:r w:rsidR="00F11B61">
              <w:rPr>
                <w:rFonts w:ascii="Calibri" w:hAnsi="Calibri"/>
                <w:b/>
                <w:sz w:val="24"/>
              </w:rPr>
              <w:t xml:space="preserve"> </w:t>
            </w:r>
            <w:r w:rsidR="00F11B61">
              <w:rPr>
                <w:rFonts w:ascii="Calibri" w:hAnsi="Calibri"/>
                <w:sz w:val="24"/>
              </w:rPr>
              <w:t>Eleanor Browne</w:t>
            </w:r>
          </w:p>
        </w:tc>
      </w:tr>
      <w:tr w:rsidR="00A4018E" w:rsidRPr="00A4018E" w:rsidTr="00406ADF">
        <w:trPr>
          <w:trHeight w:val="340"/>
        </w:trPr>
        <w:tc>
          <w:tcPr>
            <w:tcW w:w="10065" w:type="dxa"/>
            <w:gridSpan w:val="3"/>
            <w:vAlign w:val="center"/>
          </w:tcPr>
          <w:p w:rsidR="00A4018E" w:rsidRPr="00F11B61" w:rsidRDefault="00A4018E" w:rsidP="00A4018E">
            <w:pPr>
              <w:rPr>
                <w:rFonts w:ascii="Calibri" w:hAnsi="Calibri"/>
                <w:sz w:val="24"/>
              </w:rPr>
            </w:pPr>
            <w:r w:rsidRPr="00A4018E">
              <w:rPr>
                <w:rFonts w:ascii="Calibri" w:hAnsi="Calibri"/>
                <w:b/>
                <w:sz w:val="24"/>
              </w:rPr>
              <w:t>Reviewer’s Name:</w:t>
            </w:r>
            <w:r w:rsidR="00F11B61">
              <w:rPr>
                <w:rFonts w:ascii="Calibri" w:hAnsi="Calibri"/>
                <w:b/>
                <w:sz w:val="24"/>
              </w:rPr>
              <w:t xml:space="preserve"> </w:t>
            </w:r>
            <w:r w:rsidR="00F11B61">
              <w:rPr>
                <w:rFonts w:ascii="Calibri" w:hAnsi="Calibri"/>
                <w:sz w:val="24"/>
              </w:rPr>
              <w:t>Frederico Klein</w:t>
            </w:r>
          </w:p>
        </w:tc>
      </w:tr>
      <w:tr w:rsidR="00A4018E" w:rsidRPr="00A4018E" w:rsidTr="00406ADF">
        <w:trPr>
          <w:trHeight w:val="340"/>
        </w:trPr>
        <w:tc>
          <w:tcPr>
            <w:tcW w:w="3261" w:type="dxa"/>
            <w:vAlign w:val="center"/>
          </w:tcPr>
          <w:p w:rsidR="00A4018E" w:rsidRPr="00F11B61" w:rsidRDefault="00A4018E" w:rsidP="00A4018E">
            <w:pPr>
              <w:rPr>
                <w:rFonts w:ascii="Calibri" w:hAnsi="Calibri"/>
                <w:sz w:val="24"/>
              </w:rPr>
            </w:pPr>
            <w:r w:rsidRPr="00A4018E">
              <w:rPr>
                <w:rFonts w:ascii="Calibri" w:hAnsi="Calibri"/>
                <w:b/>
                <w:sz w:val="24"/>
              </w:rPr>
              <w:t>Date:</w:t>
            </w:r>
            <w:r w:rsidR="00F11B61">
              <w:rPr>
                <w:rFonts w:ascii="Calibri" w:hAnsi="Calibri"/>
                <w:b/>
                <w:sz w:val="24"/>
              </w:rPr>
              <w:t xml:space="preserve"> </w:t>
            </w:r>
            <w:r w:rsidR="00F11B61">
              <w:rPr>
                <w:rFonts w:ascii="Calibri" w:hAnsi="Calibri"/>
                <w:sz w:val="24"/>
              </w:rPr>
              <w:t>15/02/17</w:t>
            </w:r>
          </w:p>
        </w:tc>
        <w:tc>
          <w:tcPr>
            <w:tcW w:w="2835" w:type="dxa"/>
            <w:vAlign w:val="center"/>
          </w:tcPr>
          <w:p w:rsidR="00A4018E" w:rsidRPr="00F11B61" w:rsidRDefault="00A4018E" w:rsidP="00A4018E">
            <w:pPr>
              <w:rPr>
                <w:rFonts w:ascii="Calibri" w:hAnsi="Calibri"/>
                <w:sz w:val="24"/>
              </w:rPr>
            </w:pPr>
            <w:r w:rsidRPr="00A4018E">
              <w:rPr>
                <w:rFonts w:ascii="Calibri" w:hAnsi="Calibri"/>
                <w:b/>
                <w:sz w:val="24"/>
              </w:rPr>
              <w:t>Start Time:</w:t>
            </w:r>
            <w:r w:rsidR="00F11B61">
              <w:rPr>
                <w:rFonts w:ascii="Calibri" w:hAnsi="Calibri"/>
                <w:b/>
                <w:sz w:val="24"/>
              </w:rPr>
              <w:t xml:space="preserve"> </w:t>
            </w:r>
            <w:r w:rsidR="00F11B61">
              <w:rPr>
                <w:rFonts w:ascii="Calibri" w:hAnsi="Calibri"/>
                <w:sz w:val="24"/>
              </w:rPr>
              <w:t>13:00</w:t>
            </w:r>
          </w:p>
        </w:tc>
        <w:tc>
          <w:tcPr>
            <w:tcW w:w="3969" w:type="dxa"/>
            <w:vAlign w:val="center"/>
          </w:tcPr>
          <w:p w:rsidR="00A4018E" w:rsidRPr="00F11B61" w:rsidRDefault="00A4018E" w:rsidP="00A4018E">
            <w:pPr>
              <w:rPr>
                <w:rFonts w:ascii="Calibri" w:hAnsi="Calibri"/>
                <w:sz w:val="24"/>
              </w:rPr>
            </w:pPr>
            <w:r w:rsidRPr="00A4018E">
              <w:rPr>
                <w:rFonts w:ascii="Calibri" w:hAnsi="Calibri"/>
                <w:b/>
                <w:sz w:val="24"/>
              </w:rPr>
              <w:t>End Time:</w:t>
            </w:r>
            <w:r w:rsidR="00F11B61">
              <w:rPr>
                <w:rFonts w:ascii="Calibri" w:hAnsi="Calibri"/>
                <w:b/>
                <w:sz w:val="24"/>
              </w:rPr>
              <w:t xml:space="preserve"> </w:t>
            </w:r>
            <w:r w:rsidR="00CE268A">
              <w:rPr>
                <w:rFonts w:ascii="Calibri" w:hAnsi="Calibri"/>
                <w:sz w:val="24"/>
              </w:rPr>
              <w:t>17</w:t>
            </w:r>
            <w:r w:rsidR="00F11B61">
              <w:rPr>
                <w:rFonts w:ascii="Calibri" w:hAnsi="Calibri"/>
                <w:sz w:val="24"/>
              </w:rPr>
              <w:t>:00</w:t>
            </w:r>
          </w:p>
        </w:tc>
      </w:tr>
      <w:tr w:rsidR="00A4018E" w:rsidRPr="00A4018E" w:rsidTr="00406ADF">
        <w:trPr>
          <w:trHeight w:val="340"/>
        </w:trPr>
        <w:tc>
          <w:tcPr>
            <w:tcW w:w="10065" w:type="dxa"/>
            <w:gridSpan w:val="3"/>
            <w:vAlign w:val="center"/>
          </w:tcPr>
          <w:p w:rsidR="00A4018E" w:rsidRPr="00F11B61" w:rsidRDefault="00A4018E" w:rsidP="00A4018E">
            <w:pPr>
              <w:rPr>
                <w:rFonts w:ascii="Calibri" w:hAnsi="Calibri"/>
                <w:sz w:val="24"/>
              </w:rPr>
            </w:pPr>
            <w:r w:rsidRPr="00A4018E">
              <w:rPr>
                <w:rFonts w:ascii="Calibri" w:hAnsi="Calibri"/>
                <w:b/>
                <w:sz w:val="24"/>
              </w:rPr>
              <w:t>Location:</w:t>
            </w:r>
            <w:r w:rsidR="00F11B61">
              <w:rPr>
                <w:rFonts w:ascii="Calibri" w:hAnsi="Calibri"/>
                <w:b/>
                <w:sz w:val="24"/>
              </w:rPr>
              <w:t xml:space="preserve"> </w:t>
            </w:r>
            <w:r w:rsidR="00F11B61">
              <w:rPr>
                <w:rFonts w:ascii="Calibri" w:hAnsi="Calibri"/>
                <w:sz w:val="24"/>
              </w:rPr>
              <w:t xml:space="preserve">Careers gateway, ground floor, Roland </w:t>
            </w:r>
            <w:proofErr w:type="spellStart"/>
            <w:r w:rsidR="00F11B61">
              <w:rPr>
                <w:rFonts w:ascii="Calibri" w:hAnsi="Calibri"/>
                <w:sz w:val="24"/>
              </w:rPr>
              <w:t>Levinsky</w:t>
            </w:r>
            <w:proofErr w:type="spellEnd"/>
            <w:r w:rsidR="00F11B61">
              <w:rPr>
                <w:rFonts w:ascii="Calibri" w:hAnsi="Calibri"/>
                <w:sz w:val="24"/>
              </w:rPr>
              <w:t xml:space="preserve"> Building </w:t>
            </w:r>
          </w:p>
        </w:tc>
      </w:tr>
      <w:tr w:rsidR="00A4018E" w:rsidRPr="00A4018E" w:rsidTr="00406ADF">
        <w:trPr>
          <w:trHeight w:val="340"/>
        </w:trPr>
        <w:tc>
          <w:tcPr>
            <w:tcW w:w="10065" w:type="dxa"/>
            <w:gridSpan w:val="3"/>
            <w:vAlign w:val="center"/>
          </w:tcPr>
          <w:p w:rsidR="00A4018E" w:rsidRPr="00F11B61" w:rsidRDefault="00A4018E" w:rsidP="00766084">
            <w:pPr>
              <w:rPr>
                <w:rFonts w:ascii="Calibri" w:hAnsi="Calibri"/>
                <w:sz w:val="24"/>
              </w:rPr>
            </w:pPr>
            <w:r w:rsidRPr="00A4018E">
              <w:rPr>
                <w:rFonts w:ascii="Calibri" w:hAnsi="Calibri"/>
                <w:b/>
                <w:sz w:val="24"/>
              </w:rPr>
              <w:t>Nature of activity/event being reviewed:</w:t>
            </w:r>
            <w:r w:rsidR="00F11B61">
              <w:rPr>
                <w:rFonts w:ascii="Calibri" w:hAnsi="Calibri"/>
                <w:b/>
                <w:sz w:val="24"/>
              </w:rPr>
              <w:t xml:space="preserve"> </w:t>
            </w:r>
            <w:r w:rsidR="00F11B61">
              <w:rPr>
                <w:rFonts w:ascii="Calibri" w:hAnsi="Calibri"/>
                <w:sz w:val="24"/>
              </w:rPr>
              <w:t xml:space="preserve">formative </w:t>
            </w:r>
            <w:r w:rsidR="00A8717A">
              <w:rPr>
                <w:rFonts w:ascii="Calibri" w:hAnsi="Calibri"/>
                <w:sz w:val="24"/>
              </w:rPr>
              <w:t>feedback provided to</w:t>
            </w:r>
            <w:r w:rsidR="00F11B61">
              <w:rPr>
                <w:rFonts w:ascii="Calibri" w:hAnsi="Calibri"/>
                <w:sz w:val="24"/>
              </w:rPr>
              <w:t xml:space="preserve"> students</w:t>
            </w:r>
            <w:r w:rsidR="00A8717A">
              <w:rPr>
                <w:rFonts w:ascii="Calibri" w:hAnsi="Calibri"/>
                <w:sz w:val="24"/>
              </w:rPr>
              <w:t xml:space="preserve"> </w:t>
            </w:r>
            <w:r w:rsidR="00F11B61">
              <w:rPr>
                <w:rFonts w:ascii="Calibri" w:hAnsi="Calibri"/>
                <w:sz w:val="24"/>
              </w:rPr>
              <w:t>on their</w:t>
            </w:r>
            <w:r w:rsidR="00A8717A">
              <w:rPr>
                <w:rFonts w:ascii="Calibri" w:hAnsi="Calibri"/>
                <w:sz w:val="24"/>
              </w:rPr>
              <w:t xml:space="preserve"> draft</w:t>
            </w:r>
            <w:r w:rsidR="00F11B61">
              <w:rPr>
                <w:rFonts w:ascii="Calibri" w:hAnsi="Calibri"/>
                <w:sz w:val="24"/>
              </w:rPr>
              <w:t xml:space="preserve"> business plans, as part of an extra-curricular business challenge programme. </w:t>
            </w:r>
            <w:r w:rsidR="00A8717A">
              <w:rPr>
                <w:rFonts w:ascii="Calibri" w:hAnsi="Calibri"/>
                <w:sz w:val="24"/>
              </w:rPr>
              <w:t>This sess</w:t>
            </w:r>
            <w:r w:rsidR="00766084">
              <w:rPr>
                <w:rFonts w:ascii="Calibri" w:hAnsi="Calibri"/>
                <w:sz w:val="24"/>
              </w:rPr>
              <w:t>ion is a series of half-hour</w:t>
            </w:r>
            <w:r w:rsidR="00A8717A">
              <w:rPr>
                <w:rFonts w:ascii="Calibri" w:hAnsi="Calibri"/>
                <w:sz w:val="24"/>
              </w:rPr>
              <w:t xml:space="preserve"> meetings with students.</w:t>
            </w:r>
            <w:r w:rsidR="00766084">
              <w:rPr>
                <w:rFonts w:ascii="Calibri" w:hAnsi="Calibri"/>
                <w:sz w:val="24"/>
              </w:rPr>
              <w:t xml:space="preserve"> Most of them will be individuals, some of the appointments are with a team, where they are working together on one plan. </w:t>
            </w:r>
          </w:p>
        </w:tc>
      </w:tr>
      <w:tr w:rsidR="00A4018E" w:rsidRPr="00A4018E" w:rsidTr="00406ADF">
        <w:trPr>
          <w:trHeight w:val="340"/>
        </w:trPr>
        <w:tc>
          <w:tcPr>
            <w:tcW w:w="10065" w:type="dxa"/>
            <w:gridSpan w:val="3"/>
            <w:vAlign w:val="center"/>
          </w:tcPr>
          <w:p w:rsidR="00A4018E" w:rsidRPr="00F11B61" w:rsidRDefault="00A4018E" w:rsidP="00F11B61">
            <w:pPr>
              <w:rPr>
                <w:rFonts w:ascii="Calibri" w:hAnsi="Calibri"/>
                <w:sz w:val="24"/>
              </w:rPr>
            </w:pPr>
            <w:r w:rsidRPr="00A4018E">
              <w:rPr>
                <w:rFonts w:ascii="Calibri" w:hAnsi="Calibri"/>
                <w:b/>
                <w:sz w:val="24"/>
              </w:rPr>
              <w:t>Description of Stage/level of study:</w:t>
            </w:r>
            <w:r w:rsidR="00F11B61">
              <w:rPr>
                <w:rFonts w:ascii="Calibri" w:hAnsi="Calibri"/>
                <w:b/>
                <w:sz w:val="24"/>
              </w:rPr>
              <w:t xml:space="preserve"> </w:t>
            </w:r>
            <w:r w:rsidR="00F11B61">
              <w:rPr>
                <w:rFonts w:ascii="Calibri" w:hAnsi="Calibri"/>
                <w:sz w:val="24"/>
              </w:rPr>
              <w:t>extra-curricular, the students come from a variety of courses and are at different stages; most undergrad, some postgrad.</w:t>
            </w:r>
          </w:p>
        </w:tc>
      </w:tr>
      <w:tr w:rsidR="00A4018E" w:rsidRPr="00A4018E" w:rsidTr="00406ADF">
        <w:trPr>
          <w:trHeight w:val="340"/>
        </w:trPr>
        <w:tc>
          <w:tcPr>
            <w:tcW w:w="10065" w:type="dxa"/>
            <w:gridSpan w:val="3"/>
            <w:vAlign w:val="center"/>
          </w:tcPr>
          <w:p w:rsidR="00A4018E" w:rsidRPr="00F11B61" w:rsidRDefault="00A4018E" w:rsidP="00A4018E">
            <w:pPr>
              <w:rPr>
                <w:rFonts w:ascii="Calibri" w:hAnsi="Calibri"/>
                <w:sz w:val="24"/>
              </w:rPr>
            </w:pPr>
            <w:r w:rsidRPr="00A4018E">
              <w:rPr>
                <w:rFonts w:ascii="Calibri" w:hAnsi="Calibri"/>
                <w:b/>
                <w:sz w:val="24"/>
              </w:rPr>
              <w:t>Expected number of learners:</w:t>
            </w:r>
            <w:r w:rsidR="00F11B61">
              <w:rPr>
                <w:rFonts w:ascii="Calibri" w:hAnsi="Calibri"/>
                <w:b/>
                <w:sz w:val="24"/>
              </w:rPr>
              <w:t xml:space="preserve"> </w:t>
            </w:r>
            <w:r w:rsidR="00D067C6">
              <w:rPr>
                <w:rFonts w:ascii="Calibri" w:hAnsi="Calibri"/>
                <w:sz w:val="24"/>
              </w:rPr>
              <w:t>11 (6 of them meeting with me individually, plus a group of 2 and a group of 3).</w:t>
            </w:r>
          </w:p>
        </w:tc>
      </w:tr>
      <w:tr w:rsidR="00A4018E" w:rsidRPr="00A4018E" w:rsidTr="00406ADF">
        <w:trPr>
          <w:trHeight w:val="1437"/>
        </w:trPr>
        <w:tc>
          <w:tcPr>
            <w:tcW w:w="10065" w:type="dxa"/>
            <w:gridSpan w:val="3"/>
          </w:tcPr>
          <w:p w:rsidR="00A4018E" w:rsidRPr="00A4018E" w:rsidRDefault="00A4018E" w:rsidP="00D067C6">
            <w:pPr>
              <w:rPr>
                <w:rFonts w:ascii="Calibri" w:hAnsi="Calibri"/>
                <w:b/>
                <w:sz w:val="24"/>
              </w:rPr>
            </w:pPr>
            <w:r w:rsidRPr="00D067C6">
              <w:rPr>
                <w:rFonts w:ascii="Calibri" w:hAnsi="Calibri"/>
                <w:b/>
                <w:sz w:val="24"/>
              </w:rPr>
              <w:t xml:space="preserve">Aims: </w:t>
            </w:r>
            <w:r w:rsidRPr="00D067C6">
              <w:rPr>
                <w:rFonts w:ascii="Calibri" w:hAnsi="Calibri"/>
                <w:sz w:val="24"/>
              </w:rPr>
              <w:t>(What</w:t>
            </w:r>
            <w:r w:rsidRPr="00A4018E">
              <w:rPr>
                <w:rFonts w:ascii="Calibri" w:hAnsi="Calibri"/>
                <w:sz w:val="24"/>
              </w:rPr>
              <w:t xml:space="preserve"> are you trying to achieve?)</w:t>
            </w:r>
            <w:r w:rsidRPr="00A4018E">
              <w:rPr>
                <w:rFonts w:ascii="Calibri" w:hAnsi="Calibri"/>
                <w:b/>
                <w:sz w:val="24"/>
              </w:rPr>
              <w:t xml:space="preserve">  </w:t>
            </w:r>
            <w:r w:rsidRPr="00A4018E">
              <w:rPr>
                <w:rFonts w:ascii="Calibri" w:hAnsi="Calibri"/>
                <w:b/>
                <w:sz w:val="24"/>
              </w:rPr>
              <w:br/>
            </w:r>
            <w:r w:rsidRPr="00A4018E">
              <w:rPr>
                <w:rFonts w:ascii="Calibri" w:hAnsi="Calibri"/>
                <w:bCs/>
                <w:sz w:val="24"/>
              </w:rPr>
              <w:t>Th</w:t>
            </w:r>
            <w:r w:rsidR="00F11B61">
              <w:rPr>
                <w:rFonts w:ascii="Calibri" w:hAnsi="Calibri"/>
                <w:bCs/>
                <w:sz w:val="24"/>
              </w:rPr>
              <w:t xml:space="preserve">is session broadly aims to provide </w:t>
            </w:r>
            <w:r w:rsidR="00F74847">
              <w:rPr>
                <w:rFonts w:ascii="Calibri" w:hAnsi="Calibri"/>
                <w:bCs/>
                <w:sz w:val="24"/>
              </w:rPr>
              <w:t xml:space="preserve">the students with constructive feedback on their draft business plans. </w:t>
            </w:r>
            <w:r w:rsidR="00D067C6">
              <w:rPr>
                <w:rFonts w:ascii="Calibri" w:hAnsi="Calibri"/>
                <w:bCs/>
                <w:sz w:val="24"/>
              </w:rPr>
              <w:t xml:space="preserve">Allowing them to examine the commercial viability of their plan while it is still in this draft format, prepare for meetings with professional advisors next week and give them the opportunity to improve their plans as much as possible during this challenge. </w:t>
            </w:r>
          </w:p>
        </w:tc>
      </w:tr>
      <w:tr w:rsidR="00A4018E" w:rsidRPr="00A4018E" w:rsidTr="00406ADF">
        <w:trPr>
          <w:trHeight w:val="2557"/>
        </w:trPr>
        <w:tc>
          <w:tcPr>
            <w:tcW w:w="10065" w:type="dxa"/>
            <w:gridSpan w:val="3"/>
          </w:tcPr>
          <w:p w:rsidR="00A4018E" w:rsidRPr="00A4018E" w:rsidRDefault="00A4018E" w:rsidP="00A4018E">
            <w:pPr>
              <w:rPr>
                <w:rFonts w:ascii="Calibri" w:hAnsi="Calibri"/>
                <w:b/>
                <w:sz w:val="24"/>
              </w:rPr>
            </w:pPr>
            <w:r w:rsidRPr="00A4018E">
              <w:rPr>
                <w:rFonts w:ascii="Calibri" w:hAnsi="Calibri"/>
                <w:b/>
                <w:sz w:val="24"/>
              </w:rPr>
              <w:t xml:space="preserve">Intended </w:t>
            </w:r>
            <w:r w:rsidRPr="00D067C6">
              <w:rPr>
                <w:rFonts w:ascii="Calibri" w:hAnsi="Calibri"/>
                <w:b/>
                <w:sz w:val="24"/>
              </w:rPr>
              <w:t>learning outcomes.</w:t>
            </w:r>
            <w:r w:rsidRPr="00A4018E">
              <w:rPr>
                <w:rFonts w:ascii="Calibri" w:hAnsi="Calibri"/>
                <w:b/>
                <w:sz w:val="24"/>
              </w:rPr>
              <w:t xml:space="preserve">  </w:t>
            </w:r>
            <w:r w:rsidRPr="00A4018E">
              <w:rPr>
                <w:rFonts w:ascii="Calibri" w:hAnsi="Calibri"/>
                <w:sz w:val="24"/>
              </w:rPr>
              <w:t>(Remember to make these SMART and ensure that these outcomes are aligned to the wider module learning outcomes.)</w:t>
            </w:r>
          </w:p>
          <w:p w:rsidR="00A4018E" w:rsidRDefault="00A4018E" w:rsidP="00A4018E">
            <w:pPr>
              <w:rPr>
                <w:rFonts w:ascii="Calibri" w:hAnsi="Calibri"/>
                <w:sz w:val="24"/>
              </w:rPr>
            </w:pPr>
            <w:r w:rsidRPr="00A4018E">
              <w:rPr>
                <w:rFonts w:ascii="Calibri" w:hAnsi="Calibri"/>
                <w:sz w:val="24"/>
              </w:rPr>
              <w:t xml:space="preserve">By the end of this session students should be able to: </w:t>
            </w:r>
          </w:p>
          <w:p w:rsidR="00F74847" w:rsidRDefault="00F74847" w:rsidP="00F74847">
            <w:pPr>
              <w:rPr>
                <w:rFonts w:ascii="Calibri" w:hAnsi="Calibri"/>
                <w:sz w:val="24"/>
              </w:rPr>
            </w:pPr>
            <w:r>
              <w:rPr>
                <w:rFonts w:ascii="Calibri" w:hAnsi="Calibri"/>
                <w:sz w:val="24"/>
              </w:rPr>
              <w:t>Understand how their business plan will score against the judges’ criteria.</w:t>
            </w:r>
          </w:p>
          <w:p w:rsidR="00F74847" w:rsidRPr="00A4018E" w:rsidRDefault="00F74847" w:rsidP="00F74847">
            <w:pPr>
              <w:rPr>
                <w:rFonts w:ascii="Calibri" w:hAnsi="Calibri"/>
                <w:sz w:val="24"/>
              </w:rPr>
            </w:pPr>
            <w:r>
              <w:rPr>
                <w:rFonts w:ascii="Calibri" w:hAnsi="Calibri"/>
                <w:sz w:val="24"/>
              </w:rPr>
              <w:t xml:space="preserve">Understand the concept of a viable business, and discuss the viability of their business plan. </w:t>
            </w:r>
          </w:p>
          <w:p w:rsidR="00F74847" w:rsidRDefault="00F74847" w:rsidP="00A4018E">
            <w:pPr>
              <w:rPr>
                <w:rFonts w:ascii="Calibri" w:hAnsi="Calibri"/>
                <w:sz w:val="24"/>
              </w:rPr>
            </w:pPr>
            <w:r>
              <w:rPr>
                <w:rFonts w:ascii="Calibri" w:hAnsi="Calibri"/>
                <w:sz w:val="24"/>
              </w:rPr>
              <w:t>Recognise where they have strengths in the draft so far.</w:t>
            </w:r>
          </w:p>
          <w:p w:rsidR="00F74847" w:rsidRPr="00A4018E" w:rsidRDefault="00F74847" w:rsidP="00A8717A">
            <w:pPr>
              <w:rPr>
                <w:rFonts w:ascii="Calibri" w:hAnsi="Calibri"/>
                <w:b/>
                <w:sz w:val="24"/>
              </w:rPr>
            </w:pPr>
            <w:r>
              <w:rPr>
                <w:rFonts w:ascii="Calibri" w:hAnsi="Calibri"/>
                <w:sz w:val="24"/>
              </w:rPr>
              <w:lastRenderedPageBreak/>
              <w:t xml:space="preserve">Identify which parts of their business plan require further work, and have discussed how they are going to achieve that. </w:t>
            </w:r>
          </w:p>
        </w:tc>
      </w:tr>
      <w:tr w:rsidR="00A4018E" w:rsidRPr="00A4018E" w:rsidTr="00406ADF">
        <w:trPr>
          <w:trHeight w:val="1500"/>
        </w:trPr>
        <w:tc>
          <w:tcPr>
            <w:tcW w:w="10065" w:type="dxa"/>
            <w:gridSpan w:val="3"/>
          </w:tcPr>
          <w:p w:rsidR="00A4018E" w:rsidRPr="00A4018E" w:rsidRDefault="00A4018E" w:rsidP="00A4018E">
            <w:pPr>
              <w:rPr>
                <w:rFonts w:ascii="Calibri" w:hAnsi="Calibri"/>
                <w:b/>
                <w:sz w:val="24"/>
              </w:rPr>
            </w:pPr>
            <w:r w:rsidRPr="00A4018E">
              <w:rPr>
                <w:rFonts w:ascii="Calibri" w:hAnsi="Calibri"/>
                <w:b/>
                <w:sz w:val="24"/>
              </w:rPr>
              <w:lastRenderedPageBreak/>
              <w:t>What particular factors / problems have been taken into account?</w:t>
            </w:r>
          </w:p>
          <w:p w:rsidR="00A4018E" w:rsidRDefault="00F74847" w:rsidP="00A4018E">
            <w:pPr>
              <w:rPr>
                <w:rFonts w:ascii="Calibri" w:hAnsi="Calibri"/>
                <w:sz w:val="24"/>
              </w:rPr>
            </w:pPr>
            <w:r>
              <w:rPr>
                <w:rFonts w:ascii="Calibri" w:hAnsi="Calibri"/>
                <w:sz w:val="24"/>
              </w:rPr>
              <w:t>I have taken into account that feedback should be provided to each student</w:t>
            </w:r>
            <w:r w:rsidR="00766084">
              <w:rPr>
                <w:rFonts w:ascii="Calibri" w:hAnsi="Calibri"/>
                <w:sz w:val="24"/>
              </w:rPr>
              <w:t xml:space="preserve"> or team</w:t>
            </w:r>
            <w:r>
              <w:rPr>
                <w:rFonts w:ascii="Calibri" w:hAnsi="Calibri"/>
                <w:sz w:val="24"/>
              </w:rPr>
              <w:t xml:space="preserve"> individually</w:t>
            </w:r>
            <w:r w:rsidR="00766084">
              <w:rPr>
                <w:rFonts w:ascii="Calibri" w:hAnsi="Calibri"/>
                <w:sz w:val="24"/>
              </w:rPr>
              <w:t xml:space="preserve"> </w:t>
            </w:r>
            <w:r>
              <w:rPr>
                <w:rFonts w:ascii="Calibri" w:hAnsi="Calibri"/>
                <w:sz w:val="24"/>
              </w:rPr>
              <w:t xml:space="preserve">and so this session is a series of meetings. </w:t>
            </w:r>
            <w:r w:rsidR="00A8717A">
              <w:rPr>
                <w:rFonts w:ascii="Calibri" w:hAnsi="Calibri"/>
                <w:sz w:val="24"/>
              </w:rPr>
              <w:t xml:space="preserve">Students have been asked to send me drafts in advance of the session, so that we can maximise the time available to provide feedback. </w:t>
            </w:r>
          </w:p>
          <w:p w:rsidR="00A8717A" w:rsidRPr="00F74847" w:rsidRDefault="00A8717A" w:rsidP="00A4018E">
            <w:pPr>
              <w:rPr>
                <w:rFonts w:ascii="Calibri" w:hAnsi="Calibri"/>
                <w:sz w:val="24"/>
              </w:rPr>
            </w:pPr>
            <w:r>
              <w:rPr>
                <w:rFonts w:ascii="Calibri" w:hAnsi="Calibri"/>
                <w:sz w:val="24"/>
              </w:rPr>
              <w:t xml:space="preserve">I have received permission from the participating students, that their meetings can be observed for this peer assessment. </w:t>
            </w:r>
          </w:p>
        </w:tc>
      </w:tr>
      <w:tr w:rsidR="00A4018E" w:rsidRPr="00A4018E" w:rsidTr="00406ADF">
        <w:trPr>
          <w:trHeight w:val="1372"/>
        </w:trPr>
        <w:tc>
          <w:tcPr>
            <w:tcW w:w="10065" w:type="dxa"/>
            <w:gridSpan w:val="3"/>
          </w:tcPr>
          <w:p w:rsidR="00A4018E" w:rsidRPr="00A4018E" w:rsidRDefault="00A4018E" w:rsidP="00A4018E">
            <w:pPr>
              <w:rPr>
                <w:rFonts w:ascii="Calibri" w:hAnsi="Calibri"/>
                <w:b/>
                <w:sz w:val="24"/>
              </w:rPr>
            </w:pPr>
            <w:r w:rsidRPr="00A4018E">
              <w:rPr>
                <w:rFonts w:ascii="Calibri" w:hAnsi="Calibri"/>
                <w:b/>
                <w:sz w:val="24"/>
              </w:rPr>
              <w:t>What aspects would you particularly like feedback on?</w:t>
            </w:r>
          </w:p>
          <w:p w:rsidR="00A4018E" w:rsidRPr="00A8717A" w:rsidRDefault="00A8717A" w:rsidP="00A8717A">
            <w:pPr>
              <w:rPr>
                <w:rFonts w:ascii="Calibri" w:hAnsi="Calibri"/>
                <w:sz w:val="24"/>
              </w:rPr>
            </w:pPr>
            <w:r>
              <w:rPr>
                <w:rFonts w:ascii="Calibri" w:hAnsi="Calibri"/>
                <w:sz w:val="24"/>
              </w:rPr>
              <w:t>This is the first time I have run this session, and it would be helpful to receive your feedback on the proportion of time I spend with the students on providing feedback, listening, questioning, and guiding them. Also on the style that I use, which tends to be coaching the students towards their next steps.</w:t>
            </w:r>
          </w:p>
        </w:tc>
      </w:tr>
    </w:tbl>
    <w:p w:rsidR="00A4018E" w:rsidRPr="00A4018E" w:rsidRDefault="00A4018E" w:rsidP="00A4018E">
      <w:pPr>
        <w:rPr>
          <w:rFonts w:ascii="Calibri" w:hAnsi="Calibri"/>
          <w:b/>
          <w:sz w:val="24"/>
        </w:rPr>
        <w:sectPr w:rsidR="00A4018E" w:rsidRPr="00A4018E" w:rsidSect="00AD4F82">
          <w:footerReference w:type="default" r:id="rId8"/>
          <w:pgSz w:w="11906" w:h="16838"/>
          <w:pgMar w:top="567" w:right="1304" w:bottom="794" w:left="1304" w:header="709" w:footer="709" w:gutter="0"/>
          <w:cols w:space="708"/>
          <w:docGrid w:linePitch="360"/>
        </w:sectPr>
      </w:pPr>
    </w:p>
    <w:p w:rsidR="0054620F" w:rsidRPr="00CE277E" w:rsidRDefault="0054620F" w:rsidP="0054620F">
      <w:pPr>
        <w:rPr>
          <w:b/>
          <w:sz w:val="32"/>
        </w:rPr>
      </w:pPr>
      <w:r w:rsidRPr="0054620F">
        <w:rPr>
          <w:noProof/>
          <w:lang w:eastAsia="ja-JP"/>
        </w:rPr>
        <w:lastRenderedPageBreak/>
        <mc:AlternateContent>
          <mc:Choice Requires="wps">
            <w:drawing>
              <wp:anchor distT="0" distB="0" distL="114300" distR="114300" simplePos="0" relativeHeight="251667456" behindDoc="0" locked="0" layoutInCell="1" allowOverlap="1" wp14:anchorId="1F94D0BC" wp14:editId="2B1891A4">
                <wp:simplePos x="0" y="0"/>
                <wp:positionH relativeFrom="column">
                  <wp:posOffset>-234950</wp:posOffset>
                </wp:positionH>
                <wp:positionV relativeFrom="paragraph">
                  <wp:posOffset>199448</wp:posOffset>
                </wp:positionV>
                <wp:extent cx="2632075" cy="628650"/>
                <wp:effectExtent l="76200" t="38100" r="73025" b="114300"/>
                <wp:wrapNone/>
                <wp:docPr id="8" name="Rounded Rectangle 8"/>
                <wp:cNvGraphicFramePr/>
                <a:graphic xmlns:a="http://schemas.openxmlformats.org/drawingml/2006/main">
                  <a:graphicData uri="http://schemas.microsoft.com/office/word/2010/wordprocessingShape">
                    <wps:wsp>
                      <wps:cNvSpPr/>
                      <wps:spPr>
                        <a:xfrm>
                          <a:off x="0" y="0"/>
                          <a:ext cx="2632075" cy="628650"/>
                        </a:xfrm>
                        <a:prstGeom prst="roundRect">
                          <a:avLst/>
                        </a:prstGeom>
                        <a:solidFill>
                          <a:srgbClr val="6699FF"/>
                        </a:solidFill>
                        <a:ln w="28575" cap="flat" cmpd="sng" algn="ctr">
                          <a:solidFill>
                            <a:sysClr val="window" lastClr="FFFFFF"/>
                          </a:solidFill>
                          <a:prstDash val="solid"/>
                        </a:ln>
                        <a:effectLst>
                          <a:outerShdw blurRad="50800" dist="38100" dir="5400000" algn="t" rotWithShape="0">
                            <a:prstClr val="black">
                              <a:alpha val="40000"/>
                            </a:prstClr>
                          </a:outerShdw>
                        </a:effectLst>
                      </wps:spPr>
                      <wps:txbx>
                        <w:txbxContent>
                          <w:p w:rsidR="0054620F" w:rsidRPr="0054620F" w:rsidRDefault="0054620F" w:rsidP="0054620F">
                            <w:pPr>
                              <w:spacing w:after="120" w:line="240" w:lineRule="auto"/>
                              <w:jc w:val="center"/>
                              <w:rPr>
                                <w:b/>
                                <w:bCs/>
                                <w:color w:val="FFFFFF" w:themeColor="background1"/>
                                <w:sz w:val="28"/>
                                <w:szCs w:val="28"/>
                              </w:rPr>
                            </w:pPr>
                            <w:r w:rsidRPr="0054620F">
                              <w:rPr>
                                <w:b/>
                                <w:bCs/>
                                <w:color w:val="FFFFFF" w:themeColor="background1"/>
                                <w:sz w:val="28"/>
                                <w:szCs w:val="28"/>
                              </w:rPr>
                              <w:t xml:space="preserve">Part 1 (continued): </w:t>
                            </w:r>
                          </w:p>
                          <w:p w:rsidR="0054620F" w:rsidRPr="0054620F" w:rsidRDefault="0054620F" w:rsidP="0054620F">
                            <w:pPr>
                              <w:spacing w:after="120" w:line="240" w:lineRule="auto"/>
                              <w:jc w:val="center"/>
                              <w:rPr>
                                <w:b/>
                                <w:bCs/>
                                <w:color w:val="FFFFFF" w:themeColor="background1"/>
                                <w:sz w:val="24"/>
                                <w:szCs w:val="24"/>
                              </w:rPr>
                            </w:pPr>
                            <w:r w:rsidRPr="0054620F">
                              <w:rPr>
                                <w:b/>
                                <w:bCs/>
                                <w:color w:val="FFFFFF" w:themeColor="background1"/>
                                <w:sz w:val="24"/>
                                <w:szCs w:val="24"/>
                              </w:rPr>
                              <w:t>Information about the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4D0BC" id="Rounded Rectangle 8" o:spid="_x0000_s1027" style="position:absolute;margin-left:-18.5pt;margin-top:15.7pt;width:207.2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J5B0AIAAK8FAAAOAAAAZHJzL2Uyb0RvYy54bWysVE1v2zAMvQ/YfxB0X+2kSZoGdYqgRYYB&#10;RVs0LXpWZPkDkyVNUuJkv35PspOmXU/DfJBFkSIfySdeXe8aSbbCulqrjA7OUkqE4jqvVZnRl+fl&#10;tyklzjOVM6mVyOheOHo9//rlqjUzMdSVlrmwBE6Um7Umo5X3ZpYkjleiYe5MG6GgLLRtmIdoyyS3&#10;rIX3RibDNJ0krba5sZoL53B62ynpPPovCsH9Q1E44YnMKLD5uNq4rsOazK/YrLTMVDXvYbB/QNGw&#10;WiHo0dUt84xsbP2Xq6bmVjtd+DOum0QXRc1FzAHZDNIP2awqZkTMBcVx5lgm9//c8vvtoyV1nlE0&#10;SrEGLXrSG5WLnDyheEyVUpBpKFNr3AzWK/Noe8lhG3LeFbYJf2RDdrG0+2Npxc4TjsPh5HyYXowp&#10;4dBNhtPJONY+ebttrPPfhW5I2GTUBhQBQiwr2945j7CwP9iFiE7LOl/WUkbBlusbacmWodeTyeXl&#10;chlw48o7M6lICzzTcUTDwLlCMg9gjUEVnCopYbIEmbm3Mfa7227vjjFAw1y3lEjmPA4zuozfZ0ED&#10;6Fvmqg5c9NibSRWwi0hV5BjruPHCrqq8JWu5sU8MsMbpNAV98zqU5nw66ASEHI/S8B0wIw+r/Wvt&#10;q8id0IbgMYQ/wl5Lxn92VZWmYh2k6KaH1FvH0ukDliidwEwCHzoGhJ3frXeRRoPgJJysdb4HtQAn&#10;UsIZvqwB4w7FemQWjwygMTj8A5ZCavRE9ztKKm1/f3Ye7MF9aClp8WjRr18bZgV68EPhVVwORqPw&#10;yqMwGl8MIdhTzfpUozbNjQZXBhhRhsdtsPfysC2sbl4xXxYhKlRMccTumNELNx4yVJhQXCwWcY+X&#10;bZi/UyvDg/NDA553r8yant4eD+NeHx44m30geGcbbiq92Hhd1JH9b3VFO4KAqRAb00+wMHZO5Wj1&#10;NmfnfwAAAP//AwBQSwMEFAAGAAgAAAAhAI2yTT3gAAAACgEAAA8AAABkcnMvZG93bnJldi54bWxM&#10;jzFPwzAQhXck/oN1SCyodUoCQSFOhZCQOjBAy8DoxkccNT5Htpum/HqOCcbTfXrve/V6doOYMMTe&#10;k4LVMgOB1HrTU6fgY/eyeAARkyajB0+o4IwR1s3lRa0r40/0jtM2dYJDKFZagU1prKSMrUWn49KP&#10;SPz78sHpxGfopAn6xOFukLdZdi+d7okbrB7x2WJ72B6dArIb1K5/uznjd9gd3LQpptdPpa6v5qdH&#10;EAnn9AfDrz6rQ8NOe38kE8WgYJGXvCUpyFcFCAbysrwDsWcyzwqQTS3/T2h+AAAA//8DAFBLAQIt&#10;ABQABgAIAAAAIQC2gziS/gAAAOEBAAATAAAAAAAAAAAAAAAAAAAAAABbQ29udGVudF9UeXBlc10u&#10;eG1sUEsBAi0AFAAGAAgAAAAhADj9If/WAAAAlAEAAAsAAAAAAAAAAAAAAAAALwEAAF9yZWxzLy5y&#10;ZWxzUEsBAi0AFAAGAAgAAAAhAAnInkHQAgAArwUAAA4AAAAAAAAAAAAAAAAALgIAAGRycy9lMm9E&#10;b2MueG1sUEsBAi0AFAAGAAgAAAAhAI2yTT3gAAAACgEAAA8AAAAAAAAAAAAAAAAAKgUAAGRycy9k&#10;b3ducmV2LnhtbFBLBQYAAAAABAAEAPMAAAA3BgAAAAA=&#10;" fillcolor="#69f" strokecolor="window" strokeweight="2.25pt">
                <v:shadow on="t" color="black" opacity="26214f" origin=",-.5" offset="0,3pt"/>
                <v:textbox>
                  <w:txbxContent>
                    <w:p w:rsidR="0054620F" w:rsidRPr="0054620F" w:rsidRDefault="0054620F" w:rsidP="0054620F">
                      <w:pPr>
                        <w:spacing w:after="120" w:line="240" w:lineRule="auto"/>
                        <w:jc w:val="center"/>
                        <w:rPr>
                          <w:b/>
                          <w:bCs/>
                          <w:color w:val="FFFFFF" w:themeColor="background1"/>
                          <w:sz w:val="28"/>
                          <w:szCs w:val="28"/>
                        </w:rPr>
                      </w:pPr>
                      <w:r w:rsidRPr="0054620F">
                        <w:rPr>
                          <w:b/>
                          <w:bCs/>
                          <w:color w:val="FFFFFF" w:themeColor="background1"/>
                          <w:sz w:val="28"/>
                          <w:szCs w:val="28"/>
                        </w:rPr>
                        <w:t xml:space="preserve">Part 1 (continued): </w:t>
                      </w:r>
                    </w:p>
                    <w:p w:rsidR="0054620F" w:rsidRPr="0054620F" w:rsidRDefault="0054620F" w:rsidP="0054620F">
                      <w:pPr>
                        <w:spacing w:after="120" w:line="240" w:lineRule="auto"/>
                        <w:jc w:val="center"/>
                        <w:rPr>
                          <w:b/>
                          <w:bCs/>
                          <w:color w:val="FFFFFF" w:themeColor="background1"/>
                          <w:sz w:val="24"/>
                          <w:szCs w:val="24"/>
                        </w:rPr>
                      </w:pPr>
                      <w:r w:rsidRPr="0054620F">
                        <w:rPr>
                          <w:b/>
                          <w:bCs/>
                          <w:color w:val="FFFFFF" w:themeColor="background1"/>
                          <w:sz w:val="24"/>
                          <w:szCs w:val="24"/>
                        </w:rPr>
                        <w:t>Information about the Review</w:t>
                      </w:r>
                    </w:p>
                  </w:txbxContent>
                </v:textbox>
              </v:roundrect>
            </w:pict>
          </mc:Fallback>
        </mc:AlternateContent>
      </w:r>
    </w:p>
    <w:p w:rsidR="0054620F" w:rsidRPr="00CE277E" w:rsidRDefault="0054620F" w:rsidP="0054620F">
      <w:pPr>
        <w:spacing w:before="120" w:after="120"/>
        <w:ind w:left="3969"/>
        <w:rPr>
          <w:i/>
          <w:szCs w:val="24"/>
        </w:rPr>
      </w:pPr>
      <w:r w:rsidRPr="00CE277E">
        <w:rPr>
          <w:i/>
          <w:szCs w:val="24"/>
        </w:rPr>
        <w:t xml:space="preserve">This template may be appropriate for a review of your teaching/educational practice. You may prefer to use an alternative of your own.  </w:t>
      </w:r>
    </w:p>
    <w:tbl>
      <w:tblPr>
        <w:tblW w:w="15026" w:type="dxa"/>
        <w:tblInd w:w="-1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7"/>
        <w:gridCol w:w="2551"/>
        <w:gridCol w:w="4394"/>
        <w:gridCol w:w="6804"/>
      </w:tblGrid>
      <w:tr w:rsidR="0054620F" w:rsidRPr="00CE277E" w:rsidTr="00B41BB4">
        <w:tc>
          <w:tcPr>
            <w:tcW w:w="1277" w:type="dxa"/>
          </w:tcPr>
          <w:p w:rsidR="0054620F" w:rsidRPr="00CE277E" w:rsidRDefault="0054620F" w:rsidP="00B41BB4">
            <w:pPr>
              <w:spacing w:before="120" w:after="40"/>
              <w:jc w:val="center"/>
              <w:rPr>
                <w:b/>
              </w:rPr>
            </w:pPr>
            <w:r w:rsidRPr="00CE277E">
              <w:rPr>
                <w:b/>
              </w:rPr>
              <w:t>Timing</w:t>
            </w:r>
          </w:p>
        </w:tc>
        <w:tc>
          <w:tcPr>
            <w:tcW w:w="2551" w:type="dxa"/>
          </w:tcPr>
          <w:p w:rsidR="0054620F" w:rsidRPr="00CE277E" w:rsidRDefault="0054620F" w:rsidP="00B41BB4">
            <w:pPr>
              <w:spacing w:before="120" w:after="40"/>
              <w:jc w:val="center"/>
              <w:rPr>
                <w:b/>
              </w:rPr>
            </w:pPr>
            <w:r w:rsidRPr="00CE277E">
              <w:rPr>
                <w:b/>
              </w:rPr>
              <w:t>Activity</w:t>
            </w:r>
          </w:p>
        </w:tc>
        <w:tc>
          <w:tcPr>
            <w:tcW w:w="4394" w:type="dxa"/>
          </w:tcPr>
          <w:p w:rsidR="0054620F" w:rsidRPr="00CE277E" w:rsidRDefault="0054620F" w:rsidP="00B41BB4">
            <w:pPr>
              <w:spacing w:before="120" w:after="40"/>
              <w:jc w:val="center"/>
              <w:rPr>
                <w:b/>
              </w:rPr>
            </w:pPr>
            <w:r w:rsidRPr="00CE277E">
              <w:rPr>
                <w:b/>
              </w:rPr>
              <w:t>What I do</w:t>
            </w:r>
          </w:p>
        </w:tc>
        <w:tc>
          <w:tcPr>
            <w:tcW w:w="6804" w:type="dxa"/>
          </w:tcPr>
          <w:p w:rsidR="0054620F" w:rsidRPr="00CE277E" w:rsidRDefault="0054620F" w:rsidP="00B41BB4">
            <w:pPr>
              <w:spacing w:before="120" w:after="40"/>
              <w:jc w:val="center"/>
              <w:rPr>
                <w:b/>
              </w:rPr>
            </w:pPr>
            <w:r w:rsidRPr="00CE277E">
              <w:rPr>
                <w:b/>
              </w:rPr>
              <w:t>What they (learners/participants) do</w:t>
            </w:r>
          </w:p>
        </w:tc>
      </w:tr>
      <w:tr w:rsidR="0054620F" w:rsidRPr="00CE277E" w:rsidTr="006056F0">
        <w:trPr>
          <w:trHeight w:val="863"/>
        </w:trPr>
        <w:tc>
          <w:tcPr>
            <w:tcW w:w="1277" w:type="dxa"/>
          </w:tcPr>
          <w:p w:rsidR="0054620F" w:rsidRPr="00CE277E" w:rsidRDefault="006056F0" w:rsidP="00B41BB4">
            <w:pPr>
              <w:spacing w:before="40" w:after="40"/>
              <w:rPr>
                <w:b/>
                <w:szCs w:val="24"/>
              </w:rPr>
            </w:pPr>
            <w:r>
              <w:rPr>
                <w:b/>
                <w:szCs w:val="24"/>
              </w:rPr>
              <w:t>1 min</w:t>
            </w:r>
          </w:p>
          <w:p w:rsidR="0054620F" w:rsidRPr="00CE277E" w:rsidRDefault="0054620F" w:rsidP="00B41BB4">
            <w:pPr>
              <w:spacing w:before="40" w:after="40"/>
              <w:rPr>
                <w:b/>
                <w:szCs w:val="24"/>
              </w:rPr>
            </w:pPr>
          </w:p>
          <w:p w:rsidR="0054620F" w:rsidRPr="00CE277E" w:rsidRDefault="0054620F" w:rsidP="00B41BB4">
            <w:pPr>
              <w:spacing w:before="40" w:after="40"/>
              <w:rPr>
                <w:b/>
                <w:szCs w:val="24"/>
              </w:rPr>
            </w:pPr>
          </w:p>
          <w:p w:rsidR="0054620F" w:rsidRPr="00CE277E" w:rsidRDefault="0054620F" w:rsidP="00B41BB4">
            <w:pPr>
              <w:spacing w:before="40" w:after="40"/>
              <w:rPr>
                <w:b/>
                <w:szCs w:val="24"/>
              </w:rPr>
            </w:pPr>
          </w:p>
        </w:tc>
        <w:tc>
          <w:tcPr>
            <w:tcW w:w="2551" w:type="dxa"/>
          </w:tcPr>
          <w:p w:rsidR="0054620F" w:rsidRPr="006056F0" w:rsidRDefault="006056F0" w:rsidP="006056F0">
            <w:pPr>
              <w:spacing w:before="40" w:after="40"/>
              <w:rPr>
                <w:szCs w:val="24"/>
              </w:rPr>
            </w:pPr>
            <w:r w:rsidRPr="006056F0">
              <w:rPr>
                <w:szCs w:val="24"/>
              </w:rPr>
              <w:t>Introduction</w:t>
            </w:r>
          </w:p>
        </w:tc>
        <w:tc>
          <w:tcPr>
            <w:tcW w:w="4394" w:type="dxa"/>
          </w:tcPr>
          <w:p w:rsidR="0054620F" w:rsidRPr="00CE277E" w:rsidRDefault="0089497D" w:rsidP="0089497D">
            <w:pPr>
              <w:spacing w:before="40" w:after="40"/>
              <w:rPr>
                <w:b/>
                <w:szCs w:val="24"/>
              </w:rPr>
            </w:pPr>
            <w:r>
              <w:rPr>
                <w:szCs w:val="24"/>
              </w:rPr>
              <w:t>R</w:t>
            </w:r>
            <w:r w:rsidR="006056F0" w:rsidRPr="006056F0">
              <w:rPr>
                <w:szCs w:val="24"/>
              </w:rPr>
              <w:t>emin</w:t>
            </w:r>
            <w:r w:rsidR="006056F0">
              <w:rPr>
                <w:szCs w:val="24"/>
              </w:rPr>
              <w:t xml:space="preserve">der of the purpose of this formative feedback session. Invite them to make notes or record session to </w:t>
            </w:r>
            <w:r>
              <w:rPr>
                <w:szCs w:val="24"/>
              </w:rPr>
              <w:t>ensure suitability for all learning styles</w:t>
            </w:r>
            <w:r w:rsidR="006056F0">
              <w:rPr>
                <w:szCs w:val="24"/>
              </w:rPr>
              <w:t>.</w:t>
            </w:r>
          </w:p>
        </w:tc>
        <w:tc>
          <w:tcPr>
            <w:tcW w:w="6804" w:type="dxa"/>
          </w:tcPr>
          <w:p w:rsidR="0054620F" w:rsidRPr="006056F0" w:rsidRDefault="006056F0" w:rsidP="00B41BB4">
            <w:pPr>
              <w:spacing w:before="40" w:after="40"/>
              <w:rPr>
                <w:szCs w:val="24"/>
              </w:rPr>
            </w:pPr>
            <w:r>
              <w:rPr>
                <w:szCs w:val="24"/>
              </w:rPr>
              <w:t xml:space="preserve"> A welcome environment, for the student/s to feel comfortable to demonstrate their understanding, explain their ideas, and be open to feedback</w:t>
            </w:r>
            <w:r w:rsidR="0089497D">
              <w:rPr>
                <w:szCs w:val="24"/>
              </w:rPr>
              <w:t>.</w:t>
            </w:r>
          </w:p>
        </w:tc>
      </w:tr>
      <w:tr w:rsidR="0054620F" w:rsidRPr="00CE277E" w:rsidTr="00B41BB4">
        <w:trPr>
          <w:trHeight w:val="400"/>
        </w:trPr>
        <w:tc>
          <w:tcPr>
            <w:tcW w:w="1277" w:type="dxa"/>
          </w:tcPr>
          <w:p w:rsidR="0054620F" w:rsidRPr="00CE277E" w:rsidRDefault="0054620F" w:rsidP="00B41BB4">
            <w:pPr>
              <w:spacing w:before="40" w:after="40"/>
              <w:rPr>
                <w:b/>
                <w:szCs w:val="24"/>
              </w:rPr>
            </w:pPr>
          </w:p>
          <w:p w:rsidR="0054620F" w:rsidRPr="00CE277E" w:rsidRDefault="006056F0" w:rsidP="00B41BB4">
            <w:pPr>
              <w:spacing w:before="40" w:after="40"/>
              <w:rPr>
                <w:b/>
                <w:szCs w:val="24"/>
              </w:rPr>
            </w:pPr>
            <w:r>
              <w:rPr>
                <w:b/>
                <w:szCs w:val="24"/>
              </w:rPr>
              <w:t>5 min</w:t>
            </w:r>
          </w:p>
          <w:p w:rsidR="0054620F" w:rsidRPr="00CE277E" w:rsidRDefault="0054620F" w:rsidP="00B41BB4">
            <w:pPr>
              <w:spacing w:before="40" w:after="40"/>
              <w:rPr>
                <w:b/>
                <w:szCs w:val="24"/>
              </w:rPr>
            </w:pPr>
          </w:p>
          <w:p w:rsidR="0054620F" w:rsidRPr="00CE277E" w:rsidRDefault="0054620F" w:rsidP="00B41BB4">
            <w:pPr>
              <w:spacing w:before="40" w:after="40"/>
              <w:rPr>
                <w:b/>
                <w:szCs w:val="24"/>
              </w:rPr>
            </w:pPr>
          </w:p>
        </w:tc>
        <w:tc>
          <w:tcPr>
            <w:tcW w:w="2551" w:type="dxa"/>
          </w:tcPr>
          <w:p w:rsidR="0054620F" w:rsidRPr="006056F0" w:rsidRDefault="006056F0" w:rsidP="00B41BB4">
            <w:pPr>
              <w:spacing w:before="40" w:after="40"/>
              <w:rPr>
                <w:szCs w:val="24"/>
              </w:rPr>
            </w:pPr>
            <w:r w:rsidRPr="006056F0">
              <w:rPr>
                <w:szCs w:val="24"/>
              </w:rPr>
              <w:t>Overview</w:t>
            </w:r>
          </w:p>
        </w:tc>
        <w:tc>
          <w:tcPr>
            <w:tcW w:w="4394" w:type="dxa"/>
          </w:tcPr>
          <w:p w:rsidR="006056F0" w:rsidRDefault="006056F0" w:rsidP="00B41BB4">
            <w:pPr>
              <w:spacing w:before="40" w:after="40"/>
              <w:rPr>
                <w:szCs w:val="24"/>
              </w:rPr>
            </w:pPr>
            <w:r>
              <w:rPr>
                <w:szCs w:val="24"/>
              </w:rPr>
              <w:t>Invite the student to describe how they have progressed with the task so far, listen to areas where they have concerns</w:t>
            </w:r>
            <w:r w:rsidR="00FA1DD2">
              <w:rPr>
                <w:szCs w:val="24"/>
              </w:rPr>
              <w:t xml:space="preserve"> and questions</w:t>
            </w:r>
            <w:r>
              <w:rPr>
                <w:szCs w:val="24"/>
              </w:rPr>
              <w:t>.</w:t>
            </w:r>
          </w:p>
          <w:p w:rsidR="0054620F" w:rsidRPr="006056F0" w:rsidRDefault="006056F0" w:rsidP="00B41BB4">
            <w:pPr>
              <w:spacing w:before="40" w:after="40"/>
              <w:rPr>
                <w:szCs w:val="24"/>
              </w:rPr>
            </w:pPr>
            <w:r>
              <w:rPr>
                <w:szCs w:val="24"/>
              </w:rPr>
              <w:t xml:space="preserve">Overview of their draft plan, identify areas of strength and weakness. </w:t>
            </w:r>
          </w:p>
        </w:tc>
        <w:tc>
          <w:tcPr>
            <w:tcW w:w="6804" w:type="dxa"/>
          </w:tcPr>
          <w:p w:rsidR="0089497D" w:rsidRDefault="0089497D" w:rsidP="00B41BB4">
            <w:pPr>
              <w:spacing w:before="40" w:after="40"/>
              <w:rPr>
                <w:szCs w:val="24"/>
              </w:rPr>
            </w:pPr>
            <w:r>
              <w:rPr>
                <w:szCs w:val="24"/>
              </w:rPr>
              <w:t xml:space="preserve">(Students were asked to provide their draft to me by email in advance). Bring their draft business plan to the session. </w:t>
            </w:r>
          </w:p>
          <w:p w:rsidR="0054620F" w:rsidRPr="0089497D" w:rsidRDefault="0089497D" w:rsidP="0089497D">
            <w:pPr>
              <w:spacing w:before="40" w:after="40"/>
              <w:rPr>
                <w:szCs w:val="24"/>
              </w:rPr>
            </w:pPr>
            <w:r>
              <w:rPr>
                <w:szCs w:val="24"/>
              </w:rPr>
              <w:t xml:space="preserve">Summarise and explain their progress to date, recognising their strengths and weaknesses. </w:t>
            </w:r>
          </w:p>
        </w:tc>
      </w:tr>
      <w:tr w:rsidR="0054620F" w:rsidRPr="00CE277E" w:rsidTr="00B41BB4">
        <w:trPr>
          <w:trHeight w:val="400"/>
        </w:trPr>
        <w:tc>
          <w:tcPr>
            <w:tcW w:w="1277" w:type="dxa"/>
          </w:tcPr>
          <w:p w:rsidR="0054620F" w:rsidRPr="00CE277E" w:rsidRDefault="0054620F" w:rsidP="00B41BB4">
            <w:pPr>
              <w:spacing w:before="40" w:after="40"/>
              <w:rPr>
                <w:b/>
                <w:szCs w:val="24"/>
              </w:rPr>
            </w:pPr>
          </w:p>
          <w:p w:rsidR="0054620F" w:rsidRPr="00CE277E" w:rsidRDefault="006056F0" w:rsidP="00B41BB4">
            <w:pPr>
              <w:spacing w:before="40" w:after="40"/>
              <w:rPr>
                <w:b/>
                <w:szCs w:val="24"/>
              </w:rPr>
            </w:pPr>
            <w:r>
              <w:rPr>
                <w:b/>
                <w:szCs w:val="24"/>
              </w:rPr>
              <w:t>15 min</w:t>
            </w:r>
          </w:p>
          <w:p w:rsidR="0054620F" w:rsidRPr="00CE277E" w:rsidRDefault="0054620F" w:rsidP="00B41BB4">
            <w:pPr>
              <w:spacing w:before="40" w:after="40"/>
              <w:rPr>
                <w:b/>
                <w:szCs w:val="24"/>
              </w:rPr>
            </w:pPr>
          </w:p>
          <w:p w:rsidR="0054620F" w:rsidRPr="00CE277E" w:rsidRDefault="0054620F" w:rsidP="00B41BB4">
            <w:pPr>
              <w:spacing w:before="40" w:after="40"/>
              <w:rPr>
                <w:b/>
                <w:szCs w:val="24"/>
              </w:rPr>
            </w:pPr>
          </w:p>
        </w:tc>
        <w:tc>
          <w:tcPr>
            <w:tcW w:w="2551" w:type="dxa"/>
          </w:tcPr>
          <w:p w:rsidR="0054620F" w:rsidRPr="006056F0" w:rsidRDefault="006056F0" w:rsidP="00B41BB4">
            <w:pPr>
              <w:spacing w:before="40" w:after="40"/>
              <w:rPr>
                <w:szCs w:val="24"/>
              </w:rPr>
            </w:pPr>
            <w:r>
              <w:rPr>
                <w:szCs w:val="24"/>
              </w:rPr>
              <w:t>Detail</w:t>
            </w:r>
          </w:p>
        </w:tc>
        <w:tc>
          <w:tcPr>
            <w:tcW w:w="4394" w:type="dxa"/>
          </w:tcPr>
          <w:p w:rsidR="0089497D" w:rsidRDefault="0089497D" w:rsidP="00B41BB4">
            <w:pPr>
              <w:spacing w:before="40" w:after="40"/>
              <w:rPr>
                <w:szCs w:val="24"/>
              </w:rPr>
            </w:pPr>
            <w:r>
              <w:rPr>
                <w:szCs w:val="24"/>
              </w:rPr>
              <w:t xml:space="preserve">Investigate the student’s evaluation of the business’ commercial viability. </w:t>
            </w:r>
          </w:p>
          <w:p w:rsidR="004F71EE" w:rsidRDefault="0089497D" w:rsidP="00B41BB4">
            <w:pPr>
              <w:spacing w:before="40" w:after="40"/>
              <w:rPr>
                <w:szCs w:val="24"/>
              </w:rPr>
            </w:pPr>
            <w:r>
              <w:rPr>
                <w:szCs w:val="24"/>
              </w:rPr>
              <w:t>Work through their draft and discuss in detail the areas of strength and weakness</w:t>
            </w:r>
            <w:r w:rsidR="004F71EE">
              <w:rPr>
                <w:szCs w:val="24"/>
              </w:rPr>
              <w:t>, aligned to the judges’ criteria</w:t>
            </w:r>
            <w:r>
              <w:rPr>
                <w:szCs w:val="24"/>
              </w:rPr>
              <w:t xml:space="preserve">. </w:t>
            </w:r>
          </w:p>
          <w:p w:rsidR="0054620F" w:rsidRPr="0089497D" w:rsidRDefault="0089497D" w:rsidP="00B41BB4">
            <w:pPr>
              <w:spacing w:before="40" w:after="40"/>
              <w:rPr>
                <w:szCs w:val="24"/>
              </w:rPr>
            </w:pPr>
            <w:r>
              <w:rPr>
                <w:szCs w:val="24"/>
              </w:rPr>
              <w:t xml:space="preserve">Question and coach the student to generate their own ideas and create their own solutions. </w:t>
            </w:r>
            <w:r w:rsidR="00766084">
              <w:rPr>
                <w:szCs w:val="24"/>
              </w:rPr>
              <w:t>Direct where necessary.</w:t>
            </w:r>
          </w:p>
        </w:tc>
        <w:tc>
          <w:tcPr>
            <w:tcW w:w="6804" w:type="dxa"/>
          </w:tcPr>
          <w:p w:rsidR="0054620F" w:rsidRPr="0089497D" w:rsidRDefault="00766084" w:rsidP="00B41BB4">
            <w:pPr>
              <w:spacing w:before="40" w:after="40"/>
              <w:rPr>
                <w:szCs w:val="24"/>
              </w:rPr>
            </w:pPr>
            <w:r>
              <w:rPr>
                <w:szCs w:val="24"/>
              </w:rPr>
              <w:t>The student/s will need to justify their course of action, demonstrating their evaluative skills. They will actively participate in analysing and interrogating the strengths and weaknesses of their draft plan.</w:t>
            </w:r>
            <w:r w:rsidR="00141AFF">
              <w:rPr>
                <w:szCs w:val="24"/>
              </w:rPr>
              <w:t xml:space="preserve"> Th</w:t>
            </w:r>
            <w:r w:rsidR="00D067C6">
              <w:rPr>
                <w:szCs w:val="24"/>
              </w:rPr>
              <w:t>ey will need to be taking notes and preparing questions for the professional advisors session the following week.</w:t>
            </w:r>
          </w:p>
        </w:tc>
      </w:tr>
      <w:tr w:rsidR="0054620F" w:rsidRPr="00CE277E" w:rsidTr="00B41BB4">
        <w:trPr>
          <w:trHeight w:val="400"/>
        </w:trPr>
        <w:tc>
          <w:tcPr>
            <w:tcW w:w="1277" w:type="dxa"/>
          </w:tcPr>
          <w:p w:rsidR="0054620F" w:rsidRPr="00CE277E" w:rsidRDefault="0054620F" w:rsidP="00B41BB4">
            <w:pPr>
              <w:spacing w:before="40" w:after="40"/>
              <w:rPr>
                <w:b/>
                <w:szCs w:val="24"/>
              </w:rPr>
            </w:pPr>
          </w:p>
          <w:p w:rsidR="0054620F" w:rsidRPr="00CE277E" w:rsidRDefault="006056F0" w:rsidP="00B41BB4">
            <w:pPr>
              <w:spacing w:before="40" w:after="40"/>
              <w:rPr>
                <w:b/>
                <w:szCs w:val="24"/>
              </w:rPr>
            </w:pPr>
            <w:r>
              <w:rPr>
                <w:b/>
                <w:szCs w:val="24"/>
              </w:rPr>
              <w:t>5 min</w:t>
            </w:r>
          </w:p>
          <w:p w:rsidR="0054620F" w:rsidRPr="00CE277E" w:rsidRDefault="0054620F" w:rsidP="00B41BB4">
            <w:pPr>
              <w:spacing w:before="40" w:after="40"/>
              <w:rPr>
                <w:b/>
                <w:szCs w:val="24"/>
              </w:rPr>
            </w:pPr>
          </w:p>
          <w:p w:rsidR="0054620F" w:rsidRPr="00CE277E" w:rsidRDefault="0054620F" w:rsidP="00B41BB4">
            <w:pPr>
              <w:spacing w:before="40" w:after="40"/>
              <w:rPr>
                <w:b/>
                <w:szCs w:val="24"/>
              </w:rPr>
            </w:pPr>
          </w:p>
        </w:tc>
        <w:tc>
          <w:tcPr>
            <w:tcW w:w="2551" w:type="dxa"/>
          </w:tcPr>
          <w:p w:rsidR="0054620F" w:rsidRPr="006056F0" w:rsidRDefault="006056F0" w:rsidP="00B41BB4">
            <w:pPr>
              <w:spacing w:before="40" w:after="40"/>
              <w:rPr>
                <w:szCs w:val="24"/>
              </w:rPr>
            </w:pPr>
            <w:r w:rsidRPr="006056F0">
              <w:rPr>
                <w:szCs w:val="24"/>
              </w:rPr>
              <w:t>Wrapping up</w:t>
            </w:r>
            <w:r>
              <w:rPr>
                <w:szCs w:val="24"/>
              </w:rPr>
              <w:t xml:space="preserve"> and next steps</w:t>
            </w:r>
          </w:p>
        </w:tc>
        <w:tc>
          <w:tcPr>
            <w:tcW w:w="4394" w:type="dxa"/>
          </w:tcPr>
          <w:p w:rsidR="0054620F" w:rsidRDefault="004F71EE" w:rsidP="00B41BB4">
            <w:pPr>
              <w:spacing w:before="40" w:after="40"/>
              <w:rPr>
                <w:szCs w:val="24"/>
              </w:rPr>
            </w:pPr>
            <w:r>
              <w:rPr>
                <w:szCs w:val="24"/>
              </w:rPr>
              <w:t xml:space="preserve">Clearly outline the next steps required and remind of the timescale. </w:t>
            </w:r>
          </w:p>
          <w:p w:rsidR="004F71EE" w:rsidRPr="0089497D" w:rsidRDefault="004F71EE" w:rsidP="00B41BB4">
            <w:pPr>
              <w:spacing w:before="40" w:after="40"/>
              <w:rPr>
                <w:szCs w:val="24"/>
              </w:rPr>
            </w:pPr>
            <w:r>
              <w:rPr>
                <w:szCs w:val="24"/>
              </w:rPr>
              <w:t xml:space="preserve">Write up notes and links / referrals </w:t>
            </w:r>
            <w:proofErr w:type="spellStart"/>
            <w:r>
              <w:rPr>
                <w:szCs w:val="24"/>
              </w:rPr>
              <w:t>etc</w:t>
            </w:r>
            <w:proofErr w:type="spellEnd"/>
          </w:p>
        </w:tc>
        <w:tc>
          <w:tcPr>
            <w:tcW w:w="6804" w:type="dxa"/>
          </w:tcPr>
          <w:p w:rsidR="00D067C6" w:rsidRDefault="00D067C6" w:rsidP="00B41BB4">
            <w:pPr>
              <w:spacing w:before="40" w:after="40"/>
              <w:rPr>
                <w:szCs w:val="24"/>
              </w:rPr>
            </w:pPr>
            <w:r>
              <w:rPr>
                <w:szCs w:val="24"/>
              </w:rPr>
              <w:t xml:space="preserve">Show that they are prepared to implement the next stage of refining </w:t>
            </w:r>
            <w:r w:rsidR="00141AFF">
              <w:rPr>
                <w:szCs w:val="24"/>
              </w:rPr>
              <w:t xml:space="preserve">their plans, </w:t>
            </w:r>
            <w:r>
              <w:rPr>
                <w:szCs w:val="24"/>
              </w:rPr>
              <w:t xml:space="preserve">clear understanding of next actions. </w:t>
            </w:r>
          </w:p>
          <w:p w:rsidR="0054620F" w:rsidRPr="0089497D" w:rsidRDefault="00D067C6" w:rsidP="00B41BB4">
            <w:pPr>
              <w:spacing w:before="40" w:after="40"/>
              <w:rPr>
                <w:szCs w:val="24"/>
              </w:rPr>
            </w:pPr>
            <w:r>
              <w:rPr>
                <w:szCs w:val="24"/>
              </w:rPr>
              <w:t xml:space="preserve">Prepare for the professional service appointments next week with suitable questions. </w:t>
            </w:r>
          </w:p>
        </w:tc>
      </w:tr>
      <w:tr w:rsidR="0054620F" w:rsidRPr="00CE277E" w:rsidTr="00B41BB4">
        <w:trPr>
          <w:trHeight w:val="1040"/>
        </w:trPr>
        <w:tc>
          <w:tcPr>
            <w:tcW w:w="15026" w:type="dxa"/>
            <w:gridSpan w:val="4"/>
          </w:tcPr>
          <w:p w:rsidR="0054620F" w:rsidRDefault="0054620F" w:rsidP="00B41BB4">
            <w:pPr>
              <w:keepNext/>
              <w:spacing w:before="40" w:after="40"/>
              <w:outlineLvl w:val="0"/>
            </w:pPr>
            <w:r w:rsidRPr="00CE277E">
              <w:rPr>
                <w:b/>
              </w:rPr>
              <w:lastRenderedPageBreak/>
              <w:t>What I need to have prepared:</w:t>
            </w:r>
            <w:r w:rsidR="0089497D">
              <w:rPr>
                <w:b/>
              </w:rPr>
              <w:t xml:space="preserve"> </w:t>
            </w:r>
            <w:r w:rsidR="0089497D">
              <w:t xml:space="preserve">I need to have read the student drafts, made preparatory notes on key points to discuss with the students. </w:t>
            </w:r>
            <w:proofErr w:type="gramStart"/>
            <w:r w:rsidR="0089497D">
              <w:t>Also</w:t>
            </w:r>
            <w:proofErr w:type="gramEnd"/>
            <w:r w:rsidR="0089497D">
              <w:t xml:space="preserve"> prepare an action list / signposting to their next steps, that will be added to during the session. </w:t>
            </w:r>
          </w:p>
          <w:p w:rsidR="0054620F" w:rsidRDefault="00141AFF" w:rsidP="00141AFF">
            <w:pPr>
              <w:keepNext/>
              <w:spacing w:before="40" w:after="40"/>
              <w:outlineLvl w:val="0"/>
            </w:pPr>
            <w:r>
              <w:t>Bring with me the template Business Model Canvas, and Minimum Viable Product sheets, as a useful reminder for previous methods the students have used to produce their draft plans.</w:t>
            </w:r>
          </w:p>
          <w:p w:rsidR="00141AFF" w:rsidRPr="00CE277E" w:rsidRDefault="00141AFF" w:rsidP="00141AFF">
            <w:pPr>
              <w:keepNext/>
              <w:spacing w:before="40" w:after="40"/>
              <w:outlineLvl w:val="0"/>
            </w:pPr>
          </w:p>
        </w:tc>
      </w:tr>
      <w:tr w:rsidR="0054620F" w:rsidRPr="00CE277E" w:rsidTr="00B41BB4">
        <w:trPr>
          <w:trHeight w:val="1204"/>
        </w:trPr>
        <w:tc>
          <w:tcPr>
            <w:tcW w:w="15026" w:type="dxa"/>
            <w:gridSpan w:val="4"/>
          </w:tcPr>
          <w:p w:rsidR="0054620F" w:rsidRDefault="0054620F" w:rsidP="00B41BB4">
            <w:pPr>
              <w:keepNext/>
              <w:spacing w:before="40" w:after="40"/>
              <w:outlineLvl w:val="0"/>
              <w:rPr>
                <w:b/>
              </w:rPr>
            </w:pPr>
            <w:r w:rsidRPr="00CE277E">
              <w:rPr>
                <w:b/>
              </w:rPr>
              <w:t>Other Notes:</w:t>
            </w:r>
          </w:p>
          <w:p w:rsidR="00645C35" w:rsidRPr="00645C35" w:rsidRDefault="00645C35" w:rsidP="00B41BB4">
            <w:pPr>
              <w:keepNext/>
              <w:spacing w:before="40" w:after="40"/>
              <w:outlineLvl w:val="0"/>
            </w:pPr>
            <w:r>
              <w:t xml:space="preserve">The discussion with each </w:t>
            </w:r>
            <w:r w:rsidR="006056F0">
              <w:t>student will follow this format</w:t>
            </w:r>
            <w:r w:rsidR="00D067C6">
              <w:t>, half an hour each</w:t>
            </w:r>
            <w:r w:rsidR="006056F0">
              <w:t xml:space="preserve">. I am holding </w:t>
            </w:r>
            <w:r w:rsidR="00D067C6">
              <w:t xml:space="preserve">8 </w:t>
            </w:r>
            <w:r w:rsidR="006056F0">
              <w:t>sessions</w:t>
            </w:r>
            <w:r w:rsidR="00D067C6">
              <w:t>, 6 of them are with individual students, 2 of the sessions are with small groups.</w:t>
            </w:r>
          </w:p>
          <w:p w:rsidR="0054620F" w:rsidRPr="00CE277E" w:rsidRDefault="0054620F" w:rsidP="00B41BB4">
            <w:pPr>
              <w:spacing w:before="40" w:after="40"/>
              <w:rPr>
                <w:b/>
                <w:szCs w:val="24"/>
              </w:rPr>
            </w:pPr>
          </w:p>
          <w:p w:rsidR="0054620F" w:rsidRPr="00CE277E" w:rsidRDefault="0054620F" w:rsidP="00B41BB4">
            <w:pPr>
              <w:spacing w:before="40" w:after="40"/>
              <w:rPr>
                <w:b/>
                <w:szCs w:val="24"/>
              </w:rPr>
            </w:pPr>
          </w:p>
        </w:tc>
      </w:tr>
    </w:tbl>
    <w:p w:rsidR="0054620F" w:rsidRDefault="0054620F" w:rsidP="0054620F">
      <w:pPr>
        <w:rPr>
          <w:rFonts w:ascii="Calibri" w:hAnsi="Calibri"/>
          <w:b/>
          <w:sz w:val="24"/>
        </w:rPr>
        <w:sectPr w:rsidR="0054620F" w:rsidSect="002D6706">
          <w:pgSz w:w="16838" w:h="11906" w:orient="landscape"/>
          <w:pgMar w:top="851" w:right="1134" w:bottom="680" w:left="1134" w:header="709" w:footer="709" w:gutter="0"/>
          <w:cols w:space="708"/>
          <w:docGrid w:linePitch="360"/>
        </w:sectPr>
      </w:pPr>
    </w:p>
    <w:p w:rsidR="0054620F" w:rsidRDefault="0054620F" w:rsidP="00826B72">
      <w:pPr>
        <w:rPr>
          <w:rFonts w:ascii="Calibri" w:hAnsi="Calibri"/>
          <w:b/>
          <w:sz w:val="24"/>
        </w:rPr>
      </w:pPr>
    </w:p>
    <w:p w:rsidR="00826B72" w:rsidRPr="00826B72" w:rsidRDefault="00B06F5B" w:rsidP="00826B72">
      <w:pPr>
        <w:rPr>
          <w:rFonts w:ascii="Calibri" w:hAnsi="Calibri"/>
          <w:b/>
          <w:sz w:val="24"/>
        </w:rPr>
      </w:pPr>
      <w:r>
        <w:rPr>
          <w:noProof/>
          <w:lang w:eastAsia="ja-JP"/>
        </w:rPr>
        <mc:AlternateContent>
          <mc:Choice Requires="wps">
            <w:drawing>
              <wp:anchor distT="0" distB="0" distL="114300" distR="114300" simplePos="0" relativeHeight="251661312" behindDoc="0" locked="0" layoutInCell="1" allowOverlap="1" wp14:anchorId="68981625" wp14:editId="2D9673EA">
                <wp:simplePos x="0" y="0"/>
                <wp:positionH relativeFrom="column">
                  <wp:posOffset>-270336</wp:posOffset>
                </wp:positionH>
                <wp:positionV relativeFrom="paragraph">
                  <wp:posOffset>16510</wp:posOffset>
                </wp:positionV>
                <wp:extent cx="2632075" cy="628650"/>
                <wp:effectExtent l="76200" t="38100" r="73025" b="114300"/>
                <wp:wrapNone/>
                <wp:docPr id="5" name="Rounded Rectangle 5"/>
                <wp:cNvGraphicFramePr/>
                <a:graphic xmlns:a="http://schemas.openxmlformats.org/drawingml/2006/main">
                  <a:graphicData uri="http://schemas.microsoft.com/office/word/2010/wordprocessingShape">
                    <wps:wsp>
                      <wps:cNvSpPr/>
                      <wps:spPr>
                        <a:xfrm>
                          <a:off x="0" y="0"/>
                          <a:ext cx="2632075" cy="628650"/>
                        </a:xfrm>
                        <a:prstGeom prst="roundRect">
                          <a:avLst/>
                        </a:prstGeom>
                        <a:solidFill>
                          <a:schemeClr val="accent3"/>
                        </a:solidFill>
                        <a:ln w="28575" cap="flat" cmpd="sng" algn="ctr">
                          <a:solidFill>
                            <a:sysClr val="window" lastClr="FFFFFF"/>
                          </a:solidFill>
                          <a:prstDash val="solid"/>
                        </a:ln>
                        <a:effectLst>
                          <a:outerShdw blurRad="50800" dist="38100" dir="5400000" algn="t" rotWithShape="0">
                            <a:prstClr val="black">
                              <a:alpha val="40000"/>
                            </a:prstClr>
                          </a:outerShdw>
                        </a:effectLst>
                      </wps:spPr>
                      <wps:txbx>
                        <w:txbxContent>
                          <w:p w:rsidR="00B06F5B" w:rsidRPr="00B06F5B" w:rsidRDefault="00B06F5B" w:rsidP="00B06F5B">
                            <w:pPr>
                              <w:spacing w:after="120" w:line="240" w:lineRule="auto"/>
                              <w:jc w:val="center"/>
                              <w:rPr>
                                <w:b/>
                                <w:bCs/>
                                <w:color w:val="FFFFFF" w:themeColor="background1"/>
                                <w:sz w:val="28"/>
                                <w:szCs w:val="28"/>
                              </w:rPr>
                            </w:pPr>
                            <w:r w:rsidRPr="00B06F5B">
                              <w:rPr>
                                <w:b/>
                                <w:bCs/>
                                <w:color w:val="FFFFFF" w:themeColor="background1"/>
                                <w:sz w:val="28"/>
                                <w:szCs w:val="28"/>
                              </w:rPr>
                              <w:t xml:space="preserve">Part </w:t>
                            </w:r>
                            <w:r>
                              <w:rPr>
                                <w:b/>
                                <w:bCs/>
                                <w:color w:val="FFFFFF" w:themeColor="background1"/>
                                <w:sz w:val="28"/>
                                <w:szCs w:val="28"/>
                              </w:rPr>
                              <w:t>2</w:t>
                            </w:r>
                            <w:r w:rsidRPr="00B06F5B">
                              <w:rPr>
                                <w:b/>
                                <w:bCs/>
                                <w:color w:val="FFFFFF" w:themeColor="background1"/>
                                <w:sz w:val="28"/>
                                <w:szCs w:val="28"/>
                              </w:rPr>
                              <w:t xml:space="preserve">: </w:t>
                            </w:r>
                          </w:p>
                          <w:p w:rsidR="00B06F5B" w:rsidRPr="00B06F5B" w:rsidRDefault="00B06F5B" w:rsidP="00B06F5B">
                            <w:pPr>
                              <w:spacing w:after="120" w:line="240" w:lineRule="auto"/>
                              <w:jc w:val="center"/>
                              <w:rPr>
                                <w:b/>
                                <w:bCs/>
                                <w:color w:val="FFFFFF" w:themeColor="background1"/>
                                <w:sz w:val="24"/>
                                <w:szCs w:val="24"/>
                              </w:rPr>
                            </w:pPr>
                            <w:r>
                              <w:rPr>
                                <w:b/>
                                <w:bCs/>
                                <w:color w:val="FFFFFF" w:themeColor="background1"/>
                                <w:sz w:val="24"/>
                                <w:szCs w:val="24"/>
                              </w:rPr>
                              <w:t>T</w:t>
                            </w:r>
                            <w:r w:rsidRPr="00B06F5B">
                              <w:rPr>
                                <w:b/>
                                <w:bCs/>
                                <w:color w:val="FFFFFF" w:themeColor="background1"/>
                                <w:sz w:val="24"/>
                                <w:szCs w:val="24"/>
                              </w:rPr>
                              <w:t>he Review</w:t>
                            </w:r>
                            <w:r>
                              <w:rPr>
                                <w:b/>
                                <w:bCs/>
                                <w:color w:val="FFFFFF" w:themeColor="background1"/>
                                <w:sz w:val="24"/>
                                <w:szCs w:val="24"/>
                              </w:rPr>
                              <w:t>er’s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81625" id="Rounded Rectangle 5" o:spid="_x0000_s1028" style="position:absolute;margin-left:-21.3pt;margin-top:1.3pt;width:207.2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U3yzgIAALIFAAAOAAAAZHJzL2Uyb0RvYy54bWysVMFu2zAMvQ/YPwi6r3bSJM2COkXQIsOA&#10;og2aDj0zshwbkyVNUmJnXz9SdtK062lYDo4oUuQj+cjrm7ZWbC+dr4zO+OAi5UxqYfJKbzP+43n5&#10;ZcqZD6BzUEbLjB+k5zfzz5+uGzuTQ1MalUvH0In2s8ZmvAzBzpLEi1LW4C+MlRqVhXE1BBTdNskd&#10;NOi9VskwTSdJY1xunRHSe7y965R8Hv0XhRThsSi8DExlHLGF+HXxu6FvMr+G2daBLSvRw4B/QFFD&#10;pTHoydUdBGA7V/3lqq6EM94U4UKYOjFFUQkZc8BsBum7bNYlWBlzweJ4eyqT/39uxcN+5ViVZ3zM&#10;mYYaW/RkdjqXOXvC4oHeKsnGVKbG+hlar+3K9ZLHI+XcFq6mf8yGtbG0h1NpZRuYwMvh5HKYXmEM&#10;gbrJcDoZx9onr6+t8+GbNDWjQ8YdoSAIsaywv/cBw6L90Y4ieqOqfFkpFQXijLxVju0Buw1CSB0u&#10;CTq+emOpNGsQ0nQcAQHSrlAQEFttsRBebzkDtUU+i+Bi+Dev/cGfgiATc9NwpsAHvMz4Mv4+Ckq4&#10;78CXHbrosTdTmuDLyFZMM5ZyF6Rbl3nDNmrnnoD6k05TZHBeUXUup4NOwJDjUUq/I2bMw5nwUoUy&#10;0oc6QR4p/An2RoH42RVW2RI6SNFND6m3jqUzRyxROoOZECU6EtAptJs2MmlITuhmY/IDsgvhRFZ4&#10;K5YVwrjHYq3A4ZwhaNwd4RE/hTLYE9OfOCuN+/3RPdkj/VHLWYNzi/36tQMnsQffNQ7G18FoRIMe&#10;hdH4aoiCO9dszjV6V98aJMsAt5QV8Uj2QR2PhTP1C66YBUVFFWiBsTtm9MJtQBlVuKSEXCziGYfb&#10;QrjXayvI+bEBz+0LONszPOBsPJjjjMPsHcc7W3qpzWIXTFHFAXitK7aDBFwMsTH9EqPNcy5Hq9dV&#10;O/8DAAD//wMAUEsDBBQABgAIAAAAIQB6M/sB4AAAAAkBAAAPAAAAZHJzL2Rvd25yZXYueG1sTI9N&#10;T8MwDIbvSPyHyEjctrQDlVGaTgyJcWKCDfFxyxrTFBqnatKt/Hu8E5ws6330+nGxGF0r9tiHxpOC&#10;dJqAQKq8aahW8LK9n8xBhKjJ6NYTKvjBAIvy9KTQufEHesb9JtaCSyjkWoGNsculDJVFp8PUd0ic&#10;ffre6chrX0vT6wOXu1bOkiSTTjfEF6zu8M5i9b0ZnIL35m05LB/MVxqrlU3X4fXj6XGl1PnZeHsD&#10;IuIY/2A46rM6lOy08wOZIFoFk8tZxqiC4+D84iq9BrFjMEkzkGUh/39Q/gIAAP//AwBQSwECLQAU&#10;AAYACAAAACEAtoM4kv4AAADhAQAAEwAAAAAAAAAAAAAAAAAAAAAAW0NvbnRlbnRfVHlwZXNdLnht&#10;bFBLAQItABQABgAIAAAAIQA4/SH/1gAAAJQBAAALAAAAAAAAAAAAAAAAAC8BAABfcmVscy8ucmVs&#10;c1BLAQItABQABgAIAAAAIQAhGU3yzgIAALIFAAAOAAAAAAAAAAAAAAAAAC4CAABkcnMvZTJvRG9j&#10;LnhtbFBLAQItABQABgAIAAAAIQB6M/sB4AAAAAkBAAAPAAAAAAAAAAAAAAAAACgFAABkcnMvZG93&#10;bnJldi54bWxQSwUGAAAAAAQABADzAAAANQYAAAAA&#10;" fillcolor="#9bbb59 [3206]" strokecolor="window" strokeweight="2.25pt">
                <v:shadow on="t" color="black" opacity="26214f" origin=",-.5" offset="0,3pt"/>
                <v:textbox>
                  <w:txbxContent>
                    <w:p w:rsidR="00B06F5B" w:rsidRPr="00B06F5B" w:rsidRDefault="00B06F5B" w:rsidP="00B06F5B">
                      <w:pPr>
                        <w:spacing w:after="120" w:line="240" w:lineRule="auto"/>
                        <w:jc w:val="center"/>
                        <w:rPr>
                          <w:b/>
                          <w:bCs/>
                          <w:color w:val="FFFFFF" w:themeColor="background1"/>
                          <w:sz w:val="28"/>
                          <w:szCs w:val="28"/>
                        </w:rPr>
                      </w:pPr>
                      <w:r w:rsidRPr="00B06F5B">
                        <w:rPr>
                          <w:b/>
                          <w:bCs/>
                          <w:color w:val="FFFFFF" w:themeColor="background1"/>
                          <w:sz w:val="28"/>
                          <w:szCs w:val="28"/>
                        </w:rPr>
                        <w:t xml:space="preserve">Part </w:t>
                      </w:r>
                      <w:r>
                        <w:rPr>
                          <w:b/>
                          <w:bCs/>
                          <w:color w:val="FFFFFF" w:themeColor="background1"/>
                          <w:sz w:val="28"/>
                          <w:szCs w:val="28"/>
                        </w:rPr>
                        <w:t>2</w:t>
                      </w:r>
                      <w:r w:rsidRPr="00B06F5B">
                        <w:rPr>
                          <w:b/>
                          <w:bCs/>
                          <w:color w:val="FFFFFF" w:themeColor="background1"/>
                          <w:sz w:val="28"/>
                          <w:szCs w:val="28"/>
                        </w:rPr>
                        <w:t xml:space="preserve">: </w:t>
                      </w:r>
                    </w:p>
                    <w:p w:rsidR="00B06F5B" w:rsidRPr="00B06F5B" w:rsidRDefault="00B06F5B" w:rsidP="00B06F5B">
                      <w:pPr>
                        <w:spacing w:after="120" w:line="240" w:lineRule="auto"/>
                        <w:jc w:val="center"/>
                        <w:rPr>
                          <w:b/>
                          <w:bCs/>
                          <w:color w:val="FFFFFF" w:themeColor="background1"/>
                          <w:sz w:val="24"/>
                          <w:szCs w:val="24"/>
                        </w:rPr>
                      </w:pPr>
                      <w:r>
                        <w:rPr>
                          <w:b/>
                          <w:bCs/>
                          <w:color w:val="FFFFFF" w:themeColor="background1"/>
                          <w:sz w:val="24"/>
                          <w:szCs w:val="24"/>
                        </w:rPr>
                        <w:t>T</w:t>
                      </w:r>
                      <w:r w:rsidRPr="00B06F5B">
                        <w:rPr>
                          <w:b/>
                          <w:bCs/>
                          <w:color w:val="FFFFFF" w:themeColor="background1"/>
                          <w:sz w:val="24"/>
                          <w:szCs w:val="24"/>
                        </w:rPr>
                        <w:t>he Review</w:t>
                      </w:r>
                      <w:r>
                        <w:rPr>
                          <w:b/>
                          <w:bCs/>
                          <w:color w:val="FFFFFF" w:themeColor="background1"/>
                          <w:sz w:val="24"/>
                          <w:szCs w:val="24"/>
                        </w:rPr>
                        <w:t>er’s Feedback</w:t>
                      </w:r>
                    </w:p>
                  </w:txbxContent>
                </v:textbox>
              </v:roundrect>
            </w:pict>
          </mc:Fallback>
        </mc:AlternateContent>
      </w:r>
    </w:p>
    <w:tbl>
      <w:tblPr>
        <w:tblStyle w:val="TableGrid"/>
        <w:tblW w:w="0" w:type="auto"/>
        <w:tblLook w:val="04A0" w:firstRow="1" w:lastRow="0" w:firstColumn="1" w:lastColumn="0" w:noHBand="0" w:noVBand="1"/>
      </w:tblPr>
      <w:tblGrid>
        <w:gridCol w:w="9016"/>
      </w:tblGrid>
      <w:tr w:rsidR="00B06F5B" w:rsidTr="00B06F5B">
        <w:tc>
          <w:tcPr>
            <w:tcW w:w="9242" w:type="dxa"/>
          </w:tcPr>
          <w:p w:rsidR="00B06F5B" w:rsidRDefault="00B06F5B" w:rsidP="00B06F5B">
            <w:pPr>
              <w:spacing w:after="200" w:line="276" w:lineRule="auto"/>
              <w:rPr>
                <w:rFonts w:ascii="Calibri" w:hAnsi="Calibri"/>
                <w:i/>
                <w:sz w:val="24"/>
              </w:rPr>
            </w:pPr>
          </w:p>
          <w:p w:rsidR="00B06F5B" w:rsidRDefault="00B06F5B" w:rsidP="00B06F5B">
            <w:pPr>
              <w:spacing w:after="200" w:line="276" w:lineRule="auto"/>
              <w:rPr>
                <w:rFonts w:ascii="Calibri" w:hAnsi="Calibri"/>
                <w:i/>
                <w:sz w:val="24"/>
              </w:rPr>
            </w:pPr>
          </w:p>
          <w:p w:rsidR="00B06F5B" w:rsidRPr="00E3106D" w:rsidRDefault="00B06F5B" w:rsidP="003B658C">
            <w:pPr>
              <w:spacing w:after="200" w:line="276" w:lineRule="auto"/>
              <w:rPr>
                <w:rFonts w:ascii="Calibri" w:hAnsi="Calibri"/>
                <w:i/>
                <w:sz w:val="24"/>
              </w:rPr>
            </w:pPr>
            <w:r w:rsidRPr="00E3106D">
              <w:rPr>
                <w:rFonts w:ascii="Calibri" w:hAnsi="Calibri"/>
                <w:i/>
                <w:sz w:val="24"/>
              </w:rPr>
              <w:t xml:space="preserve">Get together with your reviewer as soon as possible to discuss the review whilst it is still fresh in your minds.  Your reviewer will then summarise the discussion in the space below and send it to you. (Expand each section as required. </w:t>
            </w:r>
            <w:r w:rsidR="005D02C9" w:rsidRPr="00E3106D">
              <w:rPr>
                <w:rFonts w:ascii="Calibri" w:hAnsi="Calibri"/>
                <w:i/>
                <w:sz w:val="24"/>
              </w:rPr>
              <w:t>Summary g</w:t>
            </w:r>
            <w:r w:rsidRPr="00E3106D">
              <w:rPr>
                <w:rFonts w:ascii="Calibri" w:hAnsi="Calibri"/>
                <w:i/>
                <w:sz w:val="24"/>
              </w:rPr>
              <w:t>uidance for reviewers is available on p5</w:t>
            </w:r>
            <w:r w:rsidR="005D02C9" w:rsidRPr="00E3106D">
              <w:rPr>
                <w:rFonts w:ascii="Calibri" w:hAnsi="Calibri"/>
                <w:i/>
                <w:sz w:val="24"/>
              </w:rPr>
              <w:t>, with detailed guidance available</w:t>
            </w:r>
            <w:r w:rsidR="005D02C9" w:rsidRPr="00E3106D">
              <w:rPr>
                <w:rFonts w:ascii="Calibri" w:hAnsi="Calibri"/>
                <w:i/>
                <w:sz w:val="24"/>
                <w:szCs w:val="24"/>
              </w:rPr>
              <w:t xml:space="preserve"> in the Peer Review of Educational Practice Guidance document available </w:t>
            </w:r>
            <w:r w:rsidR="003B658C">
              <w:rPr>
                <w:rFonts w:ascii="Calibri" w:eastAsia="Times New Roman" w:hAnsi="Calibri" w:cs="Times New Roman"/>
                <w:sz w:val="24"/>
                <w:szCs w:val="24"/>
                <w:lang w:eastAsia="en-GB"/>
              </w:rPr>
              <w:t>on your ITL DLE site</w:t>
            </w:r>
            <w:r w:rsidRPr="00E3106D">
              <w:rPr>
                <w:rFonts w:ascii="Calibri" w:hAnsi="Calibri"/>
                <w:i/>
                <w:sz w:val="24"/>
              </w:rPr>
              <w:t>).</w:t>
            </w:r>
          </w:p>
        </w:tc>
      </w:tr>
      <w:tr w:rsidR="00B06F5B" w:rsidTr="00B06F5B">
        <w:tc>
          <w:tcPr>
            <w:tcW w:w="9242" w:type="dxa"/>
          </w:tcPr>
          <w:p w:rsidR="00B06F5B" w:rsidRDefault="00B06F5B" w:rsidP="00B06F5B">
            <w:pPr>
              <w:pStyle w:val="ListParagraph"/>
              <w:numPr>
                <w:ilvl w:val="0"/>
                <w:numId w:val="3"/>
              </w:numPr>
              <w:rPr>
                <w:rFonts w:ascii="Calibri" w:hAnsi="Calibri"/>
                <w:iCs/>
                <w:sz w:val="24"/>
              </w:rPr>
            </w:pPr>
            <w:r w:rsidRPr="00B06F5B">
              <w:rPr>
                <w:rFonts w:ascii="Calibri" w:hAnsi="Calibri"/>
                <w:iCs/>
                <w:sz w:val="24"/>
              </w:rPr>
              <w:t>Aims, objectives and outcomes</w:t>
            </w: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Pr="00B06F5B" w:rsidRDefault="00B06F5B" w:rsidP="00B06F5B">
            <w:pPr>
              <w:rPr>
                <w:rFonts w:ascii="Calibri" w:hAnsi="Calibri"/>
                <w:iCs/>
                <w:sz w:val="24"/>
              </w:rPr>
            </w:pPr>
          </w:p>
        </w:tc>
      </w:tr>
      <w:tr w:rsidR="00B06F5B" w:rsidTr="00B06F5B">
        <w:tc>
          <w:tcPr>
            <w:tcW w:w="9242" w:type="dxa"/>
          </w:tcPr>
          <w:p w:rsidR="00B06F5B" w:rsidRDefault="00B06F5B" w:rsidP="00B06F5B">
            <w:pPr>
              <w:pStyle w:val="ListParagraph"/>
              <w:numPr>
                <w:ilvl w:val="0"/>
                <w:numId w:val="3"/>
              </w:numPr>
              <w:rPr>
                <w:rFonts w:ascii="Calibri" w:hAnsi="Calibri"/>
                <w:iCs/>
                <w:sz w:val="24"/>
              </w:rPr>
            </w:pPr>
            <w:r w:rsidRPr="00B06F5B">
              <w:rPr>
                <w:rFonts w:ascii="Calibri" w:hAnsi="Calibri"/>
                <w:iCs/>
                <w:sz w:val="24"/>
              </w:rPr>
              <w:t>Structure</w:t>
            </w: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Pr="00B06F5B" w:rsidRDefault="00B06F5B" w:rsidP="00B06F5B">
            <w:pPr>
              <w:rPr>
                <w:rFonts w:ascii="Calibri" w:hAnsi="Calibri"/>
                <w:iCs/>
                <w:sz w:val="24"/>
              </w:rPr>
            </w:pPr>
          </w:p>
          <w:p w:rsidR="00B06F5B" w:rsidRPr="00B06F5B" w:rsidRDefault="00B06F5B" w:rsidP="00B06F5B">
            <w:pPr>
              <w:rPr>
                <w:rFonts w:ascii="Calibri" w:hAnsi="Calibri"/>
                <w:iCs/>
                <w:sz w:val="24"/>
              </w:rPr>
            </w:pPr>
          </w:p>
        </w:tc>
      </w:tr>
      <w:tr w:rsidR="00B06F5B" w:rsidTr="00B06F5B">
        <w:tc>
          <w:tcPr>
            <w:tcW w:w="9242" w:type="dxa"/>
          </w:tcPr>
          <w:p w:rsidR="00B06F5B" w:rsidRDefault="00B06F5B" w:rsidP="00B06F5B">
            <w:pPr>
              <w:pStyle w:val="ListParagraph"/>
              <w:numPr>
                <w:ilvl w:val="0"/>
                <w:numId w:val="3"/>
              </w:numPr>
              <w:rPr>
                <w:rFonts w:ascii="Calibri" w:hAnsi="Calibri"/>
                <w:iCs/>
                <w:sz w:val="24"/>
              </w:rPr>
            </w:pPr>
            <w:r w:rsidRPr="00B06F5B">
              <w:rPr>
                <w:rFonts w:ascii="Calibri" w:hAnsi="Calibri"/>
                <w:iCs/>
                <w:sz w:val="24"/>
              </w:rPr>
              <w:t>Learner activity and participation</w:t>
            </w: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Pr="00B06F5B" w:rsidRDefault="00B06F5B" w:rsidP="00B06F5B">
            <w:pPr>
              <w:rPr>
                <w:rFonts w:ascii="Calibri" w:hAnsi="Calibri"/>
                <w:iCs/>
                <w:sz w:val="24"/>
              </w:rPr>
            </w:pPr>
          </w:p>
        </w:tc>
      </w:tr>
      <w:tr w:rsidR="00B06F5B" w:rsidTr="00B06F5B">
        <w:tc>
          <w:tcPr>
            <w:tcW w:w="9242" w:type="dxa"/>
          </w:tcPr>
          <w:p w:rsidR="00B06F5B" w:rsidRDefault="00B06F5B" w:rsidP="00B06F5B">
            <w:pPr>
              <w:pStyle w:val="ListParagraph"/>
              <w:numPr>
                <w:ilvl w:val="0"/>
                <w:numId w:val="3"/>
              </w:numPr>
              <w:rPr>
                <w:rFonts w:ascii="Calibri" w:hAnsi="Calibri"/>
                <w:iCs/>
                <w:sz w:val="24"/>
              </w:rPr>
            </w:pPr>
            <w:r w:rsidRPr="00B06F5B">
              <w:rPr>
                <w:rFonts w:ascii="Calibri" w:hAnsi="Calibri"/>
                <w:iCs/>
                <w:sz w:val="24"/>
              </w:rPr>
              <w:t>Professionalism and scholarship</w:t>
            </w: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Pr="00B06F5B" w:rsidRDefault="00B06F5B" w:rsidP="00B06F5B">
            <w:pPr>
              <w:rPr>
                <w:rFonts w:ascii="Calibri" w:hAnsi="Calibri"/>
                <w:iCs/>
                <w:sz w:val="24"/>
              </w:rPr>
            </w:pPr>
          </w:p>
        </w:tc>
      </w:tr>
      <w:tr w:rsidR="00B06F5B" w:rsidTr="00B06F5B">
        <w:tc>
          <w:tcPr>
            <w:tcW w:w="9242" w:type="dxa"/>
          </w:tcPr>
          <w:p w:rsidR="00B06F5B" w:rsidRDefault="00B06F5B" w:rsidP="00B06F5B">
            <w:pPr>
              <w:pStyle w:val="ListParagraph"/>
              <w:numPr>
                <w:ilvl w:val="0"/>
                <w:numId w:val="3"/>
              </w:numPr>
              <w:rPr>
                <w:rFonts w:ascii="Calibri" w:hAnsi="Calibri"/>
                <w:iCs/>
                <w:sz w:val="24"/>
              </w:rPr>
            </w:pPr>
            <w:r w:rsidRPr="00B06F5B">
              <w:rPr>
                <w:rFonts w:ascii="Calibri" w:hAnsi="Calibri"/>
                <w:iCs/>
                <w:sz w:val="24"/>
              </w:rPr>
              <w:t>Materials and resources </w:t>
            </w: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Pr="00B06F5B" w:rsidRDefault="00B06F5B" w:rsidP="00B06F5B">
            <w:pPr>
              <w:rPr>
                <w:rFonts w:ascii="Calibri" w:hAnsi="Calibri"/>
                <w:iCs/>
                <w:sz w:val="24"/>
              </w:rPr>
            </w:pPr>
          </w:p>
        </w:tc>
      </w:tr>
      <w:tr w:rsidR="00B06F5B" w:rsidTr="00B06F5B">
        <w:tc>
          <w:tcPr>
            <w:tcW w:w="9242" w:type="dxa"/>
          </w:tcPr>
          <w:p w:rsidR="00B06F5B" w:rsidRDefault="00B06F5B" w:rsidP="00B06F5B">
            <w:pPr>
              <w:pStyle w:val="ListParagraph"/>
              <w:numPr>
                <w:ilvl w:val="0"/>
                <w:numId w:val="3"/>
              </w:numPr>
              <w:rPr>
                <w:rFonts w:ascii="Calibri" w:hAnsi="Calibri"/>
                <w:iCs/>
                <w:sz w:val="24"/>
              </w:rPr>
            </w:pPr>
            <w:r w:rsidRPr="00B06F5B">
              <w:rPr>
                <w:rFonts w:ascii="Calibri" w:hAnsi="Calibri"/>
                <w:iCs/>
                <w:sz w:val="24"/>
              </w:rPr>
              <w:t>Overall impression</w:t>
            </w: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Pr="00B06F5B" w:rsidRDefault="00B06F5B" w:rsidP="00B06F5B">
            <w:pPr>
              <w:rPr>
                <w:rFonts w:ascii="Calibri" w:hAnsi="Calibri"/>
                <w:iCs/>
                <w:sz w:val="24"/>
              </w:rPr>
            </w:pPr>
          </w:p>
        </w:tc>
      </w:tr>
      <w:tr w:rsidR="00B06F5B" w:rsidTr="00B06F5B">
        <w:tc>
          <w:tcPr>
            <w:tcW w:w="9242" w:type="dxa"/>
          </w:tcPr>
          <w:p w:rsidR="00B06F5B" w:rsidRDefault="00B06F5B" w:rsidP="00B06F5B">
            <w:pPr>
              <w:pStyle w:val="ListParagraph"/>
              <w:numPr>
                <w:ilvl w:val="0"/>
                <w:numId w:val="3"/>
              </w:numPr>
              <w:rPr>
                <w:rFonts w:ascii="Calibri" w:hAnsi="Calibri"/>
                <w:iCs/>
                <w:sz w:val="24"/>
              </w:rPr>
            </w:pPr>
            <w:r w:rsidRPr="00B06F5B">
              <w:rPr>
                <w:rFonts w:ascii="Calibri" w:hAnsi="Calibri"/>
                <w:iCs/>
                <w:sz w:val="24"/>
              </w:rPr>
              <w:t>Strengths and areas of particular focus to build upon</w:t>
            </w: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Pr="00B06F5B" w:rsidRDefault="00B06F5B" w:rsidP="00B06F5B">
            <w:pPr>
              <w:rPr>
                <w:rFonts w:ascii="Calibri" w:hAnsi="Calibri"/>
                <w:iCs/>
                <w:sz w:val="24"/>
              </w:rPr>
            </w:pPr>
          </w:p>
        </w:tc>
      </w:tr>
    </w:tbl>
    <w:p w:rsidR="00EB3D55" w:rsidRDefault="003D0BE1" w:rsidP="00826B72">
      <w:pPr>
        <w:rPr>
          <w:rFonts w:ascii="Calibri" w:hAnsi="Calibri"/>
          <w:i/>
          <w:sz w:val="24"/>
        </w:rPr>
      </w:pPr>
      <w:r w:rsidRPr="00B06F5B">
        <w:rPr>
          <w:noProof/>
          <w:lang w:eastAsia="ja-JP"/>
        </w:rPr>
        <w:lastRenderedPageBreak/>
        <mc:AlternateContent>
          <mc:Choice Requires="wps">
            <w:drawing>
              <wp:anchor distT="0" distB="0" distL="114300" distR="114300" simplePos="0" relativeHeight="251663360" behindDoc="0" locked="0" layoutInCell="1" allowOverlap="1" wp14:anchorId="7FE9B61D" wp14:editId="43FC7C22">
                <wp:simplePos x="0" y="0"/>
                <wp:positionH relativeFrom="column">
                  <wp:posOffset>-277495</wp:posOffset>
                </wp:positionH>
                <wp:positionV relativeFrom="paragraph">
                  <wp:posOffset>304800</wp:posOffset>
                </wp:positionV>
                <wp:extent cx="4197350" cy="900430"/>
                <wp:effectExtent l="76200" t="38100" r="69850" b="109220"/>
                <wp:wrapNone/>
                <wp:docPr id="6" name="Rounded Rectangle 6"/>
                <wp:cNvGraphicFramePr/>
                <a:graphic xmlns:a="http://schemas.openxmlformats.org/drawingml/2006/main">
                  <a:graphicData uri="http://schemas.microsoft.com/office/word/2010/wordprocessingShape">
                    <wps:wsp>
                      <wps:cNvSpPr/>
                      <wps:spPr>
                        <a:xfrm>
                          <a:off x="0" y="0"/>
                          <a:ext cx="4197350" cy="900430"/>
                        </a:xfrm>
                        <a:prstGeom prst="roundRect">
                          <a:avLst/>
                        </a:prstGeom>
                        <a:solidFill>
                          <a:schemeClr val="accent4"/>
                        </a:solidFill>
                        <a:ln w="28575" cap="flat" cmpd="sng" algn="ctr">
                          <a:solidFill>
                            <a:sysClr val="window" lastClr="FFFFFF"/>
                          </a:solidFill>
                          <a:prstDash val="solid"/>
                        </a:ln>
                        <a:effectLst>
                          <a:outerShdw blurRad="50800" dist="38100" dir="5400000" algn="t" rotWithShape="0">
                            <a:prstClr val="black">
                              <a:alpha val="40000"/>
                            </a:prstClr>
                          </a:outerShdw>
                        </a:effectLst>
                      </wps:spPr>
                      <wps:txbx>
                        <w:txbxContent>
                          <w:p w:rsidR="00B06F5B" w:rsidRPr="00B06F5B" w:rsidRDefault="00B06F5B" w:rsidP="00B06F5B">
                            <w:pPr>
                              <w:spacing w:after="120" w:line="240" w:lineRule="auto"/>
                              <w:jc w:val="center"/>
                              <w:rPr>
                                <w:b/>
                                <w:bCs/>
                                <w:color w:val="FFFFFF" w:themeColor="background1"/>
                                <w:sz w:val="28"/>
                                <w:szCs w:val="28"/>
                              </w:rPr>
                            </w:pPr>
                            <w:r w:rsidRPr="00B06F5B">
                              <w:rPr>
                                <w:b/>
                                <w:bCs/>
                                <w:color w:val="FFFFFF" w:themeColor="background1"/>
                                <w:sz w:val="28"/>
                                <w:szCs w:val="28"/>
                              </w:rPr>
                              <w:t xml:space="preserve">Part </w:t>
                            </w:r>
                            <w:proofErr w:type="gramStart"/>
                            <w:r>
                              <w:rPr>
                                <w:b/>
                                <w:bCs/>
                                <w:color w:val="FFFFFF" w:themeColor="background1"/>
                                <w:sz w:val="28"/>
                                <w:szCs w:val="28"/>
                              </w:rPr>
                              <w:t>3</w:t>
                            </w:r>
                            <w:r w:rsidR="003D0BE1">
                              <w:rPr>
                                <w:b/>
                                <w:bCs/>
                                <w:color w:val="FFFFFF" w:themeColor="background1"/>
                                <w:sz w:val="28"/>
                                <w:szCs w:val="28"/>
                              </w:rPr>
                              <w:t xml:space="preserve"> </w:t>
                            </w:r>
                            <w:r w:rsidRPr="00B06F5B">
                              <w:rPr>
                                <w:b/>
                                <w:bCs/>
                                <w:color w:val="FFFFFF" w:themeColor="background1"/>
                                <w:sz w:val="28"/>
                                <w:szCs w:val="28"/>
                              </w:rPr>
                              <w:t>:</w:t>
                            </w:r>
                            <w:proofErr w:type="gramEnd"/>
                            <w:r w:rsidRPr="00B06F5B">
                              <w:rPr>
                                <w:b/>
                                <w:bCs/>
                                <w:color w:val="FFFFFF" w:themeColor="background1"/>
                                <w:sz w:val="28"/>
                                <w:szCs w:val="28"/>
                              </w:rPr>
                              <w:t xml:space="preserve"> </w:t>
                            </w:r>
                          </w:p>
                          <w:p w:rsidR="00B06F5B" w:rsidRDefault="00800368" w:rsidP="00A8665D">
                            <w:pPr>
                              <w:spacing w:after="120" w:line="240" w:lineRule="auto"/>
                              <w:jc w:val="center"/>
                              <w:rPr>
                                <w:b/>
                                <w:bCs/>
                                <w:color w:val="FFFFFF" w:themeColor="background1"/>
                                <w:sz w:val="24"/>
                                <w:szCs w:val="24"/>
                              </w:rPr>
                            </w:pPr>
                            <w:r>
                              <w:rPr>
                                <w:b/>
                                <w:bCs/>
                                <w:color w:val="FFFFFF" w:themeColor="background1"/>
                                <w:sz w:val="24"/>
                                <w:szCs w:val="24"/>
                              </w:rPr>
                              <w:t>Reviewe</w:t>
                            </w:r>
                            <w:r w:rsidR="00A8665D">
                              <w:rPr>
                                <w:b/>
                                <w:bCs/>
                                <w:color w:val="FFFFFF" w:themeColor="background1"/>
                                <w:sz w:val="24"/>
                                <w:szCs w:val="24"/>
                              </w:rPr>
                              <w:t>e’</w:t>
                            </w:r>
                            <w:r>
                              <w:rPr>
                                <w:b/>
                                <w:bCs/>
                                <w:color w:val="FFFFFF" w:themeColor="background1"/>
                                <w:sz w:val="24"/>
                                <w:szCs w:val="24"/>
                              </w:rPr>
                              <w:t>s</w:t>
                            </w:r>
                            <w:r w:rsidR="00A8665D">
                              <w:rPr>
                                <w:b/>
                                <w:bCs/>
                                <w:color w:val="FFFFFF" w:themeColor="background1"/>
                                <w:sz w:val="24"/>
                                <w:szCs w:val="24"/>
                              </w:rPr>
                              <w:t xml:space="preserve"> Response to</w:t>
                            </w:r>
                            <w:r>
                              <w:rPr>
                                <w:b/>
                                <w:bCs/>
                                <w:color w:val="FFFFFF" w:themeColor="background1"/>
                                <w:sz w:val="24"/>
                                <w:szCs w:val="24"/>
                              </w:rPr>
                              <w:t xml:space="preserve"> F</w:t>
                            </w:r>
                            <w:r w:rsidR="00B06F5B" w:rsidRPr="00B06F5B">
                              <w:rPr>
                                <w:b/>
                                <w:bCs/>
                                <w:color w:val="FFFFFF" w:themeColor="background1"/>
                                <w:sz w:val="24"/>
                                <w:szCs w:val="24"/>
                              </w:rPr>
                              <w:t>eedback</w:t>
                            </w:r>
                          </w:p>
                          <w:p w:rsidR="00CA0802" w:rsidRPr="00CA0802" w:rsidRDefault="00CA0802" w:rsidP="00A8665D">
                            <w:pPr>
                              <w:spacing w:after="120" w:line="240" w:lineRule="auto"/>
                              <w:jc w:val="center"/>
                              <w:rPr>
                                <w:b/>
                                <w:bCs/>
                                <w:color w:val="FFFFFF" w:themeColor="background1"/>
                                <w:sz w:val="20"/>
                                <w:szCs w:val="20"/>
                              </w:rPr>
                            </w:pPr>
                            <w:r w:rsidRPr="00CA0802">
                              <w:rPr>
                                <w:b/>
                                <w:bCs/>
                                <w:color w:val="FFFFFF" w:themeColor="background1"/>
                                <w:sz w:val="20"/>
                                <w:szCs w:val="20"/>
                              </w:rPr>
                              <w:t>(Part 3 is only completed by the Reviewee</w:t>
                            </w:r>
                            <w:r w:rsidR="003D0BE1">
                              <w:rPr>
                                <w:b/>
                                <w:bCs/>
                                <w:color w:val="FFFFFF" w:themeColor="background1"/>
                                <w:sz w:val="20"/>
                                <w:szCs w:val="20"/>
                              </w:rPr>
                              <w:t>; Part 3 is assessed</w:t>
                            </w:r>
                            <w:r w:rsidRPr="00CA0802">
                              <w:rPr>
                                <w:b/>
                                <w:bCs/>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E9B61D" id="Rounded Rectangle 6" o:spid="_x0000_s1029" style="position:absolute;margin-left:-21.85pt;margin-top:24pt;width:330.5pt;height:7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xf0gIAALIFAAAOAAAAZHJzL2Uyb0RvYy54bWysVE1v2zAMvQ/YfxB0X+2kSZsGdYugRYcB&#10;RVe0HXpmZDk2JkuapMTJfv2eZCf9WE/DcnBIkSIfHymeX25bxTbS+cbogo+Ocs6kFqZs9KrgP55u&#10;vsw484F0ScpoWfCd9Pzy4vOn887O5djURpXSMQTRft7Zgtch2HmWeVHLlvyRsVLDWBnXUoDqVlnp&#10;qEP0VmXjPD/JOuNK64yQ3uP0ujfyixS/qqQI36vKy8BUwYEtpK9L32X8ZhfnNF85snUjBhj0Dyha&#10;ajSSHkJdUyC2ds1fodpGOONNFY6EaTNTVY2QqQZUM8rfVfNYk5WpFpDj7YEm///CirvNvWNNWfAT&#10;zjS1aNGDWetSluwB5JFeKclOIk2d9XN4P9p7N2geYqx5W7k2/qMatk3U7g7Uym1gAoeT0dnp8RQd&#10;ELCd5fnkOHGfvdy2zoev0rQsCgV3EUWEkGilza0PSAv/vV/M6I1qyptGqaTEmZFXyrENodskhNRh&#10;EqHj1htPpVlX8PFsejoFIMLYVYoCxNaCCK9XnJFaYZ5FcCn9m9t+5w9JMIml6ThT5AMOC36Tfh8l&#10;jbivydc9uhRxcFM6wpdpWlFmonIdpHusy44t1do9EGBN81kO/somsnM8G/UKUk4nefztMaMOZ8Jz&#10;E+o0PrETMWJMf4C9VCR+9sQqW1MPKYUZIA3eiTqzx5K0VzCzOBL9EEQpbJfbNEnHMUg8WZpyh+kC&#10;nDQV3oqbBjBuQdY9ObwzgMbuCN/xqZRBT8wgcVYb9/uj8+iP8YeVsw7vFv36tSYn0YNvGg/jbDSZ&#10;IGxIymR6OobiXluWry163V4ZDMsIW8qKJEb/oPZi5Uz7jBWziFlhIi2Qu5+MQbkK0GHCkhJysUgy&#10;HrelcKsfrYjB9w142j6Ts8OEB7yNO7N/4zR/N+O9b7ypzWIdTNWkB/DCK9oRFSyG1JhhicXN81pP&#10;Xi+r9uIPAAAA//8DAFBLAwQUAAYACAAAACEADYIG094AAAAKAQAADwAAAGRycy9kb3ducmV2Lnht&#10;bEyPy07DMBBF90j8gzVI7FqnpEpDGqeCSixYofSxd+NpHBGPQ+y24e8ZVrAczdG955abyfXiimPo&#10;PClYzBMQSI03HbUKDvu3WQ4iRE1G955QwTcG2FT3d6UujL9RjdddbAWHUCi0AhvjUEgZGotOh7kf&#10;kPh39qPTkc+xlWbUNw53vXxKkkw63RE3WD3g1mLzubs4BXWaRZ0lXwd33L4f6wyt+di/KvX4ML2s&#10;QUSc4h8Mv/qsDhU7nfyFTBC9gtkyXTGqYJnzJgayxSoFcWIyf85BVqX8P6H6AQAA//8DAFBLAQIt&#10;ABQABgAIAAAAIQC2gziS/gAAAOEBAAATAAAAAAAAAAAAAAAAAAAAAABbQ29udGVudF9UeXBlc10u&#10;eG1sUEsBAi0AFAAGAAgAAAAhADj9If/WAAAAlAEAAAsAAAAAAAAAAAAAAAAALwEAAF9yZWxzLy5y&#10;ZWxzUEsBAi0AFAAGAAgAAAAhANacHF/SAgAAsgUAAA4AAAAAAAAAAAAAAAAALgIAAGRycy9lMm9E&#10;b2MueG1sUEsBAi0AFAAGAAgAAAAhAA2CBtPeAAAACgEAAA8AAAAAAAAAAAAAAAAALAUAAGRycy9k&#10;b3ducmV2LnhtbFBLBQYAAAAABAAEAPMAAAA3BgAAAAA=&#10;" fillcolor="#8064a2 [3207]" strokecolor="window" strokeweight="2.25pt">
                <v:shadow on="t" color="black" opacity="26214f" origin=",-.5" offset="0,3pt"/>
                <v:textbox>
                  <w:txbxContent>
                    <w:p w:rsidR="00B06F5B" w:rsidRPr="00B06F5B" w:rsidRDefault="00B06F5B" w:rsidP="00B06F5B">
                      <w:pPr>
                        <w:spacing w:after="120" w:line="240" w:lineRule="auto"/>
                        <w:jc w:val="center"/>
                        <w:rPr>
                          <w:b/>
                          <w:bCs/>
                          <w:color w:val="FFFFFF" w:themeColor="background1"/>
                          <w:sz w:val="28"/>
                          <w:szCs w:val="28"/>
                        </w:rPr>
                      </w:pPr>
                      <w:r w:rsidRPr="00B06F5B">
                        <w:rPr>
                          <w:b/>
                          <w:bCs/>
                          <w:color w:val="FFFFFF" w:themeColor="background1"/>
                          <w:sz w:val="28"/>
                          <w:szCs w:val="28"/>
                        </w:rPr>
                        <w:t xml:space="preserve">Part </w:t>
                      </w:r>
                      <w:proofErr w:type="gramStart"/>
                      <w:r>
                        <w:rPr>
                          <w:b/>
                          <w:bCs/>
                          <w:color w:val="FFFFFF" w:themeColor="background1"/>
                          <w:sz w:val="28"/>
                          <w:szCs w:val="28"/>
                        </w:rPr>
                        <w:t>3</w:t>
                      </w:r>
                      <w:r w:rsidR="003D0BE1">
                        <w:rPr>
                          <w:b/>
                          <w:bCs/>
                          <w:color w:val="FFFFFF" w:themeColor="background1"/>
                          <w:sz w:val="28"/>
                          <w:szCs w:val="28"/>
                        </w:rPr>
                        <w:t xml:space="preserve"> </w:t>
                      </w:r>
                      <w:r w:rsidRPr="00B06F5B">
                        <w:rPr>
                          <w:b/>
                          <w:bCs/>
                          <w:color w:val="FFFFFF" w:themeColor="background1"/>
                          <w:sz w:val="28"/>
                          <w:szCs w:val="28"/>
                        </w:rPr>
                        <w:t>:</w:t>
                      </w:r>
                      <w:proofErr w:type="gramEnd"/>
                      <w:r w:rsidRPr="00B06F5B">
                        <w:rPr>
                          <w:b/>
                          <w:bCs/>
                          <w:color w:val="FFFFFF" w:themeColor="background1"/>
                          <w:sz w:val="28"/>
                          <w:szCs w:val="28"/>
                        </w:rPr>
                        <w:t xml:space="preserve"> </w:t>
                      </w:r>
                    </w:p>
                    <w:p w:rsidR="00B06F5B" w:rsidRDefault="00800368" w:rsidP="00A8665D">
                      <w:pPr>
                        <w:spacing w:after="120" w:line="240" w:lineRule="auto"/>
                        <w:jc w:val="center"/>
                        <w:rPr>
                          <w:b/>
                          <w:bCs/>
                          <w:color w:val="FFFFFF" w:themeColor="background1"/>
                          <w:sz w:val="24"/>
                          <w:szCs w:val="24"/>
                        </w:rPr>
                      </w:pPr>
                      <w:r>
                        <w:rPr>
                          <w:b/>
                          <w:bCs/>
                          <w:color w:val="FFFFFF" w:themeColor="background1"/>
                          <w:sz w:val="24"/>
                          <w:szCs w:val="24"/>
                        </w:rPr>
                        <w:t>Reviewe</w:t>
                      </w:r>
                      <w:r w:rsidR="00A8665D">
                        <w:rPr>
                          <w:b/>
                          <w:bCs/>
                          <w:color w:val="FFFFFF" w:themeColor="background1"/>
                          <w:sz w:val="24"/>
                          <w:szCs w:val="24"/>
                        </w:rPr>
                        <w:t>e’</w:t>
                      </w:r>
                      <w:r>
                        <w:rPr>
                          <w:b/>
                          <w:bCs/>
                          <w:color w:val="FFFFFF" w:themeColor="background1"/>
                          <w:sz w:val="24"/>
                          <w:szCs w:val="24"/>
                        </w:rPr>
                        <w:t>s</w:t>
                      </w:r>
                      <w:r w:rsidR="00A8665D">
                        <w:rPr>
                          <w:b/>
                          <w:bCs/>
                          <w:color w:val="FFFFFF" w:themeColor="background1"/>
                          <w:sz w:val="24"/>
                          <w:szCs w:val="24"/>
                        </w:rPr>
                        <w:t xml:space="preserve"> Response to</w:t>
                      </w:r>
                      <w:r>
                        <w:rPr>
                          <w:b/>
                          <w:bCs/>
                          <w:color w:val="FFFFFF" w:themeColor="background1"/>
                          <w:sz w:val="24"/>
                          <w:szCs w:val="24"/>
                        </w:rPr>
                        <w:t xml:space="preserve"> F</w:t>
                      </w:r>
                      <w:r w:rsidR="00B06F5B" w:rsidRPr="00B06F5B">
                        <w:rPr>
                          <w:b/>
                          <w:bCs/>
                          <w:color w:val="FFFFFF" w:themeColor="background1"/>
                          <w:sz w:val="24"/>
                          <w:szCs w:val="24"/>
                        </w:rPr>
                        <w:t>eedback</w:t>
                      </w:r>
                    </w:p>
                    <w:p w:rsidR="00CA0802" w:rsidRPr="00CA0802" w:rsidRDefault="00CA0802" w:rsidP="00A8665D">
                      <w:pPr>
                        <w:spacing w:after="120" w:line="240" w:lineRule="auto"/>
                        <w:jc w:val="center"/>
                        <w:rPr>
                          <w:b/>
                          <w:bCs/>
                          <w:color w:val="FFFFFF" w:themeColor="background1"/>
                          <w:sz w:val="20"/>
                          <w:szCs w:val="20"/>
                        </w:rPr>
                      </w:pPr>
                      <w:r w:rsidRPr="00CA0802">
                        <w:rPr>
                          <w:b/>
                          <w:bCs/>
                          <w:color w:val="FFFFFF" w:themeColor="background1"/>
                          <w:sz w:val="20"/>
                          <w:szCs w:val="20"/>
                        </w:rPr>
                        <w:t>(Part 3 is only completed by the Reviewee</w:t>
                      </w:r>
                      <w:r w:rsidR="003D0BE1">
                        <w:rPr>
                          <w:b/>
                          <w:bCs/>
                          <w:color w:val="FFFFFF" w:themeColor="background1"/>
                          <w:sz w:val="20"/>
                          <w:szCs w:val="20"/>
                        </w:rPr>
                        <w:t>; Part 3 is assessed</w:t>
                      </w:r>
                      <w:r w:rsidRPr="00CA0802">
                        <w:rPr>
                          <w:b/>
                          <w:bCs/>
                          <w:color w:val="FFFFFF" w:themeColor="background1"/>
                          <w:sz w:val="20"/>
                          <w:szCs w:val="20"/>
                        </w:rPr>
                        <w:t>)</w:t>
                      </w:r>
                    </w:p>
                  </w:txbxContent>
                </v:textbox>
              </v:roundrect>
            </w:pict>
          </mc:Fallback>
        </mc:AlternateContent>
      </w:r>
    </w:p>
    <w:p w:rsidR="00B06F5B" w:rsidRDefault="00B06F5B" w:rsidP="00826B72">
      <w:pPr>
        <w:rPr>
          <w:rFonts w:ascii="Calibri" w:hAnsi="Calibri"/>
          <w:i/>
          <w:sz w:val="24"/>
        </w:rPr>
      </w:pPr>
    </w:p>
    <w:tbl>
      <w:tblPr>
        <w:tblStyle w:val="TableGrid"/>
        <w:tblW w:w="0" w:type="auto"/>
        <w:tblLook w:val="04A0" w:firstRow="1" w:lastRow="0" w:firstColumn="1" w:lastColumn="0" w:noHBand="0" w:noVBand="1"/>
      </w:tblPr>
      <w:tblGrid>
        <w:gridCol w:w="9016"/>
      </w:tblGrid>
      <w:tr w:rsidR="00B06F5B" w:rsidTr="00B06F5B">
        <w:tc>
          <w:tcPr>
            <w:tcW w:w="9242" w:type="dxa"/>
          </w:tcPr>
          <w:p w:rsidR="00B06F5B" w:rsidRDefault="00B06F5B" w:rsidP="00B06F5B">
            <w:pPr>
              <w:rPr>
                <w:rFonts w:ascii="Calibri" w:hAnsi="Calibri"/>
                <w:i/>
                <w:sz w:val="24"/>
              </w:rPr>
            </w:pPr>
          </w:p>
          <w:p w:rsidR="00B06F5B" w:rsidRDefault="00B06F5B" w:rsidP="00B06F5B">
            <w:pPr>
              <w:rPr>
                <w:rFonts w:ascii="Calibri" w:hAnsi="Calibri"/>
                <w:i/>
                <w:sz w:val="24"/>
              </w:rPr>
            </w:pPr>
          </w:p>
          <w:p w:rsidR="00CA0802" w:rsidRDefault="00CA0802" w:rsidP="00B06F5B">
            <w:pPr>
              <w:rPr>
                <w:rFonts w:ascii="Calibri" w:hAnsi="Calibri"/>
                <w:i/>
                <w:sz w:val="24"/>
              </w:rPr>
            </w:pPr>
          </w:p>
          <w:p w:rsidR="00B06F5B" w:rsidRDefault="00B06F5B" w:rsidP="00B06F5B">
            <w:pPr>
              <w:rPr>
                <w:rFonts w:ascii="Calibri" w:hAnsi="Calibri"/>
                <w:i/>
                <w:sz w:val="24"/>
              </w:rPr>
            </w:pPr>
          </w:p>
          <w:p w:rsidR="00B06F5B" w:rsidRPr="00B06F5B" w:rsidRDefault="00CA0802" w:rsidP="005D02C9">
            <w:pPr>
              <w:rPr>
                <w:rFonts w:ascii="Calibri" w:hAnsi="Calibri"/>
                <w:i/>
                <w:sz w:val="24"/>
              </w:rPr>
            </w:pPr>
            <w:r>
              <w:rPr>
                <w:rFonts w:ascii="Calibri" w:hAnsi="Calibri"/>
                <w:i/>
                <w:sz w:val="24"/>
              </w:rPr>
              <w:t xml:space="preserve">Part 3 is the reviewee’s opportunity </w:t>
            </w:r>
            <w:r w:rsidRPr="00CA0802">
              <w:rPr>
                <w:rFonts w:ascii="Calibri" w:hAnsi="Calibri"/>
                <w:i/>
                <w:sz w:val="24"/>
              </w:rPr>
              <w:t>to respond to the reviewer’s feedback</w:t>
            </w:r>
            <w:r>
              <w:rPr>
                <w:rFonts w:ascii="Calibri" w:hAnsi="Calibri"/>
                <w:i/>
                <w:sz w:val="24"/>
              </w:rPr>
              <w:t>.</w:t>
            </w:r>
            <w:r w:rsidRPr="00CA0802">
              <w:rPr>
                <w:rFonts w:ascii="Calibri" w:hAnsi="Calibri"/>
                <w:i/>
                <w:sz w:val="24"/>
              </w:rPr>
              <w:t xml:space="preserve"> </w:t>
            </w:r>
            <w:r w:rsidR="00B06F5B" w:rsidRPr="00B06F5B">
              <w:rPr>
                <w:rFonts w:ascii="Calibri" w:hAnsi="Calibri"/>
                <w:i/>
                <w:sz w:val="24"/>
              </w:rPr>
              <w:t xml:space="preserve">In what ways did the review help? What new ideas do you plan to investigate? Keep an electronic copy ready for e-submission for the PGCAP701 / PDAP 701 assignment. </w:t>
            </w:r>
          </w:p>
          <w:p w:rsidR="00B06F5B" w:rsidRDefault="00B06F5B" w:rsidP="00826B72">
            <w:pPr>
              <w:rPr>
                <w:rFonts w:ascii="Calibri" w:hAnsi="Calibri"/>
                <w:i/>
                <w:sz w:val="24"/>
              </w:rPr>
            </w:pPr>
          </w:p>
          <w:p w:rsidR="00A8665D" w:rsidRPr="008C0876" w:rsidRDefault="00A8665D" w:rsidP="00CA0802">
            <w:pPr>
              <w:rPr>
                <w:rFonts w:ascii="Calibri" w:hAnsi="Calibri"/>
                <w:b/>
                <w:bCs/>
                <w:i/>
                <w:sz w:val="24"/>
              </w:rPr>
            </w:pPr>
            <w:r w:rsidRPr="008C0876">
              <w:rPr>
                <w:rFonts w:ascii="Calibri" w:hAnsi="Calibri"/>
                <w:b/>
                <w:bCs/>
                <w:i/>
                <w:sz w:val="24"/>
              </w:rPr>
              <w:t xml:space="preserve">The </w:t>
            </w:r>
            <w:r w:rsidR="00CA0802" w:rsidRPr="008C0876">
              <w:rPr>
                <w:rFonts w:ascii="Calibri" w:hAnsi="Calibri"/>
                <w:b/>
                <w:bCs/>
                <w:i/>
                <w:sz w:val="24"/>
              </w:rPr>
              <w:t xml:space="preserve">total </w:t>
            </w:r>
            <w:r w:rsidRPr="008C0876">
              <w:rPr>
                <w:rFonts w:ascii="Calibri" w:hAnsi="Calibri"/>
                <w:b/>
                <w:bCs/>
                <w:i/>
                <w:sz w:val="24"/>
              </w:rPr>
              <w:t xml:space="preserve">word limit </w:t>
            </w:r>
            <w:r w:rsidR="00CA0802" w:rsidRPr="008C0876">
              <w:rPr>
                <w:rFonts w:ascii="Calibri" w:hAnsi="Calibri"/>
                <w:b/>
                <w:bCs/>
                <w:i/>
                <w:sz w:val="24"/>
              </w:rPr>
              <w:t>across all the sections of</w:t>
            </w:r>
            <w:r w:rsidRPr="008C0876">
              <w:rPr>
                <w:rFonts w:ascii="Calibri" w:hAnsi="Calibri"/>
                <w:b/>
                <w:bCs/>
                <w:i/>
                <w:sz w:val="24"/>
              </w:rPr>
              <w:t xml:space="preserve"> </w:t>
            </w:r>
            <w:r w:rsidR="00CA0802" w:rsidRPr="008C0876">
              <w:rPr>
                <w:rFonts w:ascii="Calibri" w:hAnsi="Calibri"/>
                <w:b/>
                <w:bCs/>
                <w:i/>
                <w:sz w:val="24"/>
              </w:rPr>
              <w:t>Part 3 is 500 words</w:t>
            </w:r>
          </w:p>
          <w:p w:rsidR="00CA0802" w:rsidRDefault="00CA0802" w:rsidP="00CA0802">
            <w:pPr>
              <w:rPr>
                <w:rFonts w:ascii="Calibri" w:hAnsi="Calibri"/>
                <w:i/>
                <w:sz w:val="24"/>
              </w:rPr>
            </w:pPr>
          </w:p>
        </w:tc>
      </w:tr>
      <w:tr w:rsidR="00B06F5B" w:rsidTr="00B06F5B">
        <w:tc>
          <w:tcPr>
            <w:tcW w:w="9242" w:type="dxa"/>
          </w:tcPr>
          <w:p w:rsidR="00B06F5B" w:rsidRPr="00E3106D" w:rsidRDefault="00B06F5B" w:rsidP="00D87290">
            <w:pPr>
              <w:rPr>
                <w:rFonts w:ascii="Calibri" w:hAnsi="Calibri"/>
                <w:bCs/>
                <w:iCs/>
                <w:sz w:val="24"/>
              </w:rPr>
            </w:pPr>
            <w:r w:rsidRPr="00B06F5B">
              <w:rPr>
                <w:rFonts w:ascii="Calibri" w:hAnsi="Calibri"/>
                <w:b/>
                <w:iCs/>
                <w:sz w:val="24"/>
              </w:rPr>
              <w:t xml:space="preserve">In the light of the feedback and discussion with your reviewer, </w:t>
            </w:r>
            <w:r w:rsidR="00D87290">
              <w:rPr>
                <w:rFonts w:ascii="Calibri" w:hAnsi="Calibri"/>
                <w:b/>
                <w:iCs/>
                <w:sz w:val="24"/>
              </w:rPr>
              <w:t xml:space="preserve">what do you feel you learnt about your teaching? </w:t>
            </w:r>
            <w:r w:rsidR="00D87290" w:rsidRPr="00E3106D">
              <w:rPr>
                <w:rFonts w:ascii="Calibri" w:hAnsi="Calibri"/>
                <w:bCs/>
                <w:iCs/>
                <w:sz w:val="24"/>
              </w:rPr>
              <w:t xml:space="preserve">For example, </w:t>
            </w:r>
            <w:r w:rsidRPr="00E3106D">
              <w:rPr>
                <w:rFonts w:ascii="Calibri" w:hAnsi="Calibri"/>
                <w:bCs/>
                <w:iCs/>
                <w:sz w:val="24"/>
              </w:rPr>
              <w:t>which of your session intended learning outcomes do you feel were achieved by your learners? How do you know this? Were any met less well and why do you feel this was the case?</w:t>
            </w:r>
            <w:r w:rsidR="00A8665D" w:rsidRPr="00E3106D">
              <w:rPr>
                <w:rFonts w:ascii="Calibri" w:hAnsi="Calibri"/>
                <w:bCs/>
                <w:iCs/>
                <w:sz w:val="24"/>
              </w:rPr>
              <w:t xml:space="preserve"> </w:t>
            </w:r>
          </w:p>
          <w:p w:rsidR="00B06F5B" w:rsidRPr="00B06F5B" w:rsidRDefault="00B06F5B" w:rsidP="00B06F5B">
            <w:pPr>
              <w:rPr>
                <w:rFonts w:ascii="Calibri" w:hAnsi="Calibri"/>
                <w:iCs/>
                <w:sz w:val="24"/>
              </w:rPr>
            </w:pP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Pr="00B06F5B" w:rsidRDefault="00B06F5B" w:rsidP="00B06F5B">
            <w:pPr>
              <w:rPr>
                <w:rFonts w:ascii="Calibri" w:hAnsi="Calibri"/>
                <w:iCs/>
                <w:sz w:val="24"/>
              </w:rPr>
            </w:pPr>
          </w:p>
          <w:p w:rsidR="00B06F5B" w:rsidRPr="00B06F5B" w:rsidRDefault="00B06F5B" w:rsidP="00B06F5B">
            <w:pPr>
              <w:rPr>
                <w:rFonts w:ascii="Calibri" w:hAnsi="Calibri"/>
                <w:iCs/>
                <w:sz w:val="24"/>
              </w:rPr>
            </w:pPr>
          </w:p>
          <w:p w:rsidR="00B06F5B" w:rsidRDefault="00B06F5B" w:rsidP="00826B72">
            <w:pPr>
              <w:rPr>
                <w:rFonts w:ascii="Calibri" w:hAnsi="Calibri"/>
                <w:iCs/>
                <w:sz w:val="24"/>
              </w:rPr>
            </w:pPr>
          </w:p>
          <w:p w:rsidR="00B06F5B" w:rsidRPr="00B06F5B" w:rsidRDefault="00B06F5B" w:rsidP="00826B72">
            <w:pPr>
              <w:rPr>
                <w:rFonts w:ascii="Calibri" w:hAnsi="Calibri"/>
                <w:iCs/>
                <w:sz w:val="24"/>
              </w:rPr>
            </w:pPr>
          </w:p>
        </w:tc>
      </w:tr>
      <w:tr w:rsidR="00B06F5B" w:rsidTr="00B06F5B">
        <w:tc>
          <w:tcPr>
            <w:tcW w:w="9242" w:type="dxa"/>
          </w:tcPr>
          <w:p w:rsidR="00B06F5B" w:rsidRPr="00B06F5B" w:rsidRDefault="00B06F5B" w:rsidP="00E3106D">
            <w:pPr>
              <w:rPr>
                <w:rFonts w:ascii="Calibri" w:hAnsi="Calibri"/>
                <w:iCs/>
                <w:sz w:val="24"/>
              </w:rPr>
            </w:pPr>
            <w:r w:rsidRPr="00B06F5B">
              <w:rPr>
                <w:rFonts w:ascii="Calibri" w:hAnsi="Calibri"/>
                <w:b/>
                <w:iCs/>
                <w:sz w:val="24"/>
              </w:rPr>
              <w:t xml:space="preserve">On reflection, based on the comments and feedback, explain how you plan to adopt or follow up on new ideas. </w:t>
            </w:r>
            <w:r w:rsidR="00D87290">
              <w:rPr>
                <w:rFonts w:ascii="Calibri" w:hAnsi="Calibri"/>
                <w:b/>
                <w:iCs/>
                <w:sz w:val="24"/>
              </w:rPr>
              <w:t xml:space="preserve">What was useful about the review process? </w:t>
            </w:r>
            <w:r w:rsidRPr="00B06F5B">
              <w:rPr>
                <w:rFonts w:ascii="Calibri" w:hAnsi="Calibri"/>
                <w:iCs/>
                <w:sz w:val="24"/>
              </w:rPr>
              <w:t xml:space="preserve"> What will you do </w:t>
            </w:r>
            <w:r w:rsidR="00E3106D">
              <w:rPr>
                <w:rFonts w:ascii="Calibri" w:hAnsi="Calibri"/>
                <w:iCs/>
                <w:sz w:val="24"/>
              </w:rPr>
              <w:t xml:space="preserve">as a result </w:t>
            </w:r>
            <w:r w:rsidRPr="00B06F5B">
              <w:rPr>
                <w:rFonts w:ascii="Calibri" w:hAnsi="Calibri"/>
                <w:iCs/>
                <w:sz w:val="24"/>
              </w:rPr>
              <w:t xml:space="preserve">and why?  Refer to </w:t>
            </w:r>
            <w:r w:rsidR="00E3106D">
              <w:rPr>
                <w:rFonts w:ascii="Calibri" w:hAnsi="Calibri"/>
                <w:iCs/>
                <w:sz w:val="24"/>
              </w:rPr>
              <w:t>relevant</w:t>
            </w:r>
            <w:r w:rsidR="00E3106D" w:rsidRPr="00B06F5B">
              <w:rPr>
                <w:rFonts w:ascii="Calibri" w:hAnsi="Calibri"/>
                <w:iCs/>
                <w:sz w:val="24"/>
              </w:rPr>
              <w:t xml:space="preserve"> </w:t>
            </w:r>
            <w:r w:rsidRPr="00B06F5B">
              <w:rPr>
                <w:rFonts w:ascii="Calibri" w:hAnsi="Calibri"/>
                <w:iCs/>
                <w:sz w:val="24"/>
              </w:rPr>
              <w:t>literature</w:t>
            </w:r>
            <w:r w:rsidR="00A8665D">
              <w:rPr>
                <w:rFonts w:ascii="Calibri" w:hAnsi="Calibri"/>
                <w:iCs/>
                <w:sz w:val="24"/>
              </w:rPr>
              <w:t xml:space="preserve">. </w:t>
            </w:r>
            <w:r w:rsidRPr="00B06F5B">
              <w:rPr>
                <w:rFonts w:ascii="Calibri" w:hAnsi="Calibri"/>
                <w:iCs/>
                <w:sz w:val="24"/>
              </w:rPr>
              <w:br/>
              <w:t xml:space="preserve"> </w:t>
            </w: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Default="00B06F5B" w:rsidP="00B06F5B">
            <w:pPr>
              <w:rPr>
                <w:rFonts w:ascii="Calibri" w:hAnsi="Calibri"/>
                <w:iCs/>
                <w:sz w:val="24"/>
              </w:rPr>
            </w:pPr>
          </w:p>
          <w:p w:rsidR="00B06F5B" w:rsidRDefault="00B06F5B" w:rsidP="00B06F5B">
            <w:pPr>
              <w:rPr>
                <w:rFonts w:ascii="Calibri" w:hAnsi="Calibri"/>
                <w:iCs/>
                <w:sz w:val="24"/>
              </w:rPr>
            </w:pPr>
          </w:p>
          <w:p w:rsidR="00E3106D" w:rsidRDefault="00E3106D" w:rsidP="00B06F5B">
            <w:pPr>
              <w:rPr>
                <w:rFonts w:ascii="Calibri" w:hAnsi="Calibri"/>
                <w:iCs/>
                <w:sz w:val="24"/>
              </w:rPr>
            </w:pPr>
          </w:p>
          <w:p w:rsidR="00E3106D" w:rsidRDefault="00E3106D" w:rsidP="00B06F5B">
            <w:pPr>
              <w:rPr>
                <w:rFonts w:ascii="Calibri" w:hAnsi="Calibri"/>
                <w:iCs/>
                <w:sz w:val="24"/>
              </w:rPr>
            </w:pPr>
          </w:p>
          <w:p w:rsidR="00E3106D" w:rsidRDefault="00E3106D" w:rsidP="00B06F5B">
            <w:pPr>
              <w:rPr>
                <w:rFonts w:ascii="Calibri" w:hAnsi="Calibri"/>
                <w:iCs/>
                <w:sz w:val="24"/>
              </w:rPr>
            </w:pPr>
          </w:p>
          <w:p w:rsidR="00B06F5B" w:rsidRPr="00B06F5B" w:rsidRDefault="00B06F5B" w:rsidP="00B06F5B">
            <w:pPr>
              <w:rPr>
                <w:rFonts w:ascii="Calibri" w:hAnsi="Calibri"/>
                <w:iCs/>
                <w:sz w:val="24"/>
              </w:rPr>
            </w:pPr>
          </w:p>
          <w:p w:rsidR="00B06F5B" w:rsidRPr="00B06F5B" w:rsidRDefault="00B06F5B" w:rsidP="00826B72">
            <w:pPr>
              <w:rPr>
                <w:rFonts w:ascii="Calibri" w:hAnsi="Calibri"/>
                <w:iCs/>
                <w:sz w:val="24"/>
              </w:rPr>
            </w:pPr>
          </w:p>
          <w:p w:rsidR="00B06F5B" w:rsidRPr="00B06F5B" w:rsidRDefault="00B06F5B" w:rsidP="00826B72">
            <w:pPr>
              <w:rPr>
                <w:rFonts w:ascii="Calibri" w:hAnsi="Calibri"/>
                <w:iCs/>
                <w:sz w:val="24"/>
              </w:rPr>
            </w:pPr>
          </w:p>
        </w:tc>
      </w:tr>
    </w:tbl>
    <w:p w:rsidR="00A8665D" w:rsidRDefault="00A8665D" w:rsidP="00EB3D55">
      <w:pPr>
        <w:pStyle w:val="NoSpacing"/>
        <w:rPr>
          <w:b/>
          <w:iCs/>
          <w:sz w:val="36"/>
          <w:szCs w:val="36"/>
        </w:rPr>
      </w:pPr>
    </w:p>
    <w:p w:rsidR="00A8665D" w:rsidRDefault="00A8665D">
      <w:pPr>
        <w:rPr>
          <w:b/>
          <w:iCs/>
          <w:sz w:val="36"/>
          <w:szCs w:val="36"/>
        </w:rPr>
      </w:pPr>
      <w:r>
        <w:rPr>
          <w:b/>
          <w:iCs/>
          <w:sz w:val="36"/>
          <w:szCs w:val="36"/>
        </w:rPr>
        <w:br w:type="page"/>
      </w:r>
    </w:p>
    <w:p w:rsidR="00CA0802" w:rsidRDefault="00C248BA">
      <w:pPr>
        <w:rPr>
          <w:b/>
          <w:iCs/>
          <w:sz w:val="36"/>
          <w:szCs w:val="36"/>
        </w:rPr>
      </w:pPr>
      <w:r w:rsidRPr="00C248BA">
        <w:rPr>
          <w:noProof/>
          <w:lang w:eastAsia="ja-JP"/>
        </w:rPr>
        <w:lastRenderedPageBreak/>
        <mc:AlternateContent>
          <mc:Choice Requires="wps">
            <w:drawing>
              <wp:anchor distT="0" distB="0" distL="114300" distR="114300" simplePos="0" relativeHeight="251665408" behindDoc="0" locked="0" layoutInCell="1" allowOverlap="1" wp14:anchorId="4832F918" wp14:editId="668AF844">
                <wp:simplePos x="0" y="0"/>
                <wp:positionH relativeFrom="column">
                  <wp:posOffset>-325582</wp:posOffset>
                </wp:positionH>
                <wp:positionV relativeFrom="paragraph">
                  <wp:posOffset>6928</wp:posOffset>
                </wp:positionV>
                <wp:extent cx="4260273" cy="1073728"/>
                <wp:effectExtent l="76200" t="38100" r="83185" b="107950"/>
                <wp:wrapNone/>
                <wp:docPr id="7" name="Rounded Rectangle 7"/>
                <wp:cNvGraphicFramePr/>
                <a:graphic xmlns:a="http://schemas.openxmlformats.org/drawingml/2006/main">
                  <a:graphicData uri="http://schemas.microsoft.com/office/word/2010/wordprocessingShape">
                    <wps:wsp>
                      <wps:cNvSpPr/>
                      <wps:spPr>
                        <a:xfrm>
                          <a:off x="0" y="0"/>
                          <a:ext cx="4260273" cy="1073728"/>
                        </a:xfrm>
                        <a:prstGeom prst="roundRect">
                          <a:avLst/>
                        </a:prstGeom>
                        <a:solidFill>
                          <a:schemeClr val="accent6"/>
                        </a:solidFill>
                        <a:ln w="28575" cap="flat" cmpd="sng" algn="ctr">
                          <a:solidFill>
                            <a:sysClr val="window" lastClr="FFFFFF"/>
                          </a:solidFill>
                          <a:prstDash val="solid"/>
                        </a:ln>
                        <a:effectLst>
                          <a:outerShdw blurRad="50800" dist="38100" dir="5400000" algn="t" rotWithShape="0">
                            <a:prstClr val="black">
                              <a:alpha val="40000"/>
                            </a:prstClr>
                          </a:outerShdw>
                        </a:effectLst>
                      </wps:spPr>
                      <wps:txbx>
                        <w:txbxContent>
                          <w:p w:rsidR="00C248BA" w:rsidRPr="00B06F5B" w:rsidRDefault="00C248BA" w:rsidP="00C248BA">
                            <w:pPr>
                              <w:spacing w:after="120" w:line="240" w:lineRule="auto"/>
                              <w:jc w:val="center"/>
                              <w:rPr>
                                <w:b/>
                                <w:bCs/>
                                <w:color w:val="FFFFFF" w:themeColor="background1"/>
                                <w:sz w:val="28"/>
                                <w:szCs w:val="28"/>
                              </w:rPr>
                            </w:pPr>
                            <w:r w:rsidRPr="00B06F5B">
                              <w:rPr>
                                <w:b/>
                                <w:bCs/>
                                <w:color w:val="FFFFFF" w:themeColor="background1"/>
                                <w:sz w:val="28"/>
                                <w:szCs w:val="28"/>
                              </w:rPr>
                              <w:t xml:space="preserve">Part </w:t>
                            </w:r>
                            <w:r>
                              <w:rPr>
                                <w:b/>
                                <w:bCs/>
                                <w:color w:val="FFFFFF" w:themeColor="background1"/>
                                <w:sz w:val="28"/>
                                <w:szCs w:val="28"/>
                              </w:rPr>
                              <w:t>4</w:t>
                            </w:r>
                            <w:r w:rsidRPr="00B06F5B">
                              <w:rPr>
                                <w:b/>
                                <w:bCs/>
                                <w:color w:val="FFFFFF" w:themeColor="background1"/>
                                <w:sz w:val="28"/>
                                <w:szCs w:val="28"/>
                              </w:rPr>
                              <w:t xml:space="preserve">: </w:t>
                            </w:r>
                          </w:p>
                          <w:p w:rsidR="00C248BA" w:rsidRDefault="00C248BA" w:rsidP="00C248BA">
                            <w:pPr>
                              <w:spacing w:after="120" w:line="240" w:lineRule="auto"/>
                              <w:jc w:val="center"/>
                              <w:rPr>
                                <w:b/>
                                <w:bCs/>
                                <w:color w:val="FFFFFF" w:themeColor="background1"/>
                                <w:sz w:val="24"/>
                                <w:szCs w:val="24"/>
                              </w:rPr>
                            </w:pPr>
                            <w:r>
                              <w:rPr>
                                <w:b/>
                                <w:bCs/>
                                <w:color w:val="FFFFFF" w:themeColor="background1"/>
                                <w:sz w:val="24"/>
                                <w:szCs w:val="24"/>
                              </w:rPr>
                              <w:t>Reviewer’s Response to Reviewing Someone Else’s Teaching</w:t>
                            </w:r>
                          </w:p>
                          <w:p w:rsidR="00C248BA" w:rsidRPr="00CA0802" w:rsidRDefault="00C248BA" w:rsidP="00C248BA">
                            <w:pPr>
                              <w:spacing w:after="120" w:line="240" w:lineRule="auto"/>
                              <w:jc w:val="center"/>
                              <w:rPr>
                                <w:b/>
                                <w:bCs/>
                                <w:color w:val="FFFFFF" w:themeColor="background1"/>
                                <w:sz w:val="20"/>
                                <w:szCs w:val="20"/>
                              </w:rPr>
                            </w:pPr>
                            <w:r w:rsidRPr="00CA0802">
                              <w:rPr>
                                <w:b/>
                                <w:bCs/>
                                <w:color w:val="FFFFFF" w:themeColor="background1"/>
                                <w:sz w:val="20"/>
                                <w:szCs w:val="20"/>
                              </w:rPr>
                              <w:t xml:space="preserve">(Part </w:t>
                            </w:r>
                            <w:r>
                              <w:rPr>
                                <w:b/>
                                <w:bCs/>
                                <w:color w:val="FFFFFF" w:themeColor="background1"/>
                                <w:sz w:val="20"/>
                                <w:szCs w:val="20"/>
                              </w:rPr>
                              <w:t>4</w:t>
                            </w:r>
                            <w:r w:rsidRPr="00CA0802">
                              <w:rPr>
                                <w:b/>
                                <w:bCs/>
                                <w:color w:val="FFFFFF" w:themeColor="background1"/>
                                <w:sz w:val="20"/>
                                <w:szCs w:val="20"/>
                              </w:rPr>
                              <w:t xml:space="preserve"> is only completed by the Reviewe</w:t>
                            </w:r>
                            <w:r>
                              <w:rPr>
                                <w:b/>
                                <w:bCs/>
                                <w:color w:val="FFFFFF" w:themeColor="background1"/>
                                <w:sz w:val="20"/>
                                <w:szCs w:val="20"/>
                              </w:rPr>
                              <w:t>r</w:t>
                            </w:r>
                            <w:r w:rsidR="003D0BE1">
                              <w:rPr>
                                <w:b/>
                                <w:bCs/>
                                <w:color w:val="FFFFFF" w:themeColor="background1"/>
                                <w:sz w:val="20"/>
                                <w:szCs w:val="20"/>
                              </w:rPr>
                              <w:t>; Part 4 is assessed</w:t>
                            </w:r>
                            <w:r w:rsidRPr="00CA0802">
                              <w:rPr>
                                <w:b/>
                                <w:bCs/>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2F918" id="Rounded Rectangle 7" o:spid="_x0000_s1030" style="position:absolute;margin-left:-25.65pt;margin-top:.55pt;width:335.45pt;height:8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7Up0AIAALMFAAAOAAAAZHJzL2Uyb0RvYy54bWysVMFu2zAMvQ/YPwi6r3bcpMmCOkXQIsOA&#10;og2aDj0zshwbkyVNUuJkXz9SdtK062lYDgop0eQj+cjrm32j2E46Xxud88FFypnUwhS13uT8x/Pi&#10;y4QzH0AXoIyWOT9Iz29mnz9dt3YqM1MZVUjH0In209bmvArBTpPEi0o24C+MlRofS+MaCKi6TVI4&#10;aNF7o5IsTa+S1rjCOiOk93h71z3yWfRfllKEx7L0MjCVc8QW4uniuaYzmV3DdOPAVrXoYcA/oGig&#10;1hj05OoOArCtq/9y1dTCGW/KcCFMk5iyrIWMOWA2g/RdNqsKrIy5YHG8PZXJ/z+34mG3dKwucj7m&#10;TEODLXoyW13Igj1h8UBvlGRjKlNr/RStV3bpes2jSDnvS9fQP2bD9rG0h1Np5T4wgZfD7CrNxpec&#10;CXwbpOPLcTYhr8nr59b58E2ahpGQc0cwCEOsK+zufejsj3YU0htVF4taqagQaeStcmwH2G4QQupw&#10;1Ud5Y6k0a3OeTUbjESIC5F2pIKDYWKyE1xvOQG2Q0CK4GP7N1/7gT0GQioVpOVPgA17mfBF/HwUl&#10;3Hfgqw5d9NibKU3wZaQrphlruQ3SraqiZWu1dU+AsEbpJEUKFzVV53Iy6BQMORqm9DtixjycCS91&#10;qCJ/qBXkkcKfYK8ViJ9dYZWtoIMU3fSQeuvYIHPEErUzmAlxomMBSWG/3kcqDckJ3axNcUB6IZxI&#10;C2/FokYY91isJTgcNASNyyM84lEqgz0xvcRZZdzvj+7JHvmPr5y1OLjYr19bcBJ78F3jZHwdDIc0&#10;6VEZjsYZKu78ZX3+orfNrUGyDHBNWRFFsg/qKJbONC+4Y+YUFZ9AC4zdMaNXbgPq+IRbSsj5PMo4&#10;3RbCvV5ZQc6PDXjev4CzPcMDDseDOQ45TN9xvLOlL7WZb4Mp6zgAr3XFdpCCmyE2pt9itHrO9Wj1&#10;umtnfwAAAP//AwBQSwMEFAAGAAgAAAAhACLkY0zgAAAACQEAAA8AAABkcnMvZG93bnJldi54bWxM&#10;j8FOwzAQRO9I/IO1SFxQ66QRoYQ4FYqUE0UqpRy4ufESB2I7st0m/D3LCY6jN5p9W25mM7Az+tA7&#10;KyBdJsDQtk71thNweG0Wa2AhSqvk4CwK+MYAm+ryopSFcpN9wfM+doxGbCikAB3jWHAeWo1GhqUb&#10;0RL7cN7ISNF3XHk50bgZ+CpJcm5kb+mCliPWGtuv/ckIMPXzU5e9N58HnU03fve23Tb1Wojrq/nx&#10;AVjEOf6V4Vef1KEip6M7WRXYIGBxm2ZUJZACI56n9zmwI+W7ZAW8Kvn/D6ofAAAA//8DAFBLAQIt&#10;ABQABgAIAAAAIQC2gziS/gAAAOEBAAATAAAAAAAAAAAAAAAAAAAAAABbQ29udGVudF9UeXBlc10u&#10;eG1sUEsBAi0AFAAGAAgAAAAhADj9If/WAAAAlAEAAAsAAAAAAAAAAAAAAAAALwEAAF9yZWxzLy5y&#10;ZWxzUEsBAi0AFAAGAAgAAAAhAE4ztSnQAgAAswUAAA4AAAAAAAAAAAAAAAAALgIAAGRycy9lMm9E&#10;b2MueG1sUEsBAi0AFAAGAAgAAAAhACLkY0zgAAAACQEAAA8AAAAAAAAAAAAAAAAAKgUAAGRycy9k&#10;b3ducmV2LnhtbFBLBQYAAAAABAAEAPMAAAA3BgAAAAA=&#10;" fillcolor="#f79646 [3209]" strokecolor="window" strokeweight="2.25pt">
                <v:shadow on="t" color="black" opacity="26214f" origin=",-.5" offset="0,3pt"/>
                <v:textbox>
                  <w:txbxContent>
                    <w:p w:rsidR="00C248BA" w:rsidRPr="00B06F5B" w:rsidRDefault="00C248BA" w:rsidP="00C248BA">
                      <w:pPr>
                        <w:spacing w:after="120" w:line="240" w:lineRule="auto"/>
                        <w:jc w:val="center"/>
                        <w:rPr>
                          <w:b/>
                          <w:bCs/>
                          <w:color w:val="FFFFFF" w:themeColor="background1"/>
                          <w:sz w:val="28"/>
                          <w:szCs w:val="28"/>
                        </w:rPr>
                      </w:pPr>
                      <w:r w:rsidRPr="00B06F5B">
                        <w:rPr>
                          <w:b/>
                          <w:bCs/>
                          <w:color w:val="FFFFFF" w:themeColor="background1"/>
                          <w:sz w:val="28"/>
                          <w:szCs w:val="28"/>
                        </w:rPr>
                        <w:t xml:space="preserve">Part </w:t>
                      </w:r>
                      <w:r>
                        <w:rPr>
                          <w:b/>
                          <w:bCs/>
                          <w:color w:val="FFFFFF" w:themeColor="background1"/>
                          <w:sz w:val="28"/>
                          <w:szCs w:val="28"/>
                        </w:rPr>
                        <w:t>4</w:t>
                      </w:r>
                      <w:r w:rsidRPr="00B06F5B">
                        <w:rPr>
                          <w:b/>
                          <w:bCs/>
                          <w:color w:val="FFFFFF" w:themeColor="background1"/>
                          <w:sz w:val="28"/>
                          <w:szCs w:val="28"/>
                        </w:rPr>
                        <w:t xml:space="preserve">: </w:t>
                      </w:r>
                    </w:p>
                    <w:p w:rsidR="00C248BA" w:rsidRDefault="00C248BA" w:rsidP="00C248BA">
                      <w:pPr>
                        <w:spacing w:after="120" w:line="240" w:lineRule="auto"/>
                        <w:jc w:val="center"/>
                        <w:rPr>
                          <w:b/>
                          <w:bCs/>
                          <w:color w:val="FFFFFF" w:themeColor="background1"/>
                          <w:sz w:val="24"/>
                          <w:szCs w:val="24"/>
                        </w:rPr>
                      </w:pPr>
                      <w:r>
                        <w:rPr>
                          <w:b/>
                          <w:bCs/>
                          <w:color w:val="FFFFFF" w:themeColor="background1"/>
                          <w:sz w:val="24"/>
                          <w:szCs w:val="24"/>
                        </w:rPr>
                        <w:t>Reviewer’s Response to Reviewing Someone Else’s Teaching</w:t>
                      </w:r>
                    </w:p>
                    <w:p w:rsidR="00C248BA" w:rsidRPr="00CA0802" w:rsidRDefault="00C248BA" w:rsidP="00C248BA">
                      <w:pPr>
                        <w:spacing w:after="120" w:line="240" w:lineRule="auto"/>
                        <w:jc w:val="center"/>
                        <w:rPr>
                          <w:b/>
                          <w:bCs/>
                          <w:color w:val="FFFFFF" w:themeColor="background1"/>
                          <w:sz w:val="20"/>
                          <w:szCs w:val="20"/>
                        </w:rPr>
                      </w:pPr>
                      <w:r w:rsidRPr="00CA0802">
                        <w:rPr>
                          <w:b/>
                          <w:bCs/>
                          <w:color w:val="FFFFFF" w:themeColor="background1"/>
                          <w:sz w:val="20"/>
                          <w:szCs w:val="20"/>
                        </w:rPr>
                        <w:t xml:space="preserve">(Part </w:t>
                      </w:r>
                      <w:r>
                        <w:rPr>
                          <w:b/>
                          <w:bCs/>
                          <w:color w:val="FFFFFF" w:themeColor="background1"/>
                          <w:sz w:val="20"/>
                          <w:szCs w:val="20"/>
                        </w:rPr>
                        <w:t>4</w:t>
                      </w:r>
                      <w:r w:rsidRPr="00CA0802">
                        <w:rPr>
                          <w:b/>
                          <w:bCs/>
                          <w:color w:val="FFFFFF" w:themeColor="background1"/>
                          <w:sz w:val="20"/>
                          <w:szCs w:val="20"/>
                        </w:rPr>
                        <w:t xml:space="preserve"> is only completed by the Reviewe</w:t>
                      </w:r>
                      <w:r>
                        <w:rPr>
                          <w:b/>
                          <w:bCs/>
                          <w:color w:val="FFFFFF" w:themeColor="background1"/>
                          <w:sz w:val="20"/>
                          <w:szCs w:val="20"/>
                        </w:rPr>
                        <w:t>r</w:t>
                      </w:r>
                      <w:r w:rsidR="003D0BE1">
                        <w:rPr>
                          <w:b/>
                          <w:bCs/>
                          <w:color w:val="FFFFFF" w:themeColor="background1"/>
                          <w:sz w:val="20"/>
                          <w:szCs w:val="20"/>
                        </w:rPr>
                        <w:t>; Part 4 is assessed</w:t>
                      </w:r>
                      <w:r w:rsidRPr="00CA0802">
                        <w:rPr>
                          <w:b/>
                          <w:bCs/>
                          <w:color w:val="FFFFFF" w:themeColor="background1"/>
                          <w:sz w:val="20"/>
                          <w:szCs w:val="20"/>
                        </w:rPr>
                        <w:t>)</w:t>
                      </w:r>
                    </w:p>
                  </w:txbxContent>
                </v:textbox>
              </v:roundrect>
            </w:pict>
          </mc:Fallback>
        </mc:AlternateContent>
      </w:r>
    </w:p>
    <w:tbl>
      <w:tblPr>
        <w:tblStyle w:val="TableGrid"/>
        <w:tblW w:w="0" w:type="auto"/>
        <w:tblLook w:val="04A0" w:firstRow="1" w:lastRow="0" w:firstColumn="1" w:lastColumn="0" w:noHBand="0" w:noVBand="1"/>
      </w:tblPr>
      <w:tblGrid>
        <w:gridCol w:w="9016"/>
      </w:tblGrid>
      <w:tr w:rsidR="00CA0802" w:rsidTr="00CA0802">
        <w:tc>
          <w:tcPr>
            <w:tcW w:w="9242" w:type="dxa"/>
          </w:tcPr>
          <w:p w:rsidR="00CA0802" w:rsidRPr="00CA0802" w:rsidRDefault="00CA0802" w:rsidP="00CA0802">
            <w:pPr>
              <w:rPr>
                <w:rFonts w:ascii="Calibri" w:hAnsi="Calibri"/>
                <w:iCs/>
                <w:sz w:val="24"/>
                <w:szCs w:val="24"/>
              </w:rPr>
            </w:pPr>
          </w:p>
          <w:p w:rsidR="00CA0802" w:rsidRDefault="00CA0802" w:rsidP="00CA0802">
            <w:pPr>
              <w:rPr>
                <w:rFonts w:ascii="Calibri" w:hAnsi="Calibri"/>
                <w:iCs/>
                <w:sz w:val="24"/>
                <w:szCs w:val="24"/>
              </w:rPr>
            </w:pPr>
          </w:p>
          <w:p w:rsidR="00C248BA" w:rsidRDefault="00C248BA" w:rsidP="00CA0802">
            <w:pPr>
              <w:rPr>
                <w:rFonts w:ascii="Calibri" w:hAnsi="Calibri"/>
                <w:iCs/>
                <w:sz w:val="24"/>
                <w:szCs w:val="24"/>
              </w:rPr>
            </w:pPr>
          </w:p>
          <w:p w:rsidR="00CA0802" w:rsidRDefault="00CA0802" w:rsidP="00CA0802">
            <w:pPr>
              <w:rPr>
                <w:rFonts w:ascii="Calibri" w:hAnsi="Calibri"/>
                <w:iCs/>
                <w:sz w:val="24"/>
                <w:szCs w:val="24"/>
              </w:rPr>
            </w:pPr>
          </w:p>
          <w:p w:rsidR="00C248BA" w:rsidRDefault="00C248BA" w:rsidP="00CA0802">
            <w:pPr>
              <w:rPr>
                <w:rFonts w:ascii="Calibri" w:hAnsi="Calibri"/>
                <w:iCs/>
                <w:sz w:val="24"/>
                <w:szCs w:val="24"/>
              </w:rPr>
            </w:pPr>
          </w:p>
          <w:p w:rsidR="00CA0802" w:rsidRPr="00865F77" w:rsidRDefault="00CA0802" w:rsidP="00CA0802">
            <w:pPr>
              <w:rPr>
                <w:rFonts w:ascii="Calibri" w:hAnsi="Calibri"/>
                <w:i/>
                <w:sz w:val="24"/>
                <w:szCs w:val="24"/>
              </w:rPr>
            </w:pPr>
            <w:r w:rsidRPr="00865F77">
              <w:rPr>
                <w:rFonts w:ascii="Calibri" w:hAnsi="Calibri"/>
                <w:i/>
                <w:sz w:val="24"/>
                <w:szCs w:val="24"/>
              </w:rPr>
              <w:t xml:space="preserve">Part 4, is the reviewers opportunity to reflect on the process of reviewing somebody else’s teaching. What did you learn from conducting a teaching review? Did the process cause you to think about your own teaching differently? Have you developed any new ideas that you plan to investigate? </w:t>
            </w:r>
            <w:r w:rsidR="00E12422" w:rsidRPr="00865F77">
              <w:rPr>
                <w:rFonts w:ascii="Calibri" w:hAnsi="Calibri"/>
                <w:i/>
                <w:sz w:val="24"/>
                <w:szCs w:val="24"/>
              </w:rPr>
              <w:t>Keep an electronic copy ready for e-submission for the PGCAP701 / PDAP 701 assignment.</w:t>
            </w:r>
          </w:p>
          <w:p w:rsidR="00CA0802" w:rsidRDefault="00CA0802" w:rsidP="00CA0802">
            <w:pPr>
              <w:rPr>
                <w:rFonts w:ascii="Calibri" w:hAnsi="Calibri"/>
                <w:iCs/>
                <w:sz w:val="24"/>
                <w:szCs w:val="24"/>
              </w:rPr>
            </w:pPr>
          </w:p>
          <w:p w:rsidR="00CA0802" w:rsidRPr="008C0876" w:rsidRDefault="00CA0802" w:rsidP="002C08E8">
            <w:pPr>
              <w:rPr>
                <w:rFonts w:ascii="Calibri" w:hAnsi="Calibri"/>
                <w:b/>
                <w:bCs/>
                <w:iCs/>
                <w:sz w:val="24"/>
                <w:szCs w:val="24"/>
              </w:rPr>
            </w:pPr>
            <w:r w:rsidRPr="008C0876">
              <w:rPr>
                <w:rFonts w:ascii="Calibri" w:hAnsi="Calibri"/>
                <w:b/>
                <w:bCs/>
                <w:iCs/>
                <w:sz w:val="24"/>
                <w:szCs w:val="24"/>
              </w:rPr>
              <w:t xml:space="preserve">The total word limit across all the sections of Part </w:t>
            </w:r>
            <w:r w:rsidR="008C0876" w:rsidRPr="008C0876">
              <w:rPr>
                <w:rFonts w:ascii="Calibri" w:hAnsi="Calibri"/>
                <w:b/>
                <w:bCs/>
                <w:iCs/>
                <w:sz w:val="24"/>
                <w:szCs w:val="24"/>
              </w:rPr>
              <w:t>4</w:t>
            </w:r>
            <w:r w:rsidRPr="008C0876">
              <w:rPr>
                <w:rFonts w:ascii="Calibri" w:hAnsi="Calibri"/>
                <w:b/>
                <w:bCs/>
                <w:iCs/>
                <w:sz w:val="24"/>
                <w:szCs w:val="24"/>
              </w:rPr>
              <w:t xml:space="preserve"> is </w:t>
            </w:r>
            <w:r w:rsidR="002C08E8">
              <w:rPr>
                <w:rFonts w:ascii="Calibri" w:hAnsi="Calibri"/>
                <w:b/>
                <w:bCs/>
                <w:iCs/>
                <w:sz w:val="24"/>
                <w:szCs w:val="24"/>
              </w:rPr>
              <w:t>500</w:t>
            </w:r>
            <w:r w:rsidRPr="008C0876">
              <w:rPr>
                <w:rFonts w:ascii="Calibri" w:hAnsi="Calibri"/>
                <w:b/>
                <w:bCs/>
                <w:iCs/>
                <w:sz w:val="24"/>
                <w:szCs w:val="24"/>
              </w:rPr>
              <w:t xml:space="preserve"> words</w:t>
            </w:r>
          </w:p>
          <w:p w:rsidR="00CA0802" w:rsidRPr="00CA0802" w:rsidRDefault="00CA0802">
            <w:pPr>
              <w:rPr>
                <w:rFonts w:ascii="Calibri" w:hAnsi="Calibri"/>
                <w:b/>
                <w:iCs/>
                <w:sz w:val="24"/>
                <w:szCs w:val="24"/>
              </w:rPr>
            </w:pPr>
          </w:p>
        </w:tc>
      </w:tr>
      <w:tr w:rsidR="00CA0802" w:rsidTr="00CA0802">
        <w:tc>
          <w:tcPr>
            <w:tcW w:w="9242" w:type="dxa"/>
          </w:tcPr>
          <w:p w:rsidR="00CA0802" w:rsidRPr="00CA0802" w:rsidRDefault="00CA0802" w:rsidP="00CA0802">
            <w:pPr>
              <w:pStyle w:val="ListParagraph"/>
              <w:ind w:left="0"/>
              <w:rPr>
                <w:rFonts w:ascii="Calibri" w:hAnsi="Calibri"/>
                <w:iCs/>
                <w:sz w:val="24"/>
                <w:szCs w:val="24"/>
              </w:rPr>
            </w:pPr>
            <w:r w:rsidRPr="00CA0802">
              <w:rPr>
                <w:rFonts w:ascii="Calibri" w:hAnsi="Calibri"/>
                <w:b/>
                <w:bCs/>
                <w:iCs/>
                <w:sz w:val="24"/>
                <w:szCs w:val="24"/>
              </w:rPr>
              <w:t xml:space="preserve">Has the process of review helped you understand your own teaching strengths and preferences? </w:t>
            </w:r>
            <w:r w:rsidRPr="00CA0802">
              <w:rPr>
                <w:rFonts w:ascii="Calibri" w:hAnsi="Calibri"/>
                <w:bCs/>
                <w:iCs/>
                <w:snapToGrid w:val="0"/>
                <w:sz w:val="24"/>
                <w:szCs w:val="24"/>
              </w:rPr>
              <w:t xml:space="preserve">Has it caused you to think differently about your own methods, design, values </w:t>
            </w:r>
            <w:proofErr w:type="spellStart"/>
            <w:r w:rsidRPr="00CA0802">
              <w:rPr>
                <w:rFonts w:ascii="Calibri" w:hAnsi="Calibri"/>
                <w:bCs/>
                <w:iCs/>
                <w:snapToGrid w:val="0"/>
                <w:sz w:val="24"/>
                <w:szCs w:val="24"/>
              </w:rPr>
              <w:t>etc</w:t>
            </w:r>
            <w:proofErr w:type="spellEnd"/>
            <w:r w:rsidRPr="00CA0802">
              <w:rPr>
                <w:rFonts w:ascii="Calibri" w:hAnsi="Calibri"/>
                <w:bCs/>
                <w:iCs/>
                <w:snapToGrid w:val="0"/>
                <w:sz w:val="24"/>
                <w:szCs w:val="24"/>
              </w:rPr>
              <w:t>?</w:t>
            </w:r>
            <w:r w:rsidRPr="00CA0802">
              <w:rPr>
                <w:rFonts w:ascii="Calibri" w:hAnsi="Calibri"/>
                <w:iCs/>
                <w:sz w:val="24"/>
                <w:szCs w:val="24"/>
              </w:rPr>
              <w:t xml:space="preserve"> Has this helped to confirm or challenge any assumptions about what constitutes effective teaching? Did you gain a different perspective on teaching from a student perspective?</w:t>
            </w:r>
          </w:p>
          <w:p w:rsidR="00CA0802" w:rsidRDefault="00CA0802">
            <w:pPr>
              <w:rPr>
                <w:rFonts w:ascii="Calibri" w:hAnsi="Calibri"/>
                <w:b/>
                <w:iCs/>
                <w:sz w:val="24"/>
                <w:szCs w:val="24"/>
              </w:rPr>
            </w:pPr>
          </w:p>
          <w:p w:rsidR="00C248BA" w:rsidRDefault="00C248BA">
            <w:pPr>
              <w:rPr>
                <w:rFonts w:ascii="Calibri" w:hAnsi="Calibri"/>
                <w:b/>
                <w:iCs/>
                <w:sz w:val="24"/>
                <w:szCs w:val="24"/>
              </w:rPr>
            </w:pPr>
          </w:p>
          <w:p w:rsidR="00C248BA" w:rsidRDefault="00C248BA">
            <w:pPr>
              <w:rPr>
                <w:rFonts w:ascii="Calibri" w:hAnsi="Calibri"/>
                <w:b/>
                <w:iCs/>
                <w:sz w:val="24"/>
                <w:szCs w:val="24"/>
              </w:rPr>
            </w:pPr>
          </w:p>
          <w:p w:rsidR="00C248BA" w:rsidRDefault="00C248BA">
            <w:pPr>
              <w:rPr>
                <w:rFonts w:ascii="Calibri" w:hAnsi="Calibri"/>
                <w:b/>
                <w:iCs/>
                <w:sz w:val="24"/>
                <w:szCs w:val="24"/>
              </w:rPr>
            </w:pPr>
          </w:p>
          <w:p w:rsidR="00C248BA" w:rsidRDefault="00C248BA">
            <w:pPr>
              <w:rPr>
                <w:rFonts w:ascii="Calibri" w:hAnsi="Calibri"/>
                <w:b/>
                <w:iCs/>
                <w:sz w:val="24"/>
                <w:szCs w:val="24"/>
              </w:rPr>
            </w:pPr>
          </w:p>
          <w:p w:rsidR="00C248BA" w:rsidRDefault="00C248BA">
            <w:pPr>
              <w:rPr>
                <w:rFonts w:ascii="Calibri" w:hAnsi="Calibri"/>
                <w:b/>
                <w:iCs/>
                <w:sz w:val="24"/>
                <w:szCs w:val="24"/>
              </w:rPr>
            </w:pPr>
          </w:p>
          <w:p w:rsidR="00CA0802" w:rsidRPr="00CA0802" w:rsidRDefault="00CA0802">
            <w:pPr>
              <w:rPr>
                <w:rFonts w:ascii="Calibri" w:hAnsi="Calibri"/>
                <w:b/>
                <w:iCs/>
                <w:sz w:val="24"/>
                <w:szCs w:val="24"/>
              </w:rPr>
            </w:pPr>
          </w:p>
        </w:tc>
      </w:tr>
      <w:tr w:rsidR="00CA0802" w:rsidTr="00CA0802">
        <w:tc>
          <w:tcPr>
            <w:tcW w:w="9242" w:type="dxa"/>
          </w:tcPr>
          <w:p w:rsidR="00CA0802" w:rsidRPr="00CA0802" w:rsidRDefault="00CA0802" w:rsidP="00E3106D">
            <w:pPr>
              <w:pStyle w:val="ListParagraph"/>
              <w:ind w:left="0"/>
              <w:rPr>
                <w:rFonts w:ascii="Calibri" w:hAnsi="Calibri"/>
                <w:b/>
                <w:bCs/>
                <w:iCs/>
                <w:sz w:val="24"/>
                <w:szCs w:val="24"/>
              </w:rPr>
            </w:pPr>
            <w:r w:rsidRPr="00CA0802">
              <w:rPr>
                <w:rFonts w:ascii="Calibri" w:hAnsi="Calibri"/>
                <w:b/>
                <w:bCs/>
                <w:iCs/>
                <w:sz w:val="24"/>
                <w:szCs w:val="24"/>
              </w:rPr>
              <w:t>Have you generated any ideas about how you might like to develop your teaching?</w:t>
            </w:r>
            <w:r w:rsidR="00D87290">
              <w:rPr>
                <w:rFonts w:ascii="Calibri" w:hAnsi="Calibri"/>
                <w:b/>
                <w:bCs/>
                <w:iCs/>
                <w:sz w:val="24"/>
                <w:szCs w:val="24"/>
              </w:rPr>
              <w:t xml:space="preserve"> What has been most useful about this process?</w:t>
            </w:r>
            <w:r w:rsidR="00E3106D">
              <w:rPr>
                <w:rFonts w:ascii="Calibri" w:hAnsi="Calibri"/>
                <w:b/>
                <w:bCs/>
                <w:iCs/>
                <w:sz w:val="24"/>
                <w:szCs w:val="24"/>
              </w:rPr>
              <w:t xml:space="preserve"> </w:t>
            </w:r>
            <w:r w:rsidR="00E3106D" w:rsidRPr="00B06F5B">
              <w:rPr>
                <w:rFonts w:ascii="Calibri" w:hAnsi="Calibri"/>
                <w:iCs/>
                <w:sz w:val="24"/>
              </w:rPr>
              <w:t xml:space="preserve">Refer to </w:t>
            </w:r>
            <w:r w:rsidR="00E3106D">
              <w:rPr>
                <w:rFonts w:ascii="Calibri" w:hAnsi="Calibri"/>
                <w:iCs/>
                <w:sz w:val="24"/>
              </w:rPr>
              <w:t xml:space="preserve">relevant </w:t>
            </w:r>
            <w:r w:rsidR="00E3106D" w:rsidRPr="00B06F5B">
              <w:rPr>
                <w:rFonts w:ascii="Calibri" w:hAnsi="Calibri"/>
                <w:iCs/>
                <w:sz w:val="24"/>
              </w:rPr>
              <w:t>literature</w:t>
            </w:r>
            <w:r w:rsidR="00E3106D">
              <w:rPr>
                <w:rFonts w:ascii="Calibri" w:hAnsi="Calibri"/>
                <w:iCs/>
                <w:sz w:val="24"/>
              </w:rPr>
              <w:t xml:space="preserve">. </w:t>
            </w:r>
            <w:r w:rsidR="00E3106D" w:rsidRPr="00B06F5B">
              <w:rPr>
                <w:rFonts w:ascii="Calibri" w:hAnsi="Calibri"/>
                <w:iCs/>
                <w:sz w:val="24"/>
              </w:rPr>
              <w:br/>
            </w:r>
          </w:p>
          <w:p w:rsidR="00CA0802" w:rsidRDefault="00CA0802">
            <w:pPr>
              <w:rPr>
                <w:rFonts w:ascii="Calibri" w:hAnsi="Calibri"/>
                <w:b/>
                <w:iCs/>
                <w:sz w:val="24"/>
                <w:szCs w:val="24"/>
              </w:rPr>
            </w:pPr>
          </w:p>
          <w:p w:rsidR="00CA0802" w:rsidRDefault="00CA0802">
            <w:pPr>
              <w:rPr>
                <w:rFonts w:ascii="Calibri" w:hAnsi="Calibri"/>
                <w:b/>
                <w:iCs/>
                <w:sz w:val="24"/>
                <w:szCs w:val="24"/>
              </w:rPr>
            </w:pPr>
          </w:p>
          <w:p w:rsidR="00C248BA" w:rsidRDefault="00C248BA">
            <w:pPr>
              <w:rPr>
                <w:rFonts w:ascii="Calibri" w:hAnsi="Calibri"/>
                <w:b/>
                <w:iCs/>
                <w:sz w:val="24"/>
                <w:szCs w:val="24"/>
              </w:rPr>
            </w:pPr>
          </w:p>
          <w:p w:rsidR="00C248BA" w:rsidRDefault="00C248BA">
            <w:pPr>
              <w:rPr>
                <w:rFonts w:ascii="Calibri" w:hAnsi="Calibri"/>
                <w:b/>
                <w:iCs/>
                <w:sz w:val="24"/>
                <w:szCs w:val="24"/>
              </w:rPr>
            </w:pPr>
          </w:p>
          <w:p w:rsidR="00C248BA" w:rsidRDefault="00C248BA">
            <w:pPr>
              <w:rPr>
                <w:rFonts w:ascii="Calibri" w:hAnsi="Calibri"/>
                <w:b/>
                <w:iCs/>
                <w:sz w:val="24"/>
                <w:szCs w:val="24"/>
              </w:rPr>
            </w:pPr>
          </w:p>
          <w:p w:rsidR="00C248BA" w:rsidRDefault="00C248BA">
            <w:pPr>
              <w:rPr>
                <w:rFonts w:ascii="Calibri" w:hAnsi="Calibri"/>
                <w:b/>
                <w:iCs/>
                <w:sz w:val="24"/>
                <w:szCs w:val="24"/>
              </w:rPr>
            </w:pPr>
          </w:p>
          <w:p w:rsidR="00E3106D" w:rsidRDefault="00E3106D">
            <w:pPr>
              <w:rPr>
                <w:rFonts w:ascii="Calibri" w:hAnsi="Calibri"/>
                <w:b/>
                <w:iCs/>
                <w:sz w:val="24"/>
                <w:szCs w:val="24"/>
              </w:rPr>
            </w:pPr>
          </w:p>
          <w:p w:rsidR="00E3106D" w:rsidRDefault="00E3106D">
            <w:pPr>
              <w:rPr>
                <w:rFonts w:ascii="Calibri" w:hAnsi="Calibri"/>
                <w:b/>
                <w:iCs/>
                <w:sz w:val="24"/>
                <w:szCs w:val="24"/>
              </w:rPr>
            </w:pPr>
          </w:p>
          <w:p w:rsidR="00E3106D" w:rsidRDefault="00E3106D">
            <w:pPr>
              <w:rPr>
                <w:rFonts w:ascii="Calibri" w:hAnsi="Calibri"/>
                <w:b/>
                <w:iCs/>
                <w:sz w:val="24"/>
                <w:szCs w:val="24"/>
              </w:rPr>
            </w:pPr>
          </w:p>
          <w:p w:rsidR="00E3106D" w:rsidRDefault="00E3106D">
            <w:pPr>
              <w:rPr>
                <w:rFonts w:ascii="Calibri" w:hAnsi="Calibri"/>
                <w:b/>
                <w:iCs/>
                <w:sz w:val="24"/>
                <w:szCs w:val="24"/>
              </w:rPr>
            </w:pPr>
          </w:p>
          <w:p w:rsidR="00E3106D" w:rsidRDefault="00E3106D">
            <w:pPr>
              <w:rPr>
                <w:rFonts w:ascii="Calibri" w:hAnsi="Calibri"/>
                <w:b/>
                <w:iCs/>
                <w:sz w:val="24"/>
                <w:szCs w:val="24"/>
              </w:rPr>
            </w:pPr>
          </w:p>
          <w:p w:rsidR="00E3106D" w:rsidRDefault="00E3106D">
            <w:pPr>
              <w:rPr>
                <w:rFonts w:ascii="Calibri" w:hAnsi="Calibri"/>
                <w:b/>
                <w:iCs/>
                <w:sz w:val="24"/>
                <w:szCs w:val="24"/>
              </w:rPr>
            </w:pPr>
          </w:p>
          <w:p w:rsidR="00C248BA" w:rsidRDefault="00C248BA">
            <w:pPr>
              <w:rPr>
                <w:rFonts w:ascii="Calibri" w:hAnsi="Calibri"/>
                <w:b/>
                <w:iCs/>
                <w:sz w:val="24"/>
                <w:szCs w:val="24"/>
              </w:rPr>
            </w:pPr>
          </w:p>
          <w:p w:rsidR="00C248BA" w:rsidRDefault="00C248BA">
            <w:pPr>
              <w:rPr>
                <w:rFonts w:ascii="Calibri" w:hAnsi="Calibri"/>
                <w:b/>
                <w:iCs/>
                <w:sz w:val="24"/>
                <w:szCs w:val="24"/>
              </w:rPr>
            </w:pPr>
          </w:p>
          <w:p w:rsidR="00CA0802" w:rsidRPr="00CA0802" w:rsidRDefault="00CA0802">
            <w:pPr>
              <w:rPr>
                <w:rFonts w:ascii="Calibri" w:hAnsi="Calibri"/>
                <w:b/>
                <w:iCs/>
                <w:sz w:val="24"/>
                <w:szCs w:val="24"/>
              </w:rPr>
            </w:pPr>
          </w:p>
        </w:tc>
      </w:tr>
    </w:tbl>
    <w:p w:rsidR="00CA0802" w:rsidRDefault="00CA0802">
      <w:pPr>
        <w:rPr>
          <w:b/>
          <w:iCs/>
          <w:sz w:val="36"/>
          <w:szCs w:val="36"/>
        </w:rPr>
      </w:pPr>
    </w:p>
    <w:p w:rsidR="00C66766" w:rsidRPr="00C66766" w:rsidRDefault="00C66766" w:rsidP="003B658C">
      <w:pPr>
        <w:pStyle w:val="NoSpacing"/>
        <w:rPr>
          <w:rFonts w:ascii="Calibri" w:hAnsi="Calibri"/>
        </w:rPr>
      </w:pPr>
      <w:r w:rsidRPr="00C66766">
        <w:rPr>
          <w:b/>
          <w:iCs/>
          <w:sz w:val="36"/>
          <w:szCs w:val="36"/>
        </w:rPr>
        <w:lastRenderedPageBreak/>
        <w:t xml:space="preserve">Summary Guidance for </w:t>
      </w:r>
      <w:r w:rsidR="00EB3D55">
        <w:rPr>
          <w:b/>
          <w:iCs/>
          <w:sz w:val="36"/>
          <w:szCs w:val="36"/>
        </w:rPr>
        <w:t>R</w:t>
      </w:r>
      <w:r w:rsidRPr="00C66766">
        <w:rPr>
          <w:b/>
          <w:iCs/>
          <w:sz w:val="36"/>
          <w:szCs w:val="36"/>
        </w:rPr>
        <w:t>eviewers</w:t>
      </w:r>
      <w:r w:rsidRPr="00C66766">
        <w:rPr>
          <w:iCs/>
          <w:sz w:val="36"/>
          <w:szCs w:val="36"/>
        </w:rPr>
        <w:br/>
      </w:r>
      <w:r w:rsidRPr="00EB3D55">
        <w:rPr>
          <w:rFonts w:ascii="Calibri" w:hAnsi="Calibri"/>
          <w:sz w:val="24"/>
          <w:szCs w:val="24"/>
        </w:rPr>
        <w:t xml:space="preserve">(see also the Peer Review of Educational Practice Guidance document available </w:t>
      </w:r>
      <w:r w:rsidR="003B658C">
        <w:rPr>
          <w:rFonts w:ascii="Calibri" w:eastAsia="Times New Roman" w:hAnsi="Calibri" w:cs="Times New Roman"/>
          <w:sz w:val="24"/>
          <w:szCs w:val="24"/>
          <w:lang w:eastAsia="en-GB"/>
        </w:rPr>
        <w:t>on your ITL DLE site</w:t>
      </w:r>
      <w:r w:rsidRPr="00EB3D55">
        <w:rPr>
          <w:rFonts w:ascii="Calibri" w:hAnsi="Calibri"/>
          <w:sz w:val="24"/>
          <w:szCs w:val="24"/>
        </w:rPr>
        <w:t xml:space="preserve"> for a fuller explanation of the process)</w:t>
      </w:r>
    </w:p>
    <w:p w:rsidR="00C66766" w:rsidRDefault="00C66766" w:rsidP="00C66766">
      <w:pPr>
        <w:pStyle w:val="NoSpacing"/>
        <w:rPr>
          <w:rFonts w:ascii="Calibri" w:hAnsi="Calibri"/>
        </w:rPr>
      </w:pPr>
    </w:p>
    <w:p w:rsidR="00C66766" w:rsidRPr="00EB3D55" w:rsidRDefault="00C66766" w:rsidP="00C66766">
      <w:pPr>
        <w:pStyle w:val="NoSpacing"/>
        <w:rPr>
          <w:rFonts w:ascii="Calibri" w:hAnsi="Calibri"/>
          <w:sz w:val="24"/>
          <w:szCs w:val="24"/>
        </w:rPr>
      </w:pPr>
      <w:r w:rsidRPr="00EB3D55">
        <w:rPr>
          <w:rFonts w:ascii="Calibri" w:hAnsi="Calibri"/>
          <w:sz w:val="24"/>
          <w:szCs w:val="24"/>
        </w:rPr>
        <w:t>To make best use of this feedback dialogue exchange:</w:t>
      </w:r>
    </w:p>
    <w:p w:rsidR="00C66766" w:rsidRPr="00EB3D55" w:rsidRDefault="00C66766" w:rsidP="00C66766">
      <w:pPr>
        <w:pStyle w:val="NoSpacing"/>
        <w:numPr>
          <w:ilvl w:val="0"/>
          <w:numId w:val="5"/>
        </w:numPr>
        <w:rPr>
          <w:rFonts w:ascii="Calibri" w:hAnsi="Calibri"/>
          <w:sz w:val="24"/>
          <w:szCs w:val="24"/>
        </w:rPr>
      </w:pPr>
      <w:r w:rsidRPr="00EB3D55">
        <w:rPr>
          <w:rFonts w:ascii="Calibri" w:hAnsi="Calibri"/>
          <w:sz w:val="24"/>
          <w:szCs w:val="24"/>
        </w:rPr>
        <w:t>consider the potential areas of focus listed below as you observe the session.</w:t>
      </w:r>
    </w:p>
    <w:p w:rsidR="00C66766" w:rsidRPr="00EB3D55" w:rsidRDefault="00C66766" w:rsidP="00C66766">
      <w:pPr>
        <w:pStyle w:val="NoSpacing"/>
        <w:numPr>
          <w:ilvl w:val="0"/>
          <w:numId w:val="5"/>
        </w:numPr>
        <w:rPr>
          <w:rFonts w:ascii="Calibri" w:hAnsi="Calibri"/>
          <w:sz w:val="24"/>
          <w:szCs w:val="24"/>
        </w:rPr>
      </w:pPr>
      <w:r w:rsidRPr="00EB3D55">
        <w:rPr>
          <w:rFonts w:ascii="Calibri" w:hAnsi="Calibri"/>
          <w:sz w:val="24"/>
          <w:szCs w:val="24"/>
        </w:rPr>
        <w:t xml:space="preserve">Make notes during the observation. </w:t>
      </w:r>
    </w:p>
    <w:p w:rsidR="00C66766" w:rsidRPr="00EB3D55" w:rsidRDefault="00C66766" w:rsidP="00C66766">
      <w:pPr>
        <w:pStyle w:val="NoSpacing"/>
        <w:numPr>
          <w:ilvl w:val="0"/>
          <w:numId w:val="5"/>
        </w:numPr>
        <w:rPr>
          <w:rFonts w:ascii="Calibri" w:hAnsi="Calibri"/>
          <w:sz w:val="24"/>
          <w:szCs w:val="24"/>
        </w:rPr>
      </w:pPr>
      <w:r w:rsidRPr="00EB3D55">
        <w:rPr>
          <w:rFonts w:ascii="Calibri" w:hAnsi="Calibri"/>
          <w:sz w:val="24"/>
          <w:szCs w:val="24"/>
        </w:rPr>
        <w:t>Identify the strengths you have seen in the session to be shared in the feedback dialogue.</w:t>
      </w:r>
    </w:p>
    <w:p w:rsidR="00C66766" w:rsidRPr="00EB3D55" w:rsidRDefault="00C66766" w:rsidP="00C66766">
      <w:pPr>
        <w:pStyle w:val="NoSpacing"/>
        <w:numPr>
          <w:ilvl w:val="0"/>
          <w:numId w:val="5"/>
        </w:numPr>
        <w:rPr>
          <w:rFonts w:ascii="Calibri" w:hAnsi="Calibri"/>
          <w:sz w:val="24"/>
          <w:szCs w:val="24"/>
        </w:rPr>
      </w:pPr>
      <w:r w:rsidRPr="00EB3D55">
        <w:rPr>
          <w:rFonts w:ascii="Calibri" w:hAnsi="Calibri"/>
          <w:sz w:val="24"/>
          <w:szCs w:val="24"/>
        </w:rPr>
        <w:t>Outline one or two areas for development and write down key questions that may help your reviewee to explore the approach that they took.</w:t>
      </w:r>
    </w:p>
    <w:p w:rsidR="00C66766" w:rsidRPr="00EB3D55" w:rsidRDefault="00C66766" w:rsidP="00C66766">
      <w:pPr>
        <w:pStyle w:val="NoSpacing"/>
        <w:numPr>
          <w:ilvl w:val="0"/>
          <w:numId w:val="5"/>
        </w:numPr>
        <w:rPr>
          <w:rFonts w:ascii="Calibri" w:hAnsi="Calibri"/>
          <w:sz w:val="24"/>
          <w:szCs w:val="24"/>
        </w:rPr>
      </w:pPr>
      <w:r w:rsidRPr="00EB3D55">
        <w:rPr>
          <w:rFonts w:ascii="Calibri" w:hAnsi="Calibri"/>
          <w:sz w:val="24"/>
          <w:szCs w:val="24"/>
        </w:rPr>
        <w:t>Exchange ideas that may enhance practice and remember to discuss the rationale behind them.</w:t>
      </w:r>
    </w:p>
    <w:p w:rsidR="00C66766" w:rsidRPr="00EB3D55" w:rsidRDefault="00C66766" w:rsidP="00C66766">
      <w:pPr>
        <w:pStyle w:val="NoSpacing"/>
        <w:rPr>
          <w:rFonts w:ascii="Calibri" w:hAnsi="Calibri"/>
          <w:sz w:val="24"/>
          <w:szCs w:val="24"/>
        </w:rPr>
      </w:pPr>
    </w:p>
    <w:p w:rsidR="00C66766" w:rsidRPr="00EB3D55" w:rsidRDefault="00C66766" w:rsidP="00C66766">
      <w:pPr>
        <w:pStyle w:val="NoSpacing"/>
        <w:rPr>
          <w:rFonts w:ascii="Calibri" w:hAnsi="Calibri"/>
          <w:b/>
          <w:sz w:val="28"/>
          <w:szCs w:val="28"/>
        </w:rPr>
      </w:pPr>
      <w:r w:rsidRPr="00EB3D55">
        <w:rPr>
          <w:rFonts w:ascii="Calibri" w:hAnsi="Calibri"/>
          <w:b/>
          <w:sz w:val="28"/>
          <w:szCs w:val="28"/>
        </w:rPr>
        <w:t>Potential areas of focus and feedback:</w:t>
      </w:r>
    </w:p>
    <w:p w:rsidR="00C66766" w:rsidRPr="00EB3D55" w:rsidRDefault="00C66766" w:rsidP="00C66766">
      <w:pPr>
        <w:pStyle w:val="NoSpacing"/>
        <w:rPr>
          <w:rFonts w:ascii="Calibri" w:hAnsi="Calibri"/>
          <w:iCs/>
          <w:sz w:val="24"/>
          <w:szCs w:val="24"/>
        </w:rPr>
      </w:pPr>
      <w:r w:rsidRPr="00EB3D55">
        <w:rPr>
          <w:rFonts w:ascii="Calibri" w:hAnsi="Calibri"/>
          <w:b/>
          <w:bCs/>
          <w:iCs/>
          <w:sz w:val="24"/>
          <w:szCs w:val="24"/>
        </w:rPr>
        <w:t>1) Aims, objectives and outcomes</w:t>
      </w:r>
    </w:p>
    <w:p w:rsidR="00C66766" w:rsidRPr="00EB3D55" w:rsidRDefault="00C66766" w:rsidP="00C66766">
      <w:pPr>
        <w:pStyle w:val="NoSpacing"/>
        <w:rPr>
          <w:rFonts w:ascii="Calibri" w:hAnsi="Calibri"/>
          <w:iCs/>
          <w:sz w:val="24"/>
          <w:szCs w:val="24"/>
        </w:rPr>
      </w:pPr>
      <w:r w:rsidRPr="00EB3D55">
        <w:rPr>
          <w:rFonts w:ascii="Calibri" w:hAnsi="Calibri"/>
          <w:iCs/>
          <w:sz w:val="24"/>
          <w:szCs w:val="24"/>
        </w:rPr>
        <w:t>Relevance and appropriateness. Communication of these to learners/participants. Coherent orientation of the teaching/learning/development activities and/or learning/development materials.  Clarity of communication of aims and intended learning outcomes.  Continuity with other learning/development activities and awareness/response to learners/participants prior knowledge.</w:t>
      </w:r>
    </w:p>
    <w:p w:rsidR="00C66766" w:rsidRPr="00EB3D55" w:rsidRDefault="00C66766" w:rsidP="00C66766">
      <w:pPr>
        <w:pStyle w:val="NoSpacing"/>
        <w:rPr>
          <w:rFonts w:ascii="Calibri" w:hAnsi="Calibri"/>
          <w:iCs/>
          <w:sz w:val="24"/>
          <w:szCs w:val="24"/>
        </w:rPr>
      </w:pPr>
      <w:r w:rsidRPr="00EB3D55">
        <w:rPr>
          <w:rFonts w:ascii="Calibri" w:hAnsi="Calibri"/>
          <w:b/>
          <w:bCs/>
          <w:iCs/>
          <w:sz w:val="24"/>
          <w:szCs w:val="24"/>
        </w:rPr>
        <w:br/>
        <w:t>2) Structure</w:t>
      </w:r>
    </w:p>
    <w:p w:rsidR="00C66766" w:rsidRPr="00EB3D55" w:rsidRDefault="00C66766" w:rsidP="00C66766">
      <w:pPr>
        <w:pStyle w:val="NoSpacing"/>
        <w:rPr>
          <w:rFonts w:ascii="Calibri" w:hAnsi="Calibri"/>
          <w:iCs/>
          <w:sz w:val="24"/>
          <w:szCs w:val="24"/>
        </w:rPr>
      </w:pPr>
      <w:r w:rsidRPr="00EB3D55">
        <w:rPr>
          <w:rFonts w:ascii="Calibri" w:hAnsi="Calibri"/>
          <w:iCs/>
          <w:sz w:val="24"/>
          <w:szCs w:val="24"/>
        </w:rPr>
        <w:t>Organisation of content. Signposting and emphasis of key points. Instructions or guidance to learners/participants. Pace of learner/development activity required.  Summary of learning, (end and/or interim). Links to prior, ongoing and follow up work or assessment tasks.</w:t>
      </w:r>
    </w:p>
    <w:p w:rsidR="00C66766" w:rsidRPr="00EB3D55" w:rsidRDefault="00C66766" w:rsidP="00C66766">
      <w:pPr>
        <w:pStyle w:val="NoSpacing"/>
        <w:rPr>
          <w:rFonts w:ascii="Calibri" w:hAnsi="Calibri"/>
          <w:iCs/>
          <w:sz w:val="24"/>
          <w:szCs w:val="24"/>
        </w:rPr>
      </w:pPr>
      <w:r w:rsidRPr="00EB3D55">
        <w:rPr>
          <w:rFonts w:ascii="Calibri" w:hAnsi="Calibri"/>
          <w:b/>
          <w:bCs/>
          <w:iCs/>
          <w:sz w:val="24"/>
          <w:szCs w:val="24"/>
        </w:rPr>
        <w:br/>
        <w:t>3) Learner activity and participation</w:t>
      </w:r>
    </w:p>
    <w:p w:rsidR="00C66766" w:rsidRPr="00EB3D55" w:rsidRDefault="00C66766" w:rsidP="00C66766">
      <w:pPr>
        <w:pStyle w:val="NoSpacing"/>
        <w:rPr>
          <w:rFonts w:ascii="Calibri" w:hAnsi="Calibri"/>
          <w:iCs/>
          <w:sz w:val="24"/>
          <w:szCs w:val="24"/>
        </w:rPr>
      </w:pPr>
      <w:r w:rsidRPr="00EB3D55">
        <w:rPr>
          <w:rFonts w:ascii="Calibri" w:hAnsi="Calibri"/>
          <w:iCs/>
          <w:sz w:val="24"/>
          <w:szCs w:val="24"/>
        </w:rPr>
        <w:t xml:space="preserve">Choice/variety of teaching/learning methods.  Awareness of individual needs. Assessment and evaluative procedures.  Level of participation and interaction between learners/participants. Level of attention and interest.  Level of inclusivity and equality. </w:t>
      </w:r>
      <w:r w:rsidRPr="00EB3D55">
        <w:rPr>
          <w:rFonts w:ascii="Calibri" w:hAnsi="Calibri"/>
          <w:iCs/>
          <w:sz w:val="24"/>
          <w:szCs w:val="24"/>
        </w:rPr>
        <w:br/>
      </w:r>
      <w:r w:rsidRPr="00EB3D55">
        <w:rPr>
          <w:rFonts w:ascii="Calibri" w:hAnsi="Calibri"/>
          <w:b/>
          <w:bCs/>
          <w:iCs/>
          <w:sz w:val="24"/>
          <w:szCs w:val="24"/>
        </w:rPr>
        <w:br/>
        <w:t>4) Professionalism and scholarship</w:t>
      </w:r>
    </w:p>
    <w:p w:rsidR="00C66766" w:rsidRPr="00EB3D55" w:rsidRDefault="00C66766" w:rsidP="00C66766">
      <w:pPr>
        <w:pStyle w:val="NoSpacing"/>
        <w:rPr>
          <w:rFonts w:ascii="Calibri" w:hAnsi="Calibri"/>
          <w:iCs/>
          <w:sz w:val="24"/>
          <w:szCs w:val="24"/>
        </w:rPr>
      </w:pPr>
      <w:r w:rsidRPr="00EB3D55">
        <w:rPr>
          <w:rFonts w:ascii="Calibri" w:hAnsi="Calibri"/>
          <w:iCs/>
          <w:sz w:val="24"/>
          <w:szCs w:val="24"/>
        </w:rPr>
        <w:t xml:space="preserve">References and critical use of research. Awareness of current practice. Use of relevant examples and analogies. Emphasis of key points. Attitude to subject matter and to learners/participants. </w:t>
      </w:r>
    </w:p>
    <w:p w:rsidR="00C66766" w:rsidRPr="00EB3D55" w:rsidRDefault="00C66766" w:rsidP="00C66766">
      <w:pPr>
        <w:pStyle w:val="NoSpacing"/>
        <w:rPr>
          <w:rFonts w:ascii="Calibri" w:hAnsi="Calibri"/>
          <w:iCs/>
          <w:sz w:val="24"/>
          <w:szCs w:val="24"/>
        </w:rPr>
      </w:pPr>
      <w:r w:rsidRPr="00EB3D55">
        <w:rPr>
          <w:rFonts w:ascii="Calibri" w:hAnsi="Calibri"/>
          <w:b/>
          <w:bCs/>
          <w:iCs/>
          <w:sz w:val="24"/>
          <w:szCs w:val="24"/>
        </w:rPr>
        <w:br/>
        <w:t>5) Materials and resources </w:t>
      </w:r>
    </w:p>
    <w:p w:rsidR="00C66766" w:rsidRPr="00EB3D55" w:rsidRDefault="00C66766" w:rsidP="00C66766">
      <w:pPr>
        <w:pStyle w:val="NoSpacing"/>
        <w:rPr>
          <w:rFonts w:ascii="Calibri" w:hAnsi="Calibri"/>
          <w:iCs/>
          <w:sz w:val="24"/>
          <w:szCs w:val="24"/>
        </w:rPr>
      </w:pPr>
      <w:r w:rsidRPr="00EB3D55">
        <w:rPr>
          <w:rFonts w:ascii="Calibri" w:hAnsi="Calibri"/>
          <w:iCs/>
          <w:sz w:val="24"/>
          <w:szCs w:val="24"/>
        </w:rPr>
        <w:t xml:space="preserve">Appropriate use of technology, such as computer, OHP, white/blackboard and/or other hardware. Use of web based materials, presentation software, paper handouts, real examples, or other learning resources (e.g. manikins).  </w:t>
      </w:r>
    </w:p>
    <w:p w:rsidR="00C66766" w:rsidRPr="00EB3D55" w:rsidRDefault="00C66766" w:rsidP="00C66766">
      <w:pPr>
        <w:pStyle w:val="NoSpacing"/>
        <w:rPr>
          <w:rFonts w:ascii="Calibri" w:hAnsi="Calibri"/>
          <w:b/>
          <w:iCs/>
          <w:sz w:val="24"/>
          <w:szCs w:val="24"/>
        </w:rPr>
      </w:pPr>
      <w:r w:rsidRPr="00EB3D55">
        <w:rPr>
          <w:rFonts w:ascii="Calibri" w:hAnsi="Calibri"/>
          <w:b/>
          <w:iCs/>
          <w:sz w:val="24"/>
          <w:szCs w:val="24"/>
        </w:rPr>
        <w:br/>
        <w:t>6) Overall impression</w:t>
      </w:r>
    </w:p>
    <w:p w:rsidR="00C66766" w:rsidRPr="00EB3D55" w:rsidRDefault="00C66766" w:rsidP="00C66766">
      <w:pPr>
        <w:pStyle w:val="NoSpacing"/>
        <w:rPr>
          <w:rFonts w:ascii="Calibri" w:hAnsi="Calibri"/>
          <w:iCs/>
          <w:sz w:val="24"/>
          <w:szCs w:val="24"/>
        </w:rPr>
      </w:pPr>
      <w:r w:rsidRPr="00EB3D55">
        <w:rPr>
          <w:rFonts w:ascii="Calibri" w:hAnsi="Calibri"/>
          <w:iCs/>
          <w:sz w:val="24"/>
          <w:szCs w:val="24"/>
        </w:rPr>
        <w:t>Were the intended outcomes achieved?  Any issues or problems?</w:t>
      </w:r>
    </w:p>
    <w:p w:rsidR="00C66766" w:rsidRPr="00EB3D55" w:rsidRDefault="00C66766" w:rsidP="00C66766">
      <w:pPr>
        <w:pStyle w:val="NoSpacing"/>
        <w:rPr>
          <w:rFonts w:ascii="Calibri" w:hAnsi="Calibri"/>
          <w:iCs/>
          <w:sz w:val="24"/>
          <w:szCs w:val="24"/>
        </w:rPr>
      </w:pPr>
      <w:r w:rsidRPr="00EB3D55">
        <w:rPr>
          <w:rFonts w:ascii="Calibri" w:hAnsi="Calibri"/>
          <w:iCs/>
          <w:sz w:val="24"/>
          <w:szCs w:val="24"/>
        </w:rPr>
        <w:t>Appropriateness of selected teaching/learning/development methods. Clarity of communication.  Awareness of needs of learners/participants.</w:t>
      </w:r>
    </w:p>
    <w:p w:rsidR="00C66766" w:rsidRPr="00EB3D55" w:rsidRDefault="00C66766" w:rsidP="00C66766">
      <w:pPr>
        <w:pStyle w:val="NoSpacing"/>
        <w:rPr>
          <w:rFonts w:ascii="Calibri" w:hAnsi="Calibri"/>
          <w:iCs/>
          <w:sz w:val="24"/>
          <w:szCs w:val="24"/>
        </w:rPr>
      </w:pPr>
    </w:p>
    <w:p w:rsidR="00C66766" w:rsidRPr="00EB3D55" w:rsidRDefault="00C66766" w:rsidP="00C66766">
      <w:pPr>
        <w:pStyle w:val="NoSpacing"/>
        <w:rPr>
          <w:rFonts w:ascii="Calibri" w:hAnsi="Calibri"/>
          <w:sz w:val="24"/>
          <w:szCs w:val="24"/>
        </w:rPr>
      </w:pPr>
      <w:r w:rsidRPr="00EB3D55">
        <w:rPr>
          <w:rFonts w:ascii="Calibri" w:hAnsi="Calibri"/>
          <w:b/>
          <w:iCs/>
          <w:sz w:val="24"/>
          <w:szCs w:val="24"/>
        </w:rPr>
        <w:t>7) Strengths and areas of particular focus to build upon</w:t>
      </w:r>
    </w:p>
    <w:sectPr w:rsidR="00C66766" w:rsidRPr="00EB3D55" w:rsidSect="00EB3D55">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E74" w:rsidRDefault="00CE0E74" w:rsidP="00B06F5B">
      <w:pPr>
        <w:spacing w:after="0" w:line="240" w:lineRule="auto"/>
      </w:pPr>
      <w:r>
        <w:separator/>
      </w:r>
    </w:p>
  </w:endnote>
  <w:endnote w:type="continuationSeparator" w:id="0">
    <w:p w:rsidR="00CE0E74" w:rsidRDefault="00CE0E74" w:rsidP="00B06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71F" w:rsidRDefault="0090671F" w:rsidP="0090671F">
    <w:pPr>
      <w:pStyle w:val="Footer"/>
    </w:pPr>
    <w:r>
      <w:t>ITL Course</w:t>
    </w:r>
    <w:r>
      <w:ptab w:relativeTo="margin" w:alignment="center" w:leader="none"/>
    </w:r>
    <w:r>
      <w:t>PGCAP701 / PDAP701</w:t>
    </w:r>
    <w:r>
      <w:ptab w:relativeTo="margin" w:alignment="right" w:leader="none"/>
    </w:r>
    <w:r>
      <w:t>07/09/15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E74" w:rsidRDefault="00CE0E74" w:rsidP="00B06F5B">
      <w:pPr>
        <w:spacing w:after="0" w:line="240" w:lineRule="auto"/>
      </w:pPr>
      <w:r>
        <w:separator/>
      </w:r>
    </w:p>
  </w:footnote>
  <w:footnote w:type="continuationSeparator" w:id="0">
    <w:p w:rsidR="00CE0E74" w:rsidRDefault="00CE0E74" w:rsidP="00B06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20C7A"/>
    <w:multiLevelType w:val="hybridMultilevel"/>
    <w:tmpl w:val="AA805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BE02BB"/>
    <w:multiLevelType w:val="hybridMultilevel"/>
    <w:tmpl w:val="E320EF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EA68BE"/>
    <w:multiLevelType w:val="hybridMultilevel"/>
    <w:tmpl w:val="1E8683BA"/>
    <w:lvl w:ilvl="0" w:tplc="CFDE0368">
      <w:start w:val="1"/>
      <w:numFmt w:val="decimal"/>
      <w:lvlText w:val="%1."/>
      <w:lvlJc w:val="left"/>
      <w:pPr>
        <w:ind w:left="720" w:hanging="360"/>
      </w:pPr>
      <w:rPr>
        <w:rFonts w:ascii="Arial" w:hAnsi="Arial"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3F2A6B"/>
    <w:multiLevelType w:val="hybridMultilevel"/>
    <w:tmpl w:val="EA6CF632"/>
    <w:lvl w:ilvl="0" w:tplc="08090005">
      <w:start w:val="1"/>
      <w:numFmt w:val="bullet"/>
      <w:lvlText w:val=""/>
      <w:lvlJc w:val="left"/>
      <w:pPr>
        <w:ind w:left="851" w:hanging="360"/>
      </w:pPr>
      <w:rPr>
        <w:rFonts w:ascii="Wingdings" w:hAnsi="Wingdings" w:hint="default"/>
      </w:rPr>
    </w:lvl>
    <w:lvl w:ilvl="1" w:tplc="08090003" w:tentative="1">
      <w:start w:val="1"/>
      <w:numFmt w:val="bullet"/>
      <w:lvlText w:val="o"/>
      <w:lvlJc w:val="left"/>
      <w:pPr>
        <w:ind w:left="1571" w:hanging="360"/>
      </w:pPr>
      <w:rPr>
        <w:rFonts w:ascii="Courier New" w:hAnsi="Courier New" w:cs="Courier New" w:hint="default"/>
      </w:rPr>
    </w:lvl>
    <w:lvl w:ilvl="2" w:tplc="08090005" w:tentative="1">
      <w:start w:val="1"/>
      <w:numFmt w:val="bullet"/>
      <w:lvlText w:val=""/>
      <w:lvlJc w:val="left"/>
      <w:pPr>
        <w:ind w:left="2291" w:hanging="360"/>
      </w:pPr>
      <w:rPr>
        <w:rFonts w:ascii="Wingdings" w:hAnsi="Wingdings" w:hint="default"/>
      </w:rPr>
    </w:lvl>
    <w:lvl w:ilvl="3" w:tplc="08090001" w:tentative="1">
      <w:start w:val="1"/>
      <w:numFmt w:val="bullet"/>
      <w:lvlText w:val=""/>
      <w:lvlJc w:val="left"/>
      <w:pPr>
        <w:ind w:left="3011" w:hanging="360"/>
      </w:pPr>
      <w:rPr>
        <w:rFonts w:ascii="Symbol" w:hAnsi="Symbol" w:hint="default"/>
      </w:rPr>
    </w:lvl>
    <w:lvl w:ilvl="4" w:tplc="08090003" w:tentative="1">
      <w:start w:val="1"/>
      <w:numFmt w:val="bullet"/>
      <w:lvlText w:val="o"/>
      <w:lvlJc w:val="left"/>
      <w:pPr>
        <w:ind w:left="3731" w:hanging="360"/>
      </w:pPr>
      <w:rPr>
        <w:rFonts w:ascii="Courier New" w:hAnsi="Courier New" w:cs="Courier New" w:hint="default"/>
      </w:rPr>
    </w:lvl>
    <w:lvl w:ilvl="5" w:tplc="08090005" w:tentative="1">
      <w:start w:val="1"/>
      <w:numFmt w:val="bullet"/>
      <w:lvlText w:val=""/>
      <w:lvlJc w:val="left"/>
      <w:pPr>
        <w:ind w:left="4451" w:hanging="360"/>
      </w:pPr>
      <w:rPr>
        <w:rFonts w:ascii="Wingdings" w:hAnsi="Wingdings" w:hint="default"/>
      </w:rPr>
    </w:lvl>
    <w:lvl w:ilvl="6" w:tplc="08090001" w:tentative="1">
      <w:start w:val="1"/>
      <w:numFmt w:val="bullet"/>
      <w:lvlText w:val=""/>
      <w:lvlJc w:val="left"/>
      <w:pPr>
        <w:ind w:left="5171" w:hanging="360"/>
      </w:pPr>
      <w:rPr>
        <w:rFonts w:ascii="Symbol" w:hAnsi="Symbol" w:hint="default"/>
      </w:rPr>
    </w:lvl>
    <w:lvl w:ilvl="7" w:tplc="08090003" w:tentative="1">
      <w:start w:val="1"/>
      <w:numFmt w:val="bullet"/>
      <w:lvlText w:val="o"/>
      <w:lvlJc w:val="left"/>
      <w:pPr>
        <w:ind w:left="5891" w:hanging="360"/>
      </w:pPr>
      <w:rPr>
        <w:rFonts w:ascii="Courier New" w:hAnsi="Courier New" w:cs="Courier New" w:hint="default"/>
      </w:rPr>
    </w:lvl>
    <w:lvl w:ilvl="8" w:tplc="08090005" w:tentative="1">
      <w:start w:val="1"/>
      <w:numFmt w:val="bullet"/>
      <w:lvlText w:val=""/>
      <w:lvlJc w:val="left"/>
      <w:pPr>
        <w:ind w:left="6611" w:hanging="360"/>
      </w:pPr>
      <w:rPr>
        <w:rFonts w:ascii="Wingdings" w:hAnsi="Wingdings" w:hint="default"/>
      </w:rPr>
    </w:lvl>
  </w:abstractNum>
  <w:abstractNum w:abstractNumId="4" w15:restartNumberingAfterBreak="0">
    <w:nsid w:val="7A9C757A"/>
    <w:multiLevelType w:val="hybridMultilevel"/>
    <w:tmpl w:val="85D6D9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8E"/>
    <w:rsid w:val="00057E43"/>
    <w:rsid w:val="00141AFF"/>
    <w:rsid w:val="00224EE4"/>
    <w:rsid w:val="002C08E8"/>
    <w:rsid w:val="002F6B74"/>
    <w:rsid w:val="00385E51"/>
    <w:rsid w:val="003B658C"/>
    <w:rsid w:val="003D0BE1"/>
    <w:rsid w:val="004F71EE"/>
    <w:rsid w:val="0054620F"/>
    <w:rsid w:val="005D02C9"/>
    <w:rsid w:val="00600369"/>
    <w:rsid w:val="006056F0"/>
    <w:rsid w:val="00645C35"/>
    <w:rsid w:val="006769B3"/>
    <w:rsid w:val="006E0424"/>
    <w:rsid w:val="0076065B"/>
    <w:rsid w:val="00766084"/>
    <w:rsid w:val="007E111C"/>
    <w:rsid w:val="00800368"/>
    <w:rsid w:val="00826B72"/>
    <w:rsid w:val="00865F77"/>
    <w:rsid w:val="0089497D"/>
    <w:rsid w:val="008C0876"/>
    <w:rsid w:val="008C5D09"/>
    <w:rsid w:val="008E44D3"/>
    <w:rsid w:val="0090671F"/>
    <w:rsid w:val="009F7F67"/>
    <w:rsid w:val="00A4018E"/>
    <w:rsid w:val="00A8665D"/>
    <w:rsid w:val="00A8717A"/>
    <w:rsid w:val="00AD4F82"/>
    <w:rsid w:val="00B06F5B"/>
    <w:rsid w:val="00C248BA"/>
    <w:rsid w:val="00C66766"/>
    <w:rsid w:val="00CA0802"/>
    <w:rsid w:val="00CE0E74"/>
    <w:rsid w:val="00CE268A"/>
    <w:rsid w:val="00D067C6"/>
    <w:rsid w:val="00D53A8A"/>
    <w:rsid w:val="00D87290"/>
    <w:rsid w:val="00DD129C"/>
    <w:rsid w:val="00E12422"/>
    <w:rsid w:val="00E3106D"/>
    <w:rsid w:val="00EB3D55"/>
    <w:rsid w:val="00F11B61"/>
    <w:rsid w:val="00F74847"/>
    <w:rsid w:val="00FA1DD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E9098FE-E49B-4171-80A5-0C2F2DEA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065B"/>
  </w:style>
  <w:style w:type="paragraph" w:styleId="Heading1">
    <w:name w:val="heading 1"/>
    <w:basedOn w:val="Normal"/>
    <w:next w:val="Normal"/>
    <w:link w:val="Heading1Char"/>
    <w:uiPriority w:val="9"/>
    <w:qFormat/>
    <w:rsid w:val="007606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06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6065B"/>
    <w:pPr>
      <w:spacing w:after="150" w:line="240" w:lineRule="auto"/>
      <w:outlineLvl w:val="2"/>
    </w:pPr>
    <w:rPr>
      <w:rFonts w:ascii="Times New Roman" w:eastAsia="Times New Roman" w:hAnsi="Times New Roman" w:cs="Times New Roman"/>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606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065B"/>
    <w:rPr>
      <w:rFonts w:ascii="Times New Roman" w:eastAsia="Times New Roman" w:hAnsi="Times New Roman" w:cs="Times New Roman"/>
      <w:b/>
      <w:bCs/>
      <w:sz w:val="31"/>
      <w:szCs w:val="31"/>
    </w:rPr>
  </w:style>
  <w:style w:type="paragraph" w:styleId="Title">
    <w:name w:val="Title"/>
    <w:basedOn w:val="Normal"/>
    <w:next w:val="Normal"/>
    <w:link w:val="TitleChar"/>
    <w:uiPriority w:val="99"/>
    <w:qFormat/>
    <w:rsid w:val="0076065B"/>
    <w:pPr>
      <w:autoSpaceDE w:val="0"/>
      <w:autoSpaceDN w:val="0"/>
      <w:adjustRightInd w:val="0"/>
      <w:spacing w:after="0" w:line="240" w:lineRule="auto"/>
    </w:pPr>
    <w:rPr>
      <w:rFonts w:ascii="Verdana" w:hAnsi="Verdana"/>
      <w:sz w:val="24"/>
      <w:szCs w:val="24"/>
    </w:rPr>
  </w:style>
  <w:style w:type="character" w:customStyle="1" w:styleId="TitleChar">
    <w:name w:val="Title Char"/>
    <w:basedOn w:val="DefaultParagraphFont"/>
    <w:link w:val="Title"/>
    <w:uiPriority w:val="99"/>
    <w:rsid w:val="0076065B"/>
    <w:rPr>
      <w:rFonts w:ascii="Verdana" w:hAnsi="Verdana"/>
      <w:sz w:val="24"/>
      <w:szCs w:val="24"/>
    </w:rPr>
  </w:style>
  <w:style w:type="character" w:styleId="Strong">
    <w:name w:val="Strong"/>
    <w:basedOn w:val="DefaultParagraphFont"/>
    <w:uiPriority w:val="22"/>
    <w:qFormat/>
    <w:rsid w:val="0076065B"/>
    <w:rPr>
      <w:b/>
      <w:bCs/>
    </w:rPr>
  </w:style>
  <w:style w:type="character" w:customStyle="1" w:styleId="Heading1Char">
    <w:name w:val="Heading 1 Char"/>
    <w:basedOn w:val="DefaultParagraphFont"/>
    <w:link w:val="Heading1"/>
    <w:uiPriority w:val="9"/>
    <w:rsid w:val="0076065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6065B"/>
    <w:pPr>
      <w:ind w:left="720"/>
      <w:contextualSpacing/>
    </w:pPr>
  </w:style>
  <w:style w:type="character" w:styleId="Hyperlink">
    <w:name w:val="Hyperlink"/>
    <w:basedOn w:val="DefaultParagraphFont"/>
    <w:uiPriority w:val="99"/>
    <w:unhideWhenUsed/>
    <w:rsid w:val="00A4018E"/>
    <w:rPr>
      <w:color w:val="0000FF" w:themeColor="hyperlink"/>
      <w:u w:val="single"/>
    </w:rPr>
  </w:style>
  <w:style w:type="paragraph" w:styleId="Footer">
    <w:name w:val="footer"/>
    <w:basedOn w:val="Normal"/>
    <w:link w:val="FooterChar"/>
    <w:uiPriority w:val="99"/>
    <w:unhideWhenUsed/>
    <w:rsid w:val="00A4018E"/>
    <w:pPr>
      <w:tabs>
        <w:tab w:val="center" w:pos="4513"/>
        <w:tab w:val="right" w:pos="9026"/>
      </w:tabs>
      <w:spacing w:after="0" w:line="240" w:lineRule="auto"/>
    </w:pPr>
    <w:rPr>
      <w:rFonts w:ascii="Arial" w:eastAsia="Times New Roman" w:hAnsi="Arial" w:cs="Times New Roman"/>
      <w:sz w:val="24"/>
      <w:szCs w:val="20"/>
      <w:lang w:eastAsia="en-GB"/>
    </w:rPr>
  </w:style>
  <w:style w:type="character" w:customStyle="1" w:styleId="FooterChar">
    <w:name w:val="Footer Char"/>
    <w:basedOn w:val="DefaultParagraphFont"/>
    <w:link w:val="Footer"/>
    <w:uiPriority w:val="99"/>
    <w:rsid w:val="00A4018E"/>
    <w:rPr>
      <w:rFonts w:ascii="Arial" w:eastAsia="Times New Roman" w:hAnsi="Arial" w:cs="Times New Roman"/>
      <w:sz w:val="24"/>
      <w:szCs w:val="20"/>
      <w:lang w:eastAsia="en-GB"/>
    </w:rPr>
  </w:style>
  <w:style w:type="table" w:styleId="TableGrid">
    <w:name w:val="Table Grid"/>
    <w:basedOn w:val="TableNormal"/>
    <w:uiPriority w:val="59"/>
    <w:rsid w:val="00A4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18E"/>
    <w:rPr>
      <w:rFonts w:ascii="Tahoma" w:hAnsi="Tahoma" w:cs="Tahoma"/>
      <w:sz w:val="16"/>
      <w:szCs w:val="16"/>
    </w:rPr>
  </w:style>
  <w:style w:type="paragraph" w:styleId="Header">
    <w:name w:val="header"/>
    <w:basedOn w:val="Normal"/>
    <w:link w:val="HeaderChar"/>
    <w:uiPriority w:val="99"/>
    <w:unhideWhenUsed/>
    <w:rsid w:val="00B06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F5B"/>
  </w:style>
  <w:style w:type="paragraph" w:styleId="NoSpacing">
    <w:name w:val="No Spacing"/>
    <w:uiPriority w:val="1"/>
    <w:qFormat/>
    <w:rsid w:val="00C667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41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1584</Words>
  <Characters>9029</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sgedye</dc:creator>
  <cp:lastModifiedBy>Frederico Belmonte Klein</cp:lastModifiedBy>
  <cp:revision>2</cp:revision>
  <cp:lastPrinted>2017-02-10T10:51:00Z</cp:lastPrinted>
  <dcterms:created xsi:type="dcterms:W3CDTF">2017-02-15T11:49:00Z</dcterms:created>
  <dcterms:modified xsi:type="dcterms:W3CDTF">2017-02-15T11:49:00Z</dcterms:modified>
</cp:coreProperties>
</file>