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932" w:rsidRPr="00E36932" w:rsidRDefault="00E36932" w:rsidP="000D7D7B">
      <w:pPr>
        <w:shd w:val="clear" w:color="auto" w:fill="C2D69B" w:themeFill="accent3" w:themeFillTint="99"/>
        <w:spacing w:after="120" w:line="240" w:lineRule="auto"/>
        <w:outlineLvl w:val="1"/>
        <w:rPr>
          <w:rFonts w:eastAsia="Times New Roman" w:cs="Arial"/>
          <w:bCs/>
          <w:sz w:val="20"/>
          <w:szCs w:val="20"/>
          <w:lang w:eastAsia="uk-UA"/>
        </w:rPr>
      </w:pPr>
      <w:r w:rsidRPr="00E36932">
        <w:rPr>
          <w:rFonts w:eastAsia="Times New Roman" w:cs="Arial"/>
          <w:bCs/>
          <w:sz w:val="20"/>
          <w:szCs w:val="20"/>
          <w:lang w:eastAsia="uk-UA"/>
        </w:rPr>
        <w:t>1. Молоді роки</w:t>
      </w:r>
    </w:p>
    <w:p w:rsidR="00E36932" w:rsidRPr="00E36932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Народився на хуторі Мазепинці Київського воєводства (неподалік від Білої Церкви). 1592 року король Сигізмунд II Август подарував маєток шляхтичеві Михайлові Мазепі-Колединському з роду Курчів. Батько — Стефан-Адам Мазепа — був шляхтичем; покозачився в часи Хмельниччини, став 1654 року Білоцерківським отаманом. Мати  — Марина Мокієвська — представниця старого шляхетського роду з Білої Церкви; присвятила молоді роки сім'ї, вихованню сина Івана та доньки Олександри.</w:t>
      </w:r>
    </w:p>
    <w:p w:rsidR="00E36932" w:rsidRPr="00E36932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Дитинство Івана припало на час Хмельниччини і Руїни. Змалку мусив навчатися військової справи, їзди верхи, фехтування. Мати відправила на навчання до Києво-Могилянської академії. В академії 3 роки вивчав риторику, латину. Добре володів пером, у хвилини дозвілля писав вірші, цікавився усіма видами літературної творчості; протягом життя опанував вісім іноземних мов.</w:t>
      </w:r>
    </w:p>
    <w:p w:rsidR="00E36932" w:rsidRPr="00E36932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Закінчивши навчання, повернувся додому. Батько мріяв про велику кар'єру для свого сина, вислав його до двору польського короля, великого князя литовського і руського Яна II Казимира. Іван став королівським пажем, зумів швидко завоювати прихильність короля. Він вмів чарувати людей.</w:t>
      </w:r>
    </w:p>
    <w:p w:rsidR="00E36932" w:rsidRDefault="00E36932" w:rsidP="000D7D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uk-UA"/>
        </w:rPr>
      </w:pPr>
    </w:p>
    <w:p w:rsidR="00E36932" w:rsidRPr="00E36932" w:rsidRDefault="00E36932" w:rsidP="000D7D7B">
      <w:pPr>
        <w:shd w:val="clear" w:color="auto" w:fill="C2D69B" w:themeFill="accent3" w:themeFillTint="99"/>
        <w:spacing w:after="120" w:line="240" w:lineRule="auto"/>
        <w:outlineLvl w:val="1"/>
        <w:rPr>
          <w:rFonts w:eastAsia="Times New Roman" w:cs="Arial"/>
          <w:bCs/>
          <w:sz w:val="20"/>
          <w:szCs w:val="20"/>
          <w:lang w:eastAsia="uk-UA"/>
        </w:rPr>
      </w:pPr>
      <w:r w:rsidRPr="00E36932">
        <w:rPr>
          <w:rFonts w:eastAsia="Times New Roman" w:cs="Arial"/>
          <w:bCs/>
          <w:sz w:val="20"/>
          <w:szCs w:val="20"/>
          <w:lang w:eastAsia="uk-UA"/>
        </w:rPr>
        <w:t>2. На королівській службі</w:t>
      </w:r>
    </w:p>
    <w:p w:rsidR="00E36932" w:rsidRPr="00C532FB" w:rsidRDefault="00E36932" w:rsidP="000D7D7B">
      <w:pPr>
        <w:spacing w:after="12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Ян II Казимир, син Сигізмунда III та Констанції Австрійської, був у близьких взаєминах із західними монаршими дворами, щороку висилав за кордон трьох талановитих юнаків шляхетського походження для покращення освіти. Мазепа потрапив до цієї трійки стажерів; відвідав Німеччину, Францію, Італію, можливо, Австрію у дипломатичній місії козаків. 1659 року повернувся до Речі Посполитої, познайомився зі справами українського населення (1677 року), з лобістами українського питання в польському сеймі. У 1662–1669 роках король Ян-Казимир доручав Мазепі кілька різних дипломатичних місій в Україні, Туреччині, Московії. 1670 року познайомився з сином Богдана Хмельницького Юрієм; не став на його бік, оскільки вважав його занадто слабким.</w:t>
      </w:r>
    </w:p>
    <w:p w:rsidR="00E36932" w:rsidRDefault="00E36932" w:rsidP="000D7D7B">
      <w:pPr>
        <w:spacing w:after="120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uk-UA"/>
        </w:rPr>
      </w:pPr>
    </w:p>
    <w:p w:rsidR="00E36932" w:rsidRPr="00E36932" w:rsidRDefault="00E36932" w:rsidP="000D7D7B">
      <w:pPr>
        <w:shd w:val="clear" w:color="auto" w:fill="C2D69B" w:themeFill="accent3" w:themeFillTint="99"/>
        <w:spacing w:after="120" w:line="240" w:lineRule="auto"/>
        <w:outlineLvl w:val="1"/>
        <w:rPr>
          <w:rFonts w:eastAsia="Times New Roman" w:cs="Arial"/>
          <w:bCs/>
          <w:sz w:val="20"/>
          <w:szCs w:val="20"/>
          <w:lang w:eastAsia="uk-UA"/>
        </w:rPr>
      </w:pPr>
      <w:r w:rsidRPr="00E36932">
        <w:rPr>
          <w:rFonts w:eastAsia="Times New Roman" w:cs="Arial"/>
          <w:bCs/>
          <w:sz w:val="20"/>
          <w:szCs w:val="20"/>
          <w:lang w:eastAsia="uk-UA"/>
        </w:rPr>
        <w:t>3. Легенда про вигнання</w:t>
      </w:r>
    </w:p>
    <w:p w:rsidR="00E36932" w:rsidRPr="00E36932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Під час служби при дворі Яна ІІ Казимира мав персональний конфлікт зі шляхтичем Яном-Хризистом Пасеком, що ледве не закінчився дуеллю в королівських палатах. Мазепа втратив прихильність короля, змушений був повернутися до України.</w:t>
      </w:r>
    </w:p>
    <w:p w:rsidR="00E36932" w:rsidRPr="00E36932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Ян-Хризостом Пасек згадує у своїх «Споминах» історію, яка стала популярною, хоча насправді, як більшість поетичних образів, ймовірно, далека від правди. Коханкою Мазепи була дружина визначного польського магната; коли ошуканий чоловік дізнався про це, наказав своїм служникам зловити винуватця, прив'язати голого до дикого коня та пустити степом.</w:t>
      </w:r>
    </w:p>
    <w:p w:rsidR="000A35D2" w:rsidRPr="00A96EFC" w:rsidRDefault="00E36932" w:rsidP="000D7D7B">
      <w:pPr>
        <w:spacing w:after="120" w:line="240" w:lineRule="auto"/>
        <w:rPr>
          <w:rFonts w:eastAsia="Times New Roman" w:cs="Arial"/>
          <w:sz w:val="20"/>
          <w:szCs w:val="20"/>
          <w:lang w:eastAsia="uk-UA"/>
        </w:rPr>
      </w:pPr>
      <w:r w:rsidRPr="00E36932">
        <w:rPr>
          <w:rFonts w:eastAsia="Times New Roman" w:cs="Arial"/>
          <w:sz w:val="20"/>
          <w:szCs w:val="20"/>
          <w:lang w:eastAsia="uk-UA"/>
        </w:rPr>
        <w:t>Ця історія з усіма подробицями була дуже романтична і приваблива, сучасники перетворили її на епопею. Поети, малярі та музики — Байрон, Гюго, Верне, Булянже, Ліст — скористалися нею у своїх творах, звеличили її героя, що став символом. Едґар Кіне порівнював нещасливу Францію до замученого Мазепи, перед яким простягалося славне майбутнє.</w:t>
      </w:r>
    </w:p>
    <w:sectPr w:rsidR="000A35D2" w:rsidRPr="00A96EFC" w:rsidSect="00F90197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626B" w:rsidRDefault="0000626B" w:rsidP="00DE09F6">
      <w:pPr>
        <w:spacing w:after="0" w:line="240" w:lineRule="auto"/>
      </w:pPr>
      <w:r>
        <w:separator/>
      </w:r>
    </w:p>
  </w:endnote>
  <w:endnote w:type="continuationSeparator" w:id="1">
    <w:p w:rsidR="0000626B" w:rsidRDefault="0000626B" w:rsidP="00DE0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626B" w:rsidRDefault="0000626B" w:rsidP="00DE09F6">
      <w:pPr>
        <w:spacing w:after="0" w:line="240" w:lineRule="auto"/>
      </w:pPr>
      <w:r>
        <w:separator/>
      </w:r>
    </w:p>
  </w:footnote>
  <w:footnote w:type="continuationSeparator" w:id="1">
    <w:p w:rsidR="0000626B" w:rsidRDefault="0000626B" w:rsidP="00DE0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/>
  <w:rsids>
    <w:rsidRoot w:val="00C532FB"/>
    <w:rsid w:val="0000626B"/>
    <w:rsid w:val="00034F04"/>
    <w:rsid w:val="000A35D2"/>
    <w:rsid w:val="000B02A5"/>
    <w:rsid w:val="000C7CA7"/>
    <w:rsid w:val="000D7D7B"/>
    <w:rsid w:val="001C45D7"/>
    <w:rsid w:val="0025338E"/>
    <w:rsid w:val="002C4719"/>
    <w:rsid w:val="003A01ED"/>
    <w:rsid w:val="003B7645"/>
    <w:rsid w:val="004E1872"/>
    <w:rsid w:val="005406D8"/>
    <w:rsid w:val="007A37D7"/>
    <w:rsid w:val="007D5A0E"/>
    <w:rsid w:val="00876481"/>
    <w:rsid w:val="008C1857"/>
    <w:rsid w:val="009041A5"/>
    <w:rsid w:val="0097643B"/>
    <w:rsid w:val="00A938FC"/>
    <w:rsid w:val="00A96EFC"/>
    <w:rsid w:val="00AB2922"/>
    <w:rsid w:val="00AD63E3"/>
    <w:rsid w:val="00B550F5"/>
    <w:rsid w:val="00BC3ACC"/>
    <w:rsid w:val="00C5039B"/>
    <w:rsid w:val="00C532FB"/>
    <w:rsid w:val="00C6227A"/>
    <w:rsid w:val="00CC4522"/>
    <w:rsid w:val="00CD57A1"/>
    <w:rsid w:val="00DE09F6"/>
    <w:rsid w:val="00E36932"/>
    <w:rsid w:val="00E520A2"/>
    <w:rsid w:val="00F90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645"/>
  </w:style>
  <w:style w:type="paragraph" w:styleId="2">
    <w:name w:val="heading 2"/>
    <w:basedOn w:val="a"/>
    <w:link w:val="20"/>
    <w:uiPriority w:val="9"/>
    <w:qFormat/>
    <w:rsid w:val="00C53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C53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C532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32F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C532F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C532FB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mw-headline">
    <w:name w:val="mw-headline"/>
    <w:basedOn w:val="a0"/>
    <w:rsid w:val="00C532FB"/>
  </w:style>
  <w:style w:type="paragraph" w:styleId="a3">
    <w:name w:val="Normal (Web)"/>
    <w:basedOn w:val="a"/>
    <w:uiPriority w:val="99"/>
    <w:semiHidden/>
    <w:unhideWhenUsed/>
    <w:rsid w:val="00C5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C532F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532FB"/>
    <w:rPr>
      <w:color w:val="800080"/>
      <w:u w:val="single"/>
    </w:rPr>
  </w:style>
  <w:style w:type="character" w:styleId="a6">
    <w:name w:val="Strong"/>
    <w:basedOn w:val="a0"/>
    <w:uiPriority w:val="22"/>
    <w:qFormat/>
    <w:rsid w:val="00C532FB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C53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C532F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532FB"/>
    <w:pPr>
      <w:ind w:left="720"/>
      <w:contextualSpacing/>
    </w:pPr>
  </w:style>
  <w:style w:type="paragraph" w:styleId="aa">
    <w:name w:val="header"/>
    <w:basedOn w:val="a"/>
    <w:link w:val="ab"/>
    <w:uiPriority w:val="99"/>
    <w:semiHidden/>
    <w:unhideWhenUsed/>
    <w:rsid w:val="00DE09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semiHidden/>
    <w:rsid w:val="00DE09F6"/>
  </w:style>
  <w:style w:type="paragraph" w:styleId="ac">
    <w:name w:val="footer"/>
    <w:basedOn w:val="a"/>
    <w:link w:val="ad"/>
    <w:uiPriority w:val="99"/>
    <w:semiHidden/>
    <w:unhideWhenUsed/>
    <w:rsid w:val="00DE09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semiHidden/>
    <w:rsid w:val="00DE09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0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8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1805</Words>
  <Characters>1029</Characters>
  <Application>Microsoft Office Word</Application>
  <DocSecurity>0</DocSecurity>
  <Lines>8</Lines>
  <Paragraphs>5</Paragraphs>
  <ScaleCrop>false</ScaleCrop>
  <Company/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2015-04-13T14:55:00Z</dcterms:created>
  <dcterms:modified xsi:type="dcterms:W3CDTF">2024-10-23T05:30:00Z</dcterms:modified>
</cp:coreProperties>
</file>