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94EF9" w:rsidRDefault="00D94EF9">
      <w:r w:rsidRPr="00D94EF9">
        <w:t>SAMD21</w:t>
      </w:r>
      <w:r>
        <w:t xml:space="preserve"> </w:t>
      </w:r>
      <w:r w:rsidRPr="00D94EF9">
        <w:t>M0</w:t>
      </w:r>
      <w:r>
        <w:t xml:space="preserve"> </w:t>
      </w:r>
      <w:r w:rsidRPr="00D94EF9">
        <w:t>32-bit ARM Cortex M0</w:t>
      </w:r>
      <w:r>
        <w:t xml:space="preserve"> </w:t>
      </w:r>
      <w:r w:rsidRPr="00D94EF9">
        <w:t>(Arduino M0 variant)</w:t>
      </w:r>
      <w:r>
        <w:t xml:space="preserve"> </w:t>
      </w:r>
    </w:p>
    <w:p w:rsidR="00E34926" w:rsidRDefault="00D94EF9">
      <w:r>
        <w:rPr>
          <w:noProof/>
        </w:rPr>
        <w:drawing>
          <wp:inline distT="0" distB="0" distL="0" distR="0" wp14:anchorId="2C115840">
            <wp:extent cx="2926080" cy="2156393"/>
            <wp:effectExtent l="0" t="0" r="7620" b="0"/>
            <wp:docPr id="377115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8829" cy="2202636"/>
                    </a:xfrm>
                    <a:prstGeom prst="rect">
                      <a:avLst/>
                    </a:prstGeom>
                    <a:noFill/>
                  </pic:spPr>
                </pic:pic>
              </a:graphicData>
            </a:graphic>
          </wp:inline>
        </w:drawing>
      </w:r>
      <w:r w:rsidR="00E34926">
        <w:rPr>
          <w:noProof/>
        </w:rPr>
        <w:drawing>
          <wp:inline distT="0" distB="0" distL="0" distR="0">
            <wp:extent cx="2956216" cy="2210159"/>
            <wp:effectExtent l="0" t="0" r="0" b="0"/>
            <wp:docPr id="3517153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8498" cy="2219341"/>
                    </a:xfrm>
                    <a:prstGeom prst="rect">
                      <a:avLst/>
                    </a:prstGeom>
                    <a:noFill/>
                    <a:ln>
                      <a:noFill/>
                    </a:ln>
                  </pic:spPr>
                </pic:pic>
              </a:graphicData>
            </a:graphic>
          </wp:inline>
        </w:drawing>
      </w:r>
    </w:p>
    <w:p w:rsidR="00E34926" w:rsidRPr="00E34926" w:rsidRDefault="00E34926" w:rsidP="00E34926">
      <w:pPr>
        <w:rPr>
          <w:b/>
          <w:bCs/>
        </w:rPr>
      </w:pPr>
      <w:r w:rsidRPr="00E34926">
        <w:rPr>
          <w:b/>
          <w:bCs/>
        </w:rPr>
        <w:t xml:space="preserve">Arduino M0 </w:t>
      </w:r>
      <w:r w:rsidRPr="00E34926">
        <w:rPr>
          <w:b/>
          <w:bCs/>
        </w:rPr>
        <w:t>Board (</w:t>
      </w:r>
      <w:r w:rsidRPr="00E34926">
        <w:rPr>
          <w:b/>
          <w:bCs/>
        </w:rPr>
        <w:t>Discontinued)</w:t>
      </w:r>
    </w:p>
    <w:p w:rsidR="00801713" w:rsidRDefault="00E34926">
      <w:r>
        <w:rPr>
          <w:noProof/>
        </w:rPr>
        <w:drawing>
          <wp:inline distT="0" distB="0" distL="0" distR="0">
            <wp:extent cx="3030084" cy="2289865"/>
            <wp:effectExtent l="0" t="0" r="0" b="0"/>
            <wp:docPr id="15069310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8017" cy="2310974"/>
                    </a:xfrm>
                    <a:prstGeom prst="rect">
                      <a:avLst/>
                    </a:prstGeom>
                    <a:noFill/>
                    <a:ln>
                      <a:noFill/>
                    </a:ln>
                  </pic:spPr>
                </pic:pic>
              </a:graphicData>
            </a:graphic>
          </wp:inline>
        </w:drawing>
      </w:r>
      <w:r>
        <w:rPr>
          <w:rStyle w:val="FootnoteReference"/>
        </w:rPr>
        <w:footnoteReference w:id="1"/>
      </w:r>
      <w:r>
        <w:rPr>
          <w:noProof/>
        </w:rPr>
        <w:drawing>
          <wp:inline distT="0" distB="0" distL="0" distR="0">
            <wp:extent cx="3069203" cy="2290910"/>
            <wp:effectExtent l="0" t="0" r="0" b="0"/>
            <wp:docPr id="19393368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746" cy="2307736"/>
                    </a:xfrm>
                    <a:prstGeom prst="rect">
                      <a:avLst/>
                    </a:prstGeom>
                    <a:noFill/>
                    <a:ln>
                      <a:noFill/>
                    </a:ln>
                  </pic:spPr>
                </pic:pic>
              </a:graphicData>
            </a:graphic>
          </wp:inline>
        </w:drawing>
      </w:r>
      <w:r>
        <w:rPr>
          <w:rStyle w:val="FootnoteReference"/>
        </w:rPr>
        <w:footnoteReference w:id="2"/>
      </w:r>
    </w:p>
    <w:p w:rsidR="00801713" w:rsidRDefault="00801713"/>
    <w:p w:rsidR="00B91DCD" w:rsidRDefault="009E6EC6">
      <w:r>
        <w:t xml:space="preserve">Product </w:t>
      </w:r>
      <w:r w:rsidRPr="009E6EC6">
        <w:t>Specifications</w:t>
      </w:r>
      <w:r>
        <w:rPr>
          <w:rStyle w:val="FootnoteReference"/>
        </w:rPr>
        <w:footnoteReference w:id="3"/>
      </w:r>
    </w:p>
    <w:tbl>
      <w:tblPr>
        <w:tblW w:w="9300"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4439"/>
        <w:gridCol w:w="4861"/>
      </w:tblGrid>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Microcontroller</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ATSAMD21G18 48pins LQFP</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Power Out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3.3V-800mA</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Power IN. USB</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5V</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Power IN. VIN/DC Jack</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4-12V</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Power Consumption</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3.3V 220mA</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rPr>
                <w:color w:val="FF0000"/>
              </w:rPr>
            </w:pPr>
            <w:r w:rsidRPr="009E6EC6">
              <w:rPr>
                <w:color w:val="FF0000"/>
              </w:rPr>
              <w:t>Logic Level</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rPr>
                <w:color w:val="FF0000"/>
              </w:rPr>
            </w:pPr>
            <w:r w:rsidRPr="009E6EC6">
              <w:rPr>
                <w:color w:val="FF0000"/>
              </w:rPr>
              <w:t>3.3V</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USB</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Micro USB</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Clock Frequency</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48MHz</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Operating Supply Voltage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3.3V</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GPI/O</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27</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Digital I/O</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21(12-PWM)</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Analog I/O</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6</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Data RAM Type/Size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32Kb</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Data ROM Type/Size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256Kb</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Interface Type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ISP</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Operating temperature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−40С°/+85С°</w:t>
            </w:r>
          </w:p>
        </w:tc>
      </w:tr>
      <w:tr w:rsidR="009E6EC6" w:rsidRPr="009E6EC6" w:rsidTr="009E6EC6">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proofErr w:type="spellStart"/>
            <w:r w:rsidRPr="009E6EC6">
              <w:t>Length×Width</w:t>
            </w:r>
            <w:proofErr w:type="spellEnd"/>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9E6EC6" w:rsidRPr="009E6EC6" w:rsidRDefault="009E6EC6" w:rsidP="009E6EC6">
            <w:pPr>
              <w:spacing w:after="0"/>
            </w:pPr>
            <w:r w:rsidRPr="009E6EC6">
              <w:t>53.34×68.58mm</w:t>
            </w:r>
          </w:p>
        </w:tc>
      </w:tr>
    </w:tbl>
    <w:p w:rsidR="009E6EC6" w:rsidRDefault="009E6EC6"/>
    <w:p w:rsidR="009E6EC6" w:rsidRPr="009E6EC6" w:rsidRDefault="009E6EC6" w:rsidP="009E6EC6">
      <w:pPr>
        <w:shd w:val="clear" w:color="auto" w:fill="FFFFFF"/>
        <w:spacing w:before="300" w:after="150" w:line="240" w:lineRule="auto"/>
        <w:outlineLvl w:val="1"/>
        <w:rPr>
          <w:rFonts w:ascii="Montserrat" w:eastAsia="Times New Roman" w:hAnsi="Montserrat" w:cs="Times New Roman"/>
          <w:color w:val="555555"/>
          <w:kern w:val="0"/>
          <w:sz w:val="36"/>
          <w:szCs w:val="36"/>
          <w14:ligatures w14:val="none"/>
        </w:rPr>
      </w:pPr>
      <w:r w:rsidRPr="009E6EC6">
        <w:rPr>
          <w:rFonts w:ascii="Montserrat" w:eastAsia="Times New Roman" w:hAnsi="Montserrat" w:cs="Times New Roman"/>
          <w:color w:val="555555"/>
          <w:kern w:val="0"/>
          <w:sz w:val="36"/>
          <w:szCs w:val="36"/>
          <w14:ligatures w14:val="none"/>
        </w:rPr>
        <w:t>Setting Up Arduino</w:t>
      </w:r>
    </w:p>
    <w:p w:rsidR="009E6EC6" w:rsidRPr="009E6EC6" w:rsidRDefault="009E6EC6" w:rsidP="009E6EC6">
      <w:r w:rsidRPr="009E6EC6">
        <w:t>Install Arduino SAMD Boards</w:t>
      </w:r>
      <w:r>
        <w:rPr>
          <w:rStyle w:val="FootnoteReference"/>
        </w:rPr>
        <w:footnoteReference w:id="4"/>
      </w:r>
    </w:p>
    <w:p w:rsidR="009E6EC6" w:rsidRPr="009E6EC6" w:rsidRDefault="009E6EC6" w:rsidP="009E6EC6">
      <w:pPr>
        <w:shd w:val="clear" w:color="auto" w:fill="FFFFFF"/>
        <w:spacing w:after="150" w:line="240" w:lineRule="auto"/>
        <w:rPr>
          <w:rFonts w:ascii="Helvetica" w:eastAsia="Times New Roman" w:hAnsi="Helvetica" w:cs="Helvetica"/>
          <w:color w:val="333333"/>
          <w:kern w:val="0"/>
          <w:sz w:val="21"/>
          <w:szCs w:val="21"/>
          <w14:ligatures w14:val="none"/>
        </w:rPr>
      </w:pPr>
      <w:r w:rsidRPr="009E6EC6">
        <w:rPr>
          <w:rFonts w:ascii="Helvetica" w:eastAsia="Times New Roman" w:hAnsi="Helvetica" w:cs="Helvetica"/>
          <w:color w:val="333333"/>
          <w:kern w:val="0"/>
          <w:sz w:val="21"/>
          <w:szCs w:val="21"/>
          <w14:ligatures w14:val="none"/>
        </w:rPr>
        <w:lastRenderedPageBreak/>
        <w:t>To install the Arduino SAMD board definitions, navigate to your board manager (</w:t>
      </w:r>
      <w:r w:rsidRPr="009E6EC6">
        <w:rPr>
          <w:rFonts w:ascii="Helvetica" w:eastAsia="Times New Roman" w:hAnsi="Helvetica" w:cs="Helvetica"/>
          <w:b/>
          <w:bCs/>
          <w:color w:val="333333"/>
          <w:kern w:val="0"/>
          <w:sz w:val="21"/>
          <w:szCs w:val="21"/>
          <w14:ligatures w14:val="none"/>
        </w:rPr>
        <w:t>Tools</w:t>
      </w:r>
      <w:r w:rsidRPr="009E6EC6">
        <w:rPr>
          <w:rFonts w:ascii="Helvetica" w:eastAsia="Times New Roman" w:hAnsi="Helvetica" w:cs="Helvetica"/>
          <w:color w:val="333333"/>
          <w:kern w:val="0"/>
          <w:sz w:val="21"/>
          <w:szCs w:val="21"/>
          <w14:ligatures w14:val="none"/>
        </w:rPr>
        <w:t> &gt; </w:t>
      </w:r>
      <w:r w:rsidRPr="009E6EC6">
        <w:rPr>
          <w:rFonts w:ascii="Helvetica" w:eastAsia="Times New Roman" w:hAnsi="Helvetica" w:cs="Helvetica"/>
          <w:b/>
          <w:bCs/>
          <w:color w:val="333333"/>
          <w:kern w:val="0"/>
          <w:sz w:val="21"/>
          <w:szCs w:val="21"/>
          <w14:ligatures w14:val="none"/>
        </w:rPr>
        <w:t>Board</w:t>
      </w:r>
      <w:r w:rsidRPr="009E6EC6">
        <w:rPr>
          <w:rFonts w:ascii="Helvetica" w:eastAsia="Times New Roman" w:hAnsi="Helvetica" w:cs="Helvetica"/>
          <w:color w:val="333333"/>
          <w:kern w:val="0"/>
          <w:sz w:val="21"/>
          <w:szCs w:val="21"/>
          <w14:ligatures w14:val="none"/>
        </w:rPr>
        <w:t> &gt; </w:t>
      </w:r>
      <w:r w:rsidRPr="009E6EC6">
        <w:rPr>
          <w:rFonts w:ascii="Helvetica" w:eastAsia="Times New Roman" w:hAnsi="Helvetica" w:cs="Helvetica"/>
          <w:b/>
          <w:bCs/>
          <w:color w:val="333333"/>
          <w:kern w:val="0"/>
          <w:sz w:val="21"/>
          <w:szCs w:val="21"/>
          <w14:ligatures w14:val="none"/>
        </w:rPr>
        <w:t>Boards Manager...</w:t>
      </w:r>
      <w:r w:rsidRPr="009E6EC6">
        <w:rPr>
          <w:rFonts w:ascii="Helvetica" w:eastAsia="Times New Roman" w:hAnsi="Helvetica" w:cs="Helvetica"/>
          <w:color w:val="333333"/>
          <w:kern w:val="0"/>
          <w:sz w:val="21"/>
          <w:szCs w:val="21"/>
          <w14:ligatures w14:val="none"/>
        </w:rPr>
        <w:t xml:space="preserve">) from the top </w:t>
      </w:r>
      <w:r w:rsidRPr="009E6EC6">
        <w:rPr>
          <w:rFonts w:ascii="Helvetica" w:eastAsia="Times New Roman" w:hAnsi="Helvetica" w:cs="Helvetica"/>
          <w:color w:val="333333"/>
          <w:kern w:val="0"/>
          <w:sz w:val="21"/>
          <w:szCs w:val="21"/>
          <w14:ligatures w14:val="none"/>
        </w:rPr>
        <w:t>menu.</w:t>
      </w:r>
      <w:r w:rsidRPr="009E6EC6">
        <w:rPr>
          <w:rFonts w:ascii="Helvetica" w:eastAsia="Times New Roman" w:hAnsi="Helvetica" w:cs="Helvetica"/>
          <w:color w:val="333333"/>
          <w:kern w:val="0"/>
          <w:sz w:val="21"/>
          <w:szCs w:val="21"/>
          <w14:ligatures w14:val="none"/>
        </w:rPr>
        <w:t xml:space="preserve"> In the Boards Manager dialog box, type M0 in the search or filter </w:t>
      </w:r>
      <w:r w:rsidR="00D94EF9" w:rsidRPr="009E6EC6">
        <w:rPr>
          <w:rFonts w:ascii="Helvetica" w:eastAsia="Times New Roman" w:hAnsi="Helvetica" w:cs="Helvetica"/>
          <w:color w:val="333333"/>
          <w:kern w:val="0"/>
          <w:sz w:val="21"/>
          <w:szCs w:val="21"/>
          <w14:ligatures w14:val="none"/>
        </w:rPr>
        <w:t>field</w:t>
      </w:r>
      <w:r w:rsidR="00D94EF9">
        <w:rPr>
          <w:rFonts w:ascii="Helvetica" w:eastAsia="Times New Roman" w:hAnsi="Helvetica" w:cs="Helvetica"/>
          <w:color w:val="333333"/>
          <w:kern w:val="0"/>
          <w:sz w:val="21"/>
          <w:szCs w:val="21"/>
          <w14:ligatures w14:val="none"/>
        </w:rPr>
        <w:t>,</w:t>
      </w:r>
      <w:r w:rsidR="00D94EF9" w:rsidRPr="009E6EC6">
        <w:rPr>
          <w:rFonts w:ascii="Helvetica" w:eastAsia="Times New Roman" w:hAnsi="Helvetica" w:cs="Helvetica"/>
          <w:color w:val="333333"/>
          <w:kern w:val="0"/>
          <w:sz w:val="21"/>
          <w:szCs w:val="21"/>
          <w14:ligatures w14:val="none"/>
        </w:rPr>
        <w:t xml:space="preserve"> find</w:t>
      </w:r>
      <w:r w:rsidRPr="009E6EC6">
        <w:rPr>
          <w:rFonts w:ascii="Helvetica" w:eastAsia="Times New Roman" w:hAnsi="Helvetica" w:cs="Helvetica"/>
          <w:color w:val="333333"/>
          <w:kern w:val="0"/>
          <w:sz w:val="21"/>
          <w:szCs w:val="21"/>
          <w14:ligatures w14:val="none"/>
        </w:rPr>
        <w:t xml:space="preserve"> an entry for </w:t>
      </w:r>
      <w:r w:rsidRPr="009E6EC6">
        <w:rPr>
          <w:rFonts w:ascii="Helvetica" w:eastAsia="Times New Roman" w:hAnsi="Helvetica" w:cs="Helvetica"/>
          <w:b/>
          <w:bCs/>
          <w:color w:val="333333"/>
          <w:kern w:val="0"/>
          <w:sz w:val="21"/>
          <w:szCs w:val="21"/>
          <w14:ligatures w14:val="none"/>
        </w:rPr>
        <w:t>Arduino SAMD Boards (32-bits ARM Cortex-M0+)</w:t>
      </w:r>
      <w:r w:rsidRPr="009E6EC6">
        <w:rPr>
          <w:rFonts w:ascii="Helvetica" w:eastAsia="Times New Roman" w:hAnsi="Helvetica" w:cs="Helvetica"/>
          <w:color w:val="333333"/>
          <w:kern w:val="0"/>
          <w:sz w:val="21"/>
          <w:szCs w:val="21"/>
          <w14:ligatures w14:val="none"/>
        </w:rPr>
        <w:t>. Select it, and install the latest version (recently updated to 1.</w:t>
      </w:r>
      <w:r>
        <w:rPr>
          <w:rFonts w:ascii="Helvetica" w:eastAsia="Times New Roman" w:hAnsi="Helvetica" w:cs="Helvetica"/>
          <w:color w:val="333333"/>
          <w:kern w:val="0"/>
          <w:sz w:val="21"/>
          <w:szCs w:val="21"/>
          <w14:ligatures w14:val="none"/>
        </w:rPr>
        <w:t>8</w:t>
      </w:r>
      <w:r w:rsidRPr="009E6EC6">
        <w:rPr>
          <w:rFonts w:ascii="Helvetica" w:eastAsia="Times New Roman" w:hAnsi="Helvetica" w:cs="Helvetica"/>
          <w:color w:val="333333"/>
          <w:kern w:val="0"/>
          <w:sz w:val="21"/>
          <w:szCs w:val="21"/>
          <w14:ligatures w14:val="none"/>
        </w:rPr>
        <w:t>.5</w:t>
      </w:r>
      <w:r>
        <w:rPr>
          <w:rFonts w:ascii="Helvetica" w:eastAsia="Times New Roman" w:hAnsi="Helvetica" w:cs="Helvetica"/>
          <w:color w:val="333333"/>
          <w:kern w:val="0"/>
          <w:sz w:val="21"/>
          <w:szCs w:val="21"/>
          <w14:ligatures w14:val="none"/>
        </w:rPr>
        <w:t>7</w:t>
      </w:r>
      <w:r w:rsidRPr="009E6EC6">
        <w:rPr>
          <w:rFonts w:ascii="Helvetica" w:eastAsia="Times New Roman" w:hAnsi="Helvetica" w:cs="Helvetica"/>
          <w:color w:val="333333"/>
          <w:kern w:val="0"/>
          <w:sz w:val="21"/>
          <w:szCs w:val="21"/>
          <w14:ligatures w14:val="none"/>
        </w:rPr>
        <w:t>).</w:t>
      </w:r>
    </w:p>
    <w:p w:rsidR="009E6EC6" w:rsidRPr="009E6EC6" w:rsidRDefault="009E6EC6" w:rsidP="009E6EC6">
      <w:pPr>
        <w:shd w:val="clear" w:color="auto" w:fill="FFFFFF"/>
        <w:spacing w:after="0" w:line="240" w:lineRule="auto"/>
        <w:jc w:val="center"/>
        <w:rPr>
          <w:rFonts w:ascii="Helvetica" w:eastAsia="Times New Roman" w:hAnsi="Helvetica" w:cs="Helvetica"/>
          <w:color w:val="333333"/>
          <w:kern w:val="0"/>
          <w:sz w:val="21"/>
          <w:szCs w:val="21"/>
          <w14:ligatures w14:val="none"/>
        </w:rPr>
      </w:pPr>
    </w:p>
    <w:p w:rsidR="009E6EC6" w:rsidRDefault="009E6EC6">
      <w:r>
        <w:rPr>
          <w:noProof/>
        </w:rPr>
        <w:drawing>
          <wp:inline distT="0" distB="0" distL="0" distR="0" wp14:anchorId="65F4E8D6" wp14:editId="0642FEB2">
            <wp:extent cx="5943600" cy="3349625"/>
            <wp:effectExtent l="0" t="0" r="0" b="3175"/>
            <wp:docPr id="121561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14241" name=""/>
                    <pic:cNvPicPr/>
                  </pic:nvPicPr>
                  <pic:blipFill>
                    <a:blip r:embed="rId11"/>
                    <a:stretch>
                      <a:fillRect/>
                    </a:stretch>
                  </pic:blipFill>
                  <pic:spPr>
                    <a:xfrm>
                      <a:off x="0" y="0"/>
                      <a:ext cx="5943600" cy="3349625"/>
                    </a:xfrm>
                    <a:prstGeom prst="rect">
                      <a:avLst/>
                    </a:prstGeom>
                  </pic:spPr>
                </pic:pic>
              </a:graphicData>
            </a:graphic>
          </wp:inline>
        </w:drawing>
      </w:r>
      <w:r w:rsidRPr="009E6EC6">
        <w:t>Once installed, Arduino-blue "Installed" text should appear next to the SAMD boards list entry.</w:t>
      </w:r>
    </w:p>
    <w:p w:rsidR="008942C9" w:rsidRPr="008942C9" w:rsidRDefault="008942C9" w:rsidP="008942C9">
      <w:pPr>
        <w:shd w:val="clear" w:color="auto" w:fill="FFFFFF"/>
        <w:spacing w:before="300" w:after="150" w:line="240" w:lineRule="auto"/>
        <w:outlineLvl w:val="2"/>
        <w:rPr>
          <w:rFonts w:ascii="Montserrat" w:eastAsia="Times New Roman" w:hAnsi="Montserrat" w:cs="Times New Roman"/>
          <w:color w:val="555555"/>
          <w:kern w:val="0"/>
          <w:sz w:val="30"/>
          <w:szCs w:val="30"/>
          <w14:ligatures w14:val="none"/>
        </w:rPr>
      </w:pPr>
      <w:r w:rsidRPr="008942C9">
        <w:rPr>
          <w:rFonts w:ascii="Montserrat" w:eastAsia="Times New Roman" w:hAnsi="Montserrat" w:cs="Times New Roman"/>
          <w:color w:val="555555"/>
          <w:kern w:val="0"/>
          <w:sz w:val="30"/>
          <w:szCs w:val="30"/>
          <w14:ligatures w14:val="none"/>
        </w:rPr>
        <w:t>Select the Board and Serial Port</w:t>
      </w:r>
    </w:p>
    <w:p w:rsidR="008942C9" w:rsidRDefault="008942C9">
      <w:r w:rsidRPr="008942C9">
        <w:t>From the top Arduino IDE menu, select </w:t>
      </w:r>
      <w:r w:rsidRPr="008942C9">
        <w:rPr>
          <w:b/>
          <w:bCs/>
        </w:rPr>
        <w:t>Tools → Board → Arduino/</w:t>
      </w:r>
      <w:proofErr w:type="spellStart"/>
      <w:r w:rsidRPr="008942C9">
        <w:rPr>
          <w:b/>
          <w:bCs/>
        </w:rPr>
        <w:t>Genuino</w:t>
      </w:r>
      <w:proofErr w:type="spellEnd"/>
      <w:r w:rsidRPr="008942C9">
        <w:rPr>
          <w:b/>
          <w:bCs/>
        </w:rPr>
        <w:t xml:space="preserve"> Zero (Native USB Port)</w:t>
      </w:r>
      <w:r w:rsidRPr="008942C9">
        <w:t xml:space="preserve"> as shown in the image below. </w:t>
      </w:r>
    </w:p>
    <w:p w:rsidR="008942C9" w:rsidRDefault="008942C9">
      <w:r>
        <w:rPr>
          <w:noProof/>
        </w:rPr>
        <w:drawing>
          <wp:inline distT="0" distB="0" distL="0" distR="0">
            <wp:extent cx="5931535" cy="2719070"/>
            <wp:effectExtent l="0" t="0" r="0" b="5080"/>
            <wp:docPr id="136497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2719070"/>
                    </a:xfrm>
                    <a:prstGeom prst="rect">
                      <a:avLst/>
                    </a:prstGeom>
                    <a:noFill/>
                    <a:ln>
                      <a:noFill/>
                    </a:ln>
                  </pic:spPr>
                </pic:pic>
              </a:graphicData>
            </a:graphic>
          </wp:inline>
        </w:drawing>
      </w:r>
      <w:r w:rsidRPr="008942C9">
        <w:t xml:space="preserve"> </w:t>
      </w:r>
    </w:p>
    <w:p w:rsidR="008942C9" w:rsidRDefault="008942C9">
      <w:r w:rsidRPr="008942C9">
        <w:lastRenderedPageBreak/>
        <w:t>Finally,</w:t>
      </w:r>
      <w:r>
        <w:t xml:space="preserve"> s</w:t>
      </w:r>
      <w:r w:rsidRPr="008942C9">
        <w:t>elect the correct serial port under </w:t>
      </w:r>
      <w:r w:rsidRPr="008942C9">
        <w:rPr>
          <w:b/>
          <w:bCs/>
        </w:rPr>
        <w:t>Tools → Port</w:t>
      </w:r>
      <w:r w:rsidRPr="008942C9">
        <w:t> also from the top menu.</w:t>
      </w:r>
      <w:r>
        <w:t xml:space="preserve"> </w:t>
      </w:r>
      <w:r w:rsidRPr="008942C9">
        <w:t>The port menu may magically know which of your ports (if you have more than one) are the SAMD21 board. On a Windows machine, the serial port should come in the form of "COM#". On a Mac or Linux machine, the port will look like "/dev/</w:t>
      </w:r>
      <w:proofErr w:type="spellStart"/>
      <w:r w:rsidRPr="008942C9">
        <w:t>cu.usbmodem</w:t>
      </w:r>
      <w:proofErr w:type="spellEnd"/>
      <w:r w:rsidRPr="008942C9">
        <w:t>####".</w:t>
      </w:r>
    </w:p>
    <w:p w:rsidR="00801713" w:rsidRDefault="00801713"/>
    <w:p w:rsidR="00801713" w:rsidRDefault="00801713">
      <w:r>
        <w:rPr>
          <w:noProof/>
        </w:rPr>
        <w:drawing>
          <wp:inline distT="0" distB="0" distL="0" distR="0">
            <wp:extent cx="5939790" cy="3013710"/>
            <wp:effectExtent l="0" t="0" r="3810" b="0"/>
            <wp:docPr id="953187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013710"/>
                    </a:xfrm>
                    <a:prstGeom prst="rect">
                      <a:avLst/>
                    </a:prstGeom>
                    <a:noFill/>
                    <a:ln>
                      <a:noFill/>
                    </a:ln>
                  </pic:spPr>
                </pic:pic>
              </a:graphicData>
            </a:graphic>
          </wp:inline>
        </w:drawing>
      </w:r>
    </w:p>
    <w:p w:rsidR="00801713" w:rsidRDefault="00801713"/>
    <w:p w:rsidR="00801713" w:rsidRDefault="00801713" w:rsidP="00801713">
      <w:r w:rsidRPr="00801713">
        <w:t>With the correct board and port selected as described above, the blink example sketch from the IDE can be loaded to the board to blink the on-board L LED.</w:t>
      </w:r>
    </w:p>
    <w:p w:rsidR="00801713" w:rsidRPr="00801713" w:rsidRDefault="00F17AA1" w:rsidP="00801713">
      <w:r>
        <w:rPr>
          <w:noProof/>
        </w:rPr>
        <w:drawing>
          <wp:inline distT="0" distB="0" distL="0" distR="0">
            <wp:extent cx="5066506" cy="2909874"/>
            <wp:effectExtent l="0" t="0" r="1270" b="5080"/>
            <wp:docPr id="11723264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017" cy="2911890"/>
                    </a:xfrm>
                    <a:prstGeom prst="rect">
                      <a:avLst/>
                    </a:prstGeom>
                    <a:noFill/>
                    <a:ln>
                      <a:noFill/>
                    </a:ln>
                  </pic:spPr>
                </pic:pic>
              </a:graphicData>
            </a:graphic>
          </wp:inline>
        </w:drawing>
      </w:r>
    </w:p>
    <w:p w:rsidR="00801713" w:rsidRPr="00801713" w:rsidRDefault="00801713" w:rsidP="00801713">
      <w:r w:rsidRPr="00801713">
        <w:lastRenderedPageBreak/>
        <w:t>In the </w:t>
      </w:r>
      <w:hyperlink r:id="rId15" w:history="1">
        <w:r w:rsidRPr="00801713">
          <w:rPr>
            <w:rStyle w:val="Hyperlink"/>
          </w:rPr>
          <w:t> Arduino</w:t>
        </w:r>
      </w:hyperlink>
      <w:r w:rsidRPr="00801713">
        <w:t> IDE, open the blink sketch from the top menu under </w:t>
      </w:r>
      <w:r w:rsidRPr="00801713">
        <w:rPr>
          <w:b/>
          <w:bCs/>
        </w:rPr>
        <w:t>File → Examples → 01.Basics → Blink</w:t>
      </w:r>
      <w:r w:rsidRPr="00801713">
        <w:t xml:space="preserve"> and load it to the </w:t>
      </w:r>
      <w:proofErr w:type="spellStart"/>
      <w:r w:rsidRPr="00801713">
        <w:t>WeMos</w:t>
      </w:r>
      <w:proofErr w:type="spellEnd"/>
      <w:r w:rsidRPr="00801713">
        <w:t xml:space="preserve"> M0 board.</w:t>
      </w:r>
    </w:p>
    <w:p w:rsidR="00801713" w:rsidRPr="00801713" w:rsidRDefault="00801713" w:rsidP="00801713">
      <w:r w:rsidRPr="00801713">
        <w:t>If the correct board and port is selected and the board is working, the L LED will start blinking.</w:t>
      </w:r>
    </w:p>
    <w:p w:rsidR="00D94EF9" w:rsidRPr="00D94EF9" w:rsidRDefault="00D94EF9" w:rsidP="00D94EF9">
      <w:pPr>
        <w:pBdr>
          <w:bottom w:val="single" w:sz="6" w:space="0" w:color="DDDDFF"/>
        </w:pBdr>
        <w:shd w:val="clear" w:color="auto" w:fill="FFFFFF"/>
        <w:spacing w:before="600" w:after="75" w:line="240" w:lineRule="auto"/>
        <w:textAlignment w:val="baseline"/>
        <w:outlineLvl w:val="1"/>
        <w:rPr>
          <w:rFonts w:ascii="Arial" w:eastAsia="Times New Roman" w:hAnsi="Arial" w:cs="Arial"/>
          <w:b/>
          <w:bCs/>
          <w:color w:val="30465B"/>
          <w:spacing w:val="5"/>
          <w:kern w:val="0"/>
          <w:sz w:val="31"/>
          <w:szCs w:val="31"/>
          <w14:ligatures w14:val="none"/>
        </w:rPr>
      </w:pPr>
      <w:r w:rsidRPr="00D94EF9">
        <w:rPr>
          <w:rFonts w:ascii="Arial" w:eastAsia="Times New Roman" w:hAnsi="Arial" w:cs="Arial"/>
          <w:b/>
          <w:bCs/>
          <w:color w:val="30465B"/>
          <w:spacing w:val="5"/>
          <w:kern w:val="0"/>
          <w:sz w:val="31"/>
          <w:szCs w:val="31"/>
          <w14:ligatures w14:val="none"/>
        </w:rPr>
        <w:t>Programming the Serial Ports</w:t>
      </w:r>
      <w:r>
        <w:rPr>
          <w:rStyle w:val="FootnoteReference"/>
          <w:rFonts w:ascii="Arial" w:eastAsia="Times New Roman" w:hAnsi="Arial" w:cs="Arial"/>
          <w:b/>
          <w:bCs/>
          <w:color w:val="30465B"/>
          <w:spacing w:val="5"/>
          <w:kern w:val="0"/>
          <w:sz w:val="31"/>
          <w:szCs w:val="31"/>
          <w14:ligatures w14:val="none"/>
        </w:rPr>
        <w:footnoteReference w:id="5"/>
      </w:r>
    </w:p>
    <w:p w:rsidR="00D94EF9" w:rsidRDefault="00D94EF9" w:rsidP="00D94EF9">
      <w:pPr>
        <w:shd w:val="clear" w:color="auto" w:fill="FFFFFF"/>
        <w:spacing w:after="0" w:line="240" w:lineRule="auto"/>
        <w:textAlignment w:val="baseline"/>
        <w:rPr>
          <w:rFonts w:ascii="Arial" w:eastAsia="Times New Roman" w:hAnsi="Arial" w:cs="Arial"/>
          <w:color w:val="444444"/>
          <w:kern w:val="0"/>
          <w:sz w:val="26"/>
          <w:szCs w:val="26"/>
          <w14:ligatures w14:val="none"/>
        </w:rPr>
      </w:pPr>
      <w:r w:rsidRPr="00D94EF9">
        <w:rPr>
          <w:rFonts w:ascii="Arial" w:eastAsia="Times New Roman" w:hAnsi="Arial" w:cs="Arial"/>
          <w:color w:val="444444"/>
          <w:kern w:val="0"/>
          <w:sz w:val="26"/>
          <w:szCs w:val="26"/>
          <w14:ligatures w14:val="none"/>
        </w:rPr>
        <w:t>Unlike </w:t>
      </w:r>
      <w:hyperlink r:id="rId16" w:history="1">
        <w:r w:rsidRPr="00D94EF9">
          <w:rPr>
            <w:rFonts w:ascii="Arial" w:eastAsia="Times New Roman" w:hAnsi="Arial" w:cs="Arial"/>
            <w:color w:val="134E8B"/>
            <w:kern w:val="0"/>
            <w:sz w:val="26"/>
            <w:szCs w:val="26"/>
            <w:u w:val="single"/>
            <w:bdr w:val="none" w:sz="0" w:space="0" w:color="auto" w:frame="1"/>
            <w14:ligatures w14:val="none"/>
          </w:rPr>
          <w:t> </w:t>
        </w:r>
        <w:r w:rsidRPr="00D94EF9">
          <w:rPr>
            <w:rFonts w:ascii="Arial" w:eastAsia="Times New Roman" w:hAnsi="Arial" w:cs="Arial"/>
            <w:color w:val="134E8B"/>
            <w:kern w:val="0"/>
            <w:sz w:val="26"/>
            <w:szCs w:val="26"/>
            <w:bdr w:val="none" w:sz="0" w:space="0" w:color="auto" w:frame="1"/>
            <w14:ligatures w14:val="none"/>
          </w:rPr>
          <w:t>Arduino</w:t>
        </w:r>
      </w:hyperlink>
      <w:r w:rsidRPr="00D94EF9">
        <w:rPr>
          <w:rFonts w:ascii="Arial" w:eastAsia="Times New Roman" w:hAnsi="Arial" w:cs="Arial"/>
          <w:color w:val="444444"/>
          <w:kern w:val="0"/>
          <w:sz w:val="26"/>
          <w:szCs w:val="26"/>
          <w14:ligatures w14:val="none"/>
        </w:rPr>
        <w:t> boards such as the Arduino Uno or even an </w:t>
      </w:r>
      <w:hyperlink r:id="rId17" w:history="1">
        <w:r w:rsidRPr="00D94EF9">
          <w:rPr>
            <w:rFonts w:ascii="Arial" w:eastAsia="Times New Roman" w:hAnsi="Arial" w:cs="Arial"/>
            <w:color w:val="134E8B"/>
            <w:kern w:val="0"/>
            <w:sz w:val="26"/>
            <w:szCs w:val="26"/>
            <w:u w:val="single"/>
            <w:bdr w:val="none" w:sz="0" w:space="0" w:color="auto" w:frame="1"/>
            <w14:ligatures w14:val="none"/>
          </w:rPr>
          <w:t> </w:t>
        </w:r>
        <w:r w:rsidRPr="00D94EF9">
          <w:rPr>
            <w:rFonts w:ascii="Arial" w:eastAsia="Times New Roman" w:hAnsi="Arial" w:cs="Arial"/>
            <w:color w:val="134E8B"/>
            <w:kern w:val="0"/>
            <w:sz w:val="26"/>
            <w:szCs w:val="26"/>
            <w:bdr w:val="none" w:sz="0" w:space="0" w:color="auto" w:frame="1"/>
            <w14:ligatures w14:val="none"/>
          </w:rPr>
          <w:t>Arduino M0 Pro</w:t>
        </w:r>
      </w:hyperlink>
      <w:r w:rsidRPr="00D94EF9">
        <w:rPr>
          <w:rFonts w:ascii="Arial" w:eastAsia="Times New Roman" w:hAnsi="Arial" w:cs="Arial"/>
          <w:color w:val="444444"/>
          <w:kern w:val="0"/>
          <w:sz w:val="26"/>
          <w:szCs w:val="26"/>
          <w14:ligatures w14:val="none"/>
        </w:rPr>
        <w:t> using the Programming port, the </w:t>
      </w:r>
      <w:hyperlink r:id="rId18" w:history="1">
        <w:r w:rsidRPr="00D94EF9">
          <w:rPr>
            <w:rFonts w:ascii="Arial" w:eastAsia="Times New Roman" w:hAnsi="Arial" w:cs="Arial"/>
            <w:color w:val="134E8B"/>
            <w:kern w:val="0"/>
            <w:sz w:val="26"/>
            <w:szCs w:val="26"/>
            <w:u w:val="single"/>
            <w:bdr w:val="none" w:sz="0" w:space="0" w:color="auto" w:frame="1"/>
            <w14:ligatures w14:val="none"/>
          </w:rPr>
          <w:t> </w:t>
        </w:r>
        <w:r w:rsidRPr="00D94EF9">
          <w:rPr>
            <w:rFonts w:ascii="Arial" w:eastAsia="Times New Roman" w:hAnsi="Arial" w:cs="Arial"/>
            <w:color w:val="134E8B"/>
            <w:kern w:val="0"/>
            <w:sz w:val="26"/>
            <w:szCs w:val="26"/>
            <w:bdr w:val="none" w:sz="0" w:space="0" w:color="auto" w:frame="1"/>
            <w14:ligatures w14:val="none"/>
          </w:rPr>
          <w:t>Arduino M0</w:t>
        </w:r>
      </w:hyperlink>
      <w:r w:rsidRPr="00D94EF9">
        <w:rPr>
          <w:rFonts w:ascii="Arial" w:eastAsia="Times New Roman" w:hAnsi="Arial" w:cs="Arial"/>
          <w:color w:val="444444"/>
          <w:kern w:val="0"/>
          <w:sz w:val="26"/>
          <w:szCs w:val="26"/>
          <w14:ligatures w14:val="none"/>
        </w:rPr>
        <w:t xml:space="preserve"> or </w:t>
      </w:r>
      <w:proofErr w:type="spellStart"/>
      <w:r w:rsidRPr="00D94EF9">
        <w:rPr>
          <w:rFonts w:ascii="Arial" w:eastAsia="Times New Roman" w:hAnsi="Arial" w:cs="Arial"/>
          <w:color w:val="444444"/>
          <w:kern w:val="0"/>
          <w:sz w:val="26"/>
          <w:szCs w:val="26"/>
          <w14:ligatures w14:val="none"/>
        </w:rPr>
        <w:t>WeMos</w:t>
      </w:r>
      <w:proofErr w:type="spellEnd"/>
      <w:r w:rsidRPr="00D94EF9">
        <w:rPr>
          <w:rFonts w:ascii="Arial" w:eastAsia="Times New Roman" w:hAnsi="Arial" w:cs="Arial"/>
          <w:color w:val="444444"/>
          <w:kern w:val="0"/>
          <w:sz w:val="26"/>
          <w:szCs w:val="26"/>
          <w14:ligatures w14:val="none"/>
        </w:rPr>
        <w:t xml:space="preserve"> variant does not feed the default serial port into a chip on the board that controls the USB programming. This means that programs or sketches that use the default Serial port will not work through the USB connection. The USB connection on </w:t>
      </w:r>
      <w:hyperlink r:id="rId19" w:history="1">
        <w:r w:rsidRPr="00D94EF9">
          <w:rPr>
            <w:rFonts w:ascii="Arial" w:eastAsia="Times New Roman" w:hAnsi="Arial" w:cs="Arial"/>
            <w:color w:val="134E8B"/>
            <w:kern w:val="0"/>
            <w:sz w:val="26"/>
            <w:szCs w:val="26"/>
            <w:u w:val="single"/>
            <w:bdr w:val="none" w:sz="0" w:space="0" w:color="auto" w:frame="1"/>
            <w14:ligatures w14:val="none"/>
          </w:rPr>
          <w:t> </w:t>
        </w:r>
        <w:r w:rsidRPr="00D94EF9">
          <w:rPr>
            <w:rFonts w:ascii="Arial" w:eastAsia="Times New Roman" w:hAnsi="Arial" w:cs="Arial"/>
            <w:color w:val="134E8B"/>
            <w:kern w:val="0"/>
            <w:sz w:val="26"/>
            <w:szCs w:val="26"/>
            <w:bdr w:val="none" w:sz="0" w:space="0" w:color="auto" w:frame="1"/>
            <w14:ligatures w14:val="none"/>
          </w:rPr>
          <w:t>Arduino M0</w:t>
        </w:r>
      </w:hyperlink>
      <w:r w:rsidRPr="00D94EF9">
        <w:rPr>
          <w:rFonts w:ascii="Arial" w:eastAsia="Times New Roman" w:hAnsi="Arial" w:cs="Arial"/>
          <w:color w:val="444444"/>
          <w:kern w:val="0"/>
          <w:sz w:val="26"/>
          <w:szCs w:val="26"/>
          <w14:ligatures w14:val="none"/>
        </w:rPr>
        <w:t> and compatible boards is the native USB connection of the main microcontroller on the board.</w:t>
      </w:r>
    </w:p>
    <w:p w:rsidR="00D94EF9" w:rsidRPr="00D94EF9" w:rsidRDefault="00D94EF9" w:rsidP="00D94EF9">
      <w:pPr>
        <w:shd w:val="clear" w:color="auto" w:fill="FFFFFF"/>
        <w:spacing w:after="0" w:line="240" w:lineRule="auto"/>
        <w:textAlignment w:val="baseline"/>
        <w:rPr>
          <w:rFonts w:ascii="Arial" w:eastAsia="Times New Roman" w:hAnsi="Arial" w:cs="Arial"/>
          <w:color w:val="444444"/>
          <w:kern w:val="0"/>
          <w:sz w:val="26"/>
          <w:szCs w:val="26"/>
          <w14:ligatures w14:val="none"/>
        </w:rPr>
      </w:pPr>
    </w:p>
    <w:p w:rsidR="00D94EF9" w:rsidRPr="00D94EF9" w:rsidRDefault="00D94EF9" w:rsidP="00D94EF9">
      <w:pPr>
        <w:shd w:val="clear" w:color="auto" w:fill="FFFFFF"/>
        <w:spacing w:after="0" w:line="240" w:lineRule="auto"/>
        <w:textAlignment w:val="baseline"/>
        <w:rPr>
          <w:rFonts w:ascii="Arial" w:eastAsia="Times New Roman" w:hAnsi="Arial" w:cs="Arial"/>
          <w:color w:val="444444"/>
          <w:kern w:val="0"/>
          <w:sz w:val="26"/>
          <w:szCs w:val="26"/>
          <w14:ligatures w14:val="none"/>
        </w:rPr>
      </w:pPr>
      <w:r w:rsidRPr="00D94EF9">
        <w:rPr>
          <w:rFonts w:ascii="Arial" w:eastAsia="Times New Roman" w:hAnsi="Arial" w:cs="Arial"/>
          <w:color w:val="444444"/>
          <w:kern w:val="0"/>
          <w:sz w:val="26"/>
          <w:szCs w:val="26"/>
          <w14:ligatures w14:val="none"/>
        </w:rPr>
        <w:t>What the above means is that all software that uses the </w:t>
      </w:r>
      <w:r w:rsidRPr="00D94EF9">
        <w:rPr>
          <w:rFonts w:ascii="Arial" w:eastAsia="Times New Roman" w:hAnsi="Arial" w:cs="Arial"/>
          <w:b/>
          <w:bCs/>
          <w:color w:val="444444"/>
          <w:kern w:val="0"/>
          <w:sz w:val="26"/>
          <w:szCs w:val="26"/>
          <w:bdr w:val="none" w:sz="0" w:space="0" w:color="auto" w:frame="1"/>
          <w14:ligatures w14:val="none"/>
        </w:rPr>
        <w:t>Serial</w:t>
      </w:r>
      <w:r w:rsidRPr="00D94EF9">
        <w:rPr>
          <w:rFonts w:ascii="Arial" w:eastAsia="Times New Roman" w:hAnsi="Arial" w:cs="Arial"/>
          <w:color w:val="444444"/>
          <w:kern w:val="0"/>
          <w:sz w:val="26"/>
          <w:szCs w:val="26"/>
          <w14:ligatures w14:val="none"/>
        </w:rPr>
        <w:t> object must be changed to use the </w:t>
      </w:r>
      <w:proofErr w:type="spellStart"/>
      <w:r w:rsidRPr="00D94EF9">
        <w:rPr>
          <w:rFonts w:ascii="Arial" w:eastAsia="Times New Roman" w:hAnsi="Arial" w:cs="Arial"/>
          <w:b/>
          <w:bCs/>
          <w:color w:val="444444"/>
          <w:kern w:val="0"/>
          <w:sz w:val="26"/>
          <w:szCs w:val="26"/>
          <w:bdr w:val="none" w:sz="0" w:space="0" w:color="auto" w:frame="1"/>
          <w14:ligatures w14:val="none"/>
        </w:rPr>
        <w:t>SerialUSB</w:t>
      </w:r>
      <w:proofErr w:type="spellEnd"/>
      <w:r w:rsidRPr="00D94EF9">
        <w:rPr>
          <w:rFonts w:ascii="Arial" w:eastAsia="Times New Roman" w:hAnsi="Arial" w:cs="Arial"/>
          <w:color w:val="444444"/>
          <w:kern w:val="0"/>
          <w:sz w:val="26"/>
          <w:szCs w:val="26"/>
          <w14:ligatures w14:val="none"/>
        </w:rPr>
        <w:t xml:space="preserve"> object instead. </w:t>
      </w:r>
      <w:r w:rsidR="00942C1B" w:rsidRPr="00D94EF9">
        <w:rPr>
          <w:rFonts w:ascii="Arial" w:eastAsia="Times New Roman" w:hAnsi="Arial" w:cs="Arial"/>
          <w:color w:val="444444"/>
          <w:kern w:val="0"/>
          <w:sz w:val="26"/>
          <w:szCs w:val="26"/>
          <w14:ligatures w14:val="none"/>
        </w:rPr>
        <w:t>Alternatively,</w:t>
      </w:r>
      <w:r w:rsidRPr="00D94EF9">
        <w:rPr>
          <w:rFonts w:ascii="Arial" w:eastAsia="Times New Roman" w:hAnsi="Arial" w:cs="Arial"/>
          <w:color w:val="444444"/>
          <w:kern w:val="0"/>
          <w:sz w:val="26"/>
          <w:szCs w:val="26"/>
          <w14:ligatures w14:val="none"/>
        </w:rPr>
        <w:t xml:space="preserve"> a USB to 3.3V TTL device such as those based on the FTDI chip can be used to connect to one of the other serial ports on the board. If a USB to TTL converter is used, then an external serial program, such as Tera Term on Windows or minicom on Linux, will need to be used instead of the </w:t>
      </w:r>
      <w:hyperlink r:id="rId20" w:history="1">
        <w:r w:rsidRPr="00D94EF9">
          <w:rPr>
            <w:rFonts w:ascii="Arial" w:eastAsia="Times New Roman" w:hAnsi="Arial" w:cs="Arial"/>
            <w:color w:val="134E8B"/>
            <w:kern w:val="0"/>
            <w:sz w:val="26"/>
            <w:szCs w:val="26"/>
            <w:u w:val="single"/>
            <w:bdr w:val="none" w:sz="0" w:space="0" w:color="auto" w:frame="1"/>
            <w14:ligatures w14:val="none"/>
          </w:rPr>
          <w:t> </w:t>
        </w:r>
        <w:r w:rsidRPr="00D94EF9">
          <w:rPr>
            <w:rFonts w:ascii="Arial" w:eastAsia="Times New Roman" w:hAnsi="Arial" w:cs="Arial"/>
            <w:color w:val="134E8B"/>
            <w:kern w:val="0"/>
            <w:sz w:val="26"/>
            <w:szCs w:val="26"/>
            <w:bdr w:val="none" w:sz="0" w:space="0" w:color="auto" w:frame="1"/>
            <w14:ligatures w14:val="none"/>
          </w:rPr>
          <w:t>Arduino</w:t>
        </w:r>
      </w:hyperlink>
      <w:r w:rsidRPr="00D94EF9">
        <w:rPr>
          <w:rFonts w:ascii="Arial" w:eastAsia="Times New Roman" w:hAnsi="Arial" w:cs="Arial"/>
          <w:color w:val="444444"/>
          <w:kern w:val="0"/>
          <w:sz w:val="26"/>
          <w:szCs w:val="26"/>
          <w14:ligatures w14:val="none"/>
        </w:rPr>
        <w:t> IDE Serial Monitor.</w:t>
      </w:r>
    </w:p>
    <w:p w:rsidR="00D94EF9" w:rsidRDefault="00D94EF9" w:rsidP="00D94EF9">
      <w:pPr>
        <w:shd w:val="clear" w:color="auto" w:fill="FFFFFF"/>
        <w:spacing w:before="48" w:after="480" w:line="240" w:lineRule="auto"/>
        <w:textAlignment w:val="baseline"/>
        <w:rPr>
          <w:rFonts w:ascii="Arial" w:eastAsia="Times New Roman" w:hAnsi="Arial" w:cs="Arial"/>
          <w:color w:val="444444"/>
          <w:kern w:val="0"/>
          <w:sz w:val="26"/>
          <w:szCs w:val="26"/>
          <w14:ligatures w14:val="none"/>
        </w:rPr>
      </w:pPr>
      <w:r w:rsidRPr="00D94EF9">
        <w:rPr>
          <w:rFonts w:ascii="Arial" w:eastAsia="Times New Roman" w:hAnsi="Arial" w:cs="Arial"/>
          <w:color w:val="444444"/>
          <w:kern w:val="0"/>
          <w:sz w:val="26"/>
          <w:szCs w:val="26"/>
          <w14:ligatures w14:val="none"/>
        </w:rPr>
        <w:t xml:space="preserve">The image below shows how the serial ports on the </w:t>
      </w:r>
      <w:proofErr w:type="spellStart"/>
      <w:r w:rsidRPr="00D94EF9">
        <w:rPr>
          <w:rFonts w:ascii="Arial" w:eastAsia="Times New Roman" w:hAnsi="Arial" w:cs="Arial"/>
          <w:color w:val="444444"/>
          <w:kern w:val="0"/>
          <w:sz w:val="26"/>
          <w:szCs w:val="26"/>
          <w14:ligatures w14:val="none"/>
        </w:rPr>
        <w:t>WeMos</w:t>
      </w:r>
      <w:proofErr w:type="spellEnd"/>
      <w:r w:rsidRPr="00D94EF9">
        <w:rPr>
          <w:rFonts w:ascii="Arial" w:eastAsia="Times New Roman" w:hAnsi="Arial" w:cs="Arial"/>
          <w:color w:val="444444"/>
          <w:kern w:val="0"/>
          <w:sz w:val="26"/>
          <w:szCs w:val="26"/>
          <w14:ligatures w14:val="none"/>
        </w:rPr>
        <w:t xml:space="preserve"> SAMD21 M0 map to serial port objects in software, an explanation of each port follows.</w:t>
      </w:r>
    </w:p>
    <w:p w:rsidR="00D94EF9" w:rsidRDefault="00D94EF9" w:rsidP="00D94EF9">
      <w:pPr>
        <w:shd w:val="clear" w:color="auto" w:fill="FFFFFF"/>
        <w:spacing w:before="48" w:after="480" w:line="240" w:lineRule="auto"/>
        <w:textAlignment w:val="baseline"/>
        <w:rPr>
          <w:rFonts w:ascii="Arial" w:eastAsia="Times New Roman" w:hAnsi="Arial" w:cs="Arial"/>
          <w:color w:val="444444"/>
          <w:kern w:val="0"/>
          <w:sz w:val="26"/>
          <w:szCs w:val="26"/>
          <w14:ligatures w14:val="none"/>
        </w:rPr>
      </w:pPr>
      <w:r>
        <w:rPr>
          <w:rFonts w:ascii="Arial" w:eastAsia="Times New Roman" w:hAnsi="Arial" w:cs="Arial"/>
          <w:noProof/>
          <w:color w:val="444444"/>
          <w:kern w:val="0"/>
          <w:sz w:val="26"/>
          <w:szCs w:val="26"/>
          <w14:ligatures w14:val="none"/>
        </w:rPr>
        <w:drawing>
          <wp:inline distT="0" distB="0" distL="0" distR="0" wp14:anchorId="0C69ECE6">
            <wp:extent cx="4349363" cy="2838679"/>
            <wp:effectExtent l="0" t="0" r="0" b="0"/>
            <wp:docPr id="110547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714" cy="2838908"/>
                    </a:xfrm>
                    <a:prstGeom prst="rect">
                      <a:avLst/>
                    </a:prstGeom>
                    <a:noFill/>
                  </pic:spPr>
                </pic:pic>
              </a:graphicData>
            </a:graphic>
          </wp:inline>
        </w:drawing>
      </w:r>
    </w:p>
    <w:p w:rsidR="00D94EF9" w:rsidRPr="00D94EF9" w:rsidRDefault="00D94EF9" w:rsidP="00D94EF9">
      <w:pPr>
        <w:shd w:val="clear" w:color="auto" w:fill="FFFFFF"/>
        <w:spacing w:before="450" w:after="75" w:line="240" w:lineRule="auto"/>
        <w:textAlignment w:val="baseline"/>
        <w:outlineLvl w:val="2"/>
        <w:rPr>
          <w:rFonts w:ascii="Arial" w:eastAsia="Times New Roman" w:hAnsi="Arial" w:cs="Arial"/>
          <w:b/>
          <w:bCs/>
          <w:color w:val="30465B"/>
          <w:spacing w:val="5"/>
          <w:kern w:val="0"/>
          <w:sz w:val="28"/>
          <w:szCs w:val="28"/>
          <w14:ligatures w14:val="none"/>
        </w:rPr>
      </w:pPr>
      <w:proofErr w:type="spellStart"/>
      <w:r w:rsidRPr="00D94EF9">
        <w:rPr>
          <w:rFonts w:ascii="Arial" w:eastAsia="Times New Roman" w:hAnsi="Arial" w:cs="Arial"/>
          <w:b/>
          <w:bCs/>
          <w:color w:val="30465B"/>
          <w:spacing w:val="5"/>
          <w:kern w:val="0"/>
          <w:sz w:val="28"/>
          <w:szCs w:val="28"/>
          <w14:ligatures w14:val="none"/>
        </w:rPr>
        <w:lastRenderedPageBreak/>
        <w:t>SerialUSB</w:t>
      </w:r>
      <w:proofErr w:type="spellEnd"/>
    </w:p>
    <w:p w:rsidR="00D94EF9" w:rsidRPr="00D94EF9" w:rsidRDefault="00D94EF9" w:rsidP="00D94EF9">
      <w:pPr>
        <w:shd w:val="clear" w:color="auto" w:fill="FFFFFF"/>
        <w:spacing w:after="0" w:line="240" w:lineRule="auto"/>
        <w:textAlignment w:val="baseline"/>
        <w:rPr>
          <w:rFonts w:ascii="Arial" w:eastAsia="Times New Roman" w:hAnsi="Arial" w:cs="Arial"/>
          <w:color w:val="444444"/>
          <w:kern w:val="0"/>
          <w:sz w:val="26"/>
          <w:szCs w:val="26"/>
          <w14:ligatures w14:val="none"/>
        </w:rPr>
      </w:pPr>
      <w:r w:rsidRPr="00D94EF9">
        <w:rPr>
          <w:rFonts w:ascii="Arial" w:eastAsia="Times New Roman" w:hAnsi="Arial" w:cs="Arial"/>
          <w:color w:val="444444"/>
          <w:kern w:val="0"/>
          <w:sz w:val="26"/>
          <w:szCs w:val="26"/>
          <w14:ligatures w14:val="none"/>
        </w:rPr>
        <w:t xml:space="preserve">The </w:t>
      </w:r>
      <w:proofErr w:type="spellStart"/>
      <w:r w:rsidRPr="00D94EF9">
        <w:rPr>
          <w:rFonts w:ascii="Arial" w:eastAsia="Times New Roman" w:hAnsi="Arial" w:cs="Arial"/>
          <w:color w:val="444444"/>
          <w:kern w:val="0"/>
          <w:sz w:val="26"/>
          <w:szCs w:val="26"/>
          <w14:ligatures w14:val="none"/>
        </w:rPr>
        <w:t>SerialUSB</w:t>
      </w:r>
      <w:proofErr w:type="spellEnd"/>
      <w:r w:rsidRPr="00D94EF9">
        <w:rPr>
          <w:rFonts w:ascii="Arial" w:eastAsia="Times New Roman" w:hAnsi="Arial" w:cs="Arial"/>
          <w:color w:val="444444"/>
          <w:kern w:val="0"/>
          <w:sz w:val="26"/>
          <w:szCs w:val="26"/>
          <w14:ligatures w14:val="none"/>
        </w:rPr>
        <w:t xml:space="preserve"> object is used to send and receive serial data over the USB link, e.g. to the </w:t>
      </w:r>
      <w:hyperlink r:id="rId22" w:history="1">
        <w:r w:rsidRPr="00D94EF9">
          <w:rPr>
            <w:rFonts w:ascii="Arial" w:eastAsia="Times New Roman" w:hAnsi="Arial" w:cs="Arial"/>
            <w:color w:val="134E8B"/>
            <w:kern w:val="0"/>
            <w:sz w:val="26"/>
            <w:szCs w:val="26"/>
            <w:bdr w:val="none" w:sz="0" w:space="0" w:color="auto" w:frame="1"/>
            <w14:ligatures w14:val="none"/>
          </w:rPr>
          <w:t> Arduino</w:t>
        </w:r>
      </w:hyperlink>
      <w:r w:rsidRPr="00D94EF9">
        <w:rPr>
          <w:rFonts w:ascii="Arial" w:eastAsia="Times New Roman" w:hAnsi="Arial" w:cs="Arial"/>
          <w:color w:val="444444"/>
          <w:kern w:val="0"/>
          <w:sz w:val="26"/>
          <w:szCs w:val="26"/>
          <w14:ligatures w14:val="none"/>
        </w:rPr>
        <w:t xml:space="preserve"> IDE Serial Monitor window. Sketches that normally use the Serial Monitor window with other Arduino boards must be modified to use </w:t>
      </w:r>
      <w:proofErr w:type="spellStart"/>
      <w:r w:rsidRPr="00D94EF9">
        <w:rPr>
          <w:rFonts w:ascii="Arial" w:eastAsia="Times New Roman" w:hAnsi="Arial" w:cs="Arial"/>
          <w:color w:val="444444"/>
          <w:kern w:val="0"/>
          <w:sz w:val="26"/>
          <w:szCs w:val="26"/>
          <w14:ligatures w14:val="none"/>
        </w:rPr>
        <w:t>SerialUSB</w:t>
      </w:r>
      <w:proofErr w:type="spellEnd"/>
      <w:r w:rsidRPr="00D94EF9">
        <w:rPr>
          <w:rFonts w:ascii="Arial" w:eastAsia="Times New Roman" w:hAnsi="Arial" w:cs="Arial"/>
          <w:color w:val="444444"/>
          <w:kern w:val="0"/>
          <w:sz w:val="26"/>
          <w:szCs w:val="26"/>
          <w14:ligatures w14:val="none"/>
        </w:rPr>
        <w:t xml:space="preserve"> when using </w:t>
      </w:r>
      <w:hyperlink r:id="rId23" w:history="1">
        <w:r w:rsidRPr="00D94EF9">
          <w:rPr>
            <w:rFonts w:ascii="Arial" w:eastAsia="Times New Roman" w:hAnsi="Arial" w:cs="Arial"/>
            <w:color w:val="134E8B"/>
            <w:kern w:val="0"/>
            <w:sz w:val="26"/>
            <w:szCs w:val="26"/>
            <w:bdr w:val="none" w:sz="0" w:space="0" w:color="auto" w:frame="1"/>
            <w14:ligatures w14:val="none"/>
          </w:rPr>
          <w:t> Arduino M0</w:t>
        </w:r>
      </w:hyperlink>
      <w:r w:rsidRPr="00D94EF9">
        <w:rPr>
          <w:rFonts w:ascii="Arial" w:eastAsia="Times New Roman" w:hAnsi="Arial" w:cs="Arial"/>
          <w:color w:val="444444"/>
          <w:kern w:val="0"/>
          <w:sz w:val="26"/>
          <w:szCs w:val="26"/>
          <w14:ligatures w14:val="none"/>
        </w:rPr>
        <w:t> compatible boards.</w:t>
      </w:r>
    </w:p>
    <w:p w:rsidR="00D94EF9" w:rsidRPr="00D94EF9" w:rsidRDefault="00D94EF9" w:rsidP="00D94EF9">
      <w:pPr>
        <w:shd w:val="clear" w:color="auto" w:fill="FFFFFF"/>
        <w:spacing w:before="48" w:after="480" w:line="240" w:lineRule="auto"/>
        <w:textAlignment w:val="baseline"/>
        <w:rPr>
          <w:rFonts w:ascii="Arial" w:eastAsia="Times New Roman" w:hAnsi="Arial" w:cs="Arial"/>
          <w:color w:val="444444"/>
          <w:kern w:val="0"/>
          <w:sz w:val="26"/>
          <w:szCs w:val="26"/>
          <w14:ligatures w14:val="none"/>
        </w:rPr>
      </w:pPr>
      <w:proofErr w:type="spellStart"/>
      <w:r w:rsidRPr="00D94EF9">
        <w:rPr>
          <w:rFonts w:ascii="Arial" w:eastAsia="Times New Roman" w:hAnsi="Arial" w:cs="Arial"/>
          <w:color w:val="444444"/>
          <w:kern w:val="0"/>
          <w:sz w:val="26"/>
          <w:szCs w:val="26"/>
          <w14:ligatures w14:val="none"/>
        </w:rPr>
        <w:t>SerialUSB</w:t>
      </w:r>
      <w:proofErr w:type="spellEnd"/>
      <w:r w:rsidRPr="00D94EF9">
        <w:rPr>
          <w:rFonts w:ascii="Arial" w:eastAsia="Times New Roman" w:hAnsi="Arial" w:cs="Arial"/>
          <w:color w:val="444444"/>
          <w:kern w:val="0"/>
          <w:sz w:val="26"/>
          <w:szCs w:val="26"/>
          <w14:ligatures w14:val="none"/>
        </w:rPr>
        <w:t xml:space="preserve"> example code:</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proofErr w:type="spellStart"/>
      <w:r w:rsidRPr="00D94EF9">
        <w:rPr>
          <w:rFonts w:ascii="Courier" w:eastAsia="Times New Roman" w:hAnsi="Courier" w:cs="Courier New"/>
          <w:color w:val="000000"/>
          <w:kern w:val="0"/>
          <w:sz w:val="23"/>
          <w:szCs w:val="23"/>
          <w14:ligatures w14:val="none"/>
        </w:rPr>
        <w:t>SerialUSB.begin</w:t>
      </w:r>
      <w:proofErr w:type="spellEnd"/>
      <w:r w:rsidRPr="00D94EF9">
        <w:rPr>
          <w:rFonts w:ascii="Courier" w:eastAsia="Times New Roman" w:hAnsi="Courier" w:cs="Courier New"/>
          <w:color w:val="000000"/>
          <w:kern w:val="0"/>
          <w:sz w:val="23"/>
          <w:szCs w:val="23"/>
          <w14:ligatures w14:val="none"/>
        </w:rPr>
        <w:t>(9600);</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while </w:t>
      </w:r>
      <w:proofErr w:type="gramStart"/>
      <w:r w:rsidRPr="00D94EF9">
        <w:rPr>
          <w:rFonts w:ascii="Courier" w:eastAsia="Times New Roman" w:hAnsi="Courier" w:cs="Courier New"/>
          <w:color w:val="000000"/>
          <w:kern w:val="0"/>
          <w:sz w:val="23"/>
          <w:szCs w:val="23"/>
          <w14:ligatures w14:val="none"/>
        </w:rPr>
        <w:t>(!</w:t>
      </w:r>
      <w:proofErr w:type="spellStart"/>
      <w:r w:rsidRPr="00D94EF9">
        <w:rPr>
          <w:rFonts w:ascii="Courier" w:eastAsia="Times New Roman" w:hAnsi="Courier" w:cs="Courier New"/>
          <w:color w:val="000000"/>
          <w:kern w:val="0"/>
          <w:sz w:val="23"/>
          <w:szCs w:val="23"/>
          <w14:ligatures w14:val="none"/>
        </w:rPr>
        <w:t>SerialUSB</w:t>
      </w:r>
      <w:proofErr w:type="spellEnd"/>
      <w:proofErr w:type="gramEnd"/>
      <w:r w:rsidRPr="00D94EF9">
        <w:rPr>
          <w:rFonts w:ascii="Courier" w:eastAsia="Times New Roman" w:hAnsi="Courier" w:cs="Courier New"/>
          <w:color w:val="000000"/>
          <w:kern w:val="0"/>
          <w:sz w:val="23"/>
          <w:szCs w:val="23"/>
          <w14:ligatures w14:val="none"/>
        </w:rPr>
        <w:t>);</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proofErr w:type="spellStart"/>
      <w:r w:rsidRPr="00D94EF9">
        <w:rPr>
          <w:rFonts w:ascii="Courier" w:eastAsia="Times New Roman" w:hAnsi="Courier" w:cs="Courier New"/>
          <w:color w:val="000000"/>
          <w:kern w:val="0"/>
          <w:sz w:val="23"/>
          <w:szCs w:val="23"/>
          <w14:ligatures w14:val="none"/>
        </w:rPr>
        <w:t>SerialUSB.println</w:t>
      </w:r>
      <w:proofErr w:type="spellEnd"/>
      <w:r w:rsidRPr="00D94EF9">
        <w:rPr>
          <w:rFonts w:ascii="Courier" w:eastAsia="Times New Roman" w:hAnsi="Courier" w:cs="Courier New"/>
          <w:color w:val="000000"/>
          <w:kern w:val="0"/>
          <w:sz w:val="23"/>
          <w:szCs w:val="23"/>
          <w14:ligatures w14:val="none"/>
        </w:rPr>
        <w:t xml:space="preserve">("Test </w:t>
      </w:r>
      <w:proofErr w:type="spellStart"/>
      <w:r w:rsidRPr="00D94EF9">
        <w:rPr>
          <w:rFonts w:ascii="Courier" w:eastAsia="Times New Roman" w:hAnsi="Courier" w:cs="Courier New"/>
          <w:color w:val="000000"/>
          <w:kern w:val="0"/>
          <w:sz w:val="23"/>
          <w:szCs w:val="23"/>
          <w14:ligatures w14:val="none"/>
        </w:rPr>
        <w:t>SerialUSB</w:t>
      </w:r>
      <w:proofErr w:type="spellEnd"/>
      <w:r w:rsidRPr="00D94EF9">
        <w:rPr>
          <w:rFonts w:ascii="Courier" w:eastAsia="Times New Roman" w:hAnsi="Courier" w:cs="Courier New"/>
          <w:color w:val="000000"/>
          <w:kern w:val="0"/>
          <w:sz w:val="23"/>
          <w:szCs w:val="23"/>
          <w14:ligatures w14:val="none"/>
        </w:rPr>
        <w:t>");</w:t>
      </w:r>
    </w:p>
    <w:p w:rsidR="00D94EF9" w:rsidRPr="00D94EF9" w:rsidRDefault="00D94EF9" w:rsidP="00D94EF9">
      <w:pPr>
        <w:shd w:val="clear" w:color="auto" w:fill="FFFFFF"/>
        <w:spacing w:before="450" w:after="75" w:line="240" w:lineRule="auto"/>
        <w:textAlignment w:val="baseline"/>
        <w:outlineLvl w:val="2"/>
        <w:rPr>
          <w:rFonts w:ascii="Arial" w:eastAsia="Times New Roman" w:hAnsi="Arial" w:cs="Arial"/>
          <w:b/>
          <w:bCs/>
          <w:color w:val="30465B"/>
          <w:spacing w:val="5"/>
          <w:kern w:val="0"/>
          <w:sz w:val="28"/>
          <w:szCs w:val="28"/>
          <w14:ligatures w14:val="none"/>
        </w:rPr>
      </w:pPr>
      <w:r w:rsidRPr="00D94EF9">
        <w:rPr>
          <w:rFonts w:ascii="Arial" w:eastAsia="Times New Roman" w:hAnsi="Arial" w:cs="Arial"/>
          <w:b/>
          <w:bCs/>
          <w:color w:val="30465B"/>
          <w:spacing w:val="5"/>
          <w:kern w:val="0"/>
          <w:sz w:val="28"/>
          <w:szCs w:val="28"/>
          <w14:ligatures w14:val="none"/>
        </w:rPr>
        <w:t>Serial</w:t>
      </w:r>
    </w:p>
    <w:p w:rsidR="00D94EF9" w:rsidRPr="00D94EF9" w:rsidRDefault="00D94EF9" w:rsidP="00D94EF9">
      <w:pPr>
        <w:shd w:val="clear" w:color="auto" w:fill="FFFFFF"/>
        <w:spacing w:after="0" w:line="240" w:lineRule="auto"/>
        <w:textAlignment w:val="baseline"/>
        <w:rPr>
          <w:rFonts w:ascii="Arial" w:eastAsia="Times New Roman" w:hAnsi="Arial" w:cs="Arial"/>
          <w:color w:val="444444"/>
          <w:kern w:val="0"/>
          <w:sz w:val="26"/>
          <w:szCs w:val="26"/>
          <w14:ligatures w14:val="none"/>
        </w:rPr>
      </w:pPr>
      <w:r w:rsidRPr="00D94EF9">
        <w:rPr>
          <w:rFonts w:ascii="Arial" w:eastAsia="Times New Roman" w:hAnsi="Arial" w:cs="Arial"/>
          <w:color w:val="444444"/>
          <w:kern w:val="0"/>
          <w:sz w:val="26"/>
          <w:szCs w:val="26"/>
          <w14:ligatures w14:val="none"/>
        </w:rPr>
        <w:t>The Serial object in a sketch uses the TXD and RXD pins at the end of the board as shown in the above image. A USB to TTL (3.3V) converter cable can be used to connect to this port. When a converter is used, TX or TXD (transmit) of the converter connects to RX or RXD (receive) on the </w:t>
      </w:r>
      <w:hyperlink r:id="rId24" w:history="1">
        <w:r w:rsidRPr="00D94EF9">
          <w:rPr>
            <w:rFonts w:ascii="Arial" w:eastAsia="Times New Roman" w:hAnsi="Arial" w:cs="Arial"/>
            <w:color w:val="134E8B"/>
            <w:kern w:val="0"/>
            <w:sz w:val="26"/>
            <w:szCs w:val="26"/>
            <w:bdr w:val="none" w:sz="0" w:space="0" w:color="auto" w:frame="1"/>
            <w14:ligatures w14:val="none"/>
          </w:rPr>
          <w:t> Arduino</w:t>
        </w:r>
      </w:hyperlink>
      <w:r w:rsidRPr="00D94EF9">
        <w:rPr>
          <w:rFonts w:ascii="Arial" w:eastAsia="Times New Roman" w:hAnsi="Arial" w:cs="Arial"/>
          <w:color w:val="444444"/>
          <w:kern w:val="0"/>
          <w:sz w:val="26"/>
          <w:szCs w:val="26"/>
          <w14:ligatures w14:val="none"/>
        </w:rPr>
        <w:t>. RX or RXD of the converter connects to TX or TXD on the </w:t>
      </w:r>
      <w:hyperlink r:id="rId25" w:history="1">
        <w:r w:rsidRPr="00D94EF9">
          <w:rPr>
            <w:rFonts w:ascii="Arial" w:eastAsia="Times New Roman" w:hAnsi="Arial" w:cs="Arial"/>
            <w:color w:val="134E8B"/>
            <w:kern w:val="0"/>
            <w:sz w:val="26"/>
            <w:szCs w:val="26"/>
            <w:bdr w:val="none" w:sz="0" w:space="0" w:color="auto" w:frame="1"/>
            <w14:ligatures w14:val="none"/>
          </w:rPr>
          <w:t> Arduino</w:t>
        </w:r>
      </w:hyperlink>
      <w:r w:rsidRPr="00D94EF9">
        <w:rPr>
          <w:rFonts w:ascii="Arial" w:eastAsia="Times New Roman" w:hAnsi="Arial" w:cs="Arial"/>
          <w:color w:val="444444"/>
          <w:kern w:val="0"/>
          <w:sz w:val="26"/>
          <w:szCs w:val="26"/>
          <w14:ligatures w14:val="none"/>
        </w:rPr>
        <w:t>.</w:t>
      </w:r>
    </w:p>
    <w:p w:rsidR="00D94EF9" w:rsidRPr="00D94EF9" w:rsidRDefault="00D94EF9" w:rsidP="00D94EF9">
      <w:pPr>
        <w:shd w:val="clear" w:color="auto" w:fill="FFFFFF"/>
        <w:spacing w:before="48" w:after="480" w:line="240" w:lineRule="auto"/>
        <w:textAlignment w:val="baseline"/>
        <w:rPr>
          <w:rFonts w:ascii="Arial" w:eastAsia="Times New Roman" w:hAnsi="Arial" w:cs="Arial"/>
          <w:color w:val="444444"/>
          <w:kern w:val="0"/>
          <w:sz w:val="26"/>
          <w:szCs w:val="26"/>
          <w14:ligatures w14:val="none"/>
        </w:rPr>
      </w:pPr>
    </w:p>
    <w:p w:rsidR="00D94EF9" w:rsidRPr="00D94EF9" w:rsidRDefault="00D94EF9" w:rsidP="00D94EF9">
      <w:pPr>
        <w:shd w:val="clear" w:color="auto" w:fill="FFFFFF"/>
        <w:spacing w:before="48" w:after="480" w:line="240" w:lineRule="auto"/>
        <w:textAlignment w:val="baseline"/>
        <w:rPr>
          <w:rFonts w:ascii="Arial" w:eastAsia="Times New Roman" w:hAnsi="Arial" w:cs="Arial"/>
          <w:color w:val="444444"/>
          <w:kern w:val="0"/>
          <w:sz w:val="26"/>
          <w:szCs w:val="26"/>
          <w14:ligatures w14:val="none"/>
        </w:rPr>
      </w:pPr>
      <w:r w:rsidRPr="00D94EF9">
        <w:rPr>
          <w:rFonts w:ascii="Arial" w:eastAsia="Times New Roman" w:hAnsi="Arial" w:cs="Arial"/>
          <w:color w:val="444444"/>
          <w:kern w:val="0"/>
          <w:sz w:val="26"/>
          <w:szCs w:val="26"/>
          <w14:ligatures w14:val="none"/>
        </w:rPr>
        <w:t>Serial example code:</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proofErr w:type="spellStart"/>
      <w:r w:rsidRPr="00D94EF9">
        <w:rPr>
          <w:rFonts w:ascii="Courier" w:eastAsia="Times New Roman" w:hAnsi="Courier" w:cs="Courier New"/>
          <w:color w:val="000000"/>
          <w:kern w:val="0"/>
          <w:sz w:val="23"/>
          <w:szCs w:val="23"/>
          <w14:ligatures w14:val="none"/>
        </w:rPr>
        <w:t>Serial.begin</w:t>
      </w:r>
      <w:proofErr w:type="spellEnd"/>
      <w:r w:rsidRPr="00D94EF9">
        <w:rPr>
          <w:rFonts w:ascii="Courier" w:eastAsia="Times New Roman" w:hAnsi="Courier" w:cs="Courier New"/>
          <w:color w:val="000000"/>
          <w:kern w:val="0"/>
          <w:sz w:val="23"/>
          <w:szCs w:val="23"/>
          <w14:ligatures w14:val="none"/>
        </w:rPr>
        <w:t>(9600);</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while </w:t>
      </w:r>
      <w:proofErr w:type="gramStart"/>
      <w:r w:rsidRPr="00D94EF9">
        <w:rPr>
          <w:rFonts w:ascii="Courier" w:eastAsia="Times New Roman" w:hAnsi="Courier" w:cs="Courier New"/>
          <w:color w:val="000000"/>
          <w:kern w:val="0"/>
          <w:sz w:val="23"/>
          <w:szCs w:val="23"/>
          <w14:ligatures w14:val="none"/>
        </w:rPr>
        <w:t>(!Serial</w:t>
      </w:r>
      <w:proofErr w:type="gramEnd"/>
      <w:r w:rsidRPr="00D94EF9">
        <w:rPr>
          <w:rFonts w:ascii="Courier" w:eastAsia="Times New Roman" w:hAnsi="Courier" w:cs="Courier New"/>
          <w:color w:val="000000"/>
          <w:kern w:val="0"/>
          <w:sz w:val="23"/>
          <w:szCs w:val="23"/>
          <w14:ligatures w14:val="none"/>
        </w:rPr>
        <w:t>);</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proofErr w:type="spellStart"/>
      <w:r w:rsidRPr="00D94EF9">
        <w:rPr>
          <w:rFonts w:ascii="Courier" w:eastAsia="Times New Roman" w:hAnsi="Courier" w:cs="Courier New"/>
          <w:color w:val="000000"/>
          <w:kern w:val="0"/>
          <w:sz w:val="23"/>
          <w:szCs w:val="23"/>
          <w14:ligatures w14:val="none"/>
        </w:rPr>
        <w:t>Serial.println</w:t>
      </w:r>
      <w:proofErr w:type="spellEnd"/>
      <w:r w:rsidRPr="00D94EF9">
        <w:rPr>
          <w:rFonts w:ascii="Courier" w:eastAsia="Times New Roman" w:hAnsi="Courier" w:cs="Courier New"/>
          <w:color w:val="000000"/>
          <w:kern w:val="0"/>
          <w:sz w:val="23"/>
          <w:szCs w:val="23"/>
          <w14:ligatures w14:val="none"/>
        </w:rPr>
        <w:t>("Test Serial");</w:t>
      </w:r>
    </w:p>
    <w:p w:rsidR="00D94EF9" w:rsidRPr="00D94EF9" w:rsidRDefault="00D94EF9" w:rsidP="00D94EF9">
      <w:pPr>
        <w:shd w:val="clear" w:color="auto" w:fill="FFFFFF"/>
        <w:spacing w:before="450" w:after="75" w:line="240" w:lineRule="auto"/>
        <w:textAlignment w:val="baseline"/>
        <w:outlineLvl w:val="2"/>
        <w:rPr>
          <w:rFonts w:ascii="Arial" w:eastAsia="Times New Roman" w:hAnsi="Arial" w:cs="Arial"/>
          <w:b/>
          <w:bCs/>
          <w:color w:val="30465B"/>
          <w:spacing w:val="5"/>
          <w:kern w:val="0"/>
          <w:sz w:val="28"/>
          <w:szCs w:val="28"/>
          <w14:ligatures w14:val="none"/>
        </w:rPr>
      </w:pPr>
      <w:r w:rsidRPr="00D94EF9">
        <w:rPr>
          <w:rFonts w:ascii="Arial" w:eastAsia="Times New Roman" w:hAnsi="Arial" w:cs="Arial"/>
          <w:b/>
          <w:bCs/>
          <w:color w:val="30465B"/>
          <w:spacing w:val="5"/>
          <w:kern w:val="0"/>
          <w:sz w:val="28"/>
          <w:szCs w:val="28"/>
          <w14:ligatures w14:val="none"/>
        </w:rPr>
        <w:t>Serial1</w:t>
      </w:r>
    </w:p>
    <w:p w:rsidR="00D94EF9" w:rsidRPr="00D94EF9" w:rsidRDefault="00D94EF9" w:rsidP="00D94EF9">
      <w:pPr>
        <w:shd w:val="clear" w:color="auto" w:fill="FFFFFF"/>
        <w:spacing w:before="48" w:after="480" w:line="240" w:lineRule="auto"/>
        <w:textAlignment w:val="baseline"/>
        <w:rPr>
          <w:rFonts w:ascii="Arial" w:eastAsia="Times New Roman" w:hAnsi="Arial" w:cs="Arial"/>
          <w:color w:val="444444"/>
          <w:kern w:val="0"/>
          <w:sz w:val="26"/>
          <w:szCs w:val="26"/>
          <w14:ligatures w14:val="none"/>
        </w:rPr>
      </w:pPr>
      <w:r w:rsidRPr="00D94EF9">
        <w:rPr>
          <w:rFonts w:ascii="Arial" w:eastAsia="Times New Roman" w:hAnsi="Arial" w:cs="Arial"/>
          <w:color w:val="444444"/>
          <w:kern w:val="0"/>
          <w:sz w:val="26"/>
          <w:szCs w:val="26"/>
          <w14:ligatures w14:val="none"/>
        </w:rPr>
        <w:t>Digital pins 0 and 1 connect to RX and TX serial port pins. The Serial1 object in a sketch uses these pins. The same USB to TTL converter as described above can be used on these pins.</w:t>
      </w:r>
    </w:p>
    <w:p w:rsidR="00D94EF9" w:rsidRPr="00D94EF9" w:rsidRDefault="00D94EF9" w:rsidP="00D94EF9">
      <w:pPr>
        <w:shd w:val="clear" w:color="auto" w:fill="FFFFFF"/>
        <w:spacing w:before="48" w:after="480" w:line="240" w:lineRule="auto"/>
        <w:textAlignment w:val="baseline"/>
        <w:rPr>
          <w:rFonts w:ascii="Arial" w:eastAsia="Times New Roman" w:hAnsi="Arial" w:cs="Arial"/>
          <w:color w:val="444444"/>
          <w:kern w:val="0"/>
          <w:sz w:val="26"/>
          <w:szCs w:val="26"/>
          <w14:ligatures w14:val="none"/>
        </w:rPr>
      </w:pPr>
      <w:r w:rsidRPr="00D94EF9">
        <w:rPr>
          <w:rFonts w:ascii="Arial" w:eastAsia="Times New Roman" w:hAnsi="Arial" w:cs="Arial"/>
          <w:color w:val="444444"/>
          <w:kern w:val="0"/>
          <w:sz w:val="26"/>
          <w:szCs w:val="26"/>
          <w14:ligatures w14:val="none"/>
        </w:rPr>
        <w:t>Serial1 example code:</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lastRenderedPageBreak/>
        <w:t>Serial1.begin(9600);</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while </w:t>
      </w:r>
      <w:proofErr w:type="gramStart"/>
      <w:r w:rsidRPr="00D94EF9">
        <w:rPr>
          <w:rFonts w:ascii="Courier" w:eastAsia="Times New Roman" w:hAnsi="Courier" w:cs="Courier New"/>
          <w:color w:val="000000"/>
          <w:kern w:val="0"/>
          <w:sz w:val="23"/>
          <w:szCs w:val="23"/>
          <w14:ligatures w14:val="none"/>
        </w:rPr>
        <w:t>(!Serial</w:t>
      </w:r>
      <w:proofErr w:type="gramEnd"/>
      <w:r w:rsidRPr="00D94EF9">
        <w:rPr>
          <w:rFonts w:ascii="Courier" w:eastAsia="Times New Roman" w:hAnsi="Courier" w:cs="Courier New"/>
          <w:color w:val="000000"/>
          <w:kern w:val="0"/>
          <w:sz w:val="23"/>
          <w:szCs w:val="23"/>
          <w14:ligatures w14:val="none"/>
        </w:rPr>
        <w:t>1);</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Serial1.println("Test Serial1");</w:t>
      </w:r>
    </w:p>
    <w:p w:rsidR="00D94EF9" w:rsidRPr="00D94EF9" w:rsidRDefault="00D94EF9" w:rsidP="00D94EF9">
      <w:pPr>
        <w:shd w:val="clear" w:color="auto" w:fill="FFFFFF"/>
        <w:spacing w:before="450" w:after="75" w:line="240" w:lineRule="auto"/>
        <w:textAlignment w:val="baseline"/>
        <w:outlineLvl w:val="2"/>
        <w:rPr>
          <w:rFonts w:ascii="Arial" w:eastAsia="Times New Roman" w:hAnsi="Arial" w:cs="Arial"/>
          <w:b/>
          <w:bCs/>
          <w:color w:val="30465B"/>
          <w:spacing w:val="5"/>
          <w:kern w:val="0"/>
          <w:sz w:val="28"/>
          <w:szCs w:val="28"/>
          <w14:ligatures w14:val="none"/>
        </w:rPr>
      </w:pPr>
      <w:proofErr w:type="spellStart"/>
      <w:r w:rsidRPr="00D94EF9">
        <w:rPr>
          <w:rFonts w:ascii="Arial" w:eastAsia="Times New Roman" w:hAnsi="Arial" w:cs="Arial"/>
          <w:b/>
          <w:bCs/>
          <w:color w:val="30465B"/>
          <w:spacing w:val="5"/>
          <w:kern w:val="0"/>
          <w:sz w:val="28"/>
          <w:szCs w:val="28"/>
          <w14:ligatures w14:val="none"/>
        </w:rPr>
        <w:t>WeMos</w:t>
      </w:r>
      <w:proofErr w:type="spellEnd"/>
      <w:r w:rsidRPr="00D94EF9">
        <w:rPr>
          <w:rFonts w:ascii="Arial" w:eastAsia="Times New Roman" w:hAnsi="Arial" w:cs="Arial"/>
          <w:b/>
          <w:bCs/>
          <w:color w:val="30465B"/>
          <w:spacing w:val="5"/>
          <w:kern w:val="0"/>
          <w:sz w:val="28"/>
          <w:szCs w:val="28"/>
          <w14:ligatures w14:val="none"/>
        </w:rPr>
        <w:t xml:space="preserve"> SAMD21 M0 Serial Port Sketch</w:t>
      </w:r>
    </w:p>
    <w:p w:rsidR="00D94EF9" w:rsidRPr="00D94EF9" w:rsidRDefault="00D94EF9" w:rsidP="00D94EF9">
      <w:pPr>
        <w:shd w:val="clear" w:color="auto" w:fill="FFFFFF"/>
        <w:spacing w:before="48" w:after="480" w:line="240" w:lineRule="auto"/>
        <w:textAlignment w:val="baseline"/>
        <w:rPr>
          <w:rFonts w:ascii="Arial" w:eastAsia="Times New Roman" w:hAnsi="Arial" w:cs="Arial"/>
          <w:color w:val="444444"/>
          <w:kern w:val="0"/>
          <w:sz w:val="26"/>
          <w:szCs w:val="26"/>
          <w14:ligatures w14:val="none"/>
        </w:rPr>
      </w:pPr>
      <w:r w:rsidRPr="00D94EF9">
        <w:rPr>
          <w:rFonts w:ascii="Arial" w:eastAsia="Times New Roman" w:hAnsi="Arial" w:cs="Arial"/>
          <w:color w:val="444444"/>
          <w:kern w:val="0"/>
          <w:sz w:val="26"/>
          <w:szCs w:val="26"/>
          <w14:ligatures w14:val="none"/>
        </w:rPr>
        <w:t>The above code snippets are shown below in an Arduino sketch.</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Serial Ports on the </w:t>
      </w:r>
      <w:proofErr w:type="spellStart"/>
      <w:r w:rsidRPr="00D94EF9">
        <w:rPr>
          <w:rFonts w:ascii="Courier" w:eastAsia="Times New Roman" w:hAnsi="Courier" w:cs="Courier New"/>
          <w:color w:val="000000"/>
          <w:kern w:val="0"/>
          <w:sz w:val="23"/>
          <w:szCs w:val="23"/>
          <w14:ligatures w14:val="none"/>
        </w:rPr>
        <w:t>WeMos</w:t>
      </w:r>
      <w:proofErr w:type="spellEnd"/>
      <w:r w:rsidRPr="00D94EF9">
        <w:rPr>
          <w:rFonts w:ascii="Courier" w:eastAsia="Times New Roman" w:hAnsi="Courier" w:cs="Courier New"/>
          <w:color w:val="000000"/>
          <w:kern w:val="0"/>
          <w:sz w:val="23"/>
          <w:szCs w:val="23"/>
          <w14:ligatures w14:val="none"/>
        </w:rPr>
        <w:t xml:space="preserve"> M0 (Arduino M0 variant)</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https://startinglectronics.org/articles/arduino/wemos-arduino-m0/</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30 May 2018 | W.A. Smith</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void </w:t>
      </w:r>
      <w:proofErr w:type="gramStart"/>
      <w:r w:rsidRPr="00D94EF9">
        <w:rPr>
          <w:rFonts w:ascii="Courier" w:eastAsia="Times New Roman" w:hAnsi="Courier" w:cs="Courier New"/>
          <w:color w:val="000000"/>
          <w:kern w:val="0"/>
          <w:sz w:val="23"/>
          <w:szCs w:val="23"/>
          <w14:ligatures w14:val="none"/>
        </w:rPr>
        <w:t>setup(</w:t>
      </w:r>
      <w:proofErr w:type="gramEnd"/>
      <w:r w:rsidRPr="00D94EF9">
        <w:rPr>
          <w:rFonts w:ascii="Courier" w:eastAsia="Times New Roman" w:hAnsi="Courier" w:cs="Courier New"/>
          <w:color w:val="000000"/>
          <w:kern w:val="0"/>
          <w:sz w:val="23"/>
          <w:szCs w:val="23"/>
          <w14:ligatures w14:val="none"/>
        </w:rPr>
        <w:t>) {</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 Virtual USB COM Port (Native USB)</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w:t>
      </w:r>
      <w:proofErr w:type="spellStart"/>
      <w:r w:rsidRPr="00D94EF9">
        <w:rPr>
          <w:rFonts w:ascii="Courier" w:eastAsia="Times New Roman" w:hAnsi="Courier" w:cs="Courier New"/>
          <w:color w:val="000000"/>
          <w:kern w:val="0"/>
          <w:sz w:val="23"/>
          <w:szCs w:val="23"/>
          <w14:ligatures w14:val="none"/>
        </w:rPr>
        <w:t>SerialUSB.begin</w:t>
      </w:r>
      <w:proofErr w:type="spellEnd"/>
      <w:r w:rsidRPr="00D94EF9">
        <w:rPr>
          <w:rFonts w:ascii="Courier" w:eastAsia="Times New Roman" w:hAnsi="Courier" w:cs="Courier New"/>
          <w:color w:val="000000"/>
          <w:kern w:val="0"/>
          <w:sz w:val="23"/>
          <w:szCs w:val="23"/>
          <w14:ligatures w14:val="none"/>
        </w:rPr>
        <w:t>(9600);</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while </w:t>
      </w:r>
      <w:proofErr w:type="gramStart"/>
      <w:r w:rsidRPr="00D94EF9">
        <w:rPr>
          <w:rFonts w:ascii="Courier" w:eastAsia="Times New Roman" w:hAnsi="Courier" w:cs="Courier New"/>
          <w:color w:val="000000"/>
          <w:kern w:val="0"/>
          <w:sz w:val="23"/>
          <w:szCs w:val="23"/>
          <w14:ligatures w14:val="none"/>
        </w:rPr>
        <w:t>(!</w:t>
      </w:r>
      <w:proofErr w:type="spellStart"/>
      <w:r w:rsidRPr="00D94EF9">
        <w:rPr>
          <w:rFonts w:ascii="Courier" w:eastAsia="Times New Roman" w:hAnsi="Courier" w:cs="Courier New"/>
          <w:color w:val="000000"/>
          <w:kern w:val="0"/>
          <w:sz w:val="23"/>
          <w:szCs w:val="23"/>
          <w14:ligatures w14:val="none"/>
        </w:rPr>
        <w:t>SerialUSB</w:t>
      </w:r>
      <w:proofErr w:type="spellEnd"/>
      <w:proofErr w:type="gramEnd"/>
      <w:r w:rsidRPr="00D94EF9">
        <w:rPr>
          <w:rFonts w:ascii="Courier" w:eastAsia="Times New Roman" w:hAnsi="Courier" w:cs="Courier New"/>
          <w:color w:val="000000"/>
          <w:kern w:val="0"/>
          <w:sz w:val="23"/>
          <w:szCs w:val="23"/>
          <w14:ligatures w14:val="none"/>
        </w:rPr>
        <w:t>);</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w:t>
      </w:r>
      <w:proofErr w:type="spellStart"/>
      <w:r w:rsidRPr="00D94EF9">
        <w:rPr>
          <w:rFonts w:ascii="Courier" w:eastAsia="Times New Roman" w:hAnsi="Courier" w:cs="Courier New"/>
          <w:color w:val="000000"/>
          <w:kern w:val="0"/>
          <w:sz w:val="23"/>
          <w:szCs w:val="23"/>
          <w14:ligatures w14:val="none"/>
        </w:rPr>
        <w:t>SerialUSB.println</w:t>
      </w:r>
      <w:proofErr w:type="spellEnd"/>
      <w:r w:rsidRPr="00D94EF9">
        <w:rPr>
          <w:rFonts w:ascii="Courier" w:eastAsia="Times New Roman" w:hAnsi="Courier" w:cs="Courier New"/>
          <w:color w:val="000000"/>
          <w:kern w:val="0"/>
          <w:sz w:val="23"/>
          <w:szCs w:val="23"/>
          <w14:ligatures w14:val="none"/>
        </w:rPr>
        <w:t xml:space="preserve">("Test </w:t>
      </w:r>
      <w:proofErr w:type="spellStart"/>
      <w:r w:rsidRPr="00D94EF9">
        <w:rPr>
          <w:rFonts w:ascii="Courier" w:eastAsia="Times New Roman" w:hAnsi="Courier" w:cs="Courier New"/>
          <w:color w:val="000000"/>
          <w:kern w:val="0"/>
          <w:sz w:val="23"/>
          <w:szCs w:val="23"/>
          <w14:ligatures w14:val="none"/>
        </w:rPr>
        <w:t>SerialUSB</w:t>
      </w:r>
      <w:proofErr w:type="spellEnd"/>
      <w:r w:rsidRPr="00D94EF9">
        <w:rPr>
          <w:rFonts w:ascii="Courier" w:eastAsia="Times New Roman" w:hAnsi="Courier" w:cs="Courier New"/>
          <w:color w:val="000000"/>
          <w:kern w:val="0"/>
          <w:sz w:val="23"/>
          <w:szCs w:val="23"/>
          <w14:ligatures w14:val="none"/>
        </w:rPr>
        <w:t>");</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 TXD and RXD pins at end of board</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w:t>
      </w:r>
      <w:proofErr w:type="spellStart"/>
      <w:r w:rsidRPr="00D94EF9">
        <w:rPr>
          <w:rFonts w:ascii="Courier" w:eastAsia="Times New Roman" w:hAnsi="Courier" w:cs="Courier New"/>
          <w:color w:val="000000"/>
          <w:kern w:val="0"/>
          <w:sz w:val="23"/>
          <w:szCs w:val="23"/>
          <w14:ligatures w14:val="none"/>
        </w:rPr>
        <w:t>Serial.begin</w:t>
      </w:r>
      <w:proofErr w:type="spellEnd"/>
      <w:r w:rsidRPr="00D94EF9">
        <w:rPr>
          <w:rFonts w:ascii="Courier" w:eastAsia="Times New Roman" w:hAnsi="Courier" w:cs="Courier New"/>
          <w:color w:val="000000"/>
          <w:kern w:val="0"/>
          <w:sz w:val="23"/>
          <w:szCs w:val="23"/>
          <w14:ligatures w14:val="none"/>
        </w:rPr>
        <w:t>(9600);</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while </w:t>
      </w:r>
      <w:proofErr w:type="gramStart"/>
      <w:r w:rsidRPr="00D94EF9">
        <w:rPr>
          <w:rFonts w:ascii="Courier" w:eastAsia="Times New Roman" w:hAnsi="Courier" w:cs="Courier New"/>
          <w:color w:val="000000"/>
          <w:kern w:val="0"/>
          <w:sz w:val="23"/>
          <w:szCs w:val="23"/>
          <w14:ligatures w14:val="none"/>
        </w:rPr>
        <w:t>(!Serial</w:t>
      </w:r>
      <w:proofErr w:type="gramEnd"/>
      <w:r w:rsidRPr="00D94EF9">
        <w:rPr>
          <w:rFonts w:ascii="Courier" w:eastAsia="Times New Roman" w:hAnsi="Courier" w:cs="Courier New"/>
          <w:color w:val="000000"/>
          <w:kern w:val="0"/>
          <w:sz w:val="23"/>
          <w:szCs w:val="23"/>
          <w14:ligatures w14:val="none"/>
        </w:rPr>
        <w:t>);</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w:t>
      </w:r>
      <w:proofErr w:type="spellStart"/>
      <w:r w:rsidRPr="00D94EF9">
        <w:rPr>
          <w:rFonts w:ascii="Courier" w:eastAsia="Times New Roman" w:hAnsi="Courier" w:cs="Courier New"/>
          <w:color w:val="000000"/>
          <w:kern w:val="0"/>
          <w:sz w:val="23"/>
          <w:szCs w:val="23"/>
          <w14:ligatures w14:val="none"/>
        </w:rPr>
        <w:t>Serial.println</w:t>
      </w:r>
      <w:proofErr w:type="spellEnd"/>
      <w:r w:rsidRPr="00D94EF9">
        <w:rPr>
          <w:rFonts w:ascii="Courier" w:eastAsia="Times New Roman" w:hAnsi="Courier" w:cs="Courier New"/>
          <w:color w:val="000000"/>
          <w:kern w:val="0"/>
          <w:sz w:val="23"/>
          <w:szCs w:val="23"/>
          <w14:ligatures w14:val="none"/>
        </w:rPr>
        <w:t>("Test Serial");</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 TX and RX pins on digital pins 0 and 1</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lastRenderedPageBreak/>
        <w:t xml:space="preserve">  Serial1.begin(9600);</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while </w:t>
      </w:r>
      <w:proofErr w:type="gramStart"/>
      <w:r w:rsidRPr="00D94EF9">
        <w:rPr>
          <w:rFonts w:ascii="Courier" w:eastAsia="Times New Roman" w:hAnsi="Courier" w:cs="Courier New"/>
          <w:color w:val="000000"/>
          <w:kern w:val="0"/>
          <w:sz w:val="23"/>
          <w:szCs w:val="23"/>
          <w14:ligatures w14:val="none"/>
        </w:rPr>
        <w:t>(!Serial</w:t>
      </w:r>
      <w:proofErr w:type="gramEnd"/>
      <w:r w:rsidRPr="00D94EF9">
        <w:rPr>
          <w:rFonts w:ascii="Courier" w:eastAsia="Times New Roman" w:hAnsi="Courier" w:cs="Courier New"/>
          <w:color w:val="000000"/>
          <w:kern w:val="0"/>
          <w:sz w:val="23"/>
          <w:szCs w:val="23"/>
          <w14:ligatures w14:val="none"/>
        </w:rPr>
        <w:t>1);</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Serial1.println("Test Serial1");</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void </w:t>
      </w:r>
      <w:proofErr w:type="gramStart"/>
      <w:r w:rsidRPr="00D94EF9">
        <w:rPr>
          <w:rFonts w:ascii="Courier" w:eastAsia="Times New Roman" w:hAnsi="Courier" w:cs="Courier New"/>
          <w:color w:val="000000"/>
          <w:kern w:val="0"/>
          <w:sz w:val="23"/>
          <w:szCs w:val="23"/>
          <w14:ligatures w14:val="none"/>
        </w:rPr>
        <w:t>loop(</w:t>
      </w:r>
      <w:proofErr w:type="gramEnd"/>
      <w:r w:rsidRPr="00D94EF9">
        <w:rPr>
          <w:rFonts w:ascii="Courier" w:eastAsia="Times New Roman" w:hAnsi="Courier" w:cs="Courier New"/>
          <w:color w:val="000000"/>
          <w:kern w:val="0"/>
          <w:sz w:val="23"/>
          <w:szCs w:val="23"/>
          <w14:ligatures w14:val="none"/>
        </w:rPr>
        <w:t>) {</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 Square wave for oscilloscope testing</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 xml:space="preserve">  //</w:t>
      </w:r>
      <w:proofErr w:type="spellStart"/>
      <w:r w:rsidRPr="00D94EF9">
        <w:rPr>
          <w:rFonts w:ascii="Courier" w:eastAsia="Times New Roman" w:hAnsi="Courier" w:cs="Courier New"/>
          <w:color w:val="000000"/>
          <w:kern w:val="0"/>
          <w:sz w:val="23"/>
          <w:szCs w:val="23"/>
          <w14:ligatures w14:val="none"/>
        </w:rPr>
        <w:t>Serial.write</w:t>
      </w:r>
      <w:proofErr w:type="spellEnd"/>
      <w:r w:rsidRPr="00D94EF9">
        <w:rPr>
          <w:rFonts w:ascii="Courier" w:eastAsia="Times New Roman" w:hAnsi="Courier" w:cs="Courier New"/>
          <w:color w:val="000000"/>
          <w:kern w:val="0"/>
          <w:sz w:val="23"/>
          <w:szCs w:val="23"/>
          <w14:ligatures w14:val="none"/>
        </w:rPr>
        <w:t>('U');</w:t>
      </w:r>
    </w:p>
    <w:p w:rsidR="00D94EF9" w:rsidRPr="00D94EF9" w:rsidRDefault="00D94EF9" w:rsidP="00D94EF9">
      <w:pPr>
        <w:shd w:val="clear" w:color="auto" w:fill="ECF5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450" w:line="274" w:lineRule="atLeast"/>
        <w:textAlignment w:val="baseline"/>
        <w:rPr>
          <w:rFonts w:ascii="Courier" w:eastAsia="Times New Roman" w:hAnsi="Courier" w:cs="Courier New"/>
          <w:color w:val="000000"/>
          <w:kern w:val="0"/>
          <w:sz w:val="23"/>
          <w:szCs w:val="23"/>
          <w14:ligatures w14:val="none"/>
        </w:rPr>
      </w:pPr>
      <w:r w:rsidRPr="00D94EF9">
        <w:rPr>
          <w:rFonts w:ascii="Courier" w:eastAsia="Times New Roman" w:hAnsi="Courier" w:cs="Courier New"/>
          <w:color w:val="000000"/>
          <w:kern w:val="0"/>
          <w:sz w:val="23"/>
          <w:szCs w:val="23"/>
          <w14:ligatures w14:val="none"/>
        </w:rPr>
        <w:t>}</w:t>
      </w:r>
    </w:p>
    <w:p w:rsidR="00D94EF9" w:rsidRPr="00D94EF9" w:rsidRDefault="00D94EF9" w:rsidP="00D94EF9">
      <w:pPr>
        <w:shd w:val="clear" w:color="auto" w:fill="FFFFFF"/>
        <w:spacing w:after="0" w:line="240" w:lineRule="auto"/>
        <w:textAlignment w:val="baseline"/>
        <w:rPr>
          <w:rFonts w:ascii="Arial" w:eastAsia="Times New Roman" w:hAnsi="Arial" w:cs="Arial"/>
          <w:color w:val="444444"/>
          <w:kern w:val="0"/>
          <w:sz w:val="26"/>
          <w:szCs w:val="26"/>
          <w14:ligatures w14:val="none"/>
        </w:rPr>
      </w:pPr>
      <w:r w:rsidRPr="00D94EF9">
        <w:rPr>
          <w:rFonts w:ascii="Arial" w:eastAsia="Times New Roman" w:hAnsi="Arial" w:cs="Arial"/>
          <w:color w:val="444444"/>
          <w:kern w:val="0"/>
          <w:sz w:val="26"/>
          <w:szCs w:val="26"/>
          <w14:ligatures w14:val="none"/>
        </w:rPr>
        <w:t>The above code was tested using a USB to TTL converter and external terminal program. Sending a capital 'U', as shown in the commented out code in loop() produces a square wave on TX or TXD pin of the </w:t>
      </w:r>
      <w:hyperlink r:id="rId26" w:history="1">
        <w:r w:rsidRPr="00D94EF9">
          <w:rPr>
            <w:rFonts w:ascii="Arial" w:eastAsia="Times New Roman" w:hAnsi="Arial" w:cs="Arial"/>
            <w:color w:val="134E8B"/>
            <w:kern w:val="0"/>
            <w:sz w:val="26"/>
            <w:szCs w:val="26"/>
            <w:u w:val="single"/>
            <w:bdr w:val="none" w:sz="0" w:space="0" w:color="auto" w:frame="1"/>
            <w14:ligatures w14:val="none"/>
          </w:rPr>
          <w:t> </w:t>
        </w:r>
        <w:r w:rsidRPr="00D94EF9">
          <w:rPr>
            <w:rFonts w:ascii="Arial" w:eastAsia="Times New Roman" w:hAnsi="Arial" w:cs="Arial"/>
            <w:color w:val="134E8B"/>
            <w:kern w:val="0"/>
            <w:sz w:val="26"/>
            <w:szCs w:val="26"/>
            <w:bdr w:val="none" w:sz="0" w:space="0" w:color="auto" w:frame="1"/>
            <w14:ligatures w14:val="none"/>
          </w:rPr>
          <w:t>Arduino</w:t>
        </w:r>
      </w:hyperlink>
      <w:r w:rsidRPr="00D94EF9">
        <w:rPr>
          <w:rFonts w:ascii="Arial" w:eastAsia="Times New Roman" w:hAnsi="Arial" w:cs="Arial"/>
          <w:color w:val="444444"/>
          <w:kern w:val="0"/>
          <w:sz w:val="26"/>
          <w:szCs w:val="26"/>
          <w14:ligatures w14:val="none"/>
        </w:rPr>
        <w:t> that can be tested with an oscilloscope. This works on Serial or Serial1.</w:t>
      </w:r>
    </w:p>
    <w:p w:rsidR="00801713" w:rsidRDefault="00F17AA1">
      <w:r>
        <w:rPr>
          <w:noProof/>
        </w:rPr>
        <w:lastRenderedPageBreak/>
        <w:drawing>
          <wp:inline distT="0" distB="0" distL="0" distR="0" wp14:anchorId="18B60700">
            <wp:extent cx="5709616" cy="6868022"/>
            <wp:effectExtent l="0" t="0" r="5715" b="9525"/>
            <wp:docPr id="2161024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177" cy="6893958"/>
                    </a:xfrm>
                    <a:prstGeom prst="rect">
                      <a:avLst/>
                    </a:prstGeom>
                    <a:noFill/>
                  </pic:spPr>
                </pic:pic>
              </a:graphicData>
            </a:graphic>
          </wp:inline>
        </w:drawing>
      </w:r>
      <w:r w:rsidRPr="00F17AA1">
        <w:t>https://m.media-amazon.com/images/I/81WM4pZQ-KL._AC_SL1500_.jpg</w:t>
      </w:r>
      <w:r>
        <w:rPr>
          <w:noProof/>
        </w:rPr>
        <w:lastRenderedPageBreak/>
        <w:drawing>
          <wp:inline distT="0" distB="0" distL="0" distR="0" wp14:anchorId="047C8827">
            <wp:extent cx="5793837" cy="7583557"/>
            <wp:effectExtent l="0" t="0" r="0" b="0"/>
            <wp:docPr id="16254146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2185" cy="7607573"/>
                    </a:xfrm>
                    <a:prstGeom prst="rect">
                      <a:avLst/>
                    </a:prstGeom>
                    <a:noFill/>
                  </pic:spPr>
                </pic:pic>
              </a:graphicData>
            </a:graphic>
          </wp:inline>
        </w:drawing>
      </w:r>
      <w:r w:rsidRPr="00F17AA1">
        <w:t>https://m.media-amazon.com/images/I/81c3KkBPpdL._AC_SL1500_.jpg</w:t>
      </w:r>
    </w:p>
    <w:sectPr w:rsidR="008017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F47C7" w:rsidRDefault="006F47C7" w:rsidP="009E6EC6">
      <w:pPr>
        <w:spacing w:after="0" w:line="240" w:lineRule="auto"/>
      </w:pPr>
      <w:r>
        <w:separator/>
      </w:r>
    </w:p>
  </w:endnote>
  <w:endnote w:type="continuationSeparator" w:id="0">
    <w:p w:rsidR="006F47C7" w:rsidRDefault="006F47C7" w:rsidP="009E6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F47C7" w:rsidRDefault="006F47C7" w:rsidP="009E6EC6">
      <w:pPr>
        <w:spacing w:after="0" w:line="240" w:lineRule="auto"/>
      </w:pPr>
      <w:r>
        <w:separator/>
      </w:r>
    </w:p>
  </w:footnote>
  <w:footnote w:type="continuationSeparator" w:id="0">
    <w:p w:rsidR="006F47C7" w:rsidRDefault="006F47C7" w:rsidP="009E6EC6">
      <w:pPr>
        <w:spacing w:after="0" w:line="240" w:lineRule="auto"/>
      </w:pPr>
      <w:r>
        <w:continuationSeparator/>
      </w:r>
    </w:p>
  </w:footnote>
  <w:footnote w:id="1">
    <w:p w:rsidR="00E34926" w:rsidRDefault="00E34926">
      <w:pPr>
        <w:pStyle w:val="FootnoteText"/>
      </w:pPr>
      <w:r>
        <w:rPr>
          <w:rStyle w:val="FootnoteReference"/>
        </w:rPr>
        <w:footnoteRef/>
      </w:r>
      <w:r>
        <w:t xml:space="preserve"> </w:t>
      </w:r>
      <w:r w:rsidRPr="00E34926">
        <w:t>https://docs.arduino.cc/retired/boards/arduino-m0/</w:t>
      </w:r>
    </w:p>
  </w:footnote>
  <w:footnote w:id="2">
    <w:p w:rsidR="00E34926" w:rsidRDefault="00E34926">
      <w:pPr>
        <w:pStyle w:val="FootnoteText"/>
      </w:pPr>
      <w:r>
        <w:rPr>
          <w:rStyle w:val="FootnoteReference"/>
        </w:rPr>
        <w:footnoteRef/>
      </w:r>
      <w:r>
        <w:t xml:space="preserve"> </w:t>
      </w:r>
      <w:r w:rsidRPr="00E34926">
        <w:t>https://dfimg.dfrobot.com/Arduino-M0-back_564x376.jpg?imageView2/1/w/564/h/376</w:t>
      </w:r>
    </w:p>
  </w:footnote>
  <w:footnote w:id="3">
    <w:p w:rsidR="009E6EC6" w:rsidRDefault="009E6EC6">
      <w:pPr>
        <w:pStyle w:val="FootnoteText"/>
      </w:pPr>
      <w:r>
        <w:rPr>
          <w:rStyle w:val="FootnoteReference"/>
        </w:rPr>
        <w:footnoteRef/>
      </w:r>
      <w:r>
        <w:t xml:space="preserve"> </w:t>
      </w:r>
      <w:r w:rsidRPr="009E6EC6">
        <w:t>https://robotdyn.com/samd21-m0.html</w:t>
      </w:r>
    </w:p>
  </w:footnote>
  <w:footnote w:id="4">
    <w:p w:rsidR="009E6EC6" w:rsidRDefault="009E6EC6">
      <w:pPr>
        <w:pStyle w:val="FootnoteText"/>
      </w:pPr>
      <w:r>
        <w:rPr>
          <w:rStyle w:val="FootnoteReference"/>
        </w:rPr>
        <w:footnoteRef/>
      </w:r>
      <w:r>
        <w:t xml:space="preserve"> </w:t>
      </w:r>
      <w:r w:rsidRPr="009E6EC6">
        <w:t>https://learn.sparkfun.com/tutorials/samd21-minidev-breakout-hookup-guide/setting-up-arduino</w:t>
      </w:r>
    </w:p>
  </w:footnote>
  <w:footnote w:id="5">
    <w:p w:rsidR="00D94EF9" w:rsidRDefault="00D94EF9">
      <w:pPr>
        <w:pStyle w:val="FootnoteText"/>
      </w:pPr>
      <w:r>
        <w:rPr>
          <w:rStyle w:val="FootnoteReference"/>
        </w:rPr>
        <w:footnoteRef/>
      </w:r>
      <w:r>
        <w:t xml:space="preserve"> </w:t>
      </w:r>
      <w:r w:rsidRPr="00D94EF9">
        <w:t>https://startingelectronics.org/articles/arduino/wemos-arduino-m0/</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EC6"/>
    <w:rsid w:val="006F47C7"/>
    <w:rsid w:val="00801713"/>
    <w:rsid w:val="008942C9"/>
    <w:rsid w:val="00942C1B"/>
    <w:rsid w:val="009E6EC6"/>
    <w:rsid w:val="00B91DCD"/>
    <w:rsid w:val="00D94EF9"/>
    <w:rsid w:val="00E34926"/>
    <w:rsid w:val="00F17A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AAAD0"/>
  <w15:chartTrackingRefBased/>
  <w15:docId w15:val="{B8F64C02-2A19-486A-9A59-EBBFD1055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E6E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6EC6"/>
    <w:rPr>
      <w:sz w:val="20"/>
      <w:szCs w:val="20"/>
    </w:rPr>
  </w:style>
  <w:style w:type="character" w:styleId="FootnoteReference">
    <w:name w:val="footnote reference"/>
    <w:basedOn w:val="DefaultParagraphFont"/>
    <w:uiPriority w:val="99"/>
    <w:semiHidden/>
    <w:unhideWhenUsed/>
    <w:rsid w:val="009E6EC6"/>
    <w:rPr>
      <w:vertAlign w:val="superscript"/>
    </w:rPr>
  </w:style>
  <w:style w:type="character" w:styleId="Hyperlink">
    <w:name w:val="Hyperlink"/>
    <w:basedOn w:val="DefaultParagraphFont"/>
    <w:uiPriority w:val="99"/>
    <w:unhideWhenUsed/>
    <w:rsid w:val="00801713"/>
    <w:rPr>
      <w:color w:val="0563C1" w:themeColor="hyperlink"/>
      <w:u w:val="single"/>
    </w:rPr>
  </w:style>
  <w:style w:type="character" w:styleId="UnresolvedMention">
    <w:name w:val="Unresolved Mention"/>
    <w:basedOn w:val="DefaultParagraphFont"/>
    <w:uiPriority w:val="99"/>
    <w:semiHidden/>
    <w:unhideWhenUsed/>
    <w:rsid w:val="00801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5519">
      <w:bodyDiv w:val="1"/>
      <w:marLeft w:val="0"/>
      <w:marRight w:val="0"/>
      <w:marTop w:val="0"/>
      <w:marBottom w:val="0"/>
      <w:divBdr>
        <w:top w:val="none" w:sz="0" w:space="0" w:color="auto"/>
        <w:left w:val="none" w:sz="0" w:space="0" w:color="auto"/>
        <w:bottom w:val="none" w:sz="0" w:space="0" w:color="auto"/>
        <w:right w:val="none" w:sz="0" w:space="0" w:color="auto"/>
      </w:divBdr>
    </w:div>
    <w:div w:id="355425701">
      <w:bodyDiv w:val="1"/>
      <w:marLeft w:val="0"/>
      <w:marRight w:val="0"/>
      <w:marTop w:val="0"/>
      <w:marBottom w:val="0"/>
      <w:divBdr>
        <w:top w:val="none" w:sz="0" w:space="0" w:color="auto"/>
        <w:left w:val="none" w:sz="0" w:space="0" w:color="auto"/>
        <w:bottom w:val="none" w:sz="0" w:space="0" w:color="auto"/>
        <w:right w:val="none" w:sz="0" w:space="0" w:color="auto"/>
      </w:divBdr>
    </w:div>
    <w:div w:id="390924903">
      <w:bodyDiv w:val="1"/>
      <w:marLeft w:val="0"/>
      <w:marRight w:val="0"/>
      <w:marTop w:val="0"/>
      <w:marBottom w:val="0"/>
      <w:divBdr>
        <w:top w:val="none" w:sz="0" w:space="0" w:color="auto"/>
        <w:left w:val="none" w:sz="0" w:space="0" w:color="auto"/>
        <w:bottom w:val="none" w:sz="0" w:space="0" w:color="auto"/>
        <w:right w:val="none" w:sz="0" w:space="0" w:color="auto"/>
      </w:divBdr>
    </w:div>
    <w:div w:id="412774942">
      <w:bodyDiv w:val="1"/>
      <w:marLeft w:val="0"/>
      <w:marRight w:val="0"/>
      <w:marTop w:val="0"/>
      <w:marBottom w:val="0"/>
      <w:divBdr>
        <w:top w:val="none" w:sz="0" w:space="0" w:color="auto"/>
        <w:left w:val="none" w:sz="0" w:space="0" w:color="auto"/>
        <w:bottom w:val="none" w:sz="0" w:space="0" w:color="auto"/>
        <w:right w:val="none" w:sz="0" w:space="0" w:color="auto"/>
      </w:divBdr>
    </w:div>
    <w:div w:id="700667338">
      <w:bodyDiv w:val="1"/>
      <w:marLeft w:val="0"/>
      <w:marRight w:val="0"/>
      <w:marTop w:val="0"/>
      <w:marBottom w:val="0"/>
      <w:divBdr>
        <w:top w:val="none" w:sz="0" w:space="0" w:color="auto"/>
        <w:left w:val="none" w:sz="0" w:space="0" w:color="auto"/>
        <w:bottom w:val="none" w:sz="0" w:space="0" w:color="auto"/>
        <w:right w:val="none" w:sz="0" w:space="0" w:color="auto"/>
      </w:divBdr>
    </w:div>
    <w:div w:id="700787198">
      <w:bodyDiv w:val="1"/>
      <w:marLeft w:val="0"/>
      <w:marRight w:val="0"/>
      <w:marTop w:val="0"/>
      <w:marBottom w:val="0"/>
      <w:divBdr>
        <w:top w:val="none" w:sz="0" w:space="0" w:color="auto"/>
        <w:left w:val="none" w:sz="0" w:space="0" w:color="auto"/>
        <w:bottom w:val="none" w:sz="0" w:space="0" w:color="auto"/>
        <w:right w:val="none" w:sz="0" w:space="0" w:color="auto"/>
      </w:divBdr>
    </w:div>
    <w:div w:id="857352916">
      <w:bodyDiv w:val="1"/>
      <w:marLeft w:val="0"/>
      <w:marRight w:val="0"/>
      <w:marTop w:val="0"/>
      <w:marBottom w:val="0"/>
      <w:divBdr>
        <w:top w:val="none" w:sz="0" w:space="0" w:color="auto"/>
        <w:left w:val="none" w:sz="0" w:space="0" w:color="auto"/>
        <w:bottom w:val="none" w:sz="0" w:space="0" w:color="auto"/>
        <w:right w:val="none" w:sz="0" w:space="0" w:color="auto"/>
      </w:divBdr>
    </w:div>
    <w:div w:id="1011570953">
      <w:bodyDiv w:val="1"/>
      <w:marLeft w:val="0"/>
      <w:marRight w:val="0"/>
      <w:marTop w:val="0"/>
      <w:marBottom w:val="0"/>
      <w:divBdr>
        <w:top w:val="none" w:sz="0" w:space="0" w:color="auto"/>
        <w:left w:val="none" w:sz="0" w:space="0" w:color="auto"/>
        <w:bottom w:val="none" w:sz="0" w:space="0" w:color="auto"/>
        <w:right w:val="none" w:sz="0" w:space="0" w:color="auto"/>
      </w:divBdr>
    </w:div>
    <w:div w:id="1041325124">
      <w:bodyDiv w:val="1"/>
      <w:marLeft w:val="0"/>
      <w:marRight w:val="0"/>
      <w:marTop w:val="0"/>
      <w:marBottom w:val="0"/>
      <w:divBdr>
        <w:top w:val="none" w:sz="0" w:space="0" w:color="auto"/>
        <w:left w:val="none" w:sz="0" w:space="0" w:color="auto"/>
        <w:bottom w:val="none" w:sz="0" w:space="0" w:color="auto"/>
        <w:right w:val="none" w:sz="0" w:space="0" w:color="auto"/>
      </w:divBdr>
    </w:div>
    <w:div w:id="1050348742">
      <w:bodyDiv w:val="1"/>
      <w:marLeft w:val="0"/>
      <w:marRight w:val="0"/>
      <w:marTop w:val="0"/>
      <w:marBottom w:val="0"/>
      <w:divBdr>
        <w:top w:val="none" w:sz="0" w:space="0" w:color="auto"/>
        <w:left w:val="none" w:sz="0" w:space="0" w:color="auto"/>
        <w:bottom w:val="none" w:sz="0" w:space="0" w:color="auto"/>
        <w:right w:val="none" w:sz="0" w:space="0" w:color="auto"/>
      </w:divBdr>
    </w:div>
    <w:div w:id="1082487290">
      <w:bodyDiv w:val="1"/>
      <w:marLeft w:val="0"/>
      <w:marRight w:val="0"/>
      <w:marTop w:val="0"/>
      <w:marBottom w:val="0"/>
      <w:divBdr>
        <w:top w:val="none" w:sz="0" w:space="0" w:color="auto"/>
        <w:left w:val="none" w:sz="0" w:space="0" w:color="auto"/>
        <w:bottom w:val="none" w:sz="0" w:space="0" w:color="auto"/>
        <w:right w:val="none" w:sz="0" w:space="0" w:color="auto"/>
      </w:divBdr>
    </w:div>
    <w:div w:id="1217014735">
      <w:bodyDiv w:val="1"/>
      <w:marLeft w:val="0"/>
      <w:marRight w:val="0"/>
      <w:marTop w:val="0"/>
      <w:marBottom w:val="0"/>
      <w:divBdr>
        <w:top w:val="none" w:sz="0" w:space="0" w:color="auto"/>
        <w:left w:val="none" w:sz="0" w:space="0" w:color="auto"/>
        <w:bottom w:val="none" w:sz="0" w:space="0" w:color="auto"/>
        <w:right w:val="none" w:sz="0" w:space="0" w:color="auto"/>
      </w:divBdr>
    </w:div>
    <w:div w:id="1220701240">
      <w:bodyDiv w:val="1"/>
      <w:marLeft w:val="0"/>
      <w:marRight w:val="0"/>
      <w:marTop w:val="0"/>
      <w:marBottom w:val="0"/>
      <w:divBdr>
        <w:top w:val="none" w:sz="0" w:space="0" w:color="auto"/>
        <w:left w:val="none" w:sz="0" w:space="0" w:color="auto"/>
        <w:bottom w:val="none" w:sz="0" w:space="0" w:color="auto"/>
        <w:right w:val="none" w:sz="0" w:space="0" w:color="auto"/>
      </w:divBdr>
    </w:div>
    <w:div w:id="1260144677">
      <w:bodyDiv w:val="1"/>
      <w:marLeft w:val="0"/>
      <w:marRight w:val="0"/>
      <w:marTop w:val="0"/>
      <w:marBottom w:val="0"/>
      <w:divBdr>
        <w:top w:val="none" w:sz="0" w:space="0" w:color="auto"/>
        <w:left w:val="none" w:sz="0" w:space="0" w:color="auto"/>
        <w:bottom w:val="none" w:sz="0" w:space="0" w:color="auto"/>
        <w:right w:val="none" w:sz="0" w:space="0" w:color="auto"/>
      </w:divBdr>
    </w:div>
    <w:div w:id="181660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tartingelectronics.org/articles/arduino/wemos-arduino-m0/" TargetMode="External"/><Relationship Id="rId26" Type="http://schemas.openxmlformats.org/officeDocument/2006/relationships/hyperlink" Target="https://startingelectronics.org/articles/arduino/wemos-arduino-m0/"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tartingelectronics.org/articles/arduino/wemos-arduino-m0/" TargetMode="External"/><Relationship Id="rId25" Type="http://schemas.openxmlformats.org/officeDocument/2006/relationships/hyperlink" Target="https://startingelectronics.org/articles/arduino/wemos-arduino-m0/" TargetMode="External"/><Relationship Id="rId2" Type="http://schemas.openxmlformats.org/officeDocument/2006/relationships/styles" Target="styles.xml"/><Relationship Id="rId16" Type="http://schemas.openxmlformats.org/officeDocument/2006/relationships/hyperlink" Target="https://startingelectronics.org/articles/arduino/wemos-arduino-m0/" TargetMode="External"/><Relationship Id="rId20" Type="http://schemas.openxmlformats.org/officeDocument/2006/relationships/hyperlink" Target="https://startingelectronics.org/articles/arduino/wemos-arduino-m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tartingelectronics.org/articles/arduino/wemos-arduino-m0/" TargetMode="External"/><Relationship Id="rId5" Type="http://schemas.openxmlformats.org/officeDocument/2006/relationships/footnotes" Target="footnotes.xml"/><Relationship Id="rId15" Type="http://schemas.openxmlformats.org/officeDocument/2006/relationships/hyperlink" Target="https://startingelectronics.org/articles/arduino/wemos-arduino-m0/" TargetMode="External"/><Relationship Id="rId23" Type="http://schemas.openxmlformats.org/officeDocument/2006/relationships/hyperlink" Target="https://startingelectronics.org/articles/arduino/wemos-arduino-m0/" TargetMode="External"/><Relationship Id="rId28" Type="http://schemas.openxmlformats.org/officeDocument/2006/relationships/image" Target="media/image11.png"/><Relationship Id="rId10" Type="http://schemas.openxmlformats.org/officeDocument/2006/relationships/image" Target="media/image4.png"/><Relationship Id="rId19" Type="http://schemas.openxmlformats.org/officeDocument/2006/relationships/hyperlink" Target="https://startingelectronics.org/articles/arduino/wemos-arduino-m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tartingelectronics.org/articles/arduino/wemos-arduino-m0/"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0481B-BB74-437B-B48A-ADE16EB65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10</Pages>
  <Words>920</Words>
  <Characters>5248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Leung</dc:creator>
  <cp:keywords/>
  <dc:description/>
  <cp:lastModifiedBy>Simon Leung</cp:lastModifiedBy>
  <cp:revision>2</cp:revision>
  <dcterms:created xsi:type="dcterms:W3CDTF">2024-05-17T21:05:00Z</dcterms:created>
  <dcterms:modified xsi:type="dcterms:W3CDTF">2024-05-17T22:05:00Z</dcterms:modified>
</cp:coreProperties>
</file>