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1440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24"/>
          <w:szCs w:val="24"/>
          <w:lang w:bidi="ar-SA"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column">
              <wp:posOffset>-495300</wp:posOffset>
            </wp:positionH>
            <wp:positionV relativeFrom="paragraph">
              <wp:posOffset>-238124</wp:posOffset>
            </wp:positionV>
            <wp:extent cx="1409700" cy="1400175"/>
            <wp:effectExtent l="0" t="0" r="0" b="9525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TRIBHUVAN UNIVERSITY</w:t>
      </w:r>
      <w:r>
        <w:rPr>
          <w:rFonts w:ascii="Arial Black" w:hAnsi="Arial Black"/>
          <w:sz w:val="30"/>
          <w:szCs w:val="30"/>
        </w:rPr>
        <w:t xml:space="preserve">                                                                                                                              </w:t>
      </w:r>
      <w:r>
        <w:rPr>
          <w:rFonts w:ascii="Arial Black" w:hAnsi="Arial Black"/>
          <w:sz w:val="30"/>
          <w:szCs w:val="30"/>
        </w:rPr>
        <w:t xml:space="preserve">                          </w:t>
      </w:r>
      <w:r>
        <w:rPr>
          <w:rFonts w:ascii="Arial Black" w:hAnsi="Arial Black"/>
          <w:sz w:val="24"/>
          <w:szCs w:val="24"/>
        </w:rPr>
        <w:t>INSTITUTE OF ENGINEERING</w:t>
      </w:r>
      <w:r>
        <w:rPr>
          <w:rFonts w:ascii="Arial Black" w:hAnsi="Arial Black"/>
          <w:sz w:val="30"/>
          <w:szCs w:val="30"/>
        </w:rPr>
        <w:t xml:space="preserve">                                                                                                                       PASCHIMANCHAL CAMPUS                                                                                                         </w:t>
      </w:r>
      <w:r>
        <w:rPr>
          <w:rFonts w:ascii="Arial Black" w:hAnsi="Arial Black"/>
          <w:szCs w:val="22"/>
        </w:rPr>
        <w:t xml:space="preserve"> </w:t>
      </w:r>
      <w:r>
        <w:rPr>
          <w:rFonts w:ascii="Arial Black" w:hAnsi="Arial Black"/>
          <w:szCs w:val="22"/>
        </w:rPr>
        <w:t>Lamachour</w:t>
      </w:r>
      <w:r>
        <w:rPr>
          <w:rFonts w:ascii="Arial Black" w:hAnsi="Arial Black"/>
          <w:szCs w:val="22"/>
        </w:rPr>
        <w:t>,Pokhara</w:t>
      </w:r>
    </w:p>
    <w:p>
      <w:pPr>
        <w:pStyle w:val="style0"/>
        <w:rPr>
          <w:b/>
          <w:color w:val="000000"/>
          <w:szCs w:val="22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>
      <w:pPr>
        <w:pStyle w:val="style0"/>
        <w:rPr>
          <w:b/>
          <w:color w:val="000000"/>
          <w:szCs w:val="22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>
      <w:pPr>
        <w:pStyle w:val="style0"/>
        <w:jc w:val="center"/>
        <w:rPr>
          <w:b/>
          <w:color w:val="000000"/>
          <w:sz w:val="28"/>
          <w:szCs w:val="28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b/>
          <w:color w:val="000000"/>
          <w:sz w:val="28"/>
          <w:szCs w:val="28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DEPARTMENT OF COMPUTER ENGINEERNG</w:t>
      </w:r>
    </w:p>
    <w:p>
      <w:pPr>
        <w:pStyle w:val="style0"/>
        <w:jc w:val="center"/>
        <w:rPr>
          <w:b/>
          <w:color w:val="000000"/>
          <w:szCs w:val="22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b/>
          <w:color w:val="000000"/>
          <w:szCs w:val="22"/>
          <w14:textOutline xmlns:w14="http://schemas.microsoft.com/office/word/2010/wordml"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C PROGRAMMING MINI PROJECT PROPOSAL</w:t>
      </w:r>
    </w:p>
    <w:p>
      <w:pPr>
        <w:pStyle w:val="style0"/>
        <w:rPr>
          <w:b/>
          <w:color w:val="ff0000"/>
          <w:szCs w:val="22"/>
          <w14:shadow xmlns:w14="http://schemas.microsoft.com/office/word/2010/wordml" w14:blurRad="50800" w14:dist="0" w14:dir="0" w14:sx="100000" w14:sy="100000" w14:kx="0" w14:ky="0" w14:algn="tl">
            <w14:srgbClr w14:val="000000"/>
          </w14:shadow>
          <w14:textOutline xmlns:w14="http://schemas.microsoft.com/office/word/2010/wordml"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 xmlns:w14="http://schemas.microsoft.com/office/word/2010/wordml"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>
      <w:pPr>
        <w:pStyle w:val="style0"/>
        <w:rPr>
          <w:b/>
          <w:color w:val="ff0000"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 xmlns:w14="http://schemas.microsoft.com/office/word/2010/wordml"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color w:val="ff0000"/>
          <w:szCs w:val="22"/>
          <w14:shadow xmlns:w14="http://schemas.microsoft.com/office/word/2010/wordml" w14:blurRad="50800" w14:dist="0" w14:dir="0" w14:sx="100000" w14:sy="100000" w14:kx="0" w14:ky="0" w14:algn="tl">
            <w14:srgbClr w14:val="000000"/>
          </w14:shadow>
          <w14:textOutline xmlns:w14="http://schemas.microsoft.com/office/word/2010/wordml"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 xmlns:w14="http://schemas.microsoft.com/office/word/2010/wordml"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</w:t>
      </w:r>
      <w:r>
        <w:rPr>
          <w:b/>
          <w:noProof/>
          <w:color w:val="ff0000"/>
          <w:szCs w:val="22"/>
          <w:lang w:bidi="ar-SA"/>
        </w:rPr>
        <w:drawing>
          <wp:inline distT="0" distB="0" distL="0" distR="0">
            <wp:extent cx="1847849" cy="1819275"/>
            <wp:effectExtent l="0" t="0" r="0" b="9525"/>
            <wp:docPr id="1027" name="Image1" descr="C:\Program Files (x86)\Microsoft Office\MEDIA\CAGCAT10\j0292982.wmf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>
      <w:pPr>
        <w:pStyle w:val="style0"/>
        <w:rPr>
          <w:b/>
          <w:color w:val="ff0000"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 xmlns:w14="http://schemas.microsoft.com/office/word/2010/wordml"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>
      <w:pPr>
        <w:pStyle w:val="style0"/>
        <w:jc w:val="center"/>
        <w:rPr>
          <w:b/>
          <w:sz w:val="36"/>
          <w:szCs w:val="36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b/>
          <w:sz w:val="36"/>
          <w:szCs w:val="36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TITLE:</w:t>
      </w:r>
      <w:r>
        <w:rPr>
          <w:b/>
          <w:sz w:val="36"/>
          <w:szCs w:val="36"/>
          <w:u w:val="dash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>
        <w:rPr>
          <w:b/>
          <w:sz w:val="36"/>
          <w:szCs w:val="36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IQ Challenge</w:t>
      </w:r>
    </w:p>
    <w:p>
      <w:pPr>
        <w:pStyle w:val="style0"/>
        <w:jc w:val="center"/>
        <w:rPr>
          <w:b/>
          <w:color w:val="ff0000"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 xmlns:w14="http://schemas.microsoft.com/office/word/2010/wordml"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Cs/>
          <w:i/>
          <w:iCs/>
          <w:sz w:val="28"/>
          <w:szCs w:val="28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“Test your Brain”</w:t>
      </w:r>
    </w:p>
    <w:p>
      <w:pPr>
        <w:pStyle w:val="style0"/>
        <w:rPr>
          <w:b/>
          <w:color w:val="ff0000"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 xmlns:w14="http://schemas.microsoft.com/office/word/2010/wordml"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>
      <w:pPr>
        <w:pStyle w:val="style0"/>
        <w:rPr>
          <w:bCs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noProof/>
          <w:lang w:bidi="ar-SA"/>
        </w:rPr>
        <w:drawing>
          <wp:anchor distT="0" distB="0" distL="0" distR="0" simplePos="false" relativeHeight="26" behindDoc="false" locked="false" layoutInCell="true" allowOverlap="true">
            <wp:simplePos x="0" y="0"/>
            <wp:positionH relativeFrom="column">
              <wp:posOffset>19049</wp:posOffset>
            </wp:positionH>
            <wp:positionV relativeFrom="paragraph">
              <wp:posOffset>15875</wp:posOffset>
            </wp:positionV>
            <wp:extent cx="3438525" cy="1476375"/>
            <wp:effectExtent l="0" t="0" r="9525" b="9525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bCs/>
          <w:color w:val="000000"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>
      <w:pPr>
        <w:pStyle w:val="style0"/>
        <w:ind w:left="5760"/>
        <w:rPr>
          <w:bCs/>
          <w:color w:val="000000"/>
          <w:sz w:val="24"/>
          <w:szCs w:val="24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bCs/>
          <w:color w:val="000000"/>
          <w:sz w:val="24"/>
          <w:szCs w:val="24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SUBMITTED BY: RABINSON GHATANI                                                                                                                          ROLL NO.: 072BCT635                                                                                                                              JAWALAKHEL</w:t>
      </w:r>
      <w:r>
        <w:rPr>
          <w:bCs/>
          <w:color w:val="000000"/>
          <w:sz w:val="24"/>
          <w:szCs w:val="24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, LALITPUR</w:t>
      </w:r>
    </w:p>
    <w:p>
      <w:pPr>
        <w:pStyle w:val="style0"/>
        <w:rPr>
          <w:bCs/>
          <w:szCs w:val="22"/>
          <w14:textOutline xmlns:w14="http://schemas.microsoft.com/office/word/2010/wordml"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>
      <w:pPr>
        <w:pStyle w:val="style0"/>
        <w:rPr>
          <w:b/>
          <w:sz w:val="28"/>
          <w:szCs w:val="28"/>
          <w:u w:val="dotDash"/>
        </w:rPr>
      </w:pPr>
      <w:r>
        <w:rPr>
          <w:b/>
          <w:sz w:val="28"/>
          <w:szCs w:val="28"/>
          <w:u w:val="dotDash"/>
        </w:rPr>
        <w:t>INTRODUCTION</w:t>
      </w:r>
    </w:p>
    <w:p>
      <w:pPr>
        <w:pStyle w:val="style0"/>
        <w:rPr/>
      </w:pPr>
      <w:r>
        <w:t xml:space="preserve">This is </w:t>
      </w:r>
      <w:r>
        <w:t>quite</w:t>
      </w:r>
      <w:r>
        <w:t xml:space="preserve"> a quiz challenge where anybody can test their IQ status. There are several question of </w:t>
      </w:r>
      <w:r>
        <w:t>general knowledge of different section in random manner such as national, international, literature, geological, sports, etc. Users can compare each other score and try to increase their IQ in competition.</w:t>
      </w:r>
      <w:r>
        <w:t xml:space="preserve"> The scores are calculated at the end of several numbers of questions. And the quicker user give answer more will they score.</w:t>
      </w:r>
    </w:p>
    <w:p>
      <w:pPr>
        <w:pStyle w:val="style0"/>
        <w:rPr/>
      </w:pPr>
      <w:r>
        <w:t>In the coding prospects there has been use of several C-programming terms such as input/output, control statements, functions, strings, arrays, pointer, structure, file handling, and other basic terms.</w:t>
      </w:r>
    </w:p>
    <w:p>
      <w:pPr>
        <w:pStyle w:val="style0"/>
        <w:rPr>
          <w:b/>
          <w:sz w:val="28"/>
          <w:szCs w:val="28"/>
          <w:u w:val="dotDash"/>
        </w:rPr>
      </w:pPr>
      <w:r>
        <w:rPr>
          <w:b/>
          <w:sz w:val="28"/>
          <w:szCs w:val="28"/>
          <w:u w:val="dotDash"/>
        </w:rPr>
        <w:t>OBJECTIVES</w:t>
      </w:r>
    </w:p>
    <w:p>
      <w:pPr>
        <w:pStyle w:val="style0"/>
        <w:rPr/>
      </w:pPr>
      <w:r>
        <w:t xml:space="preserve">Its objective is just for trying out users IQ status and inspire him/her for learning general facts, and knowledge. </w:t>
      </w:r>
      <w:r>
        <w:t>In other word we are trying to make the user a good learner and smart.</w:t>
      </w:r>
    </w:p>
    <w:p>
      <w:pPr>
        <w:pStyle w:val="style0"/>
        <w:rPr>
          <w:b/>
          <w:sz w:val="28"/>
          <w:szCs w:val="28"/>
          <w:u w:val="dotDash"/>
        </w:rPr>
      </w:pPr>
      <w:r>
        <w:rPr>
          <w:b/>
          <w:sz w:val="28"/>
          <w:szCs w:val="28"/>
          <w:u w:val="dotDash"/>
        </w:rPr>
        <w:t>PROJECT RELATED INFORMATIONS</w:t>
      </w:r>
    </w:p>
    <w:p>
      <w:pPr>
        <w:pStyle w:val="style0"/>
        <w:rPr>
          <w:b/>
          <w:sz w:val="28"/>
          <w:szCs w:val="28"/>
          <w:u w:val="dotted"/>
        </w:rPr>
      </w:pPr>
      <w:r>
        <w:rPr>
          <w:b/>
          <w:sz w:val="28"/>
          <w:szCs w:val="28"/>
          <w:u w:val="dotted"/>
        </w:rPr>
        <w:t>ALGORITHM:</w:t>
      </w:r>
    </w:p>
    <w:p>
      <w:pPr>
        <w:pStyle w:val="style0"/>
        <w:rPr/>
      </w:pPr>
      <w:r>
        <w:t>STEP</w:t>
      </w:r>
      <w:r>
        <w:t>S</w:t>
      </w:r>
    </w:p>
    <w:p>
      <w:pPr>
        <w:pStyle w:val="style179"/>
        <w:numPr>
          <w:ilvl w:val="0"/>
          <w:numId w:val="1"/>
        </w:numPr>
        <w:rPr/>
      </w:pPr>
      <w:r>
        <w:t>Start.</w:t>
      </w:r>
    </w:p>
    <w:p>
      <w:pPr>
        <w:pStyle w:val="style179"/>
        <w:numPr>
          <w:ilvl w:val="0"/>
          <w:numId w:val="1"/>
        </w:numPr>
        <w:rPr/>
      </w:pPr>
      <w:r>
        <w:t>D</w:t>
      </w:r>
      <w:r>
        <w:t>isplay menu for playing, score,</w:t>
      </w:r>
      <w:r>
        <w:t xml:space="preserve"> </w:t>
      </w:r>
      <w:r>
        <w:t>help,</w:t>
      </w:r>
      <w:r>
        <w:t xml:space="preserve"> </w:t>
      </w:r>
      <w:r>
        <w:t>exit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 xml:space="preserve">If play is chosen then </w:t>
      </w:r>
      <w:r>
        <w:t>goto</w:t>
      </w:r>
      <w:r>
        <w:t xml:space="preserve"> playing screen.</w:t>
      </w:r>
    </w:p>
    <w:p>
      <w:pPr>
        <w:pStyle w:val="style179"/>
        <w:numPr>
          <w:ilvl w:val="0"/>
          <w:numId w:val="1"/>
        </w:numPr>
        <w:rPr/>
      </w:pPr>
      <w:r>
        <w:t>Several question are asked to with the user will choose the option for their answer</w:t>
      </w:r>
    </w:p>
    <w:p>
      <w:pPr>
        <w:pStyle w:val="style179"/>
        <w:numPr>
          <w:ilvl w:val="0"/>
          <w:numId w:val="1"/>
        </w:numPr>
        <w:rPr/>
      </w:pPr>
      <w:r>
        <w:t>If the answer is correct print c</w:t>
      </w:r>
      <w:r>
        <w:t>orrect else print wrong with</w:t>
      </w:r>
      <w:r>
        <w:t xml:space="preserve"> the correct answer.</w:t>
      </w:r>
    </w:p>
    <w:p>
      <w:pPr>
        <w:pStyle w:val="style179"/>
        <w:numPr>
          <w:ilvl w:val="0"/>
          <w:numId w:val="1"/>
        </w:numPr>
        <w:rPr/>
      </w:pPr>
      <w:r>
        <w:t>Show the score.</w:t>
      </w:r>
    </w:p>
    <w:p>
      <w:pPr>
        <w:pStyle w:val="style179"/>
        <w:numPr>
          <w:ilvl w:val="0"/>
          <w:numId w:val="1"/>
        </w:numPr>
        <w:rPr/>
      </w:pPr>
      <w:r>
        <w:t>Ask for the user if he wa</w:t>
      </w:r>
      <w:r>
        <w:t>nts to play again or not</w:t>
      </w:r>
      <w:r>
        <w:t xml:space="preserve">, if yes than </w:t>
      </w:r>
      <w:r>
        <w:t>goto</w:t>
      </w:r>
      <w:r>
        <w:t xml:space="preserve"> 3 else </w:t>
      </w:r>
      <w:r>
        <w:t>goto</w:t>
      </w:r>
      <w:r>
        <w:t xml:space="preserve"> 2.</w:t>
      </w:r>
    </w:p>
    <w:p>
      <w:pPr>
        <w:pStyle w:val="style179"/>
        <w:numPr>
          <w:ilvl w:val="0"/>
          <w:numId w:val="1"/>
        </w:numPr>
        <w:rPr/>
      </w:pPr>
      <w:r>
        <w:t>Stop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  <w:lang w:bidi="ar-SA"/>
        </w:rPr>
        <w:drawing>
          <wp:inline distT="0" distB="0" distL="0" distR="0">
            <wp:extent cx="3876675" cy="2114550"/>
            <wp:effectExtent l="0" t="0" r="9525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b/>
          <w:sz w:val="32"/>
          <w:szCs w:val="32"/>
          <w:u w:val="dotted"/>
        </w:rPr>
      </w:pPr>
      <w:r>
        <w:rPr>
          <w:b/>
          <w:sz w:val="32"/>
          <w:szCs w:val="32"/>
          <w:u w:val="dotted"/>
        </w:rPr>
        <w:t>FLOWCHART</w:t>
      </w:r>
    </w:p>
    <w:p>
      <w:pPr>
        <w:pStyle w:val="style179"/>
        <w:tabs>
          <w:tab w:val="left" w:leader="none" w:pos="180"/>
        </w:tabs>
        <w:ind w:left="360" w:firstLine="360"/>
        <w:rPr/>
      </w:pPr>
    </w:p>
    <w:p>
      <w:pPr>
        <w:pStyle w:val="style179"/>
        <w:tabs>
          <w:tab w:val="left" w:leader="none" w:pos="180"/>
        </w:tabs>
        <w:ind w:left="360" w:firstLine="360"/>
        <w:rPr/>
      </w:pPr>
      <w:r>
        <w:rPr>
          <w:noProof/>
          <w:lang w:bidi="ar-SA"/>
        </w:rPr>
        <w:pict>
          <v:oval id="1030" fillcolor="white" style="position:absolute;margin-left:81.0pt;margin-top:11.1pt;width:72.0pt;height:28.8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START</w:t>
                  </w:r>
                </w:p>
              </w:txbxContent>
            </v:textbox>
          </v:oval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tab/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2" type="#_x0000_t32" filled="f" style="position:absolute;margin-left:116.25pt;margin-top:9.35pt;width:0.0pt;height:25.95pt;z-index:11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34" type="#_x0000_t7" adj="806," fillcolor="white" style="position:absolute;margin-left:39.75pt;margin-top:4.1pt;width:160.5pt;height:24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CHOOSE 'P','S','H','Q'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180"/>
          <w:tab w:val="left" w:leader="none" w:pos="4365"/>
        </w:tabs>
        <w:ind w:left="360" w:firstLine="360"/>
        <w:rPr/>
      </w:pPr>
      <w:r>
        <w:rPr>
          <w:noProof/>
          <w:lang w:bidi="ar-SA"/>
        </w:rPr>
        <w:pict>
          <v:shape id="1035" type="#_x0000_t32" filled="f" style="position:absolute;margin-left:116.25pt;margin-top:2.65pt;width:0.0pt;height:32.25pt;z-index:12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1037" type="#_x0000_t110" fillcolor="white" style="position:absolute;margin-left:45.0pt;margin-top:9.45pt;width:144.0pt;height:46.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IF choice='P'</w:t>
                  </w:r>
                </w:p>
              </w:txbxContent>
            </v:textbox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</w:rPr>
      </w:pPr>
      <w:r>
        <w:rPr>
          <w:noProof/>
          <w:lang w:bidi="ar-SA"/>
        </w:rPr>
        <w:pict>
          <v:shape id="1038" type="#_x0000_t7" adj="991," fillcolor="white" style="position:absolute;margin-left:236.25pt;margin-top:0.25pt;width:176.4pt;height:32.4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DISPLAY</w:t>
                  </w:r>
                  <w:r>
                    <w:t xml:space="preserve"> </w:t>
                  </w:r>
                  <w:r>
                    <w:t>Play Zone</w:t>
                  </w:r>
                </w:p>
              </w:txbxContent>
            </v:textbox>
          </v:shape>
        </w:pict>
      </w:r>
      <w:r>
        <w:t xml:space="preserve">                                                     </w:t>
      </w:r>
      <w:r>
        <w:t xml:space="preserve">          </w:t>
      </w:r>
      <w:r>
        <w:t xml:space="preserve">  </w:t>
      </w:r>
      <w:r>
        <w:rPr>
          <w:b/>
        </w:rPr>
        <w:t>T</w:t>
      </w:r>
    </w:p>
    <w:p>
      <w:pPr>
        <w:pStyle w:val="style179"/>
        <w:tabs>
          <w:tab w:val="left" w:leader="none" w:pos="180"/>
          <w:tab w:val="left" w:leader="none" w:pos="2160"/>
        </w:tabs>
        <w:ind w:left="360" w:firstLine="360"/>
        <w:rPr/>
      </w:pPr>
      <w:r>
        <w:rPr>
          <w:noProof/>
          <w:lang w:bidi="ar-SA"/>
        </w:rPr>
        <w:pict>
          <v:shape id="1039" type="#_x0000_t32" filled="f" style="position:absolute;margin-left:448.5pt;margin-top:-0.4pt;width:0.0pt;height:278.25pt;z-index:20;mso-position-horizontal-relative:text;mso-position-vertical-relative:text;mso-width-percent:0;mso-height-percent:0;mso-width-relative:margin;mso-height-relative:margin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rPr>
          <w:noProof/>
          <w:lang w:bidi="ar-SA"/>
        </w:rPr>
        <w:pict>
          <v:shape id="1040" type="#_x0000_t32" filled="f" style="position:absolute;margin-left:407.4pt;margin-top:1.85pt;width:41.25pt;height:0.0pt;z-index:24;mso-position-horizontal-relative:text;mso-position-vertical-relative:text;mso-width-percent:0;mso-width-relative:margin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rPr>
          <w:noProof/>
          <w:lang w:bidi="ar-SA"/>
        </w:rPr>
        <w:pict>
          <v:shape id="1041" type="#_x0000_t32" filled="f" style="position:absolute;margin-left:189.0pt;margin-top:1.85pt;width:47.25pt;height:0.0pt;z-index:17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42" type="#_x0000_t32" filled="f" style="position:absolute;margin-left:116.25pt;margin-top:9.65pt;width:0.0pt;height:36.0pt;z-index:13;mso-position-horizontal-relative:text;mso-position-vertical-relative:text;mso-height-percent:0;mso-width-relative:page;mso-height-relative:margin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  <w:szCs w:val="22"/>
        </w:rPr>
      </w:pPr>
      <w:r>
        <w:t xml:space="preserve">            </w:t>
      </w:r>
      <w:r>
        <w:t xml:space="preserve">           </w:t>
      </w:r>
      <w:r>
        <w:t xml:space="preserve">    </w:t>
      </w:r>
      <w:r>
        <w:rPr>
          <w:b/>
          <w:szCs w:val="22"/>
        </w:rPr>
        <w:t>F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</w:rPr>
      </w:pPr>
      <w:r>
        <w:rPr>
          <w:noProof/>
          <w:lang w:bidi="ar-SA"/>
        </w:rPr>
        <w:pict>
          <v:shape id="1043" type="#_x0000_t7" adj="991," fillcolor="white" style="position:absolute;margin-left:231.0pt;margin-top:9.2pt;width:176.4pt;height:32.4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DISPLAY score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1044" type="#_x0000_t110" fillcolor="white" style="position:absolute;margin-left:45.0pt;margin-top:2.3pt;width:144.0pt;height:46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IF choice='S'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t xml:space="preserve">                                                      </w:t>
      </w:r>
      <w:r>
        <w:t xml:space="preserve">           </w:t>
      </w:r>
      <w:r>
        <w:t xml:space="preserve"> </w:t>
      </w:r>
      <w:r>
        <w:rPr>
          <w:b/>
        </w:rPr>
        <w:t>T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45" type="#_x0000_t32" filled="f" style="position:absolute;margin-left:401.25pt;margin-top:10.85pt;width:42.75pt;height:0.0pt;z-index:22;mso-position-horizontal-relative:text;mso-position-vertical-relative:text;mso-width-percent:0;mso-height-percent:0;mso-width-relative:margin;mso-height-relative:margin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rPr>
          <w:noProof/>
          <w:lang w:bidi="ar-SA"/>
        </w:rPr>
        <w:pict>
          <v:shape id="1046" type="#_x0000_t32" filled="f" style="position:absolute;margin-left:189.0pt;margin-top:9.35pt;width:42.0pt;height:1.5pt;z-index:18;mso-position-horizontal-relative:text;mso-position-vertical-relative:text;mso-width-relative:page;mso-height-relative:page;mso-wrap-distance-left:0.0pt;mso-wrap-distance-right:0.0pt;visibility:visible;flip:y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47" type="#_x0000_t32" filled="f" style="position:absolute;margin-left:117.0pt;margin-top:2.95pt;width:0.0pt;height:31.2pt;z-index:14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</w:rPr>
      </w:pPr>
      <w:r>
        <w:t xml:space="preserve">           </w:t>
      </w:r>
      <w:r>
        <w:t xml:space="preserve">              </w:t>
      </w:r>
      <w:r>
        <w:t xml:space="preserve">  </w:t>
      </w:r>
      <w:r>
        <w:rPr>
          <w:b/>
        </w:rPr>
        <w:t>F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</w:rPr>
      </w:pPr>
      <w:r>
        <w:rPr>
          <w:noProof/>
          <w:lang w:bidi="ar-SA"/>
        </w:rPr>
        <w:pict>
          <v:shape id="1048" type="#_x0000_t7" adj="991," fillcolor="white" style="position:absolute;margin-left:231.0pt;margin-top:7.75pt;width:176.4pt;height:32.4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DISPLAY help content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1049" type="#_x0000_t110" fillcolor="white" style="position:absolute;margin-left:40.5pt;margin-top:6.25pt;width:148.5pt;height:46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IF choice='H'</w:t>
                  </w:r>
                </w:p>
              </w:txbxContent>
            </v:textbox>
          </v:shape>
        </w:pict>
      </w:r>
      <w:r>
        <w:t xml:space="preserve">                      </w:t>
      </w:r>
      <w:r>
        <w:tab/>
      </w:r>
      <w:r>
        <w:tab/>
      </w:r>
      <w:r>
        <w:t xml:space="preserve">                        </w:t>
      </w:r>
      <w:r>
        <w:rPr>
          <w:b/>
        </w:rPr>
        <w:t>T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50" type="#_x0000_t32" filled="f" style="position:absolute;margin-left:401.4pt;margin-top:12.4pt;width:42.75pt;height:0.0pt;z-index:23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rPr>
          <w:noProof/>
          <w:lang w:bidi="ar-SA"/>
        </w:rPr>
        <w:pict>
          <v:shape id="1051" type="#_x0000_t32" filled="f" style="position:absolute;margin-left:189.0pt;margin-top:13.15pt;width:42.0pt;height:0.75pt;z-index:19;mso-position-horizontal-relative:text;mso-position-vertical-relative:text;mso-width-percent:0;mso-width-relative:margin;mso-height-relative:page;mso-wrap-distance-left:0.0pt;mso-wrap-distance-right:0.0pt;visibility:visible;flip:y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t xml:space="preserve">                                                                                        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52" type="#_x0000_t32" filled="f" style="position:absolute;margin-left:116.25pt;margin-top:6.6pt;width:0.0pt;height:31.5pt;z-index:15;mso-position-horizontal-relative:text;mso-position-vertical-relative:text;mso-width-percent:0;mso-height-percent:0;mso-width-relative:margin;mso-height-relative:margin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>
          <w:b/>
        </w:rPr>
      </w:pPr>
      <w:r>
        <w:t xml:space="preserve">           </w:t>
      </w:r>
      <w:r>
        <w:t xml:space="preserve">                  </w:t>
      </w:r>
      <w:r>
        <w:rPr>
          <w:b/>
        </w:rPr>
        <w:t>F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53" type="#_x0000_t110" fillcolor="white" style="position:absolute;margin-left:39.75pt;margin-top:11.0pt;width:160.5pt;height:46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ind w:left="-540"/>
                    <w:jc w:val="center"/>
                    <w:rPr/>
                  </w:pPr>
                  <w:r>
                    <w:t>I</w:t>
                  </w:r>
                  <w:r>
                    <w:t>I</w:t>
                  </w:r>
                  <w:r>
                    <w:t>F choice='Q'</w:t>
                  </w:r>
                </w:p>
              </w:txbxContent>
            </v:textbox>
          </v:shape>
        </w:pict>
      </w:r>
      <w:r>
        <w:t xml:space="preserve">                                       </w: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54" type="#_x0000_t32" filled="f" style="position:absolute;margin-left:117.75pt;margin-top:11.7pt;width:0.0pt;height:24.45pt;z-index:16;mso-position-horizontal-relative:text;mso-position-vertical-relative:text;mso-width-relative:page;mso-height-relative:page;mso-wrap-distance-left:0.0pt;mso-wrap-distance-right:0.0pt;visibility:visible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</w:p>
    <w:p>
      <w:pPr>
        <w:pStyle w:val="style179"/>
        <w:tabs>
          <w:tab w:val="left" w:leader="none" w:pos="180"/>
          <w:tab w:val="left" w:leader="none" w:pos="2700"/>
        </w:tabs>
        <w:ind w:left="360" w:firstLine="360"/>
        <w:rPr/>
      </w:pPr>
      <w:r>
        <w:rPr>
          <w:noProof/>
          <w:lang w:bidi="ar-SA"/>
        </w:rPr>
        <w:pict>
          <v:shape id="1055" type="#_x0000_t32" filled="f" style="position:absolute;margin-left:122.25pt;margin-top:2.15pt;width:330.0pt;height:0.0pt;z-index:21;mso-position-horizontal-relative:text;mso-position-vertical-relative:text;mso-height-percent:0;mso-width-relative:page;mso-height-relative:margin;mso-wrap-distance-left:0.0pt;mso-wrap-distance-right:0.0pt;visibility:visible;flip:x;">
            <v:stroke endarrow="open" weight="2.0pt"/>
            <v:fill/>
            <v:shadow on="t" color="black" offset="0.0pt,1.5748158pt" opacity="24903f" origin=",0.5"/>
            <v:path o:connecttype="none" fillok="f" arrowok="t"/>
          </v:shape>
        </w:pict>
      </w:r>
      <w:r>
        <w:rPr>
          <w:noProof/>
          <w:lang w:bidi="ar-SA"/>
        </w:rPr>
        <w:pict>
          <v:oval id="1056" fillcolor="white" style="position:absolute;margin-left:81.0pt;margin-top:27.85pt;width:72.0pt;height:28.8pt;z-index:2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END</w:t>
                  </w:r>
                </w:p>
              </w:txbxContent>
            </v:textbox>
          </v:oval>
        </w:pict>
      </w:r>
    </w:p>
    <w:p>
      <w:pPr>
        <w:pStyle w:val="style179"/>
        <w:keepNext/>
        <w:tabs>
          <w:tab w:val="left" w:leader="none" w:pos="2700"/>
        </w:tabs>
        <w:rPr>
          <w:b/>
          <w:sz w:val="28"/>
          <w:szCs w:val="28"/>
          <w:u w:val="dotDash"/>
        </w:rPr>
      </w:pPr>
      <w:r>
        <w:rPr>
          <w:b/>
          <w:sz w:val="28"/>
          <w:szCs w:val="28"/>
          <w:u w:val="dotDash"/>
        </w:rPr>
        <w:t>EXPECTED INPUT AND OUTPUT</w:t>
      </w: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  <w:r>
        <w:t>•</w:t>
      </w:r>
      <w:r>
        <w:t xml:space="preserve"> PLAY ZONE AFTER YOU CHOOSE 'P' IN THE MENU</w:t>
      </w:r>
    </w:p>
    <w:p>
      <w:pPr>
        <w:pStyle w:val="style179"/>
        <w:keepNext/>
        <w:tabs>
          <w:tab w:val="left" w:leader="none" w:pos="2700"/>
        </w:tabs>
        <w:rPr/>
      </w:pPr>
      <w:r>
        <w:tab/>
      </w:r>
      <w:r>
        <w:tab/>
      </w:r>
    </w:p>
    <w:bookmarkStart w:id="0" w:name="_GoBack"/>
    <w:bookmarkEnd w:id="0"/>
    <w:p>
      <w:pPr>
        <w:pStyle w:val="style179"/>
        <w:keepNext/>
        <w:tabs>
          <w:tab w:val="left" w:leader="none" w:pos="2700"/>
        </w:tabs>
        <w:rPr/>
      </w:pPr>
      <w:r>
        <w:rPr>
          <w:noProof/>
          <w:lang w:bidi="ar-SA"/>
        </w:rPr>
        <w:drawing>
          <wp:inline distT="0" distB="0" distL="0" distR="0">
            <wp:extent cx="2333950" cy="2400635"/>
            <wp:effectExtent l="0" t="0" r="9525" b="0"/>
            <wp:docPr id="105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keepNext/>
        <w:tabs>
          <w:tab w:val="left" w:leader="none" w:pos="2700"/>
        </w:tabs>
        <w:rPr/>
      </w:pPr>
      <w:r>
        <w:t>•</w:t>
      </w:r>
      <w:r>
        <w:t xml:space="preserve"> SCORE BOARD after you choose 'S' in the menu</w:t>
      </w: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0"/>
        <w:keepNext/>
        <w:tabs>
          <w:tab w:val="left" w:leader="none" w:pos="2700"/>
        </w:tabs>
        <w:rPr/>
      </w:pPr>
      <w:r>
        <w:t xml:space="preserve">               </w:t>
      </w:r>
      <w:r>
        <w:rPr>
          <w:noProof/>
          <w:lang w:bidi="ar-SA"/>
        </w:rPr>
        <w:drawing>
          <wp:inline distT="0" distB="0" distL="0" distR="0">
            <wp:extent cx="3343742" cy="1305106"/>
            <wp:effectExtent l="0" t="0" r="9525" b="9525"/>
            <wp:docPr id="105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  <w:r>
        <w:t>•</w:t>
      </w:r>
      <w:r>
        <w:t xml:space="preserve"> HELP after you choose 'H'</w:t>
      </w:r>
    </w:p>
    <w:p>
      <w:pPr>
        <w:pStyle w:val="style179"/>
        <w:keepNext/>
        <w:tabs>
          <w:tab w:val="left" w:leader="none" w:pos="2700"/>
        </w:tabs>
        <w:rPr/>
      </w:pPr>
      <w:r>
        <w:rPr>
          <w:noProof/>
          <w:lang w:bidi="ar-SA"/>
        </w:rPr>
        <w:drawing>
          <wp:inline distT="0" distB="0" distL="0" distR="0">
            <wp:extent cx="5943600" cy="2092325"/>
            <wp:effectExtent l="0" t="0" r="0" b="3175"/>
            <wp:docPr id="10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p>
      <w:pPr>
        <w:pStyle w:val="style179"/>
        <w:keepNext/>
        <w:tabs>
          <w:tab w:val="left" w:leader="none" w:pos="2700"/>
        </w:tabs>
        <w:rPr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40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5005a31-f4ce-418f-909d-ea81b54bdf0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1090250-ed6f-4fb4-87d4-20301db51b3d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6"/>
    </w:rPr>
  </w:style>
</w:styles>
</file>

<file path=word/_rels/document.xml.rels><?xml version="1.0" encoding="UTF-8"?>
<Relationships xmlns="http://schemas.openxmlformats.org/package/2006/relationships"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2" Type="http://schemas.openxmlformats.org/officeDocument/2006/relationships/image" Target="media/image1.jpeg"/><Relationship Id="rId12" Type="http://schemas.openxmlformats.org/officeDocument/2006/relationships/footer" Target="footer4.xml"/><Relationship Id="rId1" Type="http://schemas.openxmlformats.org/officeDocument/2006/relationships/numbering" Target="numbering.xml"/><Relationship Id="rId13" Type="http://schemas.openxmlformats.org/officeDocument/2006/relationships/header" Target="header5.xml"/><Relationship Id="rId4" Type="http://schemas.openxmlformats.org/officeDocument/2006/relationships/image" Target="media/image2.png"/><Relationship Id="rId10" Type="http://schemas.openxmlformats.org/officeDocument/2006/relationships/header" Target="header2.xml"/><Relationship Id="rId3" Type="http://schemas.openxmlformats.org/officeDocument/2006/relationships/image" Target="media/image2.wmf"/><Relationship Id="rId11" Type="http://schemas.openxmlformats.org/officeDocument/2006/relationships/footer" Target="footer3.xml"/><Relationship Id="rId9" Type="http://schemas.openxmlformats.org/officeDocument/2006/relationships/header" Target="header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8" Type="http://schemas.openxmlformats.org/officeDocument/2006/relationships/image" Target="media/image5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Words>294</Words>
  <Characters>1535</Characters>
  <Application>WPS Office</Application>
  <DocSecurity>0</DocSecurity>
  <Paragraphs>115</Paragraphs>
  <ScaleCrop>false</ScaleCrop>
  <LinksUpToDate>false</LinksUpToDate>
  <CharactersWithSpaces>2884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2016-03-19T07:02:00Z</dcterms:created>
  <dc:creator>Sagar Sapkota</dc:creator>
  <lastModifiedBy>GT-I9060I</lastModifiedBy>
  <dcterms:modified xsi:type="dcterms:W3CDTF">2016-03-20T05:18:42Z</dcterms:modified>
  <revision>13</revision>
</coreProperties>
</file>