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18F" w:rsidRDefault="005C6127" w:rsidP="005C612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C6127">
        <w:rPr>
          <w:rFonts w:ascii="微软雅黑" w:eastAsia="微软雅黑" w:hAnsi="微软雅黑" w:cs="宋体" w:hint="eastAsia"/>
          <w:color w:val="000000"/>
          <w:kern w:val="0"/>
          <w:szCs w:val="21"/>
        </w:rPr>
        <w:t>范围</w:t>
      </w:r>
    </w:p>
    <w:p w:rsidR="005C0AA9" w:rsidRPr="005C6127" w:rsidRDefault="004F4491" w:rsidP="005C0AA9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本文档用于描述考勤</w:t>
      </w:r>
      <w:r w:rsidR="00D0236E">
        <w:rPr>
          <w:rFonts w:ascii="微软雅黑" w:eastAsia="微软雅黑" w:hAnsi="微软雅黑" w:cs="宋体" w:hint="eastAsia"/>
          <w:color w:val="000000"/>
          <w:kern w:val="0"/>
          <w:szCs w:val="21"/>
        </w:rPr>
        <w:t>软件的设计。</w:t>
      </w:r>
      <w:r w:rsidR="00747972">
        <w:rPr>
          <w:rFonts w:ascii="微软雅黑" w:eastAsia="微软雅黑" w:hAnsi="微软雅黑" w:cs="宋体" w:hint="eastAsia"/>
          <w:color w:val="000000"/>
          <w:kern w:val="0"/>
          <w:szCs w:val="21"/>
        </w:rPr>
        <w:t>包括需求分析，系统架构和功能描述。</w:t>
      </w:r>
    </w:p>
    <w:p w:rsidR="005C6127" w:rsidRDefault="005C6127" w:rsidP="005C612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参考</w:t>
      </w:r>
    </w:p>
    <w:p w:rsidR="005C6127" w:rsidRDefault="005C6127" w:rsidP="005C612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架构介绍</w:t>
      </w:r>
    </w:p>
    <w:p w:rsidR="00DF76A9" w:rsidRDefault="00DF76A9" w:rsidP="00DF76A9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数据库使用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，前台使用AngularJS。借鉴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JavaSIP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的Message数据结构。采用JMS以实现前台数据的异步调用。支持高频率访问。</w:t>
      </w:r>
    </w:p>
    <w:p w:rsidR="005C6127" w:rsidRDefault="005C6127" w:rsidP="005C612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架构目的，原则和约束</w:t>
      </w:r>
    </w:p>
    <w:p w:rsidR="005C6127" w:rsidRDefault="005C6127" w:rsidP="005C6127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目的</w:t>
      </w:r>
    </w:p>
    <w:p w:rsidR="002A405B" w:rsidRDefault="002A405B" w:rsidP="002A405B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提供一个</w:t>
      </w:r>
      <w:proofErr w:type="spellStart"/>
      <w:r w:rsidR="00BB3D8B">
        <w:rPr>
          <w:rFonts w:ascii="微软雅黑" w:eastAsia="微软雅黑" w:hAnsi="微软雅黑" w:cs="宋体" w:hint="eastAsia"/>
          <w:color w:val="000000"/>
          <w:kern w:val="0"/>
          <w:szCs w:val="21"/>
        </w:rPr>
        <w:t>RestFul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接口，支持高频调用。</w:t>
      </w:r>
    </w:p>
    <w:p w:rsidR="002A405B" w:rsidRDefault="00237A0F" w:rsidP="002A405B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可以解析各种格式的excel表格，然后选择生成符合条件的excel格式。</w:t>
      </w:r>
    </w:p>
    <w:p w:rsidR="00237A0F" w:rsidRDefault="0012079A" w:rsidP="002A405B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能够对数据进行存储，分析，统计。</w:t>
      </w:r>
    </w:p>
    <w:p w:rsidR="0012079A" w:rsidRDefault="0012079A" w:rsidP="0012079A">
      <w:pPr>
        <w:widowControl/>
        <w:shd w:val="clear" w:color="auto" w:fill="FFFFFF"/>
        <w:ind w:left="76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D. 支持年假，事假等各种假日的计算和抵扣。</w:t>
      </w:r>
    </w:p>
    <w:p w:rsidR="0012079A" w:rsidRDefault="0012079A" w:rsidP="0012079A">
      <w:pPr>
        <w:widowControl/>
        <w:shd w:val="clear" w:color="auto" w:fill="FFFFFF"/>
        <w:ind w:left="76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F．可以设定考勤的时间点。</w:t>
      </w:r>
    </w:p>
    <w:p w:rsidR="0012079A" w:rsidRDefault="0012079A" w:rsidP="0012079A">
      <w:pPr>
        <w:widowControl/>
        <w:shd w:val="clear" w:color="auto" w:fill="FFFFFF"/>
        <w:ind w:left="76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G. 可以连接考勤机。</w:t>
      </w:r>
      <w:r w:rsidR="00520C15">
        <w:rPr>
          <w:rFonts w:ascii="微软雅黑" w:eastAsia="微软雅黑" w:hAnsi="微软雅黑" w:cs="宋体" w:hint="eastAsia"/>
          <w:color w:val="000000"/>
          <w:kern w:val="0"/>
          <w:szCs w:val="21"/>
        </w:rPr>
        <w:t>(后续待定)</w:t>
      </w:r>
    </w:p>
    <w:p w:rsidR="00337CAB" w:rsidRDefault="00B941E7" w:rsidP="00337CAB">
      <w:pPr>
        <w:widowControl/>
        <w:shd w:val="clear" w:color="auto" w:fill="FFFFFF"/>
        <w:ind w:left="76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H．支持Web页面访问，Android和IOS客户端访问。</w:t>
      </w:r>
    </w:p>
    <w:p w:rsidR="00E67C5F" w:rsidRPr="0012079A" w:rsidRDefault="00E67C5F" w:rsidP="00337CAB">
      <w:pPr>
        <w:widowControl/>
        <w:shd w:val="clear" w:color="auto" w:fill="FFFFFF"/>
        <w:ind w:left="76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I．权限</w:t>
      </w:r>
      <w:r w:rsidR="00652657">
        <w:rPr>
          <w:rFonts w:ascii="微软雅黑" w:eastAsia="微软雅黑" w:hAnsi="微软雅黑" w:cs="宋体" w:hint="eastAsia"/>
          <w:color w:val="000000"/>
          <w:kern w:val="0"/>
          <w:szCs w:val="21"/>
        </w:rPr>
        <w:t>控制，每个公司只能访问自己的私有数据。</w:t>
      </w:r>
      <w:r w:rsidR="0053074A">
        <w:rPr>
          <w:rFonts w:ascii="微软雅黑" w:eastAsia="微软雅黑" w:hAnsi="微软雅黑" w:cs="宋体" w:hint="eastAsia"/>
          <w:color w:val="000000"/>
          <w:kern w:val="0"/>
          <w:szCs w:val="21"/>
        </w:rPr>
        <w:t>不能访问其他公司的数据。</w:t>
      </w:r>
      <w:bookmarkStart w:id="0" w:name="_GoBack"/>
      <w:bookmarkEnd w:id="0"/>
    </w:p>
    <w:p w:rsidR="005C6127" w:rsidRDefault="005C6127" w:rsidP="005C6127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原则</w:t>
      </w:r>
    </w:p>
    <w:p w:rsidR="00337CAB" w:rsidRDefault="00337CAB" w:rsidP="00337CAB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简单，易用，高效。</w:t>
      </w:r>
    </w:p>
    <w:p w:rsidR="00B8002D" w:rsidRPr="00B8002D" w:rsidRDefault="00B50A76" w:rsidP="00B8002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开发周期短（30个休息日）</w:t>
      </w:r>
    </w:p>
    <w:p w:rsidR="005C6127" w:rsidRDefault="005C6127" w:rsidP="005C6127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约束</w:t>
      </w:r>
    </w:p>
    <w:p w:rsidR="00B8002D" w:rsidRDefault="00B8002D" w:rsidP="00B8002D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不支持非相关的功能。</w:t>
      </w:r>
    </w:p>
    <w:p w:rsidR="00B8002D" w:rsidRDefault="00B8002D" w:rsidP="00B8002D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重点实现核心功能。</w:t>
      </w:r>
    </w:p>
    <w:p w:rsidR="005C6127" w:rsidRDefault="005C6127" w:rsidP="005C6127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部署预览和配置</w:t>
      </w:r>
    </w:p>
    <w:p w:rsidR="005C6127" w:rsidRDefault="005C6127" w:rsidP="005C6127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部署和配置</w:t>
      </w:r>
    </w:p>
    <w:p w:rsidR="005C6127" w:rsidRDefault="005C6127" w:rsidP="005C61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6． 类图</w:t>
      </w:r>
    </w:p>
    <w:p w:rsidR="005C6127" w:rsidRDefault="005C6127" w:rsidP="005C61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6.1 逻辑部分</w:t>
      </w:r>
    </w:p>
    <w:p w:rsidR="005C6127" w:rsidRDefault="005C6127" w:rsidP="005C61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6.2 从应用程序将消息分发给底层</w:t>
      </w:r>
    </w:p>
    <w:p w:rsidR="005C6127" w:rsidRPr="005C6127" w:rsidRDefault="005C6127" w:rsidP="005C61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6.3 将消息从底层发送给应用程序</w:t>
      </w:r>
    </w:p>
    <w:p w:rsidR="00EE518F" w:rsidRPr="00EE518F" w:rsidRDefault="005C6127" w:rsidP="00EE51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7. 术语</w:t>
      </w:r>
    </w:p>
    <w:p w:rsidR="00606201" w:rsidRDefault="00606201"/>
    <w:sectPr w:rsidR="00606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3D3C"/>
    <w:multiLevelType w:val="hybridMultilevel"/>
    <w:tmpl w:val="E2B845E0"/>
    <w:lvl w:ilvl="0" w:tplc="F7287034">
      <w:start w:val="1"/>
      <w:numFmt w:val="upperLetter"/>
      <w:lvlText w:val="%1．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">
    <w:nsid w:val="2EBC309E"/>
    <w:multiLevelType w:val="multilevel"/>
    <w:tmpl w:val="FBE63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5252ECE"/>
    <w:multiLevelType w:val="hybridMultilevel"/>
    <w:tmpl w:val="3EFE044A"/>
    <w:lvl w:ilvl="0" w:tplc="446C57C2">
      <w:start w:val="1"/>
      <w:numFmt w:val="upperLetter"/>
      <w:lvlText w:val="%1．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3">
    <w:nsid w:val="67E57A31"/>
    <w:multiLevelType w:val="hybridMultilevel"/>
    <w:tmpl w:val="F7D2CEA8"/>
    <w:lvl w:ilvl="0" w:tplc="65087DFE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14"/>
    <w:rsid w:val="0012079A"/>
    <w:rsid w:val="00237A0F"/>
    <w:rsid w:val="00277FFC"/>
    <w:rsid w:val="002A405B"/>
    <w:rsid w:val="00337CAB"/>
    <w:rsid w:val="00395192"/>
    <w:rsid w:val="004F4491"/>
    <w:rsid w:val="00520C15"/>
    <w:rsid w:val="0053074A"/>
    <w:rsid w:val="00592216"/>
    <w:rsid w:val="005C0AA9"/>
    <w:rsid w:val="005C6127"/>
    <w:rsid w:val="00606201"/>
    <w:rsid w:val="00652657"/>
    <w:rsid w:val="00747972"/>
    <w:rsid w:val="007A72C3"/>
    <w:rsid w:val="009D4398"/>
    <w:rsid w:val="00A418F2"/>
    <w:rsid w:val="00B50A76"/>
    <w:rsid w:val="00B8002D"/>
    <w:rsid w:val="00B941E7"/>
    <w:rsid w:val="00BB3D8B"/>
    <w:rsid w:val="00CE1D1C"/>
    <w:rsid w:val="00D0236E"/>
    <w:rsid w:val="00DF76A9"/>
    <w:rsid w:val="00E379F1"/>
    <w:rsid w:val="00E67C5F"/>
    <w:rsid w:val="00EB5414"/>
    <w:rsid w:val="00EE518F"/>
    <w:rsid w:val="00F2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1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kado</dc:creator>
  <cp:keywords/>
  <dc:description/>
  <cp:lastModifiedBy>kado</cp:lastModifiedBy>
  <cp:revision>19</cp:revision>
  <dcterms:created xsi:type="dcterms:W3CDTF">2016-09-13T14:52:00Z</dcterms:created>
  <dcterms:modified xsi:type="dcterms:W3CDTF">2016-12-28T14:15:00Z</dcterms:modified>
</cp:coreProperties>
</file>