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339D0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Language Identification System for Swahili and Local Kenyan Languages</w:t>
      </w:r>
    </w:p>
    <w:p w14:paraId="52F267CC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 xml:space="preserve">Student Name: </w:t>
      </w:r>
      <w:r>
        <w:rPr>
          <w:rFonts w:hint="default" w:ascii="Calibri" w:hAnsi="Calibri" w:eastAsia="Calibri"/>
          <w:sz w:val="22"/>
          <w:szCs w:val="24"/>
          <w:lang w:val="en"/>
        </w:rPr>
        <w:t>Maryivy Kibali</w:t>
      </w:r>
    </w:p>
    <w:p w14:paraId="36FA6735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 xml:space="preserve">Student ID: </w:t>
      </w:r>
      <w:r>
        <w:rPr>
          <w:rFonts w:hint="default" w:ascii="Calibri" w:hAnsi="Calibri" w:eastAsia="Calibri"/>
          <w:sz w:val="22"/>
          <w:szCs w:val="24"/>
          <w:lang w:val="en"/>
        </w:rPr>
        <w:t>110062741</w:t>
      </w:r>
    </w:p>
    <w:p w14:paraId="5A945152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 xml:space="preserve">Date: </w:t>
      </w:r>
      <w:r>
        <w:rPr>
          <w:rFonts w:hint="default" w:ascii="Calibri" w:hAnsi="Calibri" w:eastAsia="Calibri"/>
          <w:sz w:val="22"/>
          <w:szCs w:val="24"/>
          <w:lang w:val="en"/>
        </w:rPr>
        <w:t>11th March 2026</w:t>
      </w:r>
    </w:p>
    <w:p w14:paraId="1E16E4B2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Instructor</w:t>
      </w:r>
      <w:r>
        <w:rPr>
          <w:rFonts w:hint="default" w:ascii="Calibri" w:hAnsi="Calibri" w:eastAsia="Calibri"/>
          <w:sz w:val="22"/>
          <w:szCs w:val="24"/>
          <w:lang w:val="en"/>
        </w:rPr>
        <w:t>: Jonah Marwa</w:t>
      </w:r>
    </w:p>
    <w:p w14:paraId="33A16216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 xml:space="preserve">Course: </w:t>
      </w:r>
      <w:r>
        <w:rPr>
          <w:rFonts w:hint="default" w:ascii="Calibri" w:hAnsi="Calibri" w:eastAsia="Calibri"/>
          <w:sz w:val="22"/>
          <w:szCs w:val="24"/>
          <w:lang w:val="en"/>
        </w:rPr>
        <w:t>CSC423 Special Topics</w:t>
      </w:r>
    </w:p>
    <w:p w14:paraId="029E9F52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2A8953A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1. PROJECT OVERVIEW</w:t>
      </w:r>
    </w:p>
    <w:p w14:paraId="4E632E7B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 xml:space="preserve">1.1 Objective </w:t>
      </w:r>
    </w:p>
    <w:p w14:paraId="0A56946A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To build an NLP system that automatically detects the language of short texts written in Swahili, English, Sheng, and Luo.</w:t>
      </w:r>
    </w:p>
    <w:p w14:paraId="32CE7ACE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</w:p>
    <w:p w14:paraId="403264E7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1.2 Languages Covered</w:t>
      </w:r>
    </w:p>
    <w:p w14:paraId="05954A63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To build an NLP system that automatically detects the language of short texts written in Swahili, English, Sheng, and Luo.</w:t>
      </w:r>
    </w:p>
    <w:p w14:paraId="4F81B6BF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</w:p>
    <w:p w14:paraId="22BA2C95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1.2 Languages Covered</w:t>
      </w:r>
    </w:p>
    <w:p w14:paraId="531D9AB3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Language Identification System for Swahili and Local Kenyan Languages</w:t>
      </w:r>
    </w:p>
    <w:p w14:paraId="6675DC5E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 xml:space="preserve">Student Name: </w:t>
      </w:r>
      <w:r>
        <w:rPr>
          <w:rFonts w:hint="default" w:ascii="Calibri" w:hAnsi="Calibri" w:eastAsia="Calibri"/>
          <w:sz w:val="22"/>
          <w:szCs w:val="24"/>
          <w:lang w:val="en"/>
        </w:rPr>
        <w:t>Maryivy Kibali</w:t>
      </w:r>
    </w:p>
    <w:p w14:paraId="314F5CD3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 xml:space="preserve">Student ID: </w:t>
      </w:r>
      <w:r>
        <w:rPr>
          <w:rFonts w:hint="default" w:ascii="Calibri" w:hAnsi="Calibri" w:eastAsia="Calibri"/>
          <w:sz w:val="22"/>
          <w:szCs w:val="24"/>
          <w:lang w:val="en"/>
        </w:rPr>
        <w:t>110062741</w:t>
      </w:r>
    </w:p>
    <w:p w14:paraId="0A6C888B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 xml:space="preserve">Date: </w:t>
      </w:r>
      <w:r>
        <w:rPr>
          <w:rFonts w:hint="default" w:ascii="Calibri" w:hAnsi="Calibri" w:eastAsia="Calibri"/>
          <w:sz w:val="22"/>
          <w:szCs w:val="24"/>
          <w:lang w:val="en"/>
        </w:rPr>
        <w:t>11th March 2026</w:t>
      </w:r>
    </w:p>
    <w:p w14:paraId="04EE5948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Instructor</w:t>
      </w:r>
      <w:r>
        <w:rPr>
          <w:rFonts w:hint="default" w:ascii="Calibri" w:hAnsi="Calibri" w:eastAsia="Calibri"/>
          <w:sz w:val="22"/>
          <w:szCs w:val="24"/>
          <w:lang w:val="en"/>
        </w:rPr>
        <w:t>: Jonah Marwa</w:t>
      </w:r>
    </w:p>
    <w:p w14:paraId="450DB296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 xml:space="preserve">Course: </w:t>
      </w:r>
      <w:r>
        <w:rPr>
          <w:rFonts w:hint="default" w:ascii="Calibri" w:hAnsi="Calibri" w:eastAsia="Calibri"/>
          <w:sz w:val="22"/>
          <w:szCs w:val="24"/>
          <w:lang w:val="en"/>
        </w:rPr>
        <w:t>CSC423 Special Topics</w:t>
      </w:r>
    </w:p>
    <w:p w14:paraId="1D11E738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32E6188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1. PROJECT OVERVIEW</w:t>
      </w:r>
    </w:p>
    <w:p w14:paraId="6A78A018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 xml:space="preserve">1.1 Objective </w:t>
      </w:r>
    </w:p>
    <w:p w14:paraId="1E939D66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To build an NLP system that automatically detects the language of short texts written in Swahili, English, Sheng, and Luo.</w:t>
      </w:r>
    </w:p>
    <w:p w14:paraId="7962CCE3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</w:p>
    <w:p w14:paraId="40213740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1.2 Languages Covered</w:t>
      </w:r>
    </w:p>
    <w:p w14:paraId="32A56D9D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To build an NLP system that automatically detects the language of short texts written in Swahili, English, Sheng, and Luo.</w:t>
      </w:r>
    </w:p>
    <w:p w14:paraId="5D633E98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</w:p>
    <w:p w14:paraId="499C5612">
      <w:pPr>
        <w:spacing w:beforeLines="0" w:after="200" w:afterLines="0" w:line="276" w:lineRule="auto"/>
        <w:jc w:val="left"/>
        <w:rPr>
          <w:rFonts w:hint="default" w:ascii="Calibri" w:hAnsi="Calibri" w:eastAsia="Calibri"/>
          <w:b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sz w:val="22"/>
          <w:szCs w:val="24"/>
          <w:lang w:val="en"/>
        </w:rPr>
        <w:t>1.2 Languages Covered</w:t>
      </w:r>
    </w:p>
    <w:tbl>
      <w:tblPr>
        <w:tblStyle w:val="12"/>
        <w:tblW w:w="88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89"/>
        <w:gridCol w:w="2130"/>
        <w:gridCol w:w="4638"/>
      </w:tblGrid>
      <w:tr w14:paraId="42DFD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5" w:hRule="atLeast"/>
        </w:trPr>
        <w:tc>
          <w:tcPr>
            <w:tcW w:w="2089" w:type="dxa"/>
          </w:tcPr>
          <w:tbl>
            <w:tblPr>
              <w:tblW w:w="11309" w:type="dxa"/>
              <w:tblInd w:w="-2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309"/>
            </w:tblGrid>
            <w:tr w14:paraId="211DBC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1309" w:type="dxa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2B21E17C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t>Language</w:t>
                  </w:r>
                </w:p>
              </w:tc>
            </w:tr>
          </w:tbl>
          <w:p w14:paraId="3E3240A9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1FCA9BF3">
            <w:pP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</w:p>
          <w:p w14:paraId="76DFCFC3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Language Family</w:t>
            </w:r>
          </w:p>
        </w:tc>
        <w:tc>
          <w:tcPr>
            <w:tcW w:w="4638" w:type="dxa"/>
          </w:tcPr>
          <w:p w14:paraId="0E34F563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</w:p>
          <w:p w14:paraId="7D9E2E6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Description</w:t>
            </w:r>
          </w:p>
        </w:tc>
      </w:tr>
      <w:tr w14:paraId="0DE4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9" w:type="dxa"/>
          </w:tcPr>
          <w:p w14:paraId="14750FF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Swahili</w:t>
            </w:r>
          </w:p>
        </w:tc>
        <w:tc>
          <w:tcPr>
            <w:tcW w:w="2130" w:type="dxa"/>
          </w:tcPr>
          <w:p w14:paraId="507FB0E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Bantu</w:t>
            </w:r>
          </w:p>
        </w:tc>
        <w:tc>
          <w:tcPr>
            <w:tcW w:w="4638" w:type="dxa"/>
          </w:tcPr>
          <w:p w14:paraId="071CCED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National language of Kenya, widely spoken in East Africa</w:t>
            </w:r>
          </w:p>
        </w:tc>
      </w:tr>
      <w:tr w14:paraId="10CB5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9" w:type="dxa"/>
          </w:tcPr>
          <w:p w14:paraId="1E61154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English</w:t>
            </w:r>
          </w:p>
        </w:tc>
        <w:tc>
          <w:tcPr>
            <w:tcW w:w="2130" w:type="dxa"/>
          </w:tcPr>
          <w:p w14:paraId="05D324E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Germanic</w:t>
            </w:r>
          </w:p>
        </w:tc>
        <w:tc>
          <w:tcPr>
            <w:tcW w:w="4638" w:type="dxa"/>
          </w:tcPr>
          <w:p w14:paraId="0CCBE202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Official language of Kenya, used in education and business</w:t>
            </w:r>
          </w:p>
        </w:tc>
      </w:tr>
      <w:tr w14:paraId="7B72A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9" w:type="dxa"/>
          </w:tcPr>
          <w:p w14:paraId="362B3F2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Sheng</w:t>
            </w:r>
          </w:p>
        </w:tc>
        <w:tc>
          <w:tcPr>
            <w:tcW w:w="2130" w:type="dxa"/>
          </w:tcPr>
          <w:p w14:paraId="3104BB9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Mixed/Urban Slang</w:t>
            </w:r>
          </w:p>
        </w:tc>
        <w:tc>
          <w:tcPr>
            <w:tcW w:w="4638" w:type="dxa"/>
          </w:tcPr>
          <w:p w14:paraId="20CF8AF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Kenyan urban slang mixing Swahili, English, and local languages</w:t>
            </w:r>
          </w:p>
        </w:tc>
      </w:tr>
      <w:tr w14:paraId="4B943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9" w:type="dxa"/>
          </w:tcPr>
          <w:p w14:paraId="0E8E6E8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Luo</w:t>
            </w:r>
          </w:p>
        </w:tc>
        <w:tc>
          <w:tcPr>
            <w:tcW w:w="2130" w:type="dxa"/>
          </w:tcPr>
          <w:p w14:paraId="55B90BD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Nilotic</w:t>
            </w:r>
          </w:p>
        </w:tc>
        <w:tc>
          <w:tcPr>
            <w:tcW w:w="4638" w:type="dxa"/>
          </w:tcPr>
          <w:p w14:paraId="3D3E87F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Local Kenyan language spoken by the Luo community</w:t>
            </w:r>
          </w:p>
        </w:tc>
      </w:tr>
    </w:tbl>
    <w:p w14:paraId="04AC2822">
      <w:pPr>
        <w:rPr>
          <w:rFonts w:hint="default"/>
          <w:lang w:val="en-US"/>
        </w:rPr>
      </w:pPr>
    </w:p>
    <w:p w14:paraId="38648704">
      <w:pPr>
        <w:rPr>
          <w:rFonts w:hint="default"/>
          <w:lang w:val="en-US"/>
        </w:rPr>
      </w:pPr>
    </w:p>
    <w:p w14:paraId="4E6A93AF">
      <w:pPr>
        <w:rPr>
          <w:rFonts w:hint="default"/>
          <w:lang w:val="en-US"/>
        </w:rPr>
      </w:pPr>
    </w:p>
    <w:p w14:paraId="19E66F5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 xml:space="preserve">2. DATA COLLECTION </w:t>
      </w:r>
    </w:p>
    <w:p w14:paraId="72F74CB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Data Sources</w:t>
      </w:r>
    </w:p>
    <w:p w14:paraId="030C0BF3">
      <w:pPr>
        <w:rPr>
          <w:rFonts w:hint="default"/>
        </w:rPr>
      </w:pPr>
    </w:p>
    <w:tbl>
      <w:tblPr>
        <w:tblStyle w:val="12"/>
        <w:tblW w:w="88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04"/>
        <w:gridCol w:w="3015"/>
        <w:gridCol w:w="3738"/>
      </w:tblGrid>
      <w:tr w14:paraId="6C0D8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4" w:type="dxa"/>
          </w:tcPr>
          <w:tbl>
            <w:tblPr>
              <w:tblW w:w="112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280"/>
            </w:tblGrid>
            <w:tr w14:paraId="4EFBE9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1280" w:type="dxa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0F6AB30A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t>Language</w:t>
                  </w:r>
                </w:p>
              </w:tc>
            </w:tr>
          </w:tbl>
          <w:p w14:paraId="6DEFCA1D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015" w:type="dxa"/>
          </w:tcPr>
          <w:p w14:paraId="0AFA55EB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</w:p>
          <w:p w14:paraId="6EB97D9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Sources</w:t>
            </w:r>
          </w:p>
        </w:tc>
        <w:tc>
          <w:tcPr>
            <w:tcW w:w="3738" w:type="dxa"/>
          </w:tcPr>
          <w:p w14:paraId="27BDD203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</w:p>
          <w:p w14:paraId="535D379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Collection Method</w:t>
            </w:r>
          </w:p>
        </w:tc>
      </w:tr>
      <w:tr w14:paraId="46F8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4" w:type="dxa"/>
          </w:tcPr>
          <w:p w14:paraId="1486E31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Swahili</w:t>
            </w:r>
          </w:p>
        </w:tc>
        <w:tc>
          <w:tcPr>
            <w:tcW w:w="3015" w:type="dxa"/>
          </w:tcPr>
          <w:p w14:paraId="1E63344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Common phrases, greetings, daily expressions</w:t>
            </w:r>
          </w:p>
        </w:tc>
        <w:tc>
          <w:tcPr>
            <w:tcW w:w="3738" w:type="dxa"/>
          </w:tcPr>
          <w:p w14:paraId="4D88BAD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Manual compilation from language resources</w:t>
            </w:r>
          </w:p>
        </w:tc>
      </w:tr>
      <w:tr w14:paraId="011EE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4" w:type="dxa"/>
          </w:tcPr>
          <w:p w14:paraId="18398F9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English</w:t>
            </w:r>
          </w:p>
        </w:tc>
        <w:tc>
          <w:tcPr>
            <w:tcW w:w="3015" w:type="dxa"/>
          </w:tcPr>
          <w:p w14:paraId="30A602B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Everyday conversations, common expressions</w:t>
            </w:r>
          </w:p>
        </w:tc>
        <w:tc>
          <w:tcPr>
            <w:tcW w:w="3738" w:type="dxa"/>
          </w:tcPr>
          <w:p w14:paraId="56C3740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Manual compilation</w:t>
            </w:r>
          </w:p>
        </w:tc>
      </w:tr>
      <w:tr w14:paraId="0493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4" w:type="dxa"/>
          </w:tcPr>
          <w:p w14:paraId="41B2934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Sheng</w:t>
            </w:r>
          </w:p>
        </w:tc>
        <w:tc>
          <w:tcPr>
            <w:tcW w:w="3015" w:type="dxa"/>
          </w:tcPr>
          <w:p w14:paraId="04ACF63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Urban slang, social media expressions</w:t>
            </w:r>
          </w:p>
        </w:tc>
        <w:tc>
          <w:tcPr>
            <w:tcW w:w="3738" w:type="dxa"/>
          </w:tcPr>
          <w:p w14:paraId="7291EA4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Manual compilation from known Sheng expressions</w:t>
            </w:r>
          </w:p>
        </w:tc>
      </w:tr>
      <w:tr w14:paraId="3194A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4" w:type="dxa"/>
          </w:tcPr>
          <w:p w14:paraId="647E0D0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Luo</w:t>
            </w:r>
          </w:p>
        </w:tc>
        <w:tc>
          <w:tcPr>
            <w:tcW w:w="3015" w:type="dxa"/>
          </w:tcPr>
          <w:p w14:paraId="23B5D12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Basic phrases, common expressions</w:t>
            </w:r>
          </w:p>
        </w:tc>
        <w:tc>
          <w:tcPr>
            <w:tcW w:w="3738" w:type="dxa"/>
          </w:tcPr>
          <w:p w14:paraId="46401FD5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Manual compilation from language resources</w:t>
            </w:r>
          </w:p>
        </w:tc>
      </w:tr>
    </w:tbl>
    <w:p w14:paraId="15172E9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Dataset Statistics</w:t>
      </w:r>
    </w:p>
    <w:p w14:paraId="4CFBC76B">
      <w:pPr>
        <w:rPr>
          <w:rFonts w:hint="default" w:ascii="Calibri" w:hAnsi="Calibri" w:cs="Calibri" w:eastAsiaTheme="minorEastAsia"/>
          <w:lang w:val="en-US"/>
        </w:rPr>
      </w:pPr>
      <w:r>
        <w:rPr>
          <w:rFonts w:hint="default" w:ascii="Calibri" w:hAnsi="Calibri" w:cs="Calibri" w:eastAsiaTheme="minorEastAsia"/>
          <w:lang w:val="en-US"/>
        </w:rPr>
        <w:t>From Cell 7, you'll see:</w:t>
      </w:r>
    </w:p>
    <w:p w14:paraId="77B9B29E">
      <w:pPr>
        <w:rPr>
          <w:rFonts w:hint="default" w:ascii="Calibri" w:hAnsi="Calibri" w:cs="Calibri" w:eastAsiaTheme="minorEastAsia"/>
          <w:lang w:val="en-US"/>
        </w:rPr>
      </w:pPr>
      <w:r>
        <w:rPr>
          <w:rFonts w:hint="default" w:ascii="Calibri" w:hAnsi="Calibri" w:cs="Calibri" w:eastAsiaTheme="minorEastAsia"/>
          <w:lang w:val="en-US"/>
        </w:rPr>
        <w:t>TOTAL SAMPLES COLLECTED: [252]</w:t>
      </w:r>
    </w:p>
    <w:p w14:paraId="4270982E">
      <w:pPr>
        <w:rPr>
          <w:rFonts w:hint="default" w:ascii="Calibri" w:hAnsi="Calibri" w:cs="Calibri" w:eastAsiaTheme="minorEastAsia"/>
          <w:lang w:val="en-US"/>
        </w:rPr>
      </w:pPr>
    </w:p>
    <w:p w14:paraId="4FEF16F9">
      <w:pPr>
        <w:rPr>
          <w:rFonts w:hint="default" w:ascii="Calibri" w:hAnsi="Calibri" w:cs="Calibri" w:eastAsiaTheme="minorEastAsia"/>
          <w:lang w:val="en-US"/>
        </w:rPr>
      </w:pPr>
      <w:r>
        <w:rPr>
          <w:rFonts w:hint="default" w:ascii="Calibri" w:hAnsi="Calibri" w:cs="Calibri" w:eastAsiaTheme="minorEastAsia"/>
          <w:lang w:val="en-US"/>
        </w:rPr>
        <w:t>From Cell 9, you'll see:</w:t>
      </w:r>
    </w:p>
    <w:p w14:paraId="3D57F6F5">
      <w:pPr>
        <w:rPr>
          <w:rFonts w:hint="default" w:ascii="Calibri" w:hAnsi="Calibri" w:cs="Calibri" w:eastAsiaTheme="minorEastAsia"/>
          <w:lang w:val="en-US"/>
        </w:rPr>
      </w:pPr>
      <w:r>
        <w:rPr>
          <w:rFonts w:hint="default" w:ascii="Calibri" w:hAnsi="Calibri" w:cs="Calibri" w:eastAsiaTheme="minorEastAsia"/>
          <w:lang w:val="en-US"/>
        </w:rPr>
        <w:t>Swahili : [68] samples (27.0%)</w:t>
      </w:r>
    </w:p>
    <w:p w14:paraId="0225D0BC">
      <w:pPr>
        <w:rPr>
          <w:rFonts w:hint="default" w:ascii="Calibri" w:hAnsi="Calibri" w:cs="Calibri" w:eastAsiaTheme="minorEastAsia"/>
          <w:lang w:val="en-US"/>
        </w:rPr>
      </w:pPr>
      <w:r>
        <w:rPr>
          <w:rFonts w:hint="default" w:ascii="Calibri" w:hAnsi="Calibri" w:cs="Calibri" w:eastAsiaTheme="minorEastAsia"/>
          <w:lang w:val="en-US"/>
        </w:rPr>
        <w:t>English : [64] samples (25.4%)</w:t>
      </w:r>
    </w:p>
    <w:p w14:paraId="3A29DA74">
      <w:pPr>
        <w:rPr>
          <w:rFonts w:hint="default" w:ascii="Calibri" w:hAnsi="Calibri" w:cs="Calibri" w:eastAsiaTheme="minorEastAsia"/>
          <w:lang w:val="en-US"/>
        </w:rPr>
      </w:pPr>
      <w:r>
        <w:rPr>
          <w:rFonts w:hint="default" w:ascii="Calibri" w:hAnsi="Calibri" w:cs="Calibri" w:eastAsiaTheme="minorEastAsia"/>
          <w:lang w:val="en-US"/>
        </w:rPr>
        <w:t>Sheng : [60] samples (23.8%)</w:t>
      </w:r>
    </w:p>
    <w:p w14:paraId="7BFF8D0A">
      <w:pPr>
        <w:rPr>
          <w:rFonts w:hint="default" w:ascii="Calibri" w:hAnsi="Calibri" w:cs="Calibri" w:eastAsiaTheme="minorEastAsia"/>
          <w:lang w:val="en-US"/>
        </w:rPr>
      </w:pPr>
      <w:r>
        <w:rPr>
          <w:rFonts w:hint="default" w:ascii="Calibri" w:hAnsi="Calibri" w:cs="Calibri" w:eastAsiaTheme="minorEastAsia"/>
          <w:lang w:val="en-US"/>
        </w:rPr>
        <w:t>Luo : [60] samples (23.8%)</w:t>
      </w:r>
    </w:p>
    <w:p w14:paraId="39BAB5C8">
      <w:pPr>
        <w:rPr>
          <w:rFonts w:hint="default" w:ascii="Calibri" w:hAnsi="Calibri" w:cs="Calibri" w:eastAsiaTheme="minorEastAsia"/>
          <w:lang w:val="en-US"/>
        </w:rPr>
      </w:pPr>
    </w:p>
    <w:p w14:paraId="71A4CF2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 Text Length Statistics</w:t>
      </w:r>
    </w:p>
    <w:p w14:paraId="0D57FB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Sheng:</w:t>
      </w:r>
    </w:p>
    <w:p w14:paraId="12DF44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Min: 4 chars</w:t>
      </w:r>
    </w:p>
    <w:p w14:paraId="3133D7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Max: 26 chars</w:t>
      </w:r>
    </w:p>
    <w:p w14:paraId="32B306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Avg: 15.7 chars</w:t>
      </w:r>
    </w:p>
    <w:p w14:paraId="1A008B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5C3B97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Swahili:</w:t>
      </w:r>
    </w:p>
    <w:p w14:paraId="2D30C4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Min: 5 chars</w:t>
      </w:r>
    </w:p>
    <w:p w14:paraId="0072C4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Max: 21 chars</w:t>
      </w:r>
    </w:p>
    <w:p w14:paraId="38F79A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Avg: 13.7 chars</w:t>
      </w:r>
    </w:p>
    <w:p w14:paraId="6CE250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6B5B12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English:</w:t>
      </w:r>
    </w:p>
    <w:p w14:paraId="78B0BF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Min: 9 chars</w:t>
      </w:r>
    </w:p>
    <w:p w14:paraId="132860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Max: 27 chars</w:t>
      </w:r>
    </w:p>
    <w:p w14:paraId="442F27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Avg: 19.4 chars</w:t>
      </w:r>
    </w:p>
    <w:p w14:paraId="5DC2E6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3FE1FD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Luo:</w:t>
      </w:r>
    </w:p>
    <w:p w14:paraId="1A93FD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Min: 2 chars</w:t>
      </w:r>
    </w:p>
    <w:p w14:paraId="74E6D2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Max: 25 chars</w:t>
      </w:r>
    </w:p>
    <w:p w14:paraId="1B15DB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Avg: 11.1 chars</w:t>
      </w:r>
    </w:p>
    <w:p w14:paraId="1C7A9A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646E9AE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2.4 Sample Data (5 examples per language)</w:t>
      </w:r>
    </w:p>
    <w:p w14:paraId="3D1FEA27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Swahili:</w:t>
      </w:r>
    </w:p>
    <w:p w14:paraId="49C7AD9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"Habari za asubuhi" - Good morning</w:t>
      </w:r>
    </w:p>
    <w:p w14:paraId="6CB20EE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2.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"Ninakwenda sokoni" - I'm going to the market</w:t>
      </w:r>
    </w:p>
    <w:p w14:paraId="750EE62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3.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"Tutaonana kesho" - See you tomorrow</w:t>
      </w:r>
    </w:p>
    <w:p w14:paraId="14D5BEC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4.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"Nina njaa sana" - I'm very hungry</w:t>
      </w:r>
    </w:p>
    <w:p w14:paraId="0CD047C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5.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"Asante sana" - Thank you very much</w:t>
      </w:r>
    </w:p>
    <w:p w14:paraId="66C5F0B7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5F846197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English:</w:t>
      </w:r>
    </w:p>
    <w:p w14:paraId="18B5768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"Good morning, how are you?"</w:t>
      </w:r>
    </w:p>
    <w:p w14:paraId="3DDAF27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"I am going to school"</w:t>
      </w:r>
    </w:p>
    <w:p w14:paraId="037BFB4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3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"The weather is nice today"</w:t>
      </w:r>
    </w:p>
    <w:p w14:paraId="504B8E93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"Please pass me the salt"</w:t>
      </w:r>
    </w:p>
    <w:p w14:paraId="39AD012C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"See you tomorrow"</w:t>
      </w:r>
    </w:p>
    <w:p w14:paraId="1AB504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116A594E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Sheng:</w:t>
      </w:r>
    </w:p>
    <w:p w14:paraId="3FCCDEC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"Niko poa sana" - I'm very good</w:t>
      </w:r>
    </w:p>
    <w:p w14:paraId="5D05BF1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"Wacha tuende base" - Let's go home</w:t>
      </w:r>
    </w:p>
    <w:p w14:paraId="0035CE4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"Uko wapi msee?" - Where are you dude?</w:t>
      </w:r>
    </w:p>
    <w:p w14:paraId="03C96BA2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"Twende mboka kesho" - Let's go to the village tomorrow</w:t>
      </w:r>
    </w:p>
    <w:p w14:paraId="64BB81A8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"Niko na njaa kidogo" - I'm a little hungry</w:t>
      </w:r>
    </w:p>
    <w:p w14:paraId="5EF221B6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CEC405E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766CB84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Luo:</w:t>
      </w:r>
    </w:p>
    <w:p w14:paraId="772AF386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"Ber novinyo" - Good morning</w:t>
      </w:r>
    </w:p>
    <w:p w14:paraId="2ED77DBA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"Idhi nade?" - How are you?</w:t>
      </w:r>
    </w:p>
    <w:p w14:paraId="5C83184B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"Adhi dala" - I'm going home</w:t>
      </w:r>
    </w:p>
    <w:p w14:paraId="535E093B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"Erokamano" - Thank you</w:t>
      </w:r>
    </w:p>
    <w:p w14:paraId="1A189CC5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"Nyingi ng'a?" - What's your name?</w:t>
      </w:r>
    </w:p>
    <w:p w14:paraId="41236A8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572432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F211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DATA LABELING [15 MARKS - IN PROGRESS]</w:t>
      </w:r>
    </w:p>
    <w:p w14:paraId="74A8EBD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Labeling Format</w:t>
      </w:r>
    </w:p>
    <w:p w14:paraId="2E1CC115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data is labeled in CSV format with two columns:</w:t>
      </w:r>
    </w:p>
    <w:p w14:paraId="639FA5E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text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The text sample</w:t>
      </w:r>
    </w:p>
    <w:p w14:paraId="7EA4693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language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The language label (Swahili, English, Sheng, Luo)</w:t>
      </w:r>
    </w:p>
    <w:p w14:paraId="2FE5D93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2C9CF454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</w:pPr>
    </w:p>
    <w:p w14:paraId="062BB40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Labeling Strategy</w:t>
      </w:r>
    </w:p>
    <w:p w14:paraId="5D2CA66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Each text sample was manually verified for language correctness</w:t>
      </w:r>
    </w:p>
    <w:p w14:paraId="2C273C7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Sheng samples were verified against known slang expressions</w:t>
      </w:r>
    </w:p>
    <w:p w14:paraId="1B44BB7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Luo samples were verified using language resources</w:t>
      </w:r>
    </w:p>
    <w:p w14:paraId="55C21AE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All samples were checked for accuracy before inclusion</w:t>
      </w:r>
    </w:p>
    <w:p w14:paraId="1E1D0AE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DATA QUALITY MEASURES</w:t>
      </w:r>
    </w:p>
    <w:p w14:paraId="34F24B98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 ensure high-quality data, I implemented:</w:t>
      </w:r>
    </w:p>
    <w:p w14:paraId="57CA7D7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Balanced representation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Approximately equal samples per language</w:t>
      </w:r>
    </w:p>
    <w:p w14:paraId="1755644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 duplicates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Checked and removed any duplicate texts</w:t>
      </w:r>
    </w:p>
    <w:p w14:paraId="6BC4D2C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Manual verification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Each sample checked for language accuracy</w:t>
      </w:r>
    </w:p>
    <w:p w14:paraId="1C1859D2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Text length variation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: Mix of short and longer texts </w:t>
      </w:r>
    </w:p>
    <w:p w14:paraId="397498E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Randomization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Dataset shuffled to avoid ordering bias</w:t>
      </w:r>
    </w:p>
    <w:p w14:paraId="76C8F142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6C6604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CHALLENGES ENCOUNTERED</w:t>
      </w:r>
    </w:p>
    <w:p w14:paraId="10E25CF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1. </w:t>
      </w:r>
      <w:r>
        <w:rPr>
          <w:rStyle w:val="11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Sheng variation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Sheng evolves rapidly, so I focused on established slang that is widely recognized</w:t>
      </w:r>
    </w:p>
    <w:p w14:paraId="6447086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2. 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Luo resources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Limited digital resources for Luo, used basic phrases verified through language resources</w:t>
      </w:r>
    </w:p>
    <w:p w14:paraId="12ED16A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3. 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Balancing dataset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Ensuring equal representation across all languages required careful collection</w:t>
      </w:r>
    </w:p>
    <w:p w14:paraId="7FF969A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4. 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Text length consistency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Keeping texts short (1-2 sentences) as required by the project specification</w:t>
      </w:r>
    </w:p>
    <w:p w14:paraId="4B52A35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79FE725D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05358F0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VISUALIZATIONS</w:t>
      </w:r>
    </w:p>
    <w:p w14:paraId="764069E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C55EA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3291840"/>
            <wp:effectExtent l="0" t="0" r="0" b="3810"/>
            <wp:docPr id="4" name="Picture 4" descr="language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anguage_distribu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A5A3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bookmarkStart w:id="0" w:name="_GoBack"/>
      <w:bookmarkEnd w:id="0"/>
    </w:p>
    <w:p w14:paraId="692C28B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22FA3A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/>
          <w:lang w:val="en-US"/>
        </w:rPr>
      </w:pPr>
    </w:p>
    <w:p w14:paraId="0D927A0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5DD9135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00828B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4C983B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alibri" w:hAnsi="Calibri" w:eastAsia="Consolas" w:cs="Calibri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</w:p>
    <w:p w14:paraId="4CFA93C6">
      <w:pPr>
        <w:rPr>
          <w:rFonts w:hint="default" w:ascii="Calibri" w:hAnsi="Calibri" w:cs="Calibri"/>
          <w:lang w:val="en-US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B53AD"/>
    <w:multiLevelType w:val="singleLevel"/>
    <w:tmpl w:val="8E6B53A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9FB9B24"/>
    <w:multiLevelType w:val="singleLevel"/>
    <w:tmpl w:val="A9FB9B24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D1D73793"/>
    <w:multiLevelType w:val="singleLevel"/>
    <w:tmpl w:val="D1D7379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3CB932E"/>
    <w:multiLevelType w:val="singleLevel"/>
    <w:tmpl w:val="F3CB932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A679E14"/>
    <w:multiLevelType w:val="singleLevel"/>
    <w:tmpl w:val="1A679E1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97BBE3A"/>
    <w:multiLevelType w:val="singleLevel"/>
    <w:tmpl w:val="297BBE3A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2A6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4"/>
    <w:uiPriority w:val="0"/>
    <w:rPr>
      <w:color w:val="0000FF"/>
      <w:u w:val="single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4"/>
    <w:qFormat/>
    <w:uiPriority w:val="0"/>
    <w:rPr>
      <w:b/>
      <w:bCs/>
    </w:rPr>
  </w:style>
  <w:style w:type="table" w:styleId="12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2026-03-08T02:47:00Z</dcterms:created>
  <dc:creator>user</dc:creator>
  <cp:lastModifiedBy>user</cp:lastModifiedBy>
  <dcterms:modified xsi:type="dcterms:W3CDTF">2026-03-11T13:44:31Z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50D4FEE7B7A34D118EA6F1310316886F_11</vt:lpwstr>
  </property>
</Properties>
</file>