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066"/>
        <w:gridCol w:w="5894"/>
        <w:gridCol w:w="4654"/>
      </w:tblGrid>
      <w:tr w:rsidR="006A1F16" w:rsidRPr="0062705F" w:rsidTr="009A6E8D">
        <w:tc>
          <w:tcPr>
            <w:tcW w:w="4835" w:type="dxa"/>
          </w:tcPr>
          <w:p w:rsidR="006A1F16" w:rsidRPr="0062705F" w:rsidRDefault="006A1F16">
            <w:pPr>
              <w:rPr>
                <w:b/>
                <w:color w:val="1F497D" w:themeColor="text2"/>
                <w:sz w:val="28"/>
                <w:szCs w:val="28"/>
                <w:lang w:val="en-US"/>
              </w:rPr>
            </w:pPr>
            <w:proofErr w:type="spellStart"/>
            <w:r w:rsidRPr="0062705F">
              <w:rPr>
                <w:b/>
                <w:color w:val="1F497D" w:themeColor="text2"/>
                <w:sz w:val="28"/>
                <w:szCs w:val="28"/>
                <w:lang w:val="en-US"/>
              </w:rPr>
              <w:t>Javascript</w:t>
            </w:r>
            <w:proofErr w:type="spellEnd"/>
          </w:p>
        </w:tc>
        <w:tc>
          <w:tcPr>
            <w:tcW w:w="5905" w:type="dxa"/>
          </w:tcPr>
          <w:p w:rsidR="006A1F16" w:rsidRPr="0062705F" w:rsidRDefault="006A1F16">
            <w:pPr>
              <w:rPr>
                <w:b/>
                <w:color w:val="1F497D" w:themeColor="text2"/>
                <w:sz w:val="28"/>
                <w:szCs w:val="28"/>
                <w:lang w:val="en-US"/>
              </w:rPr>
            </w:pPr>
            <w:proofErr w:type="spellStart"/>
            <w:r w:rsidRPr="0062705F">
              <w:rPr>
                <w:b/>
                <w:color w:val="1F497D" w:themeColor="text2"/>
                <w:sz w:val="28"/>
                <w:szCs w:val="28"/>
                <w:lang w:val="en-US"/>
              </w:rPr>
              <w:t>JQuery</w:t>
            </w:r>
            <w:proofErr w:type="spellEnd"/>
          </w:p>
        </w:tc>
        <w:tc>
          <w:tcPr>
            <w:tcW w:w="4677" w:type="dxa"/>
          </w:tcPr>
          <w:p w:rsidR="006A1F16" w:rsidRPr="0062705F" w:rsidRDefault="006A1F16">
            <w:pPr>
              <w:rPr>
                <w:b/>
                <w:color w:val="1F497D" w:themeColor="text2"/>
                <w:sz w:val="28"/>
                <w:szCs w:val="28"/>
              </w:rPr>
            </w:pPr>
          </w:p>
        </w:tc>
      </w:tr>
      <w:tr w:rsidR="006A1F16" w:rsidRPr="00480ACD" w:rsidTr="009A6E8D">
        <w:tc>
          <w:tcPr>
            <w:tcW w:w="4835" w:type="dxa"/>
          </w:tcPr>
          <w:p w:rsidR="006A1F16" w:rsidRPr="00480ACD" w:rsidRDefault="00480ACD" w:rsidP="00480ACD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line="330" w:lineRule="atLeast"/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document.querySelectorAll</w:t>
            </w:r>
            <w:proofErr w:type="spellEnd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("</w:t>
            </w:r>
            <w:proofErr w:type="spellStart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article#first</w:t>
            </w:r>
            <w:proofErr w:type="spellEnd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 xml:space="preserve"> </w:t>
            </w:r>
            <w:proofErr w:type="spellStart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p.summary</w:t>
            </w:r>
            <w:proofErr w:type="spellEnd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");</w:t>
            </w:r>
          </w:p>
        </w:tc>
        <w:tc>
          <w:tcPr>
            <w:tcW w:w="5905" w:type="dxa"/>
          </w:tcPr>
          <w:p w:rsidR="006A1F16" w:rsidRPr="00480ACD" w:rsidRDefault="00480ACD" w:rsidP="00480ACD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line="330" w:lineRule="atLeast"/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$("</w:t>
            </w:r>
            <w:proofErr w:type="spellStart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article#first</w:t>
            </w:r>
            <w:proofErr w:type="spellEnd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 xml:space="preserve"> </w:t>
            </w:r>
            <w:proofErr w:type="spellStart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p.summary</w:t>
            </w:r>
            <w:proofErr w:type="spellEnd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");</w:t>
            </w:r>
          </w:p>
        </w:tc>
        <w:tc>
          <w:tcPr>
            <w:tcW w:w="4677" w:type="dxa"/>
          </w:tcPr>
          <w:p w:rsidR="006A1F16" w:rsidRPr="00480ACD" w:rsidRDefault="00480AC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fetches nodes matching selector</w:t>
            </w:r>
          </w:p>
        </w:tc>
      </w:tr>
      <w:tr w:rsidR="00480ACD" w:rsidRPr="00480ACD" w:rsidTr="009A6E8D">
        <w:tc>
          <w:tcPr>
            <w:tcW w:w="4835" w:type="dxa"/>
          </w:tcPr>
          <w:p w:rsidR="00480ACD" w:rsidRDefault="00480ACD" w:rsidP="00480AC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document.querySelector</w:t>
            </w:r>
            <w:proofErr w:type="spellEnd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</w:t>
            </w:r>
            <w:r w:rsidRPr="00480ACD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selector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)</w:t>
            </w:r>
            <w:r w:rsidRPr="00480ACD">
              <w:rPr>
                <w:rFonts w:ascii="Helvetica" w:eastAsia="Times New Roman" w:hAnsi="Helvetica" w:cs="Helvetica"/>
                <w:color w:val="000000"/>
                <w:sz w:val="23"/>
                <w:lang w:val="en-US" w:eastAsia="ru-RU"/>
              </w:rPr>
              <w:t> 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 xml:space="preserve"> document.getElementById(</w:t>
            </w:r>
            <w:r w:rsidRPr="00480ACD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idname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)</w:t>
            </w:r>
            <w:r w:rsidRPr="00480ACD">
              <w:rPr>
                <w:rFonts w:ascii="Helvetica" w:eastAsia="Times New Roman" w:hAnsi="Helvetica" w:cs="Helvetica"/>
                <w:color w:val="000000"/>
                <w:sz w:val="23"/>
                <w:lang w:val="en-US" w:eastAsia="ru-RU"/>
              </w:rPr>
              <w:t> </w:t>
            </w:r>
          </w:p>
          <w:p w:rsidR="00480ACD" w:rsidRDefault="00480ACD" w:rsidP="00480AC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lang w:val="en-US" w:eastAsia="ru-RU"/>
              </w:rPr>
            </w:pPr>
            <w:proofErr w:type="spellStart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document.getElementsByTagName</w:t>
            </w:r>
            <w:proofErr w:type="spellEnd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</w:t>
            </w:r>
            <w:proofErr w:type="spellStart"/>
            <w:r w:rsidRPr="00480ACD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tagname</w:t>
            </w:r>
            <w:proofErr w:type="spellEnd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)</w:t>
            </w:r>
            <w:r w:rsidRPr="00480ACD">
              <w:rPr>
                <w:rFonts w:ascii="Helvetica" w:eastAsia="Times New Roman" w:hAnsi="Helvetica" w:cs="Helvetica"/>
                <w:color w:val="000000"/>
                <w:sz w:val="23"/>
                <w:lang w:val="en-US" w:eastAsia="ru-RU"/>
              </w:rPr>
              <w:t> </w:t>
            </w:r>
          </w:p>
          <w:p w:rsidR="00480ACD" w:rsidRPr="00480ACD" w:rsidRDefault="00480ACD" w:rsidP="00480AC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</w:p>
          <w:p w:rsidR="00480ACD" w:rsidRPr="0062705F" w:rsidRDefault="00480ACD" w:rsidP="00480ACD">
            <w:pPr>
              <w:shd w:val="clear" w:color="auto" w:fill="FFFFFF"/>
              <w:spacing w:line="330" w:lineRule="atLeast"/>
              <w:rPr>
                <w:sz w:val="24"/>
                <w:szCs w:val="24"/>
                <w:lang w:val="en-US"/>
              </w:rPr>
            </w:pPr>
            <w:proofErr w:type="spellStart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document.getElementsByClassName</w:t>
            </w:r>
            <w:proofErr w:type="spellEnd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</w:t>
            </w:r>
            <w:r w:rsidRPr="00480ACD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class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)</w:t>
            </w:r>
            <w:r w:rsidRPr="00480ACD">
              <w:rPr>
                <w:rFonts w:ascii="Helvetica" w:eastAsia="Times New Roman" w:hAnsi="Helvetica" w:cs="Helvetica"/>
                <w:color w:val="000000"/>
                <w:sz w:val="23"/>
                <w:lang w:val="en-US" w:eastAsia="ru-RU"/>
              </w:rPr>
              <w:t> </w:t>
            </w:r>
          </w:p>
        </w:tc>
        <w:tc>
          <w:tcPr>
            <w:tcW w:w="5905" w:type="dxa"/>
          </w:tcPr>
          <w:p w:rsidR="00480ACD" w:rsidRDefault="00480ACD">
            <w:pPr>
              <w:rPr>
                <w:sz w:val="24"/>
                <w:szCs w:val="24"/>
                <w:lang w:val="en-US"/>
              </w:rPr>
            </w:pPr>
          </w:p>
          <w:p w:rsidR="00480ACD" w:rsidRDefault="00480AC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 w:rsidR="005E2BA1" w:rsidRPr="00480ACD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idname</w:t>
            </w:r>
            <w:proofErr w:type="spellEnd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480ACD" w:rsidRDefault="00480AC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proofErr w:type="spellStart"/>
            <w:r w:rsidRPr="00480ACD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tagname</w:t>
            </w:r>
            <w:proofErr w:type="spellEnd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480ACD" w:rsidRDefault="00480ACD">
            <w:pPr>
              <w:rPr>
                <w:sz w:val="24"/>
                <w:szCs w:val="24"/>
                <w:lang w:val="en-US"/>
              </w:rPr>
            </w:pPr>
          </w:p>
          <w:p w:rsidR="00480ACD" w:rsidRDefault="00480ACD" w:rsidP="00480AC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sz w:val="24"/>
                <w:szCs w:val="24"/>
                <w:lang w:val="en-US"/>
              </w:rPr>
              <w:t>.</w:t>
            </w:r>
            <w:r w:rsidRPr="00480ACD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class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7" w:type="dxa"/>
          </w:tcPr>
          <w:p w:rsidR="00480ACD" w:rsidRPr="00480ACD" w:rsidRDefault="00480ACD" w:rsidP="00480AC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r w:rsidRPr="00480ACD"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fetches the first matching node only</w:t>
            </w:r>
          </w:p>
          <w:p w:rsidR="00480ACD" w:rsidRPr="00480ACD" w:rsidRDefault="00480ACD" w:rsidP="00480AC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r w:rsidRPr="00480ACD"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fetches a single node by its ID name</w:t>
            </w:r>
          </w:p>
          <w:p w:rsidR="00480ACD" w:rsidRDefault="00480ACD">
            <w:pP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proofErr w:type="gramStart"/>
            <w:r w:rsidRPr="00480ACD"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fetches</w:t>
            </w:r>
            <w:proofErr w:type="gramEnd"/>
            <w:r w:rsidRPr="00480ACD"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 xml:space="preserve"> nodes matching an element (e.g. h1, p, strong, etc).</w:t>
            </w:r>
          </w:p>
          <w:p w:rsidR="00480ACD" w:rsidRPr="00480ACD" w:rsidRDefault="00480ACD" w:rsidP="00480AC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r w:rsidRPr="00480ACD"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fetches nodes with a specific class name</w:t>
            </w:r>
          </w:p>
          <w:p w:rsidR="00480ACD" w:rsidRPr="00480ACD" w:rsidRDefault="00480ACD">
            <w:pPr>
              <w:rPr>
                <w:sz w:val="24"/>
                <w:szCs w:val="24"/>
                <w:lang w:val="en-US"/>
              </w:rPr>
            </w:pPr>
          </w:p>
        </w:tc>
      </w:tr>
      <w:tr w:rsidR="00480ACD" w:rsidRPr="00480ACD" w:rsidTr="009A6E8D">
        <w:tc>
          <w:tcPr>
            <w:tcW w:w="4835" w:type="dxa"/>
          </w:tcPr>
          <w:p w:rsidR="00480ACD" w:rsidRDefault="005E2BA1" w:rsidP="00480ACD">
            <w:pPr>
              <w:shd w:val="clear" w:color="auto" w:fill="FFFFFF"/>
              <w:spacing w:line="330" w:lineRule="atLeast"/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r w:rsidRPr="005E2BA1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elements[1].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innerHtml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 xml:space="preserve"> = 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&lt;b&gt;text&lt;/b&gt;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</w:p>
          <w:p w:rsidR="005E2BA1" w:rsidRDefault="005E2BA1" w:rsidP="005E2BA1">
            <w:pPr>
              <w:shd w:val="clear" w:color="auto" w:fill="FFFFFF"/>
              <w:spacing w:line="330" w:lineRule="atLeast"/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 w:rsidRPr="005E2BA1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innerText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 xml:space="preserve"> = 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text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</w:p>
          <w:p w:rsidR="009C24ED" w:rsidRDefault="009C24ED" w:rsidP="005E2BA1">
            <w:pPr>
              <w:shd w:val="clear" w:color="auto" w:fill="FFFFFF"/>
              <w:spacing w:line="330" w:lineRule="atLeast"/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</w:p>
          <w:p w:rsidR="002C53D5" w:rsidRPr="00480ACD" w:rsidRDefault="002C53D5" w:rsidP="002C53D5">
            <w:pPr>
              <w:shd w:val="clear" w:color="auto" w:fill="FFFFFF"/>
              <w:spacing w:line="330" w:lineRule="atLeast"/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 w:rsidRPr="005E2BA1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appendChild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</w:t>
            </w:r>
            <w:r w:rsidRPr="005E2BA1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2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)</w:t>
            </w:r>
          </w:p>
        </w:tc>
        <w:tc>
          <w:tcPr>
            <w:tcW w:w="5905" w:type="dxa"/>
          </w:tcPr>
          <w:p w:rsidR="00480ACD" w:rsidRDefault="005E2BA1">
            <w:pP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5E2BA1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).</w:t>
            </w:r>
            <w:r w:rsidRPr="005E2BA1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html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(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&lt;b&gt;text&lt;/b&gt;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)</w:t>
            </w:r>
          </w:p>
          <w:p w:rsidR="005E2BA1" w:rsidRDefault="005E2BA1" w:rsidP="005E2BA1">
            <w:pP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5E2BA1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).</w:t>
            </w:r>
            <w:r w:rsidRPr="005E2BA1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text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(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text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)</w:t>
            </w:r>
          </w:p>
          <w:p w:rsidR="002C53D5" w:rsidRDefault="002C53D5" w:rsidP="002C53D5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5E2BA1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).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append(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&lt;b&gt;text&lt;/b&gt;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)</w:t>
            </w:r>
          </w:p>
          <w:p w:rsidR="009C24ED" w:rsidRDefault="009C24ED" w:rsidP="002C53D5">
            <w:pP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5E2BA1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2).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appendTo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</w:t>
            </w:r>
            <w:r w:rsidRPr="005E2BA1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)</w:t>
            </w:r>
          </w:p>
          <w:p w:rsidR="00D907FF" w:rsidRPr="00D907FF" w:rsidRDefault="00D907FF" w:rsidP="002C53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5E2BA1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).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wrap(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div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)</w:t>
            </w:r>
          </w:p>
        </w:tc>
        <w:tc>
          <w:tcPr>
            <w:tcW w:w="4677" w:type="dxa"/>
          </w:tcPr>
          <w:p w:rsidR="00480ACD" w:rsidRDefault="005E2BA1" w:rsidP="00480AC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set or get inner content of the element</w:t>
            </w:r>
          </w:p>
          <w:p w:rsidR="00D907FF" w:rsidRDefault="00D907FF" w:rsidP="00480AC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</w:p>
          <w:p w:rsidR="00D907FF" w:rsidRDefault="00D907FF" w:rsidP="00480AC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</w:p>
          <w:p w:rsidR="00D907FF" w:rsidRPr="00480ACD" w:rsidRDefault="00D907FF" w:rsidP="00480AC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wrap the element with div</w:t>
            </w:r>
          </w:p>
        </w:tc>
      </w:tr>
      <w:tr w:rsidR="005E2BA1" w:rsidRPr="00480ACD" w:rsidTr="009A6E8D">
        <w:tc>
          <w:tcPr>
            <w:tcW w:w="4835" w:type="dxa"/>
          </w:tcPr>
          <w:p w:rsidR="005E2BA1" w:rsidRDefault="0045406B" w:rsidP="00480ACD">
            <w:pPr>
              <w:shd w:val="clear" w:color="auto" w:fill="FFFFFF"/>
              <w:spacing w:line="330" w:lineRule="atLeast"/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 w:rsidRPr="0045406B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document.createElement</w:t>
            </w:r>
            <w:proofErr w:type="spellEnd"/>
            <w:r w:rsidRPr="0045406B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("</w:t>
            </w:r>
            <w:proofErr w:type="spellStart"/>
            <w:r w:rsidRPr="0045406B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div</w:t>
            </w:r>
            <w:proofErr w:type="spellEnd"/>
            <w:r w:rsidRPr="0045406B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");</w:t>
            </w:r>
          </w:p>
        </w:tc>
        <w:tc>
          <w:tcPr>
            <w:tcW w:w="5905" w:type="dxa"/>
          </w:tcPr>
          <w:p w:rsidR="005E2BA1" w:rsidRDefault="0045406B" w:rsidP="005E2B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Pr="0045406B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</w:t>
            </w:r>
            <w:r w:rsidR="000E7618"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&lt;div&gt;</w:t>
            </w:r>
            <w:r w:rsidR="000E7618"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 w:rsidRPr="0045406B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);</w:t>
            </w:r>
          </w:p>
        </w:tc>
        <w:tc>
          <w:tcPr>
            <w:tcW w:w="4677" w:type="dxa"/>
          </w:tcPr>
          <w:p w:rsidR="005E2BA1" w:rsidRPr="00480ACD" w:rsidRDefault="00A55741" w:rsidP="00480AC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create new element</w:t>
            </w:r>
          </w:p>
        </w:tc>
      </w:tr>
      <w:tr w:rsidR="00F93D18" w:rsidRPr="00480ACD" w:rsidTr="009A6E8D">
        <w:tc>
          <w:tcPr>
            <w:tcW w:w="4835" w:type="dxa"/>
          </w:tcPr>
          <w:p w:rsidR="00F93D18" w:rsidRDefault="00F93D18" w:rsidP="009113C0">
            <w:pPr>
              <w:shd w:val="clear" w:color="auto" w:fill="FFFFFF"/>
              <w:spacing w:line="330" w:lineRule="atLeast"/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element.setAttribute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align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,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right</w:t>
            </w:r>
            <w:proofErr w:type="spellEnd"/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)</w:t>
            </w:r>
          </w:p>
        </w:tc>
        <w:tc>
          <w:tcPr>
            <w:tcW w:w="5905" w:type="dxa"/>
          </w:tcPr>
          <w:p w:rsidR="00F93D18" w:rsidRDefault="00F93D18" w:rsidP="009113C0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5E2BA1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).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attr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 xml:space="preserve">(align: 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right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)</w:t>
            </w:r>
          </w:p>
          <w:p w:rsidR="00E7336A" w:rsidRDefault="00E7336A" w:rsidP="009113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5E2BA1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).</w:t>
            </w:r>
            <w:proofErr w:type="spellStart"/>
            <w:r w:rsidRPr="00E7336A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val</w:t>
            </w:r>
            <w:proofErr w:type="spellEnd"/>
            <w:r w:rsidRPr="00E7336A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value</w:t>
            </w:r>
            <w:r w:rsidRPr="00E7336A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)</w:t>
            </w:r>
          </w:p>
        </w:tc>
        <w:tc>
          <w:tcPr>
            <w:tcW w:w="4677" w:type="dxa"/>
          </w:tcPr>
          <w:p w:rsidR="00F93D18" w:rsidRDefault="00E7336A" w:rsidP="00480AC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set attribute</w:t>
            </w:r>
          </w:p>
          <w:p w:rsidR="00E7336A" w:rsidRPr="00480ACD" w:rsidRDefault="00E7336A" w:rsidP="00480AC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set the value to all attributes of element</w:t>
            </w:r>
          </w:p>
        </w:tc>
      </w:tr>
      <w:tr w:rsidR="00CC7264" w:rsidRPr="00480ACD" w:rsidTr="009A6E8D">
        <w:tc>
          <w:tcPr>
            <w:tcW w:w="4835" w:type="dxa"/>
          </w:tcPr>
          <w:p w:rsidR="00CC7264" w:rsidRDefault="00A55741" w:rsidP="00CC7264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window.onload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</w:t>
            </w:r>
            <w:r w:rsidR="004821D2" w:rsidRPr="004821D2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function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)</w:t>
            </w:r>
          </w:p>
        </w:tc>
        <w:tc>
          <w:tcPr>
            <w:tcW w:w="5905" w:type="dxa"/>
          </w:tcPr>
          <w:p w:rsidR="00CC7264" w:rsidRPr="00CC7264" w:rsidRDefault="00CC7264" w:rsidP="00CC7264">
            <w:pPr>
              <w:pStyle w:val="HTML0"/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</w:pPr>
            <w:r w:rsidRPr="00CC7264"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  <w:t>$(</w:t>
            </w:r>
            <w:proofErr w:type="spellStart"/>
            <w:r w:rsidRPr="00CC7264"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  <w:t>document</w:t>
            </w:r>
            <w:proofErr w:type="spellEnd"/>
            <w:r w:rsidRPr="00CC7264"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  <w:t>).</w:t>
            </w:r>
            <w:proofErr w:type="spellStart"/>
            <w:r w:rsidRPr="00CC7264"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  <w:t>ready</w:t>
            </w:r>
            <w:proofErr w:type="spellEnd"/>
            <w:r w:rsidRPr="00CC7264"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  <w:t>(</w:t>
            </w:r>
            <w:proofErr w:type="spellStart"/>
            <w:r w:rsidRPr="00CC7264"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  <w:t>function</w:t>
            </w:r>
            <w:proofErr w:type="spellEnd"/>
            <w:r w:rsidRPr="00CC7264"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  <w:t>() {</w:t>
            </w:r>
          </w:p>
          <w:p w:rsidR="00CC7264" w:rsidRDefault="00A55741" w:rsidP="00CC7264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r w:rsidRPr="00A55741">
              <w:rPr>
                <w:rFonts w:ascii="Consolas" w:hAnsi="Consolas" w:cs="Consolas"/>
                <w:color w:val="111111"/>
                <w:sz w:val="21"/>
                <w:lang w:val="en-US"/>
              </w:rPr>
              <w:t xml:space="preserve">    </w:t>
            </w:r>
            <w:r w:rsidR="00CC7264" w:rsidRPr="00CC7264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}</w:t>
            </w:r>
          </w:p>
          <w:p w:rsidR="00A55741" w:rsidRPr="00A55741" w:rsidRDefault="00A55741" w:rsidP="00A55741">
            <w:pPr>
              <w:pStyle w:val="HTML0"/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</w:pPr>
            <w:r w:rsidRPr="00A55741"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  <w:t>$(function() {</w:t>
            </w:r>
          </w:p>
          <w:p w:rsidR="00A55741" w:rsidRPr="00CC7264" w:rsidRDefault="00A55741" w:rsidP="006C627D">
            <w:pPr>
              <w:pStyle w:val="HTML0"/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</w:pPr>
            <w:r w:rsidRPr="00A55741"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  <w:t xml:space="preserve">    });</w:t>
            </w:r>
          </w:p>
        </w:tc>
        <w:tc>
          <w:tcPr>
            <w:tcW w:w="4677" w:type="dxa"/>
          </w:tcPr>
          <w:p w:rsidR="00CC7264" w:rsidRDefault="00A55741" w:rsidP="00A55741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run function when DOM is fully loaded</w:t>
            </w:r>
          </w:p>
        </w:tc>
      </w:tr>
      <w:tr w:rsidR="004821D2" w:rsidRPr="00480ACD" w:rsidTr="009A6E8D">
        <w:tc>
          <w:tcPr>
            <w:tcW w:w="4835" w:type="dxa"/>
          </w:tcPr>
          <w:p w:rsidR="004821D2" w:rsidRDefault="004821D2" w:rsidP="00CC7264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 w:rsidRPr="005E2BA1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.</w:t>
            </w:r>
            <w:r w:rsidRPr="004821D2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onclick</w:t>
            </w:r>
            <w:proofErr w:type="spellEnd"/>
            <w:r w:rsidRPr="004821D2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</w:t>
            </w:r>
            <w:r w:rsidRPr="004821D2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function</w:t>
            </w:r>
            <w:r w:rsidRPr="004821D2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)</w:t>
            </w:r>
          </w:p>
          <w:p w:rsidR="004821D2" w:rsidRDefault="004821D2" w:rsidP="004821D2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 w:rsidRPr="005E2BA1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event</w:t>
            </w:r>
            <w:proofErr w:type="spellEnd"/>
            <w:r w:rsidRPr="004821D2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click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,</w:t>
            </w:r>
            <w:r w:rsidRPr="004821D2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function</w:t>
            </w:r>
            <w:proofErr w:type="spellEnd"/>
            <w:r w:rsidRPr="004821D2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)</w:t>
            </w:r>
          </w:p>
          <w:p w:rsidR="00137DB7" w:rsidRDefault="00137DB7" w:rsidP="00137DB7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 w:rsidRPr="005E2BA1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.</w:t>
            </w:r>
            <w:r w:rsidRPr="00137DB7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addE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ventListener</w:t>
            </w:r>
            <w:proofErr w:type="spellEnd"/>
            <w:r w:rsidRPr="004821D2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click</w:t>
            </w:r>
            <w:r w:rsidRPr="00480AC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,</w:t>
            </w:r>
            <w:r w:rsidRPr="004821D2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function</w:t>
            </w:r>
            <w:proofErr w:type="spellEnd"/>
            <w:r w:rsidRPr="004821D2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)</w:t>
            </w:r>
          </w:p>
        </w:tc>
        <w:tc>
          <w:tcPr>
            <w:tcW w:w="5905" w:type="dxa"/>
          </w:tcPr>
          <w:p w:rsidR="004821D2" w:rsidRDefault="004821D2" w:rsidP="00CC7264">
            <w:pPr>
              <w:pStyle w:val="HTML0"/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5E2BA1">
              <w:rPr>
                <w:rFonts w:ascii="Consolas" w:hAnsi="Consolas" w:cs="Consolas"/>
                <w:i/>
                <w:color w:val="111111"/>
                <w:sz w:val="21"/>
                <w:lang w:val="en-US"/>
              </w:rPr>
              <w:t>element</w:t>
            </w:r>
            <w:r>
              <w:rPr>
                <w:rFonts w:ascii="Consolas" w:hAnsi="Consolas" w:cs="Consolas"/>
                <w:i/>
                <w:color w:val="111111"/>
                <w:sz w:val="21"/>
                <w:lang w:val="en-US"/>
              </w:rPr>
              <w:t>).</w:t>
            </w:r>
            <w:r w:rsidRPr="004821D2">
              <w:rPr>
                <w:rFonts w:ascii="Consolas" w:hAnsi="Consolas" w:cs="Consolas"/>
                <w:color w:val="111111"/>
                <w:sz w:val="21"/>
                <w:lang w:val="en-US"/>
              </w:rPr>
              <w:t>click(</w:t>
            </w:r>
            <w:r w:rsidRPr="00CC7264"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  <w:t>function()</w:t>
            </w:r>
            <w:r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  <w:t>)</w:t>
            </w:r>
          </w:p>
          <w:p w:rsidR="001C7BBE" w:rsidRDefault="00C94C9D" w:rsidP="00C94C9D">
            <w:pPr>
              <w:pStyle w:val="HTML0"/>
              <w:rPr>
                <w:rFonts w:ascii="Consolas" w:hAnsi="Consolas" w:cs="Consolas"/>
                <w:color w:val="111111"/>
                <w:sz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5E2BA1">
              <w:rPr>
                <w:rFonts w:ascii="Consolas" w:hAnsi="Consolas" w:cs="Consolas"/>
                <w:i/>
                <w:color w:val="111111"/>
                <w:sz w:val="21"/>
                <w:lang w:val="en-US"/>
              </w:rPr>
              <w:t>element</w:t>
            </w:r>
            <w:r>
              <w:rPr>
                <w:rFonts w:ascii="Consolas" w:hAnsi="Consolas" w:cs="Consolas"/>
                <w:i/>
                <w:color w:val="111111"/>
                <w:sz w:val="21"/>
                <w:lang w:val="en-US"/>
              </w:rPr>
              <w:t>).</w:t>
            </w:r>
            <w:r w:rsidRPr="00C94C9D">
              <w:rPr>
                <w:rFonts w:ascii="Consolas" w:hAnsi="Consolas" w:cs="Consolas"/>
                <w:color w:val="111111"/>
                <w:sz w:val="21"/>
                <w:lang w:val="en-US"/>
              </w:rPr>
              <w:t>on</w:t>
            </w:r>
            <w:r w:rsidRPr="004821D2">
              <w:rPr>
                <w:rFonts w:ascii="Consolas" w:hAnsi="Consolas" w:cs="Consolas"/>
                <w:color w:val="111111"/>
                <w:sz w:val="21"/>
                <w:lang w:val="en-US"/>
              </w:rPr>
              <w:t>(</w:t>
            </w:r>
            <w:r w:rsidRPr="00480ACD">
              <w:rPr>
                <w:rFonts w:ascii="Consolas" w:hAnsi="Consolas" w:cs="Consolas"/>
                <w:color w:val="111111"/>
                <w:sz w:val="21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11111"/>
                <w:sz w:val="21"/>
                <w:lang w:val="en-US"/>
              </w:rPr>
              <w:t>click</w:t>
            </w:r>
            <w:r w:rsidRPr="00480ACD">
              <w:rPr>
                <w:rFonts w:ascii="Consolas" w:hAnsi="Consolas" w:cs="Consolas"/>
                <w:color w:val="111111"/>
                <w:sz w:val="21"/>
                <w:lang w:val="en-US"/>
              </w:rPr>
              <w:t>"</w:t>
            </w:r>
            <w:r>
              <w:rPr>
                <w:rFonts w:ascii="Consolas" w:hAnsi="Consolas" w:cs="Consolas"/>
                <w:color w:val="111111"/>
                <w:sz w:val="21"/>
                <w:lang w:val="en-US"/>
              </w:rPr>
              <w:t>,</w:t>
            </w:r>
            <w:r w:rsidRPr="004821D2">
              <w:rPr>
                <w:rFonts w:ascii="Consolas" w:hAnsi="Consolas" w:cs="Consolas"/>
                <w:i/>
                <w:color w:val="111111"/>
                <w:sz w:val="21"/>
                <w:lang w:val="en-US"/>
              </w:rPr>
              <w:t>function</w:t>
            </w:r>
            <w:proofErr w:type="spellEnd"/>
            <w:r w:rsidRPr="004821D2">
              <w:rPr>
                <w:rFonts w:ascii="Consolas" w:hAnsi="Consolas" w:cs="Consolas"/>
                <w:color w:val="111111"/>
                <w:sz w:val="21"/>
                <w:lang w:val="en-US"/>
              </w:rPr>
              <w:t>)</w:t>
            </w:r>
          </w:p>
          <w:p w:rsidR="00C94C9D" w:rsidRPr="00CC7264" w:rsidRDefault="001C7BBE" w:rsidP="00C94C9D">
            <w:pPr>
              <w:pStyle w:val="HTML0"/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5E2BA1">
              <w:rPr>
                <w:rFonts w:ascii="Consolas" w:hAnsi="Consolas" w:cs="Consolas"/>
                <w:i/>
                <w:color w:val="111111"/>
                <w:sz w:val="21"/>
                <w:lang w:val="en-US"/>
              </w:rPr>
              <w:t>element</w:t>
            </w:r>
            <w:r w:rsidRPr="001C7BBE">
              <w:rPr>
                <w:sz w:val="24"/>
                <w:szCs w:val="24"/>
                <w:lang w:val="en-US"/>
              </w:rPr>
              <w:t>).</w:t>
            </w:r>
            <w:r>
              <w:rPr>
                <w:sz w:val="24"/>
                <w:szCs w:val="24"/>
                <w:lang w:val="en-US"/>
              </w:rPr>
              <w:t>one(</w:t>
            </w:r>
            <w:r w:rsidRPr="004821D2">
              <w:rPr>
                <w:rFonts w:ascii="Consolas" w:hAnsi="Consolas" w:cs="Consolas"/>
                <w:i/>
                <w:color w:val="111111"/>
                <w:sz w:val="21"/>
                <w:lang w:val="en-US"/>
              </w:rPr>
              <w:t>function</w:t>
            </w:r>
            <w:r>
              <w:rPr>
                <w:sz w:val="24"/>
                <w:szCs w:val="24"/>
                <w:lang w:val="en-US"/>
              </w:rPr>
              <w:t>)</w:t>
            </w:r>
            <w:r w:rsidR="00C94C9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77" w:type="dxa"/>
          </w:tcPr>
          <w:p w:rsidR="004821D2" w:rsidRDefault="004821D2" w:rsidP="00A55741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click event handling</w:t>
            </w:r>
          </w:p>
        </w:tc>
      </w:tr>
      <w:tr w:rsidR="00C94C9D" w:rsidRPr="00480ACD" w:rsidTr="009A6E8D">
        <w:tc>
          <w:tcPr>
            <w:tcW w:w="4835" w:type="dxa"/>
          </w:tcPr>
          <w:p w:rsidR="0025689E" w:rsidRDefault="0025689E" w:rsidP="00EF53F9">
            <w:pP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</w:pPr>
          </w:p>
          <w:p w:rsidR="00C94C9D" w:rsidRPr="005E2BA1" w:rsidRDefault="00EF53F9" w:rsidP="00EF53F9">
            <w:pP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</w:pPr>
            <w:proofErr w:type="spellStart"/>
            <w:r w:rsidRPr="005E2BA1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</w:t>
            </w:r>
            <w:r w:rsidRPr="001C7BBE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fireEvent</w:t>
            </w:r>
            <w:proofErr w:type="spellEnd"/>
            <w:r w:rsidRPr="001C7BB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1C7B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  <w:r w:rsidRPr="001C7B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click</w:t>
            </w:r>
            <w:r w:rsidRPr="001C7B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  <w:r w:rsidRPr="001C7BBE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5905" w:type="dxa"/>
          </w:tcPr>
          <w:p w:rsidR="00C94C9D" w:rsidRDefault="000D3C61" w:rsidP="00C94C9D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5E2BA1">
              <w:rPr>
                <w:rFonts w:ascii="Consolas" w:hAnsi="Consolas" w:cs="Consolas"/>
                <w:i/>
                <w:color w:val="111111"/>
                <w:sz w:val="21"/>
                <w:lang w:val="en-US"/>
              </w:rPr>
              <w:t>element</w:t>
            </w:r>
            <w:r>
              <w:rPr>
                <w:rFonts w:ascii="Consolas" w:hAnsi="Consolas" w:cs="Consolas"/>
                <w:i/>
                <w:color w:val="111111"/>
                <w:sz w:val="21"/>
                <w:lang w:val="en-US"/>
              </w:rPr>
              <w:t>s).</w:t>
            </w:r>
            <w:r w:rsidR="00C94C9D">
              <w:rPr>
                <w:sz w:val="24"/>
                <w:szCs w:val="24"/>
                <w:lang w:val="en-US"/>
              </w:rPr>
              <w:t>each(</w:t>
            </w:r>
            <w:r w:rsidR="00C94C9D" w:rsidRPr="004821D2">
              <w:rPr>
                <w:rFonts w:ascii="Consolas" w:hAnsi="Consolas" w:cs="Consolas"/>
                <w:i/>
                <w:color w:val="111111"/>
                <w:sz w:val="21"/>
                <w:lang w:val="en-US"/>
              </w:rPr>
              <w:t>function</w:t>
            </w:r>
            <w:r w:rsidR="00C94C9D">
              <w:rPr>
                <w:sz w:val="24"/>
                <w:szCs w:val="24"/>
                <w:lang w:val="en-US"/>
              </w:rPr>
              <w:t>)</w:t>
            </w:r>
          </w:p>
          <w:p w:rsidR="001C7BBE" w:rsidRDefault="00D61498" w:rsidP="001C7BBE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5E2BA1">
              <w:rPr>
                <w:rFonts w:ascii="Consolas" w:hAnsi="Consolas" w:cs="Consolas"/>
                <w:i/>
                <w:color w:val="111111"/>
                <w:sz w:val="21"/>
                <w:lang w:val="en-US"/>
              </w:rPr>
              <w:t>element</w:t>
            </w:r>
            <w:r w:rsidRPr="001C7BBE">
              <w:rPr>
                <w:sz w:val="24"/>
                <w:szCs w:val="24"/>
                <w:lang w:val="en-US"/>
              </w:rPr>
              <w:t>).trigger(</w:t>
            </w:r>
            <w:r w:rsidRPr="001C7BBE">
              <w:rPr>
                <w:sz w:val="24"/>
                <w:szCs w:val="24"/>
                <w:lang w:val="en-US"/>
              </w:rPr>
              <w:t>"</w:t>
            </w:r>
            <w:r w:rsidRPr="001C7BBE">
              <w:rPr>
                <w:sz w:val="24"/>
                <w:szCs w:val="24"/>
                <w:lang w:val="en-US"/>
              </w:rPr>
              <w:t>click</w:t>
            </w:r>
            <w:r w:rsidRPr="001C7BBE">
              <w:rPr>
                <w:sz w:val="24"/>
                <w:szCs w:val="24"/>
                <w:lang w:val="en-US"/>
              </w:rPr>
              <w:t>"</w:t>
            </w:r>
            <w:r w:rsidRPr="001C7BB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7" w:type="dxa"/>
          </w:tcPr>
          <w:p w:rsidR="00C94C9D" w:rsidRDefault="000D3C61" w:rsidP="00C94C9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execute function to each element</w:t>
            </w:r>
          </w:p>
          <w:p w:rsidR="001C7BBE" w:rsidRPr="00C94C9D" w:rsidRDefault="001C7BBE" w:rsidP="001C7BBE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execute handler of event</w:t>
            </w:r>
          </w:p>
        </w:tc>
      </w:tr>
      <w:tr w:rsidR="00C94C9D" w:rsidRPr="00480ACD" w:rsidTr="009A6E8D">
        <w:tc>
          <w:tcPr>
            <w:tcW w:w="4835" w:type="dxa"/>
          </w:tcPr>
          <w:p w:rsidR="00C94C9D" w:rsidRPr="005E2BA1" w:rsidRDefault="00C94C9D" w:rsidP="009113C0">
            <w:pP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</w:pPr>
            <w:proofErr w:type="spellStart"/>
            <w:r w:rsidRPr="00C94C9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form.onsubmit</w:t>
            </w:r>
            <w:proofErr w:type="spellEnd"/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 xml:space="preserve"> = function</w:t>
            </w:r>
          </w:p>
        </w:tc>
        <w:tc>
          <w:tcPr>
            <w:tcW w:w="5905" w:type="dxa"/>
          </w:tcPr>
          <w:p w:rsidR="00C94C9D" w:rsidRDefault="00C94C9D" w:rsidP="009113C0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C94C9D">
              <w:rPr>
                <w:i/>
                <w:sz w:val="24"/>
                <w:szCs w:val="24"/>
                <w:lang w:val="en-US"/>
              </w:rPr>
              <w:t xml:space="preserve">form </w:t>
            </w:r>
            <w:r w:rsidRPr="005E2BA1">
              <w:rPr>
                <w:rFonts w:ascii="Consolas" w:hAnsi="Consolas" w:cs="Consolas"/>
                <w:i/>
                <w:color w:val="111111"/>
                <w:sz w:val="21"/>
                <w:lang w:val="en-US"/>
              </w:rPr>
              <w:t>element</w:t>
            </w:r>
            <w:r>
              <w:rPr>
                <w:rFonts w:ascii="Consolas" w:hAnsi="Consolas" w:cs="Consolas"/>
                <w:i/>
                <w:color w:val="111111"/>
                <w:sz w:val="21"/>
                <w:lang w:val="en-US"/>
              </w:rPr>
              <w:t>).</w:t>
            </w:r>
            <w:r>
              <w:rPr>
                <w:rFonts w:ascii="Consolas" w:hAnsi="Consolas" w:cs="Consolas"/>
                <w:color w:val="111111"/>
                <w:sz w:val="21"/>
                <w:lang w:val="en-US"/>
              </w:rPr>
              <w:t>submit</w:t>
            </w:r>
            <w:r w:rsidRPr="004821D2">
              <w:rPr>
                <w:rFonts w:ascii="Consolas" w:hAnsi="Consolas" w:cs="Consolas"/>
                <w:color w:val="111111"/>
                <w:sz w:val="21"/>
                <w:lang w:val="en-US"/>
              </w:rPr>
              <w:t>(</w:t>
            </w:r>
            <w:r w:rsidRPr="00CC7264"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  <w:t>function()</w:t>
            </w:r>
            <w:r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  <w:t>)</w:t>
            </w:r>
          </w:p>
        </w:tc>
        <w:tc>
          <w:tcPr>
            <w:tcW w:w="4677" w:type="dxa"/>
          </w:tcPr>
          <w:p w:rsidR="00C94C9D" w:rsidRPr="00C94C9D" w:rsidRDefault="00C94C9D" w:rsidP="009113C0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b</w:t>
            </w:r>
            <w:r w:rsidRPr="00C94C9D"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ind an event handler to the "submit" event</w:t>
            </w:r>
          </w:p>
        </w:tc>
      </w:tr>
      <w:tr w:rsidR="00C94C9D" w:rsidRPr="00480ACD" w:rsidTr="009A6E8D">
        <w:tc>
          <w:tcPr>
            <w:tcW w:w="4835" w:type="dxa"/>
          </w:tcPr>
          <w:p w:rsidR="00C94C9D" w:rsidRDefault="00C94C9D" w:rsidP="00C94C9D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setInterval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function</w:t>
            </w:r>
            <w:r w:rsidRPr="00C94C9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, 5000)</w:t>
            </w:r>
          </w:p>
          <w:p w:rsidR="00C94C9D" w:rsidRDefault="00C94C9D" w:rsidP="00C94C9D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setTimeout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function</w:t>
            </w:r>
            <w:r w:rsidRPr="00C94C9D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, 5000)</w:t>
            </w:r>
          </w:p>
          <w:p w:rsidR="00C94C9D" w:rsidRDefault="00C94C9D" w:rsidP="00C94C9D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clearInterval</w:t>
            </w:r>
            <w:proofErr w:type="spellEnd"/>
          </w:p>
        </w:tc>
        <w:tc>
          <w:tcPr>
            <w:tcW w:w="5905" w:type="dxa"/>
          </w:tcPr>
          <w:p w:rsidR="00C94C9D" w:rsidRDefault="00C94C9D" w:rsidP="00C94C9D">
            <w:pPr>
              <w:pStyle w:val="HTML0"/>
              <w:rPr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</w:tcPr>
          <w:p w:rsidR="00C94C9D" w:rsidRDefault="009A6E8D" w:rsidP="00C94C9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execute function in 5000 ms</w:t>
            </w:r>
          </w:p>
        </w:tc>
      </w:tr>
      <w:tr w:rsidR="009A6E8D" w:rsidRPr="00480ACD" w:rsidTr="009A6E8D">
        <w:tc>
          <w:tcPr>
            <w:tcW w:w="4835" w:type="dxa"/>
          </w:tcPr>
          <w:p w:rsidR="009A6E8D" w:rsidRDefault="00037A05" w:rsidP="00C94C9D">
            <w:pP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element.</w:t>
            </w:r>
            <w:r w:rsidRPr="00EF53F9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style</w:t>
            </w:r>
            <w:r w:rsidR="00137DB7" w:rsidRPr="00137DB7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.cssText</w:t>
            </w:r>
            <w:proofErr w:type="spellEnd"/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 xml:space="preserve"> = </w:t>
            </w:r>
            <w:proofErr w:type="spellStart"/>
            <w:r w:rsidR="00137DB7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css</w:t>
            </w:r>
            <w:proofErr w:type="spellEnd"/>
            <w:r w:rsidR="00137DB7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style</w:t>
            </w:r>
          </w:p>
          <w:p w:rsidR="00037A05" w:rsidRDefault="00037A05" w:rsidP="00C94C9D">
            <w:pP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element.</w:t>
            </w:r>
            <w:r w:rsidRPr="00037A05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classesList.add</w:t>
            </w:r>
            <w:proofErr w:type="spellEnd"/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(class)</w:t>
            </w:r>
          </w:p>
          <w:p w:rsidR="00EF53F9" w:rsidRDefault="00037A05" w:rsidP="00C94C9D">
            <w:pP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</w:pPr>
            <w:proofErr w:type="spellStart"/>
            <w:r w:rsidRPr="005E2BA1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.</w:t>
            </w:r>
            <w:r w:rsidRPr="00EF53F9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className</w:t>
            </w:r>
            <w:proofErr w:type="spellEnd"/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 xml:space="preserve"> = class</w:t>
            </w:r>
          </w:p>
          <w:p w:rsidR="006C627D" w:rsidRPr="006C627D" w:rsidRDefault="006C627D" w:rsidP="00C94C9D">
            <w:pP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element.</w:t>
            </w:r>
            <w:r w:rsidRPr="00037A05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classesList.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contains</w:t>
            </w:r>
            <w:proofErr w:type="spellEnd"/>
            <w:r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(class)</w:t>
            </w:r>
          </w:p>
        </w:tc>
        <w:tc>
          <w:tcPr>
            <w:tcW w:w="5905" w:type="dxa"/>
          </w:tcPr>
          <w:p w:rsidR="009A6E8D" w:rsidRDefault="009A6E8D" w:rsidP="009A6E8D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5E2BA1">
              <w:rPr>
                <w:rFonts w:ascii="Consolas" w:hAnsi="Consolas" w:cs="Consolas"/>
                <w:i/>
                <w:color w:val="111111"/>
                <w:sz w:val="21"/>
                <w:lang w:val="en-US"/>
              </w:rPr>
              <w:t>element</w:t>
            </w:r>
            <w:r w:rsidRPr="001C7BBE">
              <w:rPr>
                <w:sz w:val="24"/>
                <w:szCs w:val="24"/>
                <w:lang w:val="en-US"/>
              </w:rPr>
              <w:t>).</w:t>
            </w:r>
            <w:proofErr w:type="spellStart"/>
            <w:r>
              <w:rPr>
                <w:sz w:val="24"/>
                <w:szCs w:val="24"/>
                <w:lang w:val="en-US"/>
              </w:rPr>
              <w:t>css</w:t>
            </w:r>
            <w:proofErr w:type="spellEnd"/>
            <w:r w:rsidRPr="001C7BBE">
              <w:rPr>
                <w:sz w:val="24"/>
                <w:szCs w:val="24"/>
                <w:lang w:val="en-US"/>
              </w:rPr>
              <w:t>(</w:t>
            </w:r>
            <w:r w:rsidRPr="001C7BBE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color</w:t>
            </w:r>
            <w:r w:rsidRPr="001C7BBE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1C7BBE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red</w:t>
            </w:r>
            <w:r w:rsidRPr="001C7BBE">
              <w:rPr>
                <w:sz w:val="24"/>
                <w:szCs w:val="24"/>
                <w:lang w:val="en-US"/>
              </w:rPr>
              <w:t>"</w:t>
            </w:r>
            <w:r w:rsidRPr="001C7BBE">
              <w:rPr>
                <w:sz w:val="24"/>
                <w:szCs w:val="24"/>
                <w:lang w:val="en-US"/>
              </w:rPr>
              <w:t>)</w:t>
            </w:r>
          </w:p>
          <w:p w:rsidR="009A6E8D" w:rsidRDefault="009A6E8D" w:rsidP="009A6E8D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5E2BA1">
              <w:rPr>
                <w:rFonts w:ascii="Consolas" w:hAnsi="Consolas" w:cs="Consolas"/>
                <w:i/>
                <w:color w:val="111111"/>
                <w:sz w:val="21"/>
                <w:lang w:val="en-US"/>
              </w:rPr>
              <w:t>element</w:t>
            </w:r>
            <w:r w:rsidRPr="001C7BBE">
              <w:rPr>
                <w:sz w:val="24"/>
                <w:szCs w:val="24"/>
                <w:lang w:val="en-US"/>
              </w:rPr>
              <w:t>).</w:t>
            </w:r>
            <w:proofErr w:type="spellStart"/>
            <w:r>
              <w:rPr>
                <w:sz w:val="24"/>
                <w:szCs w:val="24"/>
                <w:lang w:val="en-US"/>
              </w:rPr>
              <w:t>addClass</w:t>
            </w:r>
            <w:proofErr w:type="spellEnd"/>
            <w:r w:rsidRPr="001C7BBE">
              <w:rPr>
                <w:sz w:val="24"/>
                <w:szCs w:val="24"/>
                <w:lang w:val="en-US"/>
              </w:rPr>
              <w:t>(</w:t>
            </w:r>
            <w:r w:rsidRPr="009A6E8D">
              <w:rPr>
                <w:i/>
                <w:sz w:val="24"/>
                <w:szCs w:val="24"/>
                <w:lang w:val="en-US"/>
              </w:rPr>
              <w:t>class</w:t>
            </w:r>
            <w:r w:rsidRPr="001C7BBE">
              <w:rPr>
                <w:sz w:val="24"/>
                <w:szCs w:val="24"/>
                <w:lang w:val="en-US"/>
              </w:rPr>
              <w:t>)</w:t>
            </w:r>
          </w:p>
          <w:p w:rsidR="009A6E8D" w:rsidRDefault="009A6E8D" w:rsidP="009A6E8D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5E2BA1">
              <w:rPr>
                <w:rFonts w:ascii="Consolas" w:hAnsi="Consolas" w:cs="Consolas"/>
                <w:i/>
                <w:color w:val="111111"/>
                <w:sz w:val="21"/>
                <w:lang w:val="en-US"/>
              </w:rPr>
              <w:t>element</w:t>
            </w:r>
            <w:r w:rsidRPr="001C7BBE">
              <w:rPr>
                <w:sz w:val="24"/>
                <w:szCs w:val="24"/>
                <w:lang w:val="en-US"/>
              </w:rPr>
              <w:t>).</w:t>
            </w:r>
            <w:proofErr w:type="spellStart"/>
            <w:r>
              <w:rPr>
                <w:sz w:val="24"/>
                <w:szCs w:val="24"/>
                <w:lang w:val="en-US"/>
              </w:rPr>
              <w:t>toggleClass</w:t>
            </w:r>
            <w:proofErr w:type="spellEnd"/>
            <w:r w:rsidRPr="001C7BBE">
              <w:rPr>
                <w:sz w:val="24"/>
                <w:szCs w:val="24"/>
                <w:lang w:val="en-US"/>
              </w:rPr>
              <w:t>(</w:t>
            </w:r>
            <w:r w:rsidRPr="009A6E8D">
              <w:rPr>
                <w:i/>
                <w:sz w:val="24"/>
                <w:szCs w:val="24"/>
                <w:lang w:val="en-US"/>
              </w:rPr>
              <w:t>class</w:t>
            </w:r>
            <w:r w:rsidRPr="001C7BBE">
              <w:rPr>
                <w:sz w:val="24"/>
                <w:szCs w:val="24"/>
                <w:lang w:val="en-US"/>
              </w:rPr>
              <w:t>)</w:t>
            </w:r>
          </w:p>
          <w:p w:rsidR="006C627D" w:rsidRDefault="006C627D" w:rsidP="006C627D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$(</w:t>
            </w:r>
            <w:r w:rsidRPr="005E2BA1">
              <w:rPr>
                <w:rFonts w:ascii="Consolas" w:hAnsi="Consolas" w:cs="Consolas"/>
                <w:i/>
                <w:color w:val="111111"/>
                <w:sz w:val="21"/>
                <w:lang w:val="en-US"/>
              </w:rPr>
              <w:t>element</w:t>
            </w:r>
            <w:r w:rsidRPr="001C7BBE">
              <w:rPr>
                <w:sz w:val="24"/>
                <w:szCs w:val="24"/>
                <w:lang w:val="en-US"/>
              </w:rPr>
              <w:t>).</w:t>
            </w:r>
            <w:proofErr w:type="spellStart"/>
            <w:r>
              <w:rPr>
                <w:sz w:val="24"/>
                <w:szCs w:val="24"/>
                <w:lang w:val="en-US"/>
              </w:rPr>
              <w:t>hasClass</w:t>
            </w:r>
            <w:proofErr w:type="spellEnd"/>
            <w:r w:rsidRPr="001C7BBE">
              <w:rPr>
                <w:sz w:val="24"/>
                <w:szCs w:val="24"/>
                <w:lang w:val="en-US"/>
              </w:rPr>
              <w:t>(</w:t>
            </w:r>
            <w:r w:rsidRPr="009A6E8D">
              <w:rPr>
                <w:i/>
                <w:sz w:val="24"/>
                <w:szCs w:val="24"/>
                <w:lang w:val="en-US"/>
              </w:rPr>
              <w:t>class</w:t>
            </w:r>
            <w:r w:rsidRPr="001C7BB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7" w:type="dxa"/>
          </w:tcPr>
          <w:p w:rsidR="009A6E8D" w:rsidRDefault="009A6E8D" w:rsidP="00C94C9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 xml:space="preserve">set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css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 xml:space="preserve"> attribute</w:t>
            </w:r>
          </w:p>
          <w:p w:rsidR="009A6E8D" w:rsidRDefault="009A6E8D" w:rsidP="00C94C9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add class to element</w:t>
            </w:r>
          </w:p>
        </w:tc>
      </w:tr>
      <w:tr w:rsidR="00EF53F9" w:rsidRPr="00480ACD" w:rsidTr="009A6E8D">
        <w:tc>
          <w:tcPr>
            <w:tcW w:w="4835" w:type="dxa"/>
          </w:tcPr>
          <w:p w:rsidR="00EF53F9" w:rsidRPr="00542CBC" w:rsidRDefault="00542CBC" w:rsidP="00C94C9D">
            <w:pPr>
              <w:rPr>
                <w:rFonts w:ascii="Consolas" w:eastAsia="Times New Roman" w:hAnsi="Consolas" w:cs="Consolas"/>
                <w:color w:val="111111"/>
                <w:sz w:val="21"/>
                <w:u w:val="single"/>
                <w:lang w:val="en-US" w:eastAsia="ru-RU"/>
              </w:rPr>
            </w:pPr>
            <w:r w:rsidRPr="00542CBC">
              <w:rPr>
                <w:rFonts w:ascii="Consolas" w:eastAsia="Times New Roman" w:hAnsi="Consolas" w:cs="Consolas"/>
                <w:color w:val="111111"/>
                <w:sz w:val="21"/>
                <w:u w:val="single"/>
                <w:lang w:val="en-US" w:eastAsia="ru-RU"/>
              </w:rPr>
              <w:lastRenderedPageBreak/>
              <w:t>Object Prototypes</w:t>
            </w:r>
          </w:p>
          <w:p w:rsidR="00542CBC" w:rsidRDefault="00542CBC" w:rsidP="00C94C9D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function CN(a, b, c) {</w:t>
            </w:r>
          </w:p>
          <w:p w:rsidR="00542CBC" w:rsidRDefault="00542CBC" w:rsidP="00C94C9D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ab/>
              <w:t>this.name = a;</w:t>
            </w:r>
          </w:p>
          <w:p w:rsidR="00542CBC" w:rsidRDefault="00542CBC" w:rsidP="00C94C9D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}</w:t>
            </w:r>
          </w:p>
          <w:p w:rsidR="00542CBC" w:rsidRDefault="00542CBC" w:rsidP="00C94C9D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CN.prototype.newFunc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 xml:space="preserve"> = </w:t>
            </w:r>
            <w:r w:rsidRPr="004821D2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function</w:t>
            </w:r>
          </w:p>
        </w:tc>
        <w:tc>
          <w:tcPr>
            <w:tcW w:w="5905" w:type="dxa"/>
          </w:tcPr>
          <w:p w:rsidR="00EF53F9" w:rsidRDefault="00EF53F9" w:rsidP="009A6E8D">
            <w:pPr>
              <w:pStyle w:val="HTML0"/>
              <w:rPr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</w:tcPr>
          <w:p w:rsidR="00EF53F9" w:rsidRDefault="00EF53F9" w:rsidP="00C94C9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</w:p>
        </w:tc>
      </w:tr>
      <w:tr w:rsidR="00542CBC" w:rsidRPr="00480ACD" w:rsidTr="009A6E8D">
        <w:tc>
          <w:tcPr>
            <w:tcW w:w="4835" w:type="dxa"/>
          </w:tcPr>
          <w:p w:rsidR="00542CBC" w:rsidRDefault="00542CBC" w:rsidP="00C94C9D">
            <w:pPr>
              <w:rPr>
                <w:rFonts w:ascii="Consolas" w:eastAsia="Times New Roman" w:hAnsi="Consolas" w:cs="Consolas"/>
                <w:color w:val="111111"/>
                <w:sz w:val="21"/>
                <w:u w:val="single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111111"/>
                <w:sz w:val="21"/>
                <w:u w:val="single"/>
                <w:lang w:val="en-US" w:eastAsia="ru-RU"/>
              </w:rPr>
              <w:t>AJAX</w:t>
            </w:r>
          </w:p>
          <w:p w:rsidR="00542CBC" w:rsidRDefault="00542CBC" w:rsidP="00C94C9D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 w:rsidRPr="00542CBC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myReq</w:t>
            </w:r>
            <w:proofErr w:type="spellEnd"/>
            <w:r w:rsidRPr="00542CBC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 xml:space="preserve"> = new </w:t>
            </w:r>
            <w:proofErr w:type="spellStart"/>
            <w:r w:rsidRPr="00542CBC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XMLHTTPRequest</w:t>
            </w:r>
            <w:proofErr w:type="spellEnd"/>
            <w:r w:rsidRPr="00542CBC"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()</w:t>
            </w:r>
          </w:p>
          <w:p w:rsidR="00542CBC" w:rsidRDefault="00542CBC" w:rsidP="00C94C9D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myReq.onreadystatechange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()</w:t>
            </w:r>
          </w:p>
          <w:p w:rsidR="00542CBC" w:rsidRDefault="00542CBC" w:rsidP="00C94C9D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myReq.open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</w:t>
            </w:r>
            <w:r w:rsidR="009547CE">
              <w:rPr>
                <w:rFonts w:ascii="Courier New" w:eastAsia="Times New Roman" w:hAnsi="Courier New" w:cs="Courier New"/>
                <w:color w:val="111111"/>
                <w:sz w:val="21"/>
                <w:lang w:val="en-US" w:eastAsia="ru-RU"/>
              </w:rPr>
              <w:t>‘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GET</w:t>
            </w:r>
            <w:r w:rsidR="009547CE" w:rsidRPr="009547CE">
              <w:rPr>
                <w:rFonts w:ascii="Courier New" w:eastAsia="Times New Roman" w:hAnsi="Courier New" w:cs="Courier New"/>
                <w:color w:val="111111"/>
                <w:sz w:val="21"/>
                <w:lang w:val="en-US" w:eastAsia="ru-RU"/>
              </w:rPr>
              <w:t>‘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,</w:t>
            </w:r>
            <w:r w:rsidRPr="00542CBC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URL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, true)</w:t>
            </w:r>
          </w:p>
          <w:p w:rsidR="00542CBC" w:rsidRPr="00542CBC" w:rsidRDefault="009547CE" w:rsidP="009547CE">
            <w:pPr>
              <w:rPr>
                <w:rFonts w:ascii="Consolas" w:eastAsia="Times New Roman" w:hAnsi="Consolas" w:cs="Consolas"/>
                <w:color w:val="111111"/>
                <w:sz w:val="21"/>
                <w:u w:val="single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myReq.send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(null)</w:t>
            </w:r>
          </w:p>
        </w:tc>
        <w:tc>
          <w:tcPr>
            <w:tcW w:w="5905" w:type="dxa"/>
          </w:tcPr>
          <w:p w:rsidR="00542CBC" w:rsidRDefault="009547CE" w:rsidP="009A6E8D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.load()</w:t>
            </w:r>
          </w:p>
          <w:p w:rsidR="009547CE" w:rsidRDefault="009547CE" w:rsidP="009A6E8D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.get() / .</w:t>
            </w:r>
            <w:proofErr w:type="spellStart"/>
            <w:r>
              <w:rPr>
                <w:sz w:val="24"/>
                <w:szCs w:val="24"/>
                <w:lang w:val="en-US"/>
              </w:rPr>
              <w:t>getJSON</w:t>
            </w:r>
            <w:proofErr w:type="spellEnd"/>
            <w:r>
              <w:rPr>
                <w:sz w:val="24"/>
                <w:szCs w:val="24"/>
                <w:lang w:val="en-US"/>
              </w:rPr>
              <w:t>()  / .</w:t>
            </w:r>
            <w:proofErr w:type="spellStart"/>
            <w:r>
              <w:rPr>
                <w:sz w:val="24"/>
                <w:szCs w:val="24"/>
                <w:lang w:val="en-US"/>
              </w:rPr>
              <w:t>getScript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47CE" w:rsidRDefault="009547CE" w:rsidP="009A6E8D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.post()</w:t>
            </w:r>
          </w:p>
          <w:p w:rsidR="009547CE" w:rsidRDefault="009547CE" w:rsidP="009A6E8D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ajax</w:t>
            </w:r>
            <w:proofErr w:type="spellEnd"/>
            <w:r w:rsidRPr="009547CE"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  <w:t>({</w:t>
            </w:r>
            <w:r w:rsidRPr="009547CE">
              <w:rPr>
                <w:rFonts w:ascii="Consolas" w:hAnsi="Consolas" w:cs="Consolas"/>
                <w:i/>
                <w:color w:val="111111"/>
                <w:sz w:val="21"/>
                <w:szCs w:val="22"/>
                <w:lang w:val="en-US"/>
              </w:rPr>
              <w:t xml:space="preserve">URL, data, </w:t>
            </w:r>
            <w:proofErr w:type="spellStart"/>
            <w:r w:rsidRPr="009547CE">
              <w:rPr>
                <w:rFonts w:ascii="Consolas" w:hAnsi="Consolas" w:cs="Consolas"/>
                <w:i/>
                <w:color w:val="111111"/>
                <w:sz w:val="21"/>
                <w:szCs w:val="22"/>
                <w:lang w:val="en-US"/>
              </w:rPr>
              <w:t>datatype</w:t>
            </w:r>
            <w:proofErr w:type="spellEnd"/>
            <w:r w:rsidRPr="009547CE">
              <w:rPr>
                <w:rFonts w:ascii="Consolas" w:hAnsi="Consolas" w:cs="Consolas"/>
                <w:i/>
                <w:color w:val="111111"/>
                <w:sz w:val="21"/>
                <w:szCs w:val="22"/>
                <w:lang w:val="en-US"/>
              </w:rPr>
              <w:t>, success, error</w:t>
            </w:r>
            <w:r w:rsidRPr="009547CE">
              <w:rPr>
                <w:rFonts w:ascii="Consolas" w:hAnsi="Consolas" w:cs="Consolas"/>
                <w:color w:val="111111"/>
                <w:sz w:val="21"/>
                <w:szCs w:val="22"/>
                <w:lang w:val="en-US"/>
              </w:rPr>
              <w:t>})</w:t>
            </w:r>
          </w:p>
        </w:tc>
        <w:tc>
          <w:tcPr>
            <w:tcW w:w="4677" w:type="dxa"/>
          </w:tcPr>
          <w:p w:rsidR="00542CBC" w:rsidRDefault="00542CBC" w:rsidP="00C94C9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</w:p>
        </w:tc>
      </w:tr>
      <w:tr w:rsidR="001B5A38" w:rsidRPr="00480ACD" w:rsidTr="009A6E8D">
        <w:tc>
          <w:tcPr>
            <w:tcW w:w="4835" w:type="dxa"/>
          </w:tcPr>
          <w:p w:rsidR="001B5A38" w:rsidRDefault="001B5A38" w:rsidP="00C94C9D">
            <w:pPr>
              <w:rPr>
                <w:rFonts w:ascii="Consolas" w:eastAsia="Times New Roman" w:hAnsi="Consolas" w:cs="Consolas"/>
                <w:color w:val="111111"/>
                <w:sz w:val="21"/>
                <w:u w:val="single"/>
                <w:lang w:val="en-US" w:eastAsia="ru-RU"/>
              </w:rPr>
            </w:pPr>
          </w:p>
        </w:tc>
        <w:tc>
          <w:tcPr>
            <w:tcW w:w="5905" w:type="dxa"/>
          </w:tcPr>
          <w:p w:rsidR="001B5A38" w:rsidRDefault="00A93886" w:rsidP="009A6E8D">
            <w:pPr>
              <w:pStyle w:val="HTML0"/>
              <w:rPr>
                <w:sz w:val="24"/>
                <w:szCs w:val="24"/>
                <w:u w:val="single"/>
                <w:lang w:val="en-US"/>
              </w:rPr>
            </w:pPr>
            <w:r w:rsidRPr="00A93886">
              <w:rPr>
                <w:sz w:val="24"/>
                <w:szCs w:val="24"/>
                <w:u w:val="single"/>
                <w:lang w:val="en-US"/>
              </w:rPr>
              <w:t>ARRAYS</w:t>
            </w:r>
          </w:p>
          <w:p w:rsidR="00A93886" w:rsidRDefault="00A93886" w:rsidP="009A6E8D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$.each(</w:t>
            </w:r>
            <w:r w:rsidRPr="00A93886">
              <w:rPr>
                <w:i/>
                <w:sz w:val="24"/>
                <w:szCs w:val="24"/>
                <w:lang w:val="en-US"/>
              </w:rPr>
              <w:t>array, function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A93886" w:rsidRDefault="00A93886" w:rsidP="009A6E8D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$.</w:t>
            </w:r>
            <w:proofErr w:type="spellStart"/>
            <w:r>
              <w:rPr>
                <w:sz w:val="24"/>
                <w:szCs w:val="24"/>
                <w:lang w:val="en-US"/>
              </w:rPr>
              <w:t>inArray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A93886" w:rsidRDefault="00A93886" w:rsidP="00A93886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$.map(</w:t>
            </w:r>
            <w:r w:rsidRPr="00A93886">
              <w:rPr>
                <w:i/>
                <w:sz w:val="24"/>
                <w:szCs w:val="24"/>
                <w:lang w:val="en-US"/>
              </w:rPr>
              <w:t>array, function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A93886" w:rsidRPr="00A93886" w:rsidRDefault="00A93886" w:rsidP="009A6E8D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$.</w:t>
            </w:r>
            <w:proofErr w:type="spellStart"/>
            <w:r>
              <w:rPr>
                <w:sz w:val="24"/>
                <w:szCs w:val="24"/>
                <w:lang w:val="en-US"/>
              </w:rPr>
              <w:t>grep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r w:rsidRPr="00A93886">
              <w:rPr>
                <w:i/>
                <w:sz w:val="24"/>
                <w:szCs w:val="24"/>
                <w:lang w:val="en-US"/>
              </w:rPr>
              <w:t>array, function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7" w:type="dxa"/>
          </w:tcPr>
          <w:p w:rsidR="001B5A38" w:rsidRDefault="001B5A38" w:rsidP="00C94C9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</w:p>
        </w:tc>
      </w:tr>
      <w:tr w:rsidR="00A93886" w:rsidRPr="00480ACD" w:rsidTr="009A6E8D">
        <w:tc>
          <w:tcPr>
            <w:tcW w:w="4835" w:type="dxa"/>
          </w:tcPr>
          <w:p w:rsidR="00A93886" w:rsidRDefault="00A93886" w:rsidP="00C94C9D">
            <w:pPr>
              <w:rPr>
                <w:rFonts w:ascii="Consolas" w:eastAsia="Times New Roman" w:hAnsi="Consolas" w:cs="Consolas"/>
                <w:color w:val="111111"/>
                <w:sz w:val="21"/>
                <w:u w:val="single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111111"/>
                <w:sz w:val="21"/>
                <w:u w:val="single"/>
                <w:lang w:val="en-US" w:eastAsia="ru-RU"/>
              </w:rPr>
              <w:t>REGEXPS</w:t>
            </w:r>
          </w:p>
          <w:p w:rsidR="00A93886" w:rsidRDefault="00A93886" w:rsidP="00C94C9D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 w:rsidRPr="00A93886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regexp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.test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(/hello/);</w:t>
            </w:r>
          </w:p>
          <w:p w:rsidR="00A93886" w:rsidRPr="00A93886" w:rsidRDefault="00A93886" w:rsidP="00C94C9D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 w:rsidRPr="00A93886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str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.replace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(/h+/, “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mytext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”);</w:t>
            </w:r>
          </w:p>
        </w:tc>
        <w:tc>
          <w:tcPr>
            <w:tcW w:w="5905" w:type="dxa"/>
          </w:tcPr>
          <w:p w:rsidR="00A93886" w:rsidRPr="00A93886" w:rsidRDefault="00A93886" w:rsidP="009A6E8D">
            <w:pPr>
              <w:pStyle w:val="HTML0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677" w:type="dxa"/>
          </w:tcPr>
          <w:p w:rsidR="00A93886" w:rsidRDefault="00A93886" w:rsidP="00C94C9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</w:p>
        </w:tc>
      </w:tr>
      <w:tr w:rsidR="00A93886" w:rsidRPr="00480ACD" w:rsidTr="009A6E8D">
        <w:tc>
          <w:tcPr>
            <w:tcW w:w="4835" w:type="dxa"/>
          </w:tcPr>
          <w:p w:rsidR="00A93886" w:rsidRDefault="00A93886" w:rsidP="00C94C9D">
            <w:pPr>
              <w:rPr>
                <w:rFonts w:ascii="Consolas" w:eastAsia="Times New Roman" w:hAnsi="Consolas" w:cs="Consolas"/>
                <w:color w:val="111111"/>
                <w:sz w:val="21"/>
                <w:u w:val="single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111111"/>
                <w:sz w:val="21"/>
                <w:u w:val="single"/>
                <w:lang w:val="en-US" w:eastAsia="ru-RU"/>
              </w:rPr>
              <w:t>JSON</w:t>
            </w:r>
          </w:p>
          <w:p w:rsidR="00A93886" w:rsidRDefault="00A93886" w:rsidP="00C94C9D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JSON.parse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</w:t>
            </w:r>
            <w:r w:rsidRPr="00A93886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strings</w:t>
            </w:r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)</w:t>
            </w:r>
          </w:p>
          <w:p w:rsidR="00A93886" w:rsidRPr="00A93886" w:rsidRDefault="00A93886" w:rsidP="00C94C9D">
            <w:pP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JSON.stringify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(</w:t>
            </w:r>
            <w:proofErr w:type="spellStart"/>
            <w:r w:rsidRPr="00A93886">
              <w:rPr>
                <w:rFonts w:ascii="Consolas" w:eastAsia="Times New Roman" w:hAnsi="Consolas" w:cs="Consolas"/>
                <w:i/>
                <w:color w:val="111111"/>
                <w:sz w:val="21"/>
                <w:lang w:val="en-US" w:eastAsia="ru-RU"/>
              </w:rPr>
              <w:t>JSONexp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sz w:val="21"/>
                <w:lang w:val="en-US" w:eastAsia="ru-RU"/>
              </w:rPr>
              <w:t>)</w:t>
            </w:r>
          </w:p>
        </w:tc>
        <w:tc>
          <w:tcPr>
            <w:tcW w:w="5905" w:type="dxa"/>
          </w:tcPr>
          <w:p w:rsidR="00A93886" w:rsidRPr="00A93886" w:rsidRDefault="00A93886" w:rsidP="009A6E8D">
            <w:pPr>
              <w:pStyle w:val="HTML0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677" w:type="dxa"/>
          </w:tcPr>
          <w:p w:rsidR="00A93886" w:rsidRDefault="00A93886" w:rsidP="00C94C9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</w:p>
        </w:tc>
      </w:tr>
      <w:tr w:rsidR="00116062" w:rsidRPr="00480ACD" w:rsidTr="009A6E8D">
        <w:tc>
          <w:tcPr>
            <w:tcW w:w="4835" w:type="dxa"/>
          </w:tcPr>
          <w:p w:rsidR="00116062" w:rsidRDefault="00116062" w:rsidP="00C94C9D">
            <w:pPr>
              <w:rPr>
                <w:rFonts w:ascii="Consolas" w:eastAsia="Times New Roman" w:hAnsi="Consolas" w:cs="Consolas"/>
                <w:color w:val="111111"/>
                <w:sz w:val="21"/>
                <w:u w:val="single"/>
                <w:lang w:val="en-US" w:eastAsia="ru-RU"/>
              </w:rPr>
            </w:pPr>
          </w:p>
        </w:tc>
        <w:tc>
          <w:tcPr>
            <w:tcW w:w="5905" w:type="dxa"/>
          </w:tcPr>
          <w:p w:rsidR="00116062" w:rsidRDefault="00F236A3" w:rsidP="009A6E8D">
            <w:pPr>
              <w:pStyle w:val="HTML0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EFFECTS</w:t>
            </w:r>
          </w:p>
          <w:p w:rsidR="00116062" w:rsidRDefault="00116062" w:rsidP="009A6E8D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.hide()</w:t>
            </w:r>
          </w:p>
          <w:p w:rsidR="00116062" w:rsidRDefault="00116062" w:rsidP="009A6E8D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fadeOut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116062" w:rsidRDefault="00116062" w:rsidP="009A6E8D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.slide()</w:t>
            </w:r>
          </w:p>
          <w:p w:rsidR="00116062" w:rsidRPr="00116062" w:rsidRDefault="00116062" w:rsidP="009A6E8D">
            <w:pPr>
              <w:pStyle w:val="HTML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.accordion()</w:t>
            </w:r>
          </w:p>
        </w:tc>
        <w:tc>
          <w:tcPr>
            <w:tcW w:w="4677" w:type="dxa"/>
          </w:tcPr>
          <w:p w:rsidR="00116062" w:rsidRDefault="00116062" w:rsidP="00C94C9D">
            <w:pPr>
              <w:shd w:val="clear" w:color="auto" w:fill="FFFFFF"/>
              <w:spacing w:line="330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</w:pPr>
          </w:p>
        </w:tc>
      </w:tr>
    </w:tbl>
    <w:p w:rsidR="00947F78" w:rsidRPr="00480ACD" w:rsidRDefault="00947F78">
      <w:pPr>
        <w:rPr>
          <w:lang w:val="en-US"/>
        </w:rPr>
      </w:pPr>
    </w:p>
    <w:sectPr w:rsidR="00947F78" w:rsidRPr="00480ACD" w:rsidSect="006A1F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573BC"/>
    <w:multiLevelType w:val="multilevel"/>
    <w:tmpl w:val="DE9C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A1F16"/>
    <w:rsid w:val="00037A05"/>
    <w:rsid w:val="000D3C61"/>
    <w:rsid w:val="000E7618"/>
    <w:rsid w:val="00116062"/>
    <w:rsid w:val="00137DB7"/>
    <w:rsid w:val="001B5A38"/>
    <w:rsid w:val="001C7BBE"/>
    <w:rsid w:val="0025689E"/>
    <w:rsid w:val="002C53D5"/>
    <w:rsid w:val="0045406B"/>
    <w:rsid w:val="00480ACD"/>
    <w:rsid w:val="004821D2"/>
    <w:rsid w:val="00542CBC"/>
    <w:rsid w:val="005E2BA1"/>
    <w:rsid w:val="0062705F"/>
    <w:rsid w:val="006A1F16"/>
    <w:rsid w:val="006C627D"/>
    <w:rsid w:val="00947F78"/>
    <w:rsid w:val="009547CE"/>
    <w:rsid w:val="00995518"/>
    <w:rsid w:val="009A6E8D"/>
    <w:rsid w:val="009C24ED"/>
    <w:rsid w:val="00A55741"/>
    <w:rsid w:val="00A93886"/>
    <w:rsid w:val="00B02829"/>
    <w:rsid w:val="00C94C9D"/>
    <w:rsid w:val="00CC7264"/>
    <w:rsid w:val="00D61498"/>
    <w:rsid w:val="00D907FF"/>
    <w:rsid w:val="00E7336A"/>
    <w:rsid w:val="00EF53F9"/>
    <w:rsid w:val="00F236A3"/>
    <w:rsid w:val="00F93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F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480AC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480ACD"/>
  </w:style>
  <w:style w:type="paragraph" w:styleId="HTML0">
    <w:name w:val="HTML Preformatted"/>
    <w:basedOn w:val="a"/>
    <w:link w:val="HTML1"/>
    <w:uiPriority w:val="99"/>
    <w:unhideWhenUsed/>
    <w:rsid w:val="00480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80A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rayon-v">
    <w:name w:val="crayon-v"/>
    <w:basedOn w:val="a0"/>
    <w:rsid w:val="0045406B"/>
  </w:style>
  <w:style w:type="character" w:customStyle="1" w:styleId="crayon-sy">
    <w:name w:val="crayon-sy"/>
    <w:basedOn w:val="a0"/>
    <w:rsid w:val="0045406B"/>
  </w:style>
  <w:style w:type="character" w:customStyle="1" w:styleId="crayon-e">
    <w:name w:val="crayon-e"/>
    <w:basedOn w:val="a0"/>
    <w:rsid w:val="0045406B"/>
  </w:style>
  <w:style w:type="character" w:customStyle="1" w:styleId="crayon-s">
    <w:name w:val="crayon-s"/>
    <w:basedOn w:val="a0"/>
    <w:rsid w:val="0045406B"/>
  </w:style>
  <w:style w:type="character" w:customStyle="1" w:styleId="keyword">
    <w:name w:val="keyword"/>
    <w:basedOn w:val="a0"/>
    <w:rsid w:val="00A55741"/>
  </w:style>
  <w:style w:type="character" w:customStyle="1" w:styleId="comment">
    <w:name w:val="comment"/>
    <w:basedOn w:val="a0"/>
    <w:rsid w:val="00A55741"/>
  </w:style>
  <w:style w:type="character" w:customStyle="1" w:styleId="string">
    <w:name w:val="string"/>
    <w:basedOn w:val="a0"/>
    <w:rsid w:val="00D614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ramil</dc:creator>
  <cp:lastModifiedBy>ramil</cp:lastModifiedBy>
  <cp:revision>23</cp:revision>
  <dcterms:created xsi:type="dcterms:W3CDTF">2013-08-06T05:48:00Z</dcterms:created>
  <dcterms:modified xsi:type="dcterms:W3CDTF">2013-08-06T13:12:00Z</dcterms:modified>
</cp:coreProperties>
</file>