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장고(Django) 기반의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소상공인 정책 추천 챗봇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워크플로우를 데이터 수집부터 최종 웹 서비스 배포까지 단계별로 도식화하여 정리해 드립니다.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워크플로우는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10일(AI 로직) + 2일(장고 통합)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일정에 최적화되어 있습니다.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or0yeh6pk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프로젝트 전체 아키텍처 및 워크플로우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gnb2dtb2s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1단계: 데이터 전처리 및 인덱싱 (Off-line / 1~3일차)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크롤링 없이 준비된 법령 및 정책 데이터를 검색 가능한 형태로 변환합니다.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수집: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[국가법령정보센터]에서 소상공인 관련 법/령/규칙 PDF 다운로드 + [공공데이터포털] 정책 CSV 확보.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청킹(Chunking):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법령은 '조(Article)' 단위로, 정책은 '사업공고' 단위로 분할.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메타데이터 태깅: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덩어리에 검색용 꼬리표 부착.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{"law_name": "소상공인법", "level": "시행령", "category": "금융지원", "target": "전통시장"}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벡터화 및 저장: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OpenAI Embedding을 통해 Pinecone(Vector DB)에 업로드.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c98xlghxn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2단계: 질문 분석 및 ML 라우팅 (On-line / 4~6일차)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질문을 해석하여 LLM이 엉뚱한 소리를 하지 못하게 가이드를 잡습니다.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질문 입력: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"서울에서 식당 하는 1년 차 사장인데 전기세 지원 있나요?"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 분류기 (Intent Router):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Scikit-learn 기반 모델이 키워드와 의도를 추출.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추출 결과: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지역: 서울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업종: 음식점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업력: 1년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의도: 비용지원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필터 생성: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추출된 값을 Pinecone의 </w:t>
      </w:r>
      <w:r w:rsidDel="00000000" w:rsidR="00000000" w:rsidRPr="00000000">
        <w:rPr>
          <w:b w:val="1"/>
          <w:bCs w:val="1"/>
          <w:rtl w:val="0"/>
        </w:rPr>
        <w:t xml:space="preserve">Metadata 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쿼리로 변환.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61slftuog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3단계: 지능형 검색 및 답변 생성 (Core Logic / 7~10일차)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정확한 법적 근거를 찾아 답변을 완성합니다.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필터링 검색: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Pinecone에서 '서울' + '음식점' 조건에 맞는 벡터 데이터만 1차 검색.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리랭킹 (Cohere Rerank):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검색된 10~20개의 문서 중 사용자의 질문과 가장 맥락이 일치하는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상위 3개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재선정.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프롬프트 조립: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검색된 법령/정책 내용.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Instruction: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"제시된 법령에 근거하여 답하고, 지원 가능성을 '검토 대상'으로 표현할 것."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생성: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법적 근거(제n조 n항)가 포함된 친절한 답변 생성.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dpvuq9518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4단계: 장고(Django) 통합 및 서비스화 (Integration / 11~12일차)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로직을 실제 사용자가 쓸 수 있는 웹 서비스로 탈바꿈시킵니다.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(Django View):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작성된 AI 파이프라인 함수를 장고 View에서 호출.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(SQLite):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대화 세션과 질문/답변 내역을 저장하여 '상담 이력' 관리.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(Template + AJAX):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질문을 치면 페이지 새로고침 없이 채팅창에 말풍선이 뜨도록 구현.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답변 하단에 참조한 법령의 원문 링크나 PDF 페이지 번호 시각화.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ia5ln4l06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팀원별 상세 업무 리스트 (보완 사항 포함)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4.2491361241717"/>
        <w:gridCol w:w="2703.9431581843637"/>
        <w:gridCol w:w="2161.29933398613"/>
        <w:gridCol w:w="1896.9343939921182"/>
        <w:gridCol w:w="1549.0857887368397"/>
        <w:tblGridChange w:id="0">
          <w:tblGrid>
            <w:gridCol w:w="714.2491361241717"/>
            <w:gridCol w:w="2703.9431581843637"/>
            <w:gridCol w:w="2161.29933398613"/>
            <w:gridCol w:w="1896.9343939921182"/>
            <w:gridCol w:w="1549.085788736839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팀장 (AI/Integration)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팀원 A (데이터/ML)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팀원 B (백엔드)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팀원 C (프론트/프롬프트)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10일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ML 분류기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설계 및 Pinecone 하이브리드 검색 구현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법령 3단 구조 PDF 정제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Metadata 태깅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장고 프로젝트 초기 설정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DB 스키마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의도별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시스템 프롬프트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설계 및 환각 테스트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보완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 Rerank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이용한 검색 결과 최적화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질문에서 업종/지역을 뽑아내는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NLP 전처리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대화 이력을 활용한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Context 유지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 구현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답변 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법령 근거 자동 추출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강조 표시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장고 2일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로직과 장고 View 연결 총괄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결과 속도 최적화 (Indexing)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세션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상담 로그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로직 완성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CSS를 활용한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상용급 채팅 UI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마감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qlpsj9s4o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최종 결과물 체크리스트 (면접관 어필용)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정확성: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질문 의도에 따라 Pinecone의 필터가 정확히 작동하는가?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신뢰성: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답변에 상위법-시행령-시행규칙의 근거가 명시되는가?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RAG가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 분류기 + Rerank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포함된 구조인가?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완성도: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장고 웹 화면에서 상담 이력이 유지되고 비동기로 작동하는가?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