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350B" w:rsidRPr="00D0350B" w:rsidRDefault="00FF46FF" w:rsidP="00D0350B">
      <w:pPr>
        <w:pStyle w:val="font-claude-response-body"/>
        <w:jc w:val="center"/>
        <w:rPr>
          <w:i/>
        </w:rPr>
      </w:pPr>
      <w:r>
        <w:br/>
      </w:r>
      <w:r w:rsidR="00D0350B" w:rsidRPr="00D0350B">
        <w:rPr>
          <w:rFonts w:ascii="Castellar" w:hAnsi="Castellar" w:cs="Arial"/>
          <w:color w:val="262626"/>
          <w:sz w:val="28"/>
          <w:szCs w:val="28"/>
        </w:rPr>
        <w:t>Write three business insights based on the dashboard. (3 Marks)</w:t>
      </w:r>
      <w:r w:rsidR="00D0350B" w:rsidRPr="00D0350B">
        <w:rPr>
          <w:rFonts w:ascii="Castellar" w:hAnsi="Castellar" w:cs="Arial"/>
          <w:color w:val="262626"/>
          <w:sz w:val="28"/>
          <w:szCs w:val="28"/>
        </w:rPr>
        <w:br/>
      </w:r>
      <w:r w:rsidR="00D0350B" w:rsidRPr="00D0350B">
        <w:rPr>
          <w:rStyle w:val="Strong"/>
          <w:i/>
        </w:rPr>
        <w:t>Technology is the best</w:t>
      </w:r>
      <w:r w:rsidR="00D0350B" w:rsidRPr="00D0350B">
        <w:rPr>
          <w:rStyle w:val="Strong"/>
          <w:i/>
        </w:rPr>
        <w:t xml:space="preserve"> revenue </w:t>
      </w:r>
      <w:r w:rsidR="00D0350B" w:rsidRPr="00D0350B">
        <w:rPr>
          <w:rStyle w:val="Strong"/>
          <w:i/>
        </w:rPr>
        <w:t xml:space="preserve">generating </w:t>
      </w:r>
      <w:r w:rsidR="00D0350B" w:rsidRPr="00D0350B">
        <w:rPr>
          <w:rStyle w:val="Strong"/>
          <w:i/>
        </w:rPr>
        <w:t>category</w:t>
      </w:r>
      <w:r w:rsidR="00D0350B" w:rsidRPr="00D0350B">
        <w:rPr>
          <w:i/>
        </w:rPr>
        <w:br/>
      </w:r>
      <w:r w:rsidR="00D0350B">
        <w:t>The Technology category generates the highest sales across all markets compared to Furniture and Office Supplies. Management should prioritize investing in technology product lines and ensure they are always well stocked to maximize revenue.</w:t>
      </w:r>
      <w:r w:rsidR="00D0350B">
        <w:br/>
      </w:r>
      <w:r w:rsidR="00D0350B">
        <w:br/>
      </w:r>
      <w:r w:rsidR="00D0350B" w:rsidRPr="00D0350B">
        <w:rPr>
          <w:rStyle w:val="Strong"/>
          <w:i/>
        </w:rPr>
        <w:t>Consumer segment leads in orders but Corporate has higher value</w:t>
      </w:r>
      <w:r w:rsidR="00D0350B">
        <w:rPr>
          <w:i/>
        </w:rPr>
        <w:br/>
      </w:r>
      <w:r w:rsidR="00D0350B">
        <w:t xml:space="preserve">The Consumer segment places the most orders overall, however the Corporate segment consistently shows a higher average order value per transaction. The business should develop </w:t>
      </w:r>
      <w:bookmarkStart w:id="0" w:name="_GoBack"/>
      <w:bookmarkEnd w:id="0"/>
      <w:r w:rsidR="00D0350B">
        <w:t>targeted B2B marketing campaigns to grow the more profitable Corporate segment.</w:t>
      </w:r>
      <w:r w:rsidR="00D0350B">
        <w:br/>
      </w:r>
      <w:r w:rsidR="00D0350B">
        <w:br/>
      </w:r>
      <w:r w:rsidR="00D0350B" w:rsidRPr="00D0350B">
        <w:rPr>
          <w:rStyle w:val="Strong"/>
          <w:i/>
        </w:rPr>
        <w:t>Q4 shows a sales spike every year</w:t>
      </w:r>
      <w:r w:rsidR="00D0350B">
        <w:rPr>
          <w:i/>
        </w:rPr>
        <w:br/>
      </w:r>
      <w:r w:rsidR="00D0350B">
        <w:t>Sales data from 2011 to 2014 consistently shows the highest sales in Q</w:t>
      </w:r>
      <w:r w:rsidR="00D0350B">
        <w:t xml:space="preserve">uarter </w:t>
      </w:r>
      <w:r w:rsidR="00D0350B">
        <w:t>4 (October to December) driven by holiday season demand. The business should build up inventory levels and increase staffing in Q</w:t>
      </w:r>
      <w:r w:rsidR="00D0350B">
        <w:t xml:space="preserve">uarter </w:t>
      </w:r>
      <w:r w:rsidR="00D0350B">
        <w:t>3 every year to prepare for and take full advantage of this seasonal surge.</w:t>
      </w:r>
    </w:p>
    <w:p w:rsidR="00D0350B" w:rsidRPr="00D0350B" w:rsidRDefault="00D0350B" w:rsidP="00D0350B">
      <w:pPr>
        <w:pStyle w:val="font-claude-response-body"/>
        <w:rPr>
          <w:i/>
        </w:rPr>
      </w:pPr>
      <w:r>
        <w:br/>
      </w:r>
      <w:r>
        <w:br/>
      </w:r>
    </w:p>
    <w:p w:rsidR="001A19EF" w:rsidRDefault="001A19EF"/>
    <w:sectPr w:rsidR="001A1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B2461A"/>
    <w:multiLevelType w:val="multilevel"/>
    <w:tmpl w:val="2ED05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4BF"/>
    <w:rsid w:val="001A19EF"/>
    <w:rsid w:val="005754BF"/>
    <w:rsid w:val="00D0350B"/>
    <w:rsid w:val="00FF4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DA8C0"/>
  <w15:chartTrackingRefBased/>
  <w15:docId w15:val="{059D8DFD-EA47-4196-9B7D-5CF3BD2E0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D0350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350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3929661">
      <w:bodyDiv w:val="1"/>
      <w:marLeft w:val="0"/>
      <w:marRight w:val="0"/>
      <w:marTop w:val="0"/>
      <w:marBottom w:val="0"/>
      <w:divBdr>
        <w:top w:val="none" w:sz="0" w:space="0" w:color="auto"/>
        <w:left w:val="none" w:sz="0" w:space="0" w:color="auto"/>
        <w:bottom w:val="none" w:sz="0" w:space="0" w:color="auto"/>
        <w:right w:val="none" w:sz="0" w:space="0" w:color="auto"/>
      </w:divBdr>
    </w:div>
    <w:div w:id="769592093">
      <w:bodyDiv w:val="1"/>
      <w:marLeft w:val="0"/>
      <w:marRight w:val="0"/>
      <w:marTop w:val="0"/>
      <w:marBottom w:val="0"/>
      <w:divBdr>
        <w:top w:val="none" w:sz="0" w:space="0" w:color="auto"/>
        <w:left w:val="none" w:sz="0" w:space="0" w:color="auto"/>
        <w:bottom w:val="none" w:sz="0" w:space="0" w:color="auto"/>
        <w:right w:val="none" w:sz="0" w:space="0" w:color="auto"/>
      </w:divBdr>
    </w:div>
    <w:div w:id="1491865586">
      <w:bodyDiv w:val="1"/>
      <w:marLeft w:val="0"/>
      <w:marRight w:val="0"/>
      <w:marTop w:val="0"/>
      <w:marBottom w:val="0"/>
      <w:divBdr>
        <w:top w:val="none" w:sz="0" w:space="0" w:color="auto"/>
        <w:left w:val="none" w:sz="0" w:space="0" w:color="auto"/>
        <w:bottom w:val="none" w:sz="0" w:space="0" w:color="auto"/>
        <w:right w:val="none" w:sz="0" w:space="0" w:color="auto"/>
      </w:divBdr>
    </w:div>
    <w:div w:id="207993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1</Pages>
  <Words>150</Words>
  <Characters>857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2026-06-27T12:08:00Z</dcterms:created>
  <dcterms:modified xsi:type="dcterms:W3CDTF">2026-06-27T20:03:00Z</dcterms:modified>
</cp:coreProperties>
</file>