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7240" w14:textId="77777777" w:rsidR="001723E1" w:rsidRPr="0026761A" w:rsidRDefault="001723E1" w:rsidP="001723E1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7F9C788" w14:textId="77777777" w:rsidR="001723E1" w:rsidRPr="0026761A" w:rsidRDefault="001723E1" w:rsidP="001723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6894C9" w14:textId="77777777" w:rsidR="001723E1" w:rsidRDefault="001723E1" w:rsidP="001723E1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5B209778" w14:textId="77777777" w:rsidR="001723E1" w:rsidRDefault="001723E1" w:rsidP="001723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5FB621" w14:textId="77777777" w:rsidR="001723E1" w:rsidRDefault="001723E1" w:rsidP="001723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DADA2B" w14:textId="77777777" w:rsidR="001723E1" w:rsidRDefault="001723E1" w:rsidP="001723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F076B8" w14:textId="77777777" w:rsidR="001723E1" w:rsidRDefault="001723E1" w:rsidP="001723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07352D" w14:textId="77777777" w:rsidR="001723E1" w:rsidRDefault="001723E1" w:rsidP="001723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8FF25C" w14:textId="77777777" w:rsidR="001723E1" w:rsidRDefault="001723E1" w:rsidP="001723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51ACBB" w14:textId="4FEAAF80" w:rsidR="001723E1" w:rsidRPr="00C32D12" w:rsidRDefault="001723E1" w:rsidP="001723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  <w:r w:rsidRPr="00747A71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Pr="00C32D12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AA9A78F" w14:textId="2A2D5D83" w:rsidR="001723E1" w:rsidRDefault="001723E1" w:rsidP="001723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747A71">
        <w:rPr>
          <w:rFonts w:ascii="Times New Roman" w:hAnsi="Times New Roman" w:cs="Times New Roman"/>
          <w:sz w:val="28"/>
          <w:szCs w:val="28"/>
        </w:rPr>
        <w:t>«</w:t>
      </w:r>
      <w:r w:rsidR="00437D71">
        <w:rPr>
          <w:rFonts w:ascii="Times New Roman" w:hAnsi="Times New Roman" w:cs="Times New Roman"/>
          <w:sz w:val="28"/>
          <w:szCs w:val="28"/>
        </w:rPr>
        <w:t>Алгоритмы компьютерной графики</w:t>
      </w:r>
      <w:r w:rsidRPr="00747A71">
        <w:rPr>
          <w:rFonts w:ascii="Times New Roman" w:hAnsi="Times New Roman" w:cs="Times New Roman"/>
          <w:sz w:val="28"/>
          <w:szCs w:val="28"/>
        </w:rPr>
        <w:t>»</w:t>
      </w:r>
    </w:p>
    <w:p w14:paraId="798DEB11" w14:textId="00FD003A" w:rsidR="001723E1" w:rsidRPr="00000670" w:rsidRDefault="001723E1" w:rsidP="00437D71">
      <w:pPr>
        <w:rPr>
          <w:rFonts w:ascii="Times New Roman" w:hAnsi="Times New Roman" w:cs="Times New Roman"/>
          <w:sz w:val="24"/>
          <w:szCs w:val="24"/>
        </w:rPr>
      </w:pPr>
    </w:p>
    <w:p w14:paraId="547FEE60" w14:textId="77777777" w:rsidR="001723E1" w:rsidRDefault="001723E1" w:rsidP="001723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E8B4D0" w14:textId="77777777" w:rsidR="001723E1" w:rsidRDefault="001723E1" w:rsidP="001723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6D6488" w14:textId="77777777" w:rsidR="001723E1" w:rsidRDefault="001723E1" w:rsidP="001723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B68E7E" w14:textId="77777777" w:rsidR="001723E1" w:rsidRDefault="001723E1" w:rsidP="001723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8576DA" w14:textId="77777777" w:rsidR="001723E1" w:rsidRDefault="001723E1" w:rsidP="001723E1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Выполнил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7C2D656E" w14:textId="77777777" w:rsidR="001723E1" w:rsidRPr="00747A71" w:rsidRDefault="001723E1" w:rsidP="001723E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747A71">
        <w:rPr>
          <w:rFonts w:ascii="Times New Roman" w:hAnsi="Times New Roman" w:cs="Times New Roman"/>
          <w:sz w:val="24"/>
          <w:szCs w:val="24"/>
        </w:rPr>
        <w:t>3306,</w:t>
      </w:r>
    </w:p>
    <w:p w14:paraId="74991DCD" w14:textId="77777777" w:rsidR="001723E1" w:rsidRPr="00747A71" w:rsidRDefault="001723E1" w:rsidP="001723E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Михайлов Дмитрий Андреевич</w:t>
      </w:r>
    </w:p>
    <w:p w14:paraId="31193098" w14:textId="77777777" w:rsidR="001723E1" w:rsidRDefault="001723E1" w:rsidP="001723E1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Преподаватель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32856782" w14:textId="7CD0F048" w:rsidR="001723E1" w:rsidRPr="001723E1" w:rsidRDefault="001723E1" w:rsidP="001723E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Потемин Игорь Станиславович</w:t>
      </w:r>
    </w:p>
    <w:p w14:paraId="42E0A7A4" w14:textId="77777777" w:rsidR="001723E1" w:rsidRDefault="001723E1" w:rsidP="001723E1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F8C0802" w14:textId="77777777" w:rsidR="001723E1" w:rsidRDefault="001723E1" w:rsidP="001723E1">
      <w:pPr>
        <w:jc w:val="right"/>
        <w:rPr>
          <w:rFonts w:ascii="Times New Roman" w:hAnsi="Times New Roman" w:cs="Times New Roman"/>
          <w:noProof/>
          <w:sz w:val="24"/>
          <w:szCs w:val="24"/>
        </w:rPr>
      </w:pPr>
    </w:p>
    <w:p w14:paraId="7A1C0EDD" w14:textId="77777777" w:rsidR="001723E1" w:rsidRDefault="001723E1" w:rsidP="001723E1">
      <w:pPr>
        <w:rPr>
          <w:rFonts w:ascii="Times New Roman" w:hAnsi="Times New Roman" w:cs="Times New Roman"/>
          <w:noProof/>
          <w:sz w:val="24"/>
          <w:szCs w:val="24"/>
        </w:rPr>
      </w:pPr>
    </w:p>
    <w:p w14:paraId="3B2A6E1F" w14:textId="77777777" w:rsidR="00114523" w:rsidRDefault="00114523" w:rsidP="001723E1">
      <w:pPr>
        <w:rPr>
          <w:rFonts w:ascii="Times New Roman" w:hAnsi="Times New Roman" w:cs="Times New Roman"/>
          <w:noProof/>
          <w:sz w:val="24"/>
          <w:szCs w:val="24"/>
        </w:rPr>
      </w:pPr>
    </w:p>
    <w:p w14:paraId="5FBE5B4B" w14:textId="77777777" w:rsidR="00114523" w:rsidRDefault="00114523" w:rsidP="001723E1">
      <w:pPr>
        <w:rPr>
          <w:rFonts w:ascii="Times New Roman" w:hAnsi="Times New Roman" w:cs="Times New Roman"/>
          <w:noProof/>
          <w:sz w:val="24"/>
          <w:szCs w:val="24"/>
        </w:rPr>
      </w:pPr>
    </w:p>
    <w:p w14:paraId="3D6F5F86" w14:textId="77777777" w:rsidR="00114523" w:rsidRDefault="00114523" w:rsidP="001723E1">
      <w:pPr>
        <w:rPr>
          <w:rFonts w:ascii="Times New Roman" w:hAnsi="Times New Roman" w:cs="Times New Roman"/>
          <w:noProof/>
          <w:sz w:val="24"/>
          <w:szCs w:val="24"/>
        </w:rPr>
      </w:pPr>
    </w:p>
    <w:p w14:paraId="217321D5" w14:textId="77777777" w:rsidR="001723E1" w:rsidRDefault="001723E1" w:rsidP="001723E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C8BB56" wp14:editId="63C79959">
            <wp:extent cx="2921000" cy="457200"/>
            <wp:effectExtent l="0" t="0" r="0" b="0"/>
            <wp:doc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5B16F" w14:textId="77777777" w:rsidR="001723E1" w:rsidRDefault="001723E1" w:rsidP="001723E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7ED4CCFB" w14:textId="77777777" w:rsidR="001723E1" w:rsidRPr="00D24825" w:rsidRDefault="001723E1" w:rsidP="001723E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9382175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9E0767" w14:textId="77777777" w:rsidR="00BA7972" w:rsidRPr="00BA7972" w:rsidRDefault="00BA7972" w:rsidP="00BA7972">
          <w:pPr>
            <w:pStyle w:val="ac"/>
            <w:rPr>
              <w:rFonts w:ascii="Times New Roman" w:hAnsi="Times New Roman" w:cs="Times New Roman"/>
              <w:color w:val="000000" w:themeColor="text1"/>
            </w:rPr>
          </w:pPr>
          <w:r w:rsidRPr="00C86E2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5751A03F" w14:textId="336C512E" w:rsidR="00DF598B" w:rsidRDefault="00BA797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C86E22">
            <w:rPr>
              <w:rFonts w:ascii="Times New Roman" w:hAnsi="Times New Roman" w:cs="Times New Roman"/>
            </w:rPr>
            <w:fldChar w:fldCharType="begin"/>
          </w:r>
          <w:r w:rsidRPr="00C86E22">
            <w:rPr>
              <w:rFonts w:ascii="Times New Roman" w:hAnsi="Times New Roman" w:cs="Times New Roman"/>
            </w:rPr>
            <w:instrText xml:space="preserve"> TOC \o "1-3" \h \z \u </w:instrText>
          </w:r>
          <w:r w:rsidRPr="00C86E22">
            <w:rPr>
              <w:rFonts w:ascii="Times New Roman" w:hAnsi="Times New Roman" w:cs="Times New Roman"/>
            </w:rPr>
            <w:fldChar w:fldCharType="separate"/>
          </w:r>
          <w:hyperlink w:anchor="_Toc217116645" w:history="1">
            <w:r w:rsidR="00DF598B" w:rsidRPr="00485D16">
              <w:rPr>
                <w:rStyle w:val="ad"/>
                <w:noProof/>
              </w:rPr>
              <w:t>Задание</w:t>
            </w:r>
            <w:r w:rsidR="00DF598B">
              <w:rPr>
                <w:noProof/>
                <w:webHidden/>
              </w:rPr>
              <w:tab/>
            </w:r>
            <w:r w:rsidR="00DF598B">
              <w:rPr>
                <w:noProof/>
                <w:webHidden/>
              </w:rPr>
              <w:fldChar w:fldCharType="begin"/>
            </w:r>
            <w:r w:rsidR="00DF598B">
              <w:rPr>
                <w:noProof/>
                <w:webHidden/>
              </w:rPr>
              <w:instrText xml:space="preserve"> PAGEREF _Toc217116645 \h </w:instrText>
            </w:r>
            <w:r w:rsidR="00DF598B">
              <w:rPr>
                <w:noProof/>
                <w:webHidden/>
              </w:rPr>
            </w:r>
            <w:r w:rsidR="00DF598B">
              <w:rPr>
                <w:noProof/>
                <w:webHidden/>
              </w:rPr>
              <w:fldChar w:fldCharType="separate"/>
            </w:r>
            <w:r w:rsidR="00DF598B">
              <w:rPr>
                <w:noProof/>
                <w:webHidden/>
              </w:rPr>
              <w:t>3</w:t>
            </w:r>
            <w:r w:rsidR="00DF598B">
              <w:rPr>
                <w:noProof/>
                <w:webHidden/>
              </w:rPr>
              <w:fldChar w:fldCharType="end"/>
            </w:r>
          </w:hyperlink>
        </w:p>
        <w:p w14:paraId="717D8266" w14:textId="2238C17D" w:rsidR="00DF598B" w:rsidRDefault="00DF598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116646" w:history="1">
            <w:r w:rsidRPr="00485D16">
              <w:rPr>
                <w:rStyle w:val="ad"/>
                <w:noProof/>
              </w:rPr>
              <w:t>Математическая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8A5F" w14:textId="66F6F2BC" w:rsidR="00DF598B" w:rsidRDefault="00DF598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116647" w:history="1">
            <w:r w:rsidRPr="00485D16">
              <w:rPr>
                <w:rStyle w:val="ad"/>
                <w:noProof/>
              </w:rPr>
              <w:t>Алгоритм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96083" w14:textId="48CCA4F8" w:rsidR="00DF598B" w:rsidRDefault="00DF598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116648" w:history="1">
            <w:r w:rsidRPr="00485D16">
              <w:rPr>
                <w:rStyle w:val="ad"/>
                <w:noProof/>
              </w:rPr>
              <w:t>Описание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86120" w14:textId="03CAAF46" w:rsidR="00DF598B" w:rsidRDefault="00DF598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116649" w:history="1">
            <w:r w:rsidRPr="00485D16">
              <w:rPr>
                <w:rStyle w:val="ad"/>
                <w:noProof/>
              </w:rPr>
              <w:t>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2D2E0" w14:textId="130F6193" w:rsidR="00DF598B" w:rsidRDefault="00DF598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116650" w:history="1">
            <w:r w:rsidRPr="00485D16">
              <w:rPr>
                <w:rStyle w:val="ad"/>
                <w:noProof/>
              </w:rPr>
              <w:t>Параметры расчёта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0DBCE" w14:textId="522BE0F9" w:rsidR="00DF598B" w:rsidRDefault="00DF598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116651" w:history="1">
            <w:r w:rsidRPr="00485D16">
              <w:rPr>
                <w:rStyle w:val="ad"/>
                <w:noProof/>
              </w:rPr>
              <w:t>Изображения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D2E33" w14:textId="7A90B28D" w:rsidR="00DF598B" w:rsidRDefault="00DF598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116652" w:history="1">
            <w:r w:rsidRPr="00485D16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2357D" w14:textId="6178087C" w:rsidR="00DF598B" w:rsidRDefault="00DF598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116653" w:history="1">
            <w:r w:rsidRPr="00485D16">
              <w:rPr>
                <w:rStyle w:val="ad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45F10" w14:textId="750AE9E1" w:rsidR="00BA7972" w:rsidRDefault="00BA7972" w:rsidP="00BA7972">
          <w:pPr>
            <w:rPr>
              <w:b/>
              <w:bCs/>
            </w:rPr>
          </w:pPr>
          <w:r w:rsidRPr="00C86E22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B734D18" w14:textId="77777777" w:rsidR="00114523" w:rsidRDefault="001145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C9B41C" w14:textId="77777777" w:rsidR="00BA7972" w:rsidRDefault="00BA79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49CE50" w14:textId="77777777" w:rsidR="00BA7972" w:rsidRDefault="00BA79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CE596E" w14:textId="77777777" w:rsidR="00BA7972" w:rsidRDefault="00BA79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308E6A" w14:textId="77777777" w:rsidR="00BA7972" w:rsidRDefault="00BA79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05B3DE" w14:textId="77777777" w:rsidR="00BA7972" w:rsidRDefault="00BA79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785E94" w14:textId="77777777" w:rsidR="00BA7972" w:rsidRDefault="00BA79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F67299" w14:textId="77777777" w:rsidR="00BA7972" w:rsidRDefault="00BA79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8BA8BC" w14:textId="77777777" w:rsidR="00BA7972" w:rsidRDefault="00BA79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E236FF" w14:textId="77777777" w:rsidR="00BA7972" w:rsidRDefault="00BA79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B70248" w14:textId="77777777" w:rsidR="00BA7972" w:rsidRDefault="00BA79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9B297A" w14:textId="77777777" w:rsidR="00BA7972" w:rsidRDefault="00BA79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F6C808" w14:textId="77777777" w:rsidR="00BA7972" w:rsidRDefault="00BA79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87BD57" w14:textId="77777777" w:rsidR="00BA7972" w:rsidRDefault="00BA79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E718EB" w14:textId="77777777" w:rsidR="00BA7972" w:rsidRDefault="00BA79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15E6FD" w14:textId="77777777" w:rsidR="00BA7972" w:rsidRDefault="00BA79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7482ED" w14:textId="77777777" w:rsidR="00BA7972" w:rsidRDefault="00BA79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F8F8DE" w14:textId="77777777" w:rsidR="00BA7972" w:rsidRDefault="00BA79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155486" w14:textId="77777777" w:rsidR="00BA7972" w:rsidRDefault="00BA79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34153D" w14:textId="77777777" w:rsidR="00BA7972" w:rsidRDefault="00BA79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0F1E8E" w14:textId="77777777" w:rsidR="00BA7972" w:rsidRDefault="00BA79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96FE4C" w14:textId="77777777" w:rsidR="00BA7972" w:rsidRPr="00683F81" w:rsidRDefault="00BA7972">
      <w:pPr>
        <w:rPr>
          <w:rFonts w:ascii="Times New Roman" w:hAnsi="Times New Roman" w:cs="Times New Roman"/>
          <w:sz w:val="24"/>
          <w:szCs w:val="24"/>
        </w:rPr>
      </w:pPr>
    </w:p>
    <w:p w14:paraId="75FE09BE" w14:textId="45EC1CF2" w:rsidR="00BA7972" w:rsidRPr="00BA7972" w:rsidRDefault="00BA7972" w:rsidP="00BA7972">
      <w:pPr>
        <w:pStyle w:val="2"/>
        <w:rPr>
          <w:color w:val="000000" w:themeColor="text1"/>
        </w:rPr>
      </w:pPr>
      <w:bookmarkStart w:id="0" w:name="_Toc217116645"/>
      <w:r>
        <w:rPr>
          <w:color w:val="000000" w:themeColor="text1"/>
        </w:rPr>
        <w:lastRenderedPageBreak/>
        <w:t>Задание</w:t>
      </w:r>
      <w:bookmarkEnd w:id="0"/>
    </w:p>
    <w:p w14:paraId="2F3605EF" w14:textId="77777777" w:rsidR="00B74BBF" w:rsidRDefault="00B74BBF" w:rsidP="00BA7972">
      <w:pPr>
        <w:ind w:left="567"/>
        <w:rPr>
          <w:rFonts w:ascii="Times New Roman" w:hAnsi="Times New Roman" w:cs="Times New Roman"/>
          <w:i/>
          <w:sz w:val="24"/>
          <w:szCs w:val="24"/>
        </w:rPr>
      </w:pPr>
    </w:p>
    <w:p w14:paraId="2A851AA9" w14:textId="2FD5915A" w:rsidR="00BA7972" w:rsidRDefault="00BA7972" w:rsidP="00BA7972">
      <w:pPr>
        <w:ind w:left="567"/>
        <w:rPr>
          <w:rFonts w:ascii="Times New Roman" w:hAnsi="Times New Roman" w:cs="Times New Roman"/>
          <w:sz w:val="24"/>
          <w:szCs w:val="24"/>
        </w:rPr>
      </w:pPr>
      <w:r w:rsidRPr="00804B94">
        <w:rPr>
          <w:rFonts w:ascii="Times New Roman" w:hAnsi="Times New Roman" w:cs="Times New Roman"/>
          <w:i/>
          <w:sz w:val="24"/>
          <w:szCs w:val="24"/>
        </w:rPr>
        <w:t xml:space="preserve">Исходные данные: </w:t>
      </w:r>
      <w:r>
        <w:rPr>
          <w:rFonts w:ascii="Times New Roman" w:hAnsi="Times New Roman" w:cs="Times New Roman"/>
          <w:sz w:val="24"/>
          <w:szCs w:val="24"/>
        </w:rPr>
        <w:t xml:space="preserve">Система координат, плоскость, точечный источник света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Ламбертовской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диаграммой излучения, прямоугольник, координаты центра круга и его радиус, в пределах которого следует рассчитать, а затем визуализировать распределение освещенности.</w:t>
      </w:r>
    </w:p>
    <w:p w14:paraId="4F5C9F88" w14:textId="77777777" w:rsidR="00BA7972" w:rsidRPr="00D02CA7" w:rsidRDefault="00BA7972" w:rsidP="00BA7972">
      <w:pPr>
        <w:ind w:left="567"/>
        <w:rPr>
          <w:rFonts w:ascii="Times New Roman" w:hAnsi="Times New Roman" w:cs="Times New Roman"/>
          <w:sz w:val="24"/>
          <w:szCs w:val="24"/>
        </w:rPr>
      </w:pPr>
      <w:r w:rsidRPr="00D02CA7">
        <w:rPr>
          <w:rFonts w:ascii="Times New Roman" w:hAnsi="Times New Roman" w:cs="Times New Roman"/>
          <w:i/>
          <w:sz w:val="24"/>
          <w:szCs w:val="24"/>
        </w:rPr>
        <w:t>Цель работы</w:t>
      </w:r>
      <w:proofErr w:type="gramStart"/>
      <w:r w:rsidRPr="00D02CA7">
        <w:rPr>
          <w:rFonts w:ascii="Times New Roman" w:hAnsi="Times New Roman" w:cs="Times New Roman"/>
          <w:i/>
          <w:sz w:val="24"/>
          <w:szCs w:val="24"/>
        </w:rPr>
        <w:t>:</w:t>
      </w:r>
      <w:r w:rsidRPr="00D02C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Овладеть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навыками расчета и визуализации освещенности на плоскости</w:t>
      </w:r>
      <w:r w:rsidRPr="00D02CA7">
        <w:rPr>
          <w:rFonts w:ascii="Times New Roman" w:hAnsi="Times New Roman" w:cs="Times New Roman"/>
          <w:sz w:val="24"/>
          <w:szCs w:val="24"/>
        </w:rPr>
        <w:t>.</w:t>
      </w:r>
    </w:p>
    <w:p w14:paraId="2F6111F4" w14:textId="77777777" w:rsidR="00BA7972" w:rsidRPr="0054231C" w:rsidRDefault="00BA7972" w:rsidP="00BA7972">
      <w:pPr>
        <w:ind w:left="567"/>
        <w:rPr>
          <w:rFonts w:ascii="Times New Roman" w:hAnsi="Times New Roman" w:cs="Times New Roman"/>
          <w:i/>
          <w:sz w:val="24"/>
          <w:szCs w:val="24"/>
        </w:rPr>
      </w:pPr>
      <w:r w:rsidRPr="0054231C">
        <w:rPr>
          <w:rFonts w:ascii="Times New Roman" w:hAnsi="Times New Roman" w:cs="Times New Roman"/>
          <w:i/>
          <w:sz w:val="24"/>
          <w:szCs w:val="24"/>
        </w:rPr>
        <w:t xml:space="preserve">Задачи: </w:t>
      </w:r>
    </w:p>
    <w:p w14:paraId="39FA868C" w14:textId="77777777" w:rsidR="00BA7972" w:rsidRDefault="00BA7972" w:rsidP="00BA7972">
      <w:pPr>
        <w:pStyle w:val="a7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54231C">
        <w:rPr>
          <w:rFonts w:ascii="Times New Roman" w:hAnsi="Times New Roman" w:cs="Times New Roman"/>
          <w:sz w:val="24"/>
          <w:szCs w:val="24"/>
        </w:rPr>
        <w:t xml:space="preserve">Провести расчет </w:t>
      </w:r>
      <w:r>
        <w:rPr>
          <w:rFonts w:ascii="Times New Roman" w:hAnsi="Times New Roman" w:cs="Times New Roman"/>
          <w:sz w:val="24"/>
          <w:szCs w:val="24"/>
        </w:rPr>
        <w:t xml:space="preserve">распределения </w:t>
      </w:r>
      <w:r w:rsidRPr="0054231C">
        <w:rPr>
          <w:rFonts w:ascii="Times New Roman" w:hAnsi="Times New Roman" w:cs="Times New Roman"/>
          <w:sz w:val="24"/>
          <w:szCs w:val="24"/>
        </w:rPr>
        <w:t xml:space="preserve">освещенности </w:t>
      </w:r>
      <w:r>
        <w:rPr>
          <w:rFonts w:ascii="Times New Roman" w:hAnsi="Times New Roman" w:cs="Times New Roman"/>
          <w:sz w:val="24"/>
          <w:szCs w:val="24"/>
        </w:rPr>
        <w:t xml:space="preserve">на плоскости </w:t>
      </w:r>
      <w:r w:rsidRPr="0054231C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 xml:space="preserve">пределах </w:t>
      </w:r>
      <w:r w:rsidRPr="0054231C">
        <w:rPr>
          <w:rFonts w:ascii="Times New Roman" w:hAnsi="Times New Roman" w:cs="Times New Roman"/>
          <w:sz w:val="24"/>
          <w:szCs w:val="24"/>
        </w:rPr>
        <w:t>заданн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54231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области</w:t>
      </w:r>
      <w:r w:rsidRPr="0054231C">
        <w:rPr>
          <w:rFonts w:ascii="Times New Roman" w:hAnsi="Times New Roman" w:cs="Times New Roman"/>
          <w:sz w:val="24"/>
          <w:szCs w:val="24"/>
        </w:rPr>
        <w:t>.</w:t>
      </w:r>
    </w:p>
    <w:p w14:paraId="5B087895" w14:textId="77777777" w:rsidR="00BA7972" w:rsidRPr="00077A95" w:rsidRDefault="00BA7972" w:rsidP="00BA7972">
      <w:pPr>
        <w:pStyle w:val="a7"/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917F1">
        <w:rPr>
          <w:rFonts w:ascii="Times New Roman" w:hAnsi="Times New Roman" w:cs="Times New Roman"/>
          <w:i/>
          <w:iCs/>
          <w:sz w:val="24"/>
          <w:szCs w:val="24"/>
        </w:rPr>
        <w:t>Рекомендуемые пределы значений параметров для расчета:</w:t>
      </w:r>
    </w:p>
    <w:p w14:paraId="6F06D028" w14:textId="77777777" w:rsidR="00BA7972" w:rsidRPr="005917F1" w:rsidRDefault="00BA7972" w:rsidP="00BA7972">
      <w:pPr>
        <w:pStyle w:val="a7"/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D4166A">
        <w:rPr>
          <w:rFonts w:ascii="Times New Roman" w:hAnsi="Times New Roman" w:cs="Times New Roman"/>
          <w:i/>
          <w:iCs/>
          <w:sz w:val="24"/>
          <w:szCs w:val="24"/>
        </w:rPr>
        <w:t xml:space="preserve">Размер </w:t>
      </w:r>
      <w:r w:rsidRPr="00EC7D55">
        <w:rPr>
          <w:rFonts w:ascii="Times New Roman" w:hAnsi="Times New Roman" w:cs="Times New Roman"/>
          <w:i/>
          <w:iCs/>
          <w:sz w:val="24"/>
          <w:szCs w:val="24"/>
        </w:rPr>
        <w:t xml:space="preserve">области </w:t>
      </w:r>
      <w:r w:rsidRPr="00D4166A">
        <w:rPr>
          <w:rFonts w:ascii="Times New Roman" w:hAnsi="Times New Roman" w:cs="Times New Roman"/>
          <w:i/>
          <w:iCs/>
          <w:sz w:val="24"/>
          <w:szCs w:val="24"/>
        </w:rPr>
        <w:t>изображения</w:t>
      </w:r>
      <w:r w:rsidRPr="00EC7D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D416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высоте (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5917F1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и ширине </w:t>
      </w:r>
      <w:r w:rsidRPr="005917F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5917F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варьируются в диапазоне от </w:t>
      </w:r>
      <w:r w:rsidRPr="005917F1">
        <w:rPr>
          <w:rFonts w:ascii="Times New Roman" w:hAnsi="Times New Roman" w:cs="Times New Roman"/>
          <w:sz w:val="24"/>
          <w:szCs w:val="24"/>
        </w:rPr>
        <w:t xml:space="preserve">100 </w:t>
      </w:r>
      <w:r>
        <w:rPr>
          <w:rFonts w:ascii="Times New Roman" w:hAnsi="Times New Roman" w:cs="Times New Roman"/>
          <w:sz w:val="24"/>
          <w:szCs w:val="24"/>
        </w:rPr>
        <w:t>до 10000 миллиметров</w:t>
      </w:r>
      <w:r w:rsidRPr="005917F1">
        <w:rPr>
          <w:rFonts w:ascii="Times New Roman" w:hAnsi="Times New Roman" w:cs="Times New Roman"/>
          <w:sz w:val="24"/>
          <w:szCs w:val="24"/>
        </w:rPr>
        <w:t>.</w:t>
      </w:r>
    </w:p>
    <w:p w14:paraId="736C7B2D" w14:textId="77777777" w:rsidR="00BA7972" w:rsidRDefault="00BA7972" w:rsidP="00BA7972">
      <w:pPr>
        <w:pStyle w:val="a7"/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701107">
        <w:rPr>
          <w:rFonts w:ascii="Times New Roman" w:hAnsi="Times New Roman" w:cs="Times New Roman"/>
          <w:i/>
          <w:iCs/>
          <w:sz w:val="24"/>
          <w:szCs w:val="24"/>
        </w:rPr>
        <w:t>Разрешение изображения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высоте (</w:t>
      </w:r>
      <w:proofErr w:type="spellStart"/>
      <w:r w:rsidRPr="00701107">
        <w:rPr>
          <w:rFonts w:ascii="Times New Roman" w:hAnsi="Times New Roman" w:cs="Times New Roman"/>
          <w:sz w:val="24"/>
          <w:szCs w:val="24"/>
          <w:lang w:val="en-US"/>
        </w:rPr>
        <w:t>Hres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ширине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1107">
        <w:rPr>
          <w:rFonts w:ascii="Times New Roman" w:hAnsi="Times New Roman" w:cs="Times New Roman"/>
          <w:sz w:val="24"/>
          <w:szCs w:val="24"/>
          <w:lang w:val="en-US"/>
        </w:rPr>
        <w:t>Wres</w:t>
      </w:r>
      <w:proofErr w:type="spellEnd"/>
      <w:r>
        <w:rPr>
          <w:rFonts w:ascii="Times New Roman" w:hAnsi="Times New Roman" w:cs="Times New Roman"/>
          <w:sz w:val="24"/>
          <w:szCs w:val="24"/>
        </w:rPr>
        <w:t>) варьируются в диапазоне от 2</w:t>
      </w:r>
      <w:r w:rsidRPr="005917F1">
        <w:rPr>
          <w:rFonts w:ascii="Times New Roman" w:hAnsi="Times New Roman" w:cs="Times New Roman"/>
          <w:sz w:val="24"/>
          <w:szCs w:val="24"/>
        </w:rPr>
        <w:t xml:space="preserve">00 </w:t>
      </w:r>
      <w:r>
        <w:rPr>
          <w:rFonts w:ascii="Times New Roman" w:hAnsi="Times New Roman" w:cs="Times New Roman"/>
          <w:sz w:val="24"/>
          <w:szCs w:val="24"/>
        </w:rPr>
        <w:t>до 800 пикселей. Разрешение должно обеспечивать квадратные пиксели.</w:t>
      </w:r>
    </w:p>
    <w:p w14:paraId="23BE55E0" w14:textId="77777777" w:rsidR="00BA7972" w:rsidRDefault="00BA7972" w:rsidP="00BA7972">
      <w:pPr>
        <w:pStyle w:val="a7"/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914E43">
        <w:rPr>
          <w:rFonts w:ascii="Times New Roman" w:hAnsi="Times New Roman" w:cs="Times New Roman"/>
          <w:i/>
          <w:iCs/>
          <w:sz w:val="24"/>
          <w:szCs w:val="24"/>
        </w:rPr>
        <w:t>Координаты источника света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proofErr w:type="spellEnd"/>
      <w:r w:rsidRPr="00914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proofErr w:type="spellEnd"/>
      <w:r w:rsidRPr="00914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914E43">
        <w:rPr>
          <w:rFonts w:ascii="Times New Roman" w:hAnsi="Times New Roman" w:cs="Times New Roman"/>
          <w:sz w:val="24"/>
          <w:szCs w:val="24"/>
        </w:rPr>
        <w:t xml:space="preserve"> [мм]</w:t>
      </w:r>
      <w:r>
        <w:rPr>
          <w:rFonts w:ascii="Times New Roman" w:hAnsi="Times New Roman" w:cs="Times New Roman"/>
          <w:sz w:val="24"/>
          <w:szCs w:val="24"/>
        </w:rPr>
        <w:t xml:space="preserve"> по осям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±10000, по оси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100 до 10000.</w:t>
      </w:r>
    </w:p>
    <w:p w14:paraId="57F134D6" w14:textId="77777777" w:rsidR="00BA7972" w:rsidRPr="00914E43" w:rsidRDefault="00BA7972" w:rsidP="00BA7972">
      <w:pPr>
        <w:pStyle w:val="a7"/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EE7F99">
        <w:rPr>
          <w:rFonts w:ascii="Times New Roman" w:hAnsi="Times New Roman" w:cs="Times New Roman"/>
          <w:i/>
          <w:iCs/>
          <w:sz w:val="24"/>
          <w:szCs w:val="24"/>
        </w:rPr>
        <w:t xml:space="preserve">Сила излучения </w:t>
      </w:r>
      <w:r w:rsidRPr="00EE7F99"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  <w:r w:rsidRPr="00EE7F99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0</w:t>
      </w:r>
      <w:r w:rsidRPr="00EE7F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варьируются</w:t>
      </w:r>
      <w:r w:rsidRPr="00EE7F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0</w:t>
      </w:r>
      <w:r w:rsidRPr="0081782F">
        <w:rPr>
          <w:rFonts w:ascii="Times New Roman" w:hAnsi="Times New Roman" w:cs="Times New Roman"/>
          <w:sz w:val="24"/>
          <w:szCs w:val="24"/>
        </w:rPr>
        <w:t>.</w:t>
      </w:r>
      <w:r w:rsidRPr="008A41D8"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 xml:space="preserve"> до 10000 Вт</w:t>
      </w:r>
      <w:r w:rsidRPr="00EE7F99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ср.</w:t>
      </w:r>
    </w:p>
    <w:p w14:paraId="5B84D400" w14:textId="77777777" w:rsidR="00BA7972" w:rsidRPr="0054231C" w:rsidRDefault="00BA7972" w:rsidP="00BA7972">
      <w:pPr>
        <w:pStyle w:val="a7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686087">
        <w:rPr>
          <w:rFonts w:ascii="Times New Roman" w:hAnsi="Times New Roman" w:cs="Times New Roman"/>
          <w:sz w:val="24"/>
          <w:szCs w:val="24"/>
        </w:rPr>
        <w:t xml:space="preserve">аписать приложение на Python, </w:t>
      </w:r>
      <w:r>
        <w:rPr>
          <w:rFonts w:ascii="Times New Roman" w:hAnsi="Times New Roman" w:cs="Times New Roman"/>
          <w:sz w:val="24"/>
          <w:szCs w:val="24"/>
        </w:rPr>
        <w:t>формирующее изображение рассчитанного распределения освещенности для заданного разрешения с нормировкой (</w:t>
      </w:r>
      <w:proofErr w:type="gramStart"/>
      <w:r>
        <w:rPr>
          <w:rFonts w:ascii="Times New Roman" w:hAnsi="Times New Roman" w:cs="Times New Roman"/>
          <w:sz w:val="24"/>
          <w:szCs w:val="24"/>
        </w:rPr>
        <w:t>0-255</w:t>
      </w:r>
      <w:proofErr w:type="gramEnd"/>
      <w:r>
        <w:rPr>
          <w:rFonts w:ascii="Times New Roman" w:hAnsi="Times New Roman" w:cs="Times New Roman"/>
          <w:sz w:val="24"/>
          <w:szCs w:val="24"/>
        </w:rPr>
        <w:t>) на максимальное значение освещенности</w:t>
      </w:r>
      <w:r w:rsidRPr="009D64FE">
        <w:rPr>
          <w:rFonts w:ascii="Times New Roman" w:hAnsi="Times New Roman" w:cs="Times New Roman"/>
          <w:sz w:val="24"/>
          <w:szCs w:val="24"/>
        </w:rPr>
        <w:t>.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Обеспечить возможность изменения значений параметров в интерфейсе пользователя (в пределах рекомендуемых значений).</w:t>
      </w:r>
    </w:p>
    <w:p w14:paraId="11C5F12C" w14:textId="77777777" w:rsidR="00BA7972" w:rsidRDefault="00BA7972" w:rsidP="00BA7972">
      <w:pPr>
        <w:pStyle w:val="a7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Записать сформированное изображение в файл</w:t>
      </w:r>
    </w:p>
    <w:p w14:paraId="71C1F169" w14:textId="77777777" w:rsidR="00BA7972" w:rsidRDefault="00BA7972" w:rsidP="00BA7972">
      <w:pPr>
        <w:pStyle w:val="a7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Визуализировать изображение на мониторе</w:t>
      </w:r>
      <w:r w:rsidRPr="0054231C">
        <w:rPr>
          <w:rFonts w:ascii="Times New Roman" w:hAnsi="Times New Roman" w:cs="Times New Roman"/>
          <w:sz w:val="24"/>
          <w:szCs w:val="24"/>
        </w:rPr>
        <w:t>.</w:t>
      </w:r>
    </w:p>
    <w:p w14:paraId="38572D79" w14:textId="77777777" w:rsidR="00BA7972" w:rsidRPr="0054231C" w:rsidRDefault="00BA7972" w:rsidP="00BA7972">
      <w:pPr>
        <w:pStyle w:val="a7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Визуализировать график сечения, проходящего через центр заданной области.</w:t>
      </w:r>
    </w:p>
    <w:p w14:paraId="03785D31" w14:textId="77777777" w:rsidR="00BA7972" w:rsidRDefault="00BA7972" w:rsidP="00BA7972">
      <w:pPr>
        <w:ind w:left="567"/>
        <w:rPr>
          <w:rFonts w:ascii="Times New Roman" w:hAnsi="Times New Roman" w:cs="Times New Roman"/>
          <w:sz w:val="24"/>
          <w:szCs w:val="24"/>
        </w:rPr>
      </w:pPr>
      <w:r w:rsidRPr="009D64FE">
        <w:rPr>
          <w:rFonts w:ascii="Times New Roman" w:hAnsi="Times New Roman" w:cs="Times New Roman"/>
          <w:i/>
          <w:sz w:val="24"/>
          <w:szCs w:val="24"/>
        </w:rPr>
        <w:t>Отчет</w:t>
      </w:r>
      <w:r>
        <w:rPr>
          <w:rFonts w:ascii="Times New Roman" w:hAnsi="Times New Roman" w:cs="Times New Roman"/>
          <w:sz w:val="24"/>
          <w:szCs w:val="24"/>
        </w:rPr>
        <w:t xml:space="preserve"> представить в электронном виде</w:t>
      </w:r>
      <w:r w:rsidRPr="005F42F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Формат </w:t>
      </w:r>
      <w:r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5F42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>
        <w:rPr>
          <w:rFonts w:ascii="Times New Roman" w:hAnsi="Times New Roman" w:cs="Times New Roman"/>
          <w:sz w:val="24"/>
          <w:szCs w:val="24"/>
        </w:rPr>
        <w:t xml:space="preserve"> или </w:t>
      </w:r>
      <w:r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277B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PowerPoint</w:t>
      </w:r>
      <w:r>
        <w:rPr>
          <w:rFonts w:ascii="Times New Roman" w:hAnsi="Times New Roman" w:cs="Times New Roman"/>
          <w:sz w:val="24"/>
          <w:szCs w:val="24"/>
        </w:rPr>
        <w:t>. Отчет должен содержать титульный лист, задание, подробное описание алгоритма разработанного приложения, результаты работы, выводы. К отчету приложить программный код, файл с результирующим изображением для одного варианта значений параметров (выбирается студентом), расчетные значения освещенности в пяти точках (в вещественных числах)</w:t>
      </w:r>
      <w:r w:rsidRPr="00527BF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центр круга и пересечение круга с осями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27B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sz w:val="24"/>
          <w:szCs w:val="24"/>
        </w:rPr>
        <w:t>, а также максимальное, минимальное и среднее значение освещенности в пределах заданного круга.</w:t>
      </w:r>
    </w:p>
    <w:p w14:paraId="2E3302C5" w14:textId="77777777" w:rsidR="00BA7972" w:rsidRDefault="00BA7972">
      <w:pPr>
        <w:rPr>
          <w:rFonts w:ascii="Times New Roman" w:hAnsi="Times New Roman" w:cs="Times New Roman"/>
          <w:sz w:val="24"/>
          <w:szCs w:val="24"/>
        </w:rPr>
      </w:pPr>
    </w:p>
    <w:p w14:paraId="21E8F2AD" w14:textId="77777777" w:rsidR="00B74BBF" w:rsidRDefault="00B74BBF">
      <w:pPr>
        <w:rPr>
          <w:rFonts w:ascii="Times New Roman" w:hAnsi="Times New Roman" w:cs="Times New Roman"/>
          <w:sz w:val="24"/>
          <w:szCs w:val="24"/>
        </w:rPr>
      </w:pPr>
    </w:p>
    <w:p w14:paraId="5E2C0FE8" w14:textId="77777777" w:rsidR="00B74BBF" w:rsidRDefault="00B74BBF">
      <w:pPr>
        <w:rPr>
          <w:rFonts w:ascii="Times New Roman" w:hAnsi="Times New Roman" w:cs="Times New Roman"/>
          <w:sz w:val="24"/>
          <w:szCs w:val="24"/>
        </w:rPr>
      </w:pPr>
    </w:p>
    <w:p w14:paraId="380C11E9" w14:textId="77777777" w:rsidR="00B74BBF" w:rsidRDefault="00B74BBF">
      <w:pPr>
        <w:rPr>
          <w:rFonts w:ascii="Times New Roman" w:hAnsi="Times New Roman" w:cs="Times New Roman"/>
          <w:sz w:val="24"/>
          <w:szCs w:val="24"/>
        </w:rPr>
      </w:pPr>
    </w:p>
    <w:p w14:paraId="2D3E80B6" w14:textId="77777777" w:rsidR="00B74BBF" w:rsidRDefault="00B74BBF">
      <w:pPr>
        <w:rPr>
          <w:rFonts w:ascii="Times New Roman" w:hAnsi="Times New Roman" w:cs="Times New Roman"/>
          <w:sz w:val="24"/>
          <w:szCs w:val="24"/>
        </w:rPr>
      </w:pPr>
    </w:p>
    <w:p w14:paraId="13E5042D" w14:textId="5FCC16EE" w:rsidR="00B74BBF" w:rsidRPr="00BA7972" w:rsidRDefault="00B50BF7" w:rsidP="00B74BBF">
      <w:pPr>
        <w:pStyle w:val="2"/>
        <w:rPr>
          <w:color w:val="000000" w:themeColor="text1"/>
        </w:rPr>
      </w:pPr>
      <w:bookmarkStart w:id="1" w:name="_Toc217116646"/>
      <w:r>
        <w:rPr>
          <w:color w:val="000000" w:themeColor="text1"/>
        </w:rPr>
        <w:lastRenderedPageBreak/>
        <w:t>Математическая модель</w:t>
      </w:r>
      <w:bookmarkEnd w:id="1"/>
    </w:p>
    <w:p w14:paraId="28856763" w14:textId="00203F9E" w:rsidR="00B65CC7" w:rsidRPr="00B65CC7" w:rsidRDefault="00B65CC7" w:rsidP="00B65CC7">
      <w:pPr>
        <w:rPr>
          <w:rFonts w:ascii="Times New Roman" w:hAnsi="Times New Roman" w:cs="Times New Roman"/>
          <w:sz w:val="24"/>
          <w:szCs w:val="24"/>
        </w:rPr>
      </w:pPr>
      <w:r w:rsidRPr="00B65CC7">
        <w:rPr>
          <w:rFonts w:ascii="Times New Roman" w:hAnsi="Times New Roman" w:cs="Times New Roman"/>
          <w:sz w:val="24"/>
          <w:szCs w:val="24"/>
        </w:rPr>
        <w:t xml:space="preserve">Плоскость наблюдения: </w:t>
      </w:r>
      <m:oMath>
        <m:r>
          <w:rPr>
            <w:rFonts w:ascii="Cambria Math" w:hAnsi="Cambria Math" w:cs="Times New Roman"/>
            <w:sz w:val="24"/>
            <w:szCs w:val="24"/>
          </w:rPr>
          <m:t>z=0</m:t>
        </m:r>
      </m:oMath>
      <w:r w:rsidRPr="00B65CC7">
        <w:rPr>
          <w:rFonts w:ascii="Times New Roman" w:hAnsi="Times New Roman" w:cs="Times New Roman"/>
          <w:sz w:val="24"/>
          <w:szCs w:val="24"/>
        </w:rPr>
        <w:t>.</w:t>
      </w:r>
      <w:r w:rsidRPr="00B65CC7">
        <w:rPr>
          <w:rFonts w:ascii="Times New Roman" w:hAnsi="Times New Roman" w:cs="Times New Roman"/>
          <w:sz w:val="24"/>
          <w:szCs w:val="24"/>
        </w:rPr>
        <w:br/>
        <w:t xml:space="preserve">Источник света расположен в точке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sub>
            </m:sSub>
          </m:e>
        </m:d>
      </m:oMath>
      <w:r w:rsidR="00B82300" w:rsidRPr="00B823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65CC7">
        <w:rPr>
          <w:rFonts w:ascii="Times New Roman" w:hAnsi="Times New Roman" w:cs="Times New Roman"/>
          <w:sz w:val="24"/>
          <w:szCs w:val="24"/>
        </w:rPr>
        <w:t xml:space="preserve">и имеет </w:t>
      </w:r>
      <w:proofErr w:type="spellStart"/>
      <w:r w:rsidRPr="00B65CC7">
        <w:rPr>
          <w:rFonts w:ascii="Times New Roman" w:hAnsi="Times New Roman" w:cs="Times New Roman"/>
          <w:sz w:val="24"/>
          <w:szCs w:val="24"/>
        </w:rPr>
        <w:t>ламбертовскую</w:t>
      </w:r>
      <w:proofErr w:type="spellEnd"/>
      <w:r w:rsidRPr="00B65CC7">
        <w:rPr>
          <w:rFonts w:ascii="Times New Roman" w:hAnsi="Times New Roman" w:cs="Times New Roman"/>
          <w:sz w:val="24"/>
          <w:szCs w:val="24"/>
        </w:rPr>
        <w:t xml:space="preserve"> диаграмму излучения:</w:t>
      </w:r>
    </w:p>
    <w:p w14:paraId="20DC1137" w14:textId="6E447015" w:rsidR="00B65CC7" w:rsidRPr="00B65CC7" w:rsidRDefault="00B65CC7" w:rsidP="00B65CC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I(θ)=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cos</m:t>
          </m:r>
          <m:r>
            <w:rPr>
              <w:rFonts w:ascii="Cambria Math" w:hAnsi="Cambria Math" w:cs="Times New Roman"/>
              <w:sz w:val="24"/>
              <w:szCs w:val="24"/>
            </w:rPr>
            <m:t>⁡θ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58D3310" w14:textId="730456BD" w:rsidR="00B65CC7" w:rsidRPr="00B65CC7" w:rsidRDefault="00B65CC7" w:rsidP="00B65CC7">
      <w:pPr>
        <w:rPr>
          <w:rFonts w:ascii="Times New Roman" w:hAnsi="Times New Roman" w:cs="Times New Roman"/>
          <w:sz w:val="24"/>
          <w:szCs w:val="24"/>
        </w:rPr>
      </w:pPr>
      <w:r w:rsidRPr="00B65CC7">
        <w:rPr>
          <w:rFonts w:ascii="Times New Roman" w:hAnsi="Times New Roman" w:cs="Times New Roman"/>
          <w:sz w:val="24"/>
          <w:szCs w:val="24"/>
        </w:rPr>
        <w:t xml:space="preserve">Для точки плоскости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</m:d>
      </m:oMath>
      <w:r w:rsidR="00C96F2D" w:rsidRPr="00C96F2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65CC7">
        <w:rPr>
          <w:rFonts w:ascii="Times New Roman" w:hAnsi="Times New Roman" w:cs="Times New Roman"/>
          <w:sz w:val="24"/>
          <w:szCs w:val="24"/>
        </w:rPr>
        <w:t>расстояние до источника:</w:t>
      </w:r>
    </w:p>
    <w:p w14:paraId="04ECBC9D" w14:textId="639BBC65" w:rsidR="00B65CC7" w:rsidRPr="00B65CC7" w:rsidRDefault="00000000" w:rsidP="00B65CC7">
      <w:pPr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=(x-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+(y-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90C97AC" w14:textId="77777777" w:rsidR="00B65CC7" w:rsidRPr="00B65CC7" w:rsidRDefault="00B65CC7" w:rsidP="00B65CC7">
      <w:pPr>
        <w:rPr>
          <w:rFonts w:ascii="Times New Roman" w:hAnsi="Times New Roman" w:cs="Times New Roman"/>
          <w:sz w:val="24"/>
          <w:szCs w:val="24"/>
        </w:rPr>
      </w:pPr>
      <w:r w:rsidRPr="00B65CC7">
        <w:rPr>
          <w:rFonts w:ascii="Times New Roman" w:hAnsi="Times New Roman" w:cs="Times New Roman"/>
          <w:sz w:val="24"/>
          <w:szCs w:val="24"/>
        </w:rPr>
        <w:t xml:space="preserve">Освещённость на плоскости (с учётом </w:t>
      </w:r>
      <w:proofErr w:type="spellStart"/>
      <w:r w:rsidRPr="00B65CC7">
        <w:rPr>
          <w:rFonts w:ascii="Times New Roman" w:hAnsi="Times New Roman" w:cs="Times New Roman"/>
          <w:sz w:val="24"/>
          <w:szCs w:val="24"/>
        </w:rPr>
        <w:t>ламбертовского</w:t>
      </w:r>
      <w:proofErr w:type="spellEnd"/>
      <w:r w:rsidRPr="00B65CC7">
        <w:rPr>
          <w:rFonts w:ascii="Times New Roman" w:hAnsi="Times New Roman" w:cs="Times New Roman"/>
          <w:sz w:val="24"/>
          <w:szCs w:val="24"/>
        </w:rPr>
        <w:t xml:space="preserve"> закона и геометрии падения) вычисляется по формуле:</w:t>
      </w:r>
    </w:p>
    <w:p w14:paraId="432363A5" w14:textId="21F6B3FE" w:rsidR="00B65CC7" w:rsidRPr="00B65CC7" w:rsidRDefault="00B65CC7" w:rsidP="00B65CC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E(x,y)=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FB299B1" w14:textId="3765D300" w:rsidR="00B65CC7" w:rsidRDefault="00B65CC7" w:rsidP="00B65CC7">
      <w:pPr>
        <w:rPr>
          <w:rFonts w:ascii="Times New Roman" w:hAnsi="Times New Roman" w:cs="Times New Roman"/>
          <w:sz w:val="24"/>
          <w:szCs w:val="24"/>
        </w:rPr>
      </w:pPr>
      <w:r w:rsidRPr="00B65CC7">
        <w:rPr>
          <w:rFonts w:ascii="Times New Roman" w:hAnsi="Times New Roman" w:cs="Times New Roman"/>
          <w:sz w:val="24"/>
          <w:szCs w:val="24"/>
        </w:rPr>
        <w:t xml:space="preserve">Далее рассматривается только круг интереса с центром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</m:e>
        </m:d>
      </m:oMath>
      <w:r w:rsidRPr="00B65CC7">
        <w:rPr>
          <w:rFonts w:ascii="Times New Roman" w:hAnsi="Times New Roman" w:cs="Times New Roman"/>
          <w:sz w:val="24"/>
          <w:szCs w:val="24"/>
        </w:rPr>
        <w:t xml:space="preserve">и радиусом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B65CC7">
        <w:rPr>
          <w:rFonts w:ascii="Times New Roman" w:hAnsi="Times New Roman" w:cs="Times New Roman"/>
          <w:sz w:val="24"/>
          <w:szCs w:val="24"/>
        </w:rPr>
        <w:t>. Нормировка изображения выполняется на максимальную освещённость внутри данного круга.</w:t>
      </w:r>
    </w:p>
    <w:p w14:paraId="70751EE7" w14:textId="77777777" w:rsidR="00B65CC7" w:rsidRPr="00B65CC7" w:rsidRDefault="00B65CC7" w:rsidP="00B65CC7">
      <w:pPr>
        <w:rPr>
          <w:rFonts w:ascii="Times New Roman" w:hAnsi="Times New Roman" w:cs="Times New Roman"/>
          <w:sz w:val="24"/>
          <w:szCs w:val="24"/>
        </w:rPr>
      </w:pPr>
    </w:p>
    <w:p w14:paraId="057E98A0" w14:textId="3E021B20" w:rsidR="00B65CC7" w:rsidRPr="00BA7972" w:rsidRDefault="00B65CC7" w:rsidP="00B65CC7">
      <w:pPr>
        <w:pStyle w:val="2"/>
        <w:rPr>
          <w:color w:val="000000" w:themeColor="text1"/>
        </w:rPr>
      </w:pPr>
      <w:bookmarkStart w:id="2" w:name="_Toc217116647"/>
      <w:r>
        <w:rPr>
          <w:color w:val="000000" w:themeColor="text1"/>
        </w:rPr>
        <w:t>Алгоритм работы программы</w:t>
      </w:r>
      <w:bookmarkEnd w:id="2"/>
    </w:p>
    <w:p w14:paraId="11E03038" w14:textId="3100C0DE" w:rsidR="005F279A" w:rsidRPr="005F279A" w:rsidRDefault="00B65CC7" w:rsidP="005F279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F279A">
        <w:rPr>
          <w:rFonts w:ascii="Times New Roman" w:hAnsi="Times New Roman" w:cs="Times New Roman"/>
          <w:b/>
          <w:bCs/>
          <w:sz w:val="24"/>
          <w:szCs w:val="24"/>
        </w:rPr>
        <w:t>Ввод параметров</w:t>
      </w:r>
      <w:r w:rsidRPr="005F279A">
        <w:rPr>
          <w:rFonts w:ascii="Times New Roman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>W,H,Wres,Hres,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,R</m:t>
        </m:r>
      </m:oMath>
      <w:r w:rsidRPr="005F279A">
        <w:rPr>
          <w:rFonts w:ascii="Times New Roman" w:hAnsi="Times New Roman" w:cs="Times New Roman"/>
          <w:sz w:val="24"/>
          <w:szCs w:val="24"/>
        </w:rPr>
        <w:t>.</w:t>
      </w:r>
    </w:p>
    <w:p w14:paraId="32638D26" w14:textId="70D832F9" w:rsidR="00B65CC7" w:rsidRPr="005F279A" w:rsidRDefault="00B65CC7" w:rsidP="005F279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F279A">
        <w:rPr>
          <w:rFonts w:ascii="Times New Roman" w:hAnsi="Times New Roman" w:cs="Times New Roman"/>
          <w:b/>
          <w:bCs/>
          <w:sz w:val="24"/>
          <w:szCs w:val="24"/>
        </w:rPr>
        <w:t>Проверка диапазонов</w:t>
      </w:r>
      <w:r w:rsidRPr="005F279A">
        <w:rPr>
          <w:rFonts w:ascii="Times New Roman" w:hAnsi="Times New Roman" w:cs="Times New Roman"/>
          <w:sz w:val="24"/>
          <w:szCs w:val="24"/>
        </w:rPr>
        <w:t xml:space="preserve"> параметров (соответствие рекомендованным значениям из задания).</w:t>
      </w:r>
    </w:p>
    <w:p w14:paraId="302AADDE" w14:textId="7BC40C54" w:rsidR="00B65CC7" w:rsidRPr="005F279A" w:rsidRDefault="00B65CC7" w:rsidP="005F279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F279A">
        <w:rPr>
          <w:rFonts w:ascii="Times New Roman" w:hAnsi="Times New Roman" w:cs="Times New Roman"/>
          <w:b/>
          <w:bCs/>
          <w:sz w:val="24"/>
          <w:szCs w:val="24"/>
        </w:rPr>
        <w:t>Обеспечение квадратных пикселей</w:t>
      </w:r>
      <w:r w:rsidRPr="005F279A">
        <w:rPr>
          <w:rFonts w:ascii="Times New Roman" w:hAnsi="Times New Roman" w:cs="Times New Roman"/>
          <w:sz w:val="24"/>
          <w:szCs w:val="24"/>
        </w:rPr>
        <w:t xml:space="preserve">: при необходимости пересчёт </w:t>
      </w:r>
      <m:oMath>
        <m:r>
          <w:rPr>
            <w:rFonts w:ascii="Cambria Math" w:hAnsi="Cambria Math" w:cs="Times New Roman"/>
            <w:sz w:val="24"/>
            <w:szCs w:val="24"/>
          </w:rPr>
          <m:t>Wres,Hres</m:t>
        </m:r>
      </m:oMath>
      <w:r w:rsidR="005A1EEF" w:rsidRPr="005A1E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F279A">
        <w:rPr>
          <w:rFonts w:ascii="Times New Roman" w:hAnsi="Times New Roman" w:cs="Times New Roman"/>
          <w:sz w:val="24"/>
          <w:szCs w:val="24"/>
        </w:rPr>
        <w:t>так, чтобы шаг по X и Y был одинаковым.</w:t>
      </w:r>
    </w:p>
    <w:p w14:paraId="705CE6ED" w14:textId="30249BFE" w:rsidR="00B65CC7" w:rsidRPr="005F279A" w:rsidRDefault="00B65CC7" w:rsidP="005F279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F279A">
        <w:rPr>
          <w:rFonts w:ascii="Times New Roman" w:hAnsi="Times New Roman" w:cs="Times New Roman"/>
          <w:b/>
          <w:bCs/>
          <w:sz w:val="24"/>
          <w:szCs w:val="24"/>
        </w:rPr>
        <w:t>Построение расчётной сетки</w:t>
      </w:r>
      <w:r w:rsidRPr="005F279A">
        <w:rPr>
          <w:rFonts w:ascii="Times New Roman" w:hAnsi="Times New Roman" w:cs="Times New Roman"/>
          <w:sz w:val="24"/>
          <w:szCs w:val="24"/>
        </w:rPr>
        <w:t xml:space="preserve">: формирование массивов координат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5F279A">
        <w:rPr>
          <w:rFonts w:ascii="Times New Roman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5F279A">
        <w:rPr>
          <w:rFonts w:ascii="Times New Roman" w:hAnsi="Times New Roman" w:cs="Times New Roman"/>
          <w:sz w:val="24"/>
          <w:szCs w:val="24"/>
        </w:rPr>
        <w:t xml:space="preserve">на прямоугольной области </w:t>
      </w:r>
      <m:oMath>
        <m:r>
          <w:rPr>
            <w:rFonts w:ascii="Cambria Math" w:hAnsi="Cambria Math" w:cs="Times New Roman"/>
            <w:sz w:val="24"/>
            <w:szCs w:val="24"/>
          </w:rPr>
          <m:t>W×H</m:t>
        </m:r>
      </m:oMath>
      <w:r w:rsidRPr="005F279A">
        <w:rPr>
          <w:rFonts w:ascii="Times New Roman" w:hAnsi="Times New Roman" w:cs="Times New Roman"/>
          <w:sz w:val="24"/>
          <w:szCs w:val="24"/>
        </w:rPr>
        <w:t>.</w:t>
      </w:r>
    </w:p>
    <w:p w14:paraId="371404AA" w14:textId="21C4D5C9" w:rsidR="00B65CC7" w:rsidRPr="005F279A" w:rsidRDefault="00B65CC7" w:rsidP="005F279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F279A">
        <w:rPr>
          <w:rFonts w:ascii="Times New Roman" w:hAnsi="Times New Roman" w:cs="Times New Roman"/>
          <w:b/>
          <w:bCs/>
          <w:sz w:val="24"/>
          <w:szCs w:val="24"/>
        </w:rPr>
        <w:t xml:space="preserve">Расчёт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5F279A">
        <w:rPr>
          <w:rFonts w:ascii="Times New Roman" w:hAnsi="Times New Roman" w:cs="Times New Roman"/>
          <w:b/>
          <w:bCs/>
          <w:sz w:val="24"/>
          <w:szCs w:val="24"/>
        </w:rPr>
        <w:t>для каждой точки сетки</w:t>
      </w:r>
      <w:r w:rsidRPr="005F279A">
        <w:rPr>
          <w:rFonts w:ascii="Times New Roman" w:hAnsi="Times New Roman" w:cs="Times New Roman"/>
          <w:sz w:val="24"/>
          <w:szCs w:val="24"/>
        </w:rPr>
        <w:t>:</w:t>
      </w:r>
    </w:p>
    <w:p w14:paraId="1603BD42" w14:textId="22B5557B" w:rsidR="00B65CC7" w:rsidRPr="00B65CC7" w:rsidRDefault="00000000" w:rsidP="00B65CC7">
      <w:pPr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=(x-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+(y-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8805C1A" w14:textId="416167D7" w:rsidR="00B65CC7" w:rsidRPr="005F279A" w:rsidRDefault="00B65CC7" w:rsidP="005F279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F279A">
        <w:rPr>
          <w:rFonts w:ascii="Times New Roman" w:hAnsi="Times New Roman" w:cs="Times New Roman"/>
          <w:b/>
          <w:bCs/>
          <w:sz w:val="24"/>
          <w:szCs w:val="24"/>
        </w:rPr>
        <w:t>Расчёт освещённости</w:t>
      </w:r>
      <w:r w:rsidRPr="005F279A">
        <w:rPr>
          <w:rFonts w:ascii="Times New Roman" w:hAnsi="Times New Roman" w:cs="Times New Roman"/>
          <w:sz w:val="24"/>
          <w:szCs w:val="24"/>
        </w:rPr>
        <w:t>:</w:t>
      </w:r>
    </w:p>
    <w:p w14:paraId="5F5A2417" w14:textId="1912BC5A" w:rsidR="00B65CC7" w:rsidRPr="00B65CC7" w:rsidRDefault="00B65CC7" w:rsidP="00B65CC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0276D9C" w14:textId="2AC06A3A" w:rsidR="00B65CC7" w:rsidRPr="005F279A" w:rsidRDefault="00B65CC7" w:rsidP="005F279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F279A">
        <w:rPr>
          <w:rFonts w:ascii="Times New Roman" w:hAnsi="Times New Roman" w:cs="Times New Roman"/>
          <w:b/>
          <w:bCs/>
          <w:sz w:val="24"/>
          <w:szCs w:val="24"/>
        </w:rPr>
        <w:t>Ограничение кругом интереса</w:t>
      </w:r>
      <w:r w:rsidRPr="005F279A">
        <w:rPr>
          <w:rFonts w:ascii="Times New Roman" w:hAnsi="Times New Roman" w:cs="Times New Roman"/>
          <w:sz w:val="24"/>
          <w:szCs w:val="24"/>
        </w:rPr>
        <w:t>: формируется маска</w:t>
      </w:r>
    </w:p>
    <w:p w14:paraId="23A4B8B0" w14:textId="606F549D" w:rsidR="00B65CC7" w:rsidRPr="00B65CC7" w:rsidRDefault="00000000" w:rsidP="00B65CC7">
      <w:pPr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endChr m:val="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+(y-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≤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14E0891" w14:textId="77777777" w:rsidR="00B65CC7" w:rsidRPr="00B65CC7" w:rsidRDefault="00B65CC7" w:rsidP="005F279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B65CC7">
        <w:rPr>
          <w:rFonts w:ascii="Times New Roman" w:hAnsi="Times New Roman" w:cs="Times New Roman"/>
          <w:sz w:val="24"/>
          <w:szCs w:val="24"/>
        </w:rPr>
        <w:t xml:space="preserve">значения вне круга </w:t>
      </w:r>
      <w:proofErr w:type="spellStart"/>
      <w:r w:rsidRPr="00B65CC7">
        <w:rPr>
          <w:rFonts w:ascii="Times New Roman" w:hAnsi="Times New Roman" w:cs="Times New Roman"/>
          <w:sz w:val="24"/>
          <w:szCs w:val="24"/>
        </w:rPr>
        <w:t>зануляются</w:t>
      </w:r>
      <w:proofErr w:type="spellEnd"/>
      <w:r w:rsidRPr="00B65CC7">
        <w:rPr>
          <w:rFonts w:ascii="Times New Roman" w:hAnsi="Times New Roman" w:cs="Times New Roman"/>
          <w:sz w:val="24"/>
          <w:szCs w:val="24"/>
        </w:rPr>
        <w:t xml:space="preserve"> (для визуализации и статистики).</w:t>
      </w:r>
    </w:p>
    <w:p w14:paraId="29AB40E0" w14:textId="0B1D2CFF" w:rsidR="00B65CC7" w:rsidRPr="005F279A" w:rsidRDefault="00B65CC7" w:rsidP="005F279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F279A">
        <w:rPr>
          <w:rFonts w:ascii="Times New Roman" w:hAnsi="Times New Roman" w:cs="Times New Roman"/>
          <w:b/>
          <w:bCs/>
          <w:sz w:val="24"/>
          <w:szCs w:val="24"/>
        </w:rPr>
        <w:t>Нормировка изображения</w:t>
      </w:r>
      <w:r w:rsidRPr="005F279A">
        <w:rPr>
          <w:rFonts w:ascii="Times New Roman" w:hAnsi="Times New Roman" w:cs="Times New Roman"/>
          <w:sz w:val="24"/>
          <w:szCs w:val="24"/>
        </w:rPr>
        <w:t xml:space="preserve">: вычисляется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max</m:t>
            </m:r>
          </m:sub>
        </m:sSub>
      </m:oMath>
      <w:r w:rsidR="00C85EC3" w:rsidRPr="00C85EC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F279A">
        <w:rPr>
          <w:rFonts w:ascii="Times New Roman" w:hAnsi="Times New Roman" w:cs="Times New Roman"/>
          <w:sz w:val="24"/>
          <w:szCs w:val="24"/>
        </w:rPr>
        <w:t>внутри круга и строится изображение в диапазоне 0–255:</w:t>
      </w:r>
    </w:p>
    <w:p w14:paraId="29E48C92" w14:textId="5C7E3D20" w:rsidR="00B65CC7" w:rsidRPr="00B65CC7" w:rsidRDefault="00B65CC7" w:rsidP="00B65CC7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img=255⋅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max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FF18F0C" w14:textId="1B4AD89E" w:rsidR="00B65CC7" w:rsidRPr="005F279A" w:rsidRDefault="00B65CC7" w:rsidP="005F279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F279A">
        <w:rPr>
          <w:rFonts w:ascii="Times New Roman" w:hAnsi="Times New Roman" w:cs="Times New Roman"/>
          <w:b/>
          <w:bCs/>
          <w:sz w:val="24"/>
          <w:szCs w:val="24"/>
        </w:rPr>
        <w:t>Визуализация результатов</w:t>
      </w:r>
      <w:r w:rsidRPr="005F279A">
        <w:rPr>
          <w:rFonts w:ascii="Times New Roman" w:hAnsi="Times New Roman" w:cs="Times New Roman"/>
          <w:sz w:val="24"/>
          <w:szCs w:val="24"/>
        </w:rPr>
        <w:t xml:space="preserve">: вывод изображения распределения и построение сечений через центр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</m:e>
        </m:d>
      </m:oMath>
      <w:r w:rsidR="00162642" w:rsidRPr="0016264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F279A">
        <w:rPr>
          <w:rFonts w:ascii="Times New Roman" w:hAnsi="Times New Roman" w:cs="Times New Roman"/>
          <w:sz w:val="24"/>
          <w:szCs w:val="24"/>
        </w:rPr>
        <w:t xml:space="preserve">(по линиям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="00162642" w:rsidRPr="0016264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F279A">
        <w:rPr>
          <w:rFonts w:ascii="Times New Roman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hAnsi="Cambria Math" w:cs="Times New Roman"/>
            <w:sz w:val="24"/>
            <w:szCs w:val="24"/>
          </w:rPr>
          <m:t>x=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5F279A">
        <w:rPr>
          <w:rFonts w:ascii="Times New Roman" w:hAnsi="Times New Roman" w:cs="Times New Roman"/>
          <w:sz w:val="24"/>
          <w:szCs w:val="24"/>
        </w:rPr>
        <w:t>).</w:t>
      </w:r>
    </w:p>
    <w:p w14:paraId="3109A4ED" w14:textId="24E1DABC" w:rsidR="00B65CC7" w:rsidRPr="005F279A" w:rsidRDefault="00B65CC7" w:rsidP="005F279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F279A">
        <w:rPr>
          <w:rFonts w:ascii="Times New Roman" w:hAnsi="Times New Roman" w:cs="Times New Roman"/>
          <w:b/>
          <w:bCs/>
          <w:sz w:val="24"/>
          <w:szCs w:val="24"/>
        </w:rPr>
        <w:t>Формирование данных для отчёта</w:t>
      </w:r>
      <w:r w:rsidRPr="005F279A">
        <w:rPr>
          <w:rFonts w:ascii="Times New Roman" w:hAnsi="Times New Roman" w:cs="Times New Roman"/>
          <w:sz w:val="24"/>
          <w:szCs w:val="24"/>
        </w:rPr>
        <w:t xml:space="preserve">: вычисление освещённости в пяти точках и расчёт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max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mean</m:t>
            </m:r>
          </m:sub>
        </m:sSub>
      </m:oMath>
      <w:r w:rsidR="00BD463C" w:rsidRPr="00BD463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F279A">
        <w:rPr>
          <w:rFonts w:ascii="Times New Roman" w:hAnsi="Times New Roman" w:cs="Times New Roman"/>
          <w:sz w:val="24"/>
          <w:szCs w:val="24"/>
        </w:rPr>
        <w:t>внутри круга.</w:t>
      </w:r>
    </w:p>
    <w:p w14:paraId="1C2A63FE" w14:textId="77777777" w:rsidR="0090105C" w:rsidRDefault="0090105C" w:rsidP="0090105C">
      <w:pPr>
        <w:pStyle w:val="2"/>
        <w:rPr>
          <w:color w:val="000000" w:themeColor="text1"/>
        </w:rPr>
      </w:pPr>
    </w:p>
    <w:p w14:paraId="7711537E" w14:textId="020BD173" w:rsidR="0090105C" w:rsidRPr="00BA7972" w:rsidRDefault="0090105C" w:rsidP="0090105C">
      <w:pPr>
        <w:pStyle w:val="2"/>
        <w:rPr>
          <w:color w:val="000000" w:themeColor="text1"/>
        </w:rPr>
      </w:pPr>
      <w:bookmarkStart w:id="3" w:name="_Toc217116648"/>
      <w:r>
        <w:rPr>
          <w:color w:val="000000" w:themeColor="text1"/>
        </w:rPr>
        <w:t>Описание реализации</w:t>
      </w:r>
      <w:bookmarkEnd w:id="3"/>
    </w:p>
    <w:p w14:paraId="1F776B61" w14:textId="2A7BA1D8" w:rsidR="0090105C" w:rsidRPr="0090105C" w:rsidRDefault="0090105C" w:rsidP="0090105C">
      <w:pPr>
        <w:rPr>
          <w:rFonts w:ascii="Times New Roman" w:hAnsi="Times New Roman" w:cs="Times New Roman"/>
          <w:sz w:val="24"/>
          <w:szCs w:val="24"/>
        </w:rPr>
      </w:pPr>
      <w:r w:rsidRPr="0090105C">
        <w:rPr>
          <w:rFonts w:ascii="Times New Roman" w:hAnsi="Times New Roman" w:cs="Times New Roman"/>
          <w:sz w:val="24"/>
          <w:szCs w:val="24"/>
        </w:rPr>
        <w:t xml:space="preserve">Программа реализует расчёт освещённости на равномерной сетке прямоугольной области. Для ускорения вычислений используется векторизованный расчёт (через </w:t>
      </w:r>
      <w:proofErr w:type="spellStart"/>
      <w:r w:rsidRPr="0090105C">
        <w:rPr>
          <w:rFonts w:ascii="Times New Roman" w:hAnsi="Times New Roman" w:cs="Times New Roman"/>
          <w:sz w:val="24"/>
          <w:szCs w:val="24"/>
        </w:rPr>
        <w:t>broadcasting</w:t>
      </w:r>
      <w:proofErr w:type="spellEnd"/>
      <w:r w:rsidRPr="0090105C">
        <w:rPr>
          <w:rFonts w:ascii="Times New Roman" w:hAnsi="Times New Roman" w:cs="Times New Roman"/>
          <w:sz w:val="24"/>
          <w:szCs w:val="24"/>
        </w:rPr>
        <w:t xml:space="preserve">): отдельно формируются разности </w:t>
      </w:r>
      <m:oMath>
        <m:d>
          <m:dPr>
            <m:sepChr m:val="−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sub>
            </m:sSub>
          </m:e>
        </m:d>
      </m:oMath>
      <w:r w:rsidRPr="0090105C">
        <w:rPr>
          <w:rFonts w:ascii="Times New Roman" w:hAnsi="Times New Roman" w:cs="Times New Roman"/>
          <w:sz w:val="24"/>
          <w:szCs w:val="24"/>
        </w:rPr>
        <w:t xml:space="preserve">и </w:t>
      </w:r>
      <m:oMath>
        <m:d>
          <m:dPr>
            <m:sepChr m:val="−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sub>
            </m:sSub>
          </m:e>
        </m:d>
      </m:oMath>
      <w:r w:rsidRPr="0090105C">
        <w:rPr>
          <w:rFonts w:ascii="Times New Roman" w:hAnsi="Times New Roman" w:cs="Times New Roman"/>
          <w:sz w:val="24"/>
          <w:szCs w:val="24"/>
        </w:rPr>
        <w:t xml:space="preserve">, затем вычисляется матрица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E031EE" w:rsidRPr="00E031E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0105C">
        <w:rPr>
          <w:rFonts w:ascii="Times New Roman" w:hAnsi="Times New Roman" w:cs="Times New Roman"/>
          <w:sz w:val="24"/>
          <w:szCs w:val="24"/>
        </w:rPr>
        <w:t xml:space="preserve">и освещённость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90105C">
        <w:rPr>
          <w:rFonts w:ascii="Times New Roman" w:hAnsi="Times New Roman" w:cs="Times New Roman"/>
          <w:sz w:val="24"/>
          <w:szCs w:val="24"/>
        </w:rPr>
        <w:t>.</w:t>
      </w:r>
    </w:p>
    <w:p w14:paraId="435F31E5" w14:textId="77777777" w:rsidR="0090105C" w:rsidRPr="0090105C" w:rsidRDefault="0090105C" w:rsidP="0090105C">
      <w:pPr>
        <w:rPr>
          <w:rFonts w:ascii="Times New Roman" w:hAnsi="Times New Roman" w:cs="Times New Roman"/>
          <w:sz w:val="24"/>
          <w:szCs w:val="24"/>
        </w:rPr>
      </w:pPr>
      <w:r w:rsidRPr="0090105C">
        <w:rPr>
          <w:rFonts w:ascii="Times New Roman" w:hAnsi="Times New Roman" w:cs="Times New Roman"/>
          <w:sz w:val="24"/>
          <w:szCs w:val="24"/>
        </w:rPr>
        <w:t>Для выполнения требований задания предусмотрены:</w:t>
      </w:r>
    </w:p>
    <w:p w14:paraId="3609E6DF" w14:textId="77777777" w:rsidR="0090105C" w:rsidRPr="0090105C" w:rsidRDefault="0090105C" w:rsidP="0090105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105C">
        <w:rPr>
          <w:rFonts w:ascii="Times New Roman" w:hAnsi="Times New Roman" w:cs="Times New Roman"/>
          <w:sz w:val="24"/>
          <w:szCs w:val="24"/>
        </w:rPr>
        <w:t>ввод параметров через интерфейс пользователя;</w:t>
      </w:r>
    </w:p>
    <w:p w14:paraId="34EADA32" w14:textId="77777777" w:rsidR="0090105C" w:rsidRPr="0090105C" w:rsidRDefault="0090105C" w:rsidP="0090105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105C">
        <w:rPr>
          <w:rFonts w:ascii="Times New Roman" w:hAnsi="Times New Roman" w:cs="Times New Roman"/>
          <w:sz w:val="24"/>
          <w:szCs w:val="24"/>
        </w:rPr>
        <w:t>автоматическая проверка допустимых диапазонов параметров;</w:t>
      </w:r>
    </w:p>
    <w:p w14:paraId="30C17A32" w14:textId="77777777" w:rsidR="0090105C" w:rsidRPr="0090105C" w:rsidRDefault="0090105C" w:rsidP="0090105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105C">
        <w:rPr>
          <w:rFonts w:ascii="Times New Roman" w:hAnsi="Times New Roman" w:cs="Times New Roman"/>
          <w:sz w:val="24"/>
          <w:szCs w:val="24"/>
        </w:rPr>
        <w:t>сохранение итогового нормированного изображения в PNG;</w:t>
      </w:r>
    </w:p>
    <w:p w14:paraId="09799554" w14:textId="77777777" w:rsidR="0090105C" w:rsidRPr="0090105C" w:rsidRDefault="0090105C" w:rsidP="0090105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105C">
        <w:rPr>
          <w:rFonts w:ascii="Times New Roman" w:hAnsi="Times New Roman" w:cs="Times New Roman"/>
          <w:sz w:val="24"/>
          <w:szCs w:val="24"/>
        </w:rPr>
        <w:t>вывод на экран изображения и графиков сечения;</w:t>
      </w:r>
    </w:p>
    <w:p w14:paraId="18625DBB" w14:textId="77777777" w:rsidR="0090105C" w:rsidRPr="0090105C" w:rsidRDefault="0090105C" w:rsidP="0090105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105C">
        <w:rPr>
          <w:rFonts w:ascii="Times New Roman" w:hAnsi="Times New Roman" w:cs="Times New Roman"/>
          <w:sz w:val="24"/>
          <w:szCs w:val="24"/>
        </w:rPr>
        <w:t>автоматический расчёт “чисел для отчёта” и сохранение их в текстовый файл *_stats.txt рядом с PNG.</w:t>
      </w:r>
    </w:p>
    <w:p w14:paraId="2984A354" w14:textId="77777777" w:rsidR="00683F81" w:rsidRDefault="00683F81">
      <w:pPr>
        <w:rPr>
          <w:rFonts w:ascii="Times New Roman" w:hAnsi="Times New Roman" w:cs="Times New Roman"/>
          <w:sz w:val="24"/>
          <w:szCs w:val="24"/>
        </w:rPr>
      </w:pPr>
    </w:p>
    <w:p w14:paraId="3D0254F2" w14:textId="1B35A359" w:rsidR="0090105C" w:rsidRDefault="0090105C" w:rsidP="0090105C">
      <w:pPr>
        <w:pStyle w:val="2"/>
        <w:rPr>
          <w:color w:val="000000" w:themeColor="text1"/>
          <w:lang w:val="en-US"/>
        </w:rPr>
      </w:pPr>
      <w:bookmarkStart w:id="4" w:name="_Toc217116649"/>
      <w:r>
        <w:rPr>
          <w:color w:val="000000" w:themeColor="text1"/>
        </w:rPr>
        <w:t>Результаты работы</w:t>
      </w:r>
      <w:bookmarkEnd w:id="4"/>
    </w:p>
    <w:p w14:paraId="260CC01A" w14:textId="19393911" w:rsidR="008F0253" w:rsidRPr="008F0253" w:rsidRDefault="008F0253" w:rsidP="008F0253">
      <w:pPr>
        <w:pStyle w:val="3"/>
        <w:rPr>
          <w:color w:val="000000" w:themeColor="text1"/>
          <w:lang w:val="en-US"/>
        </w:rPr>
      </w:pPr>
      <w:bookmarkStart w:id="5" w:name="_Toc217116650"/>
      <w:r w:rsidRPr="008F0253">
        <w:rPr>
          <w:color w:val="000000" w:themeColor="text1"/>
        </w:rPr>
        <w:t>Параметры расчёта</w:t>
      </w:r>
      <w:bookmarkEnd w:id="5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076"/>
      </w:tblGrid>
      <w:tr w:rsidR="0090105C" w:rsidRPr="0090105C" w14:paraId="7F9701FB" w14:textId="77777777" w:rsidTr="008F025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E1E04E" w14:textId="77777777" w:rsidR="0090105C" w:rsidRPr="0090105C" w:rsidRDefault="0090105C" w:rsidP="009010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10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366F377" w14:textId="77777777" w:rsidR="0090105C" w:rsidRPr="0090105C" w:rsidRDefault="0090105C" w:rsidP="009010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10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90105C" w:rsidRPr="0090105C" w14:paraId="799CCA0F" w14:textId="77777777" w:rsidTr="008F025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33EDA6" w14:textId="77777777" w:rsidR="0090105C" w:rsidRPr="0090105C" w:rsidRDefault="0090105C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(W) (мм)</w:t>
            </w:r>
          </w:p>
        </w:tc>
        <w:tc>
          <w:tcPr>
            <w:tcW w:w="0" w:type="auto"/>
            <w:vAlign w:val="center"/>
            <w:hideMark/>
          </w:tcPr>
          <w:p w14:paraId="6630CFB2" w14:textId="5F4F4607" w:rsidR="0090105C" w:rsidRPr="0090105C" w:rsidRDefault="00937714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2000.0</w:t>
            </w:r>
          </w:p>
        </w:tc>
      </w:tr>
      <w:tr w:rsidR="0090105C" w:rsidRPr="0090105C" w14:paraId="7160BFCD" w14:textId="77777777" w:rsidTr="008F025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009EF5" w14:textId="77777777" w:rsidR="0090105C" w:rsidRPr="0090105C" w:rsidRDefault="0090105C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(H) (мм)</w:t>
            </w:r>
          </w:p>
        </w:tc>
        <w:tc>
          <w:tcPr>
            <w:tcW w:w="0" w:type="auto"/>
            <w:vAlign w:val="center"/>
            <w:hideMark/>
          </w:tcPr>
          <w:p w14:paraId="25DEDA13" w14:textId="24FEC957" w:rsidR="0090105C" w:rsidRPr="0090105C" w:rsidRDefault="00937714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2000.0</w:t>
            </w:r>
          </w:p>
        </w:tc>
      </w:tr>
      <w:tr w:rsidR="0090105C" w:rsidRPr="0090105C" w14:paraId="566C8F38" w14:textId="77777777" w:rsidTr="008F025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AAFE74" w14:textId="77777777" w:rsidR="0090105C" w:rsidRPr="0090105C" w:rsidRDefault="0090105C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Wres</w:t>
            </w:r>
            <w:proofErr w:type="spellEnd"/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) (</w:t>
            </w:r>
            <w:proofErr w:type="spellStart"/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пкс</w:t>
            </w:r>
            <w:proofErr w:type="spellEnd"/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F08008" w14:textId="12F3C300" w:rsidR="0090105C" w:rsidRPr="0090105C" w:rsidRDefault="00937714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90105C" w:rsidRPr="0090105C" w14:paraId="36848A06" w14:textId="77777777" w:rsidTr="008F025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BF28CB" w14:textId="77777777" w:rsidR="0090105C" w:rsidRPr="0090105C" w:rsidRDefault="0090105C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Hres</w:t>
            </w:r>
            <w:proofErr w:type="spellEnd"/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) (</w:t>
            </w:r>
            <w:proofErr w:type="spellStart"/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пкс</w:t>
            </w:r>
            <w:proofErr w:type="spellEnd"/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8CB83B" w14:textId="469F8C40" w:rsidR="0090105C" w:rsidRPr="0090105C" w:rsidRDefault="00937714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90105C" w:rsidRPr="0090105C" w14:paraId="7FAFBBFE" w14:textId="77777777" w:rsidTr="008F025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AFD2D0" w14:textId="77777777" w:rsidR="0090105C" w:rsidRPr="0090105C" w:rsidRDefault="0090105C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x_L</w:t>
            </w:r>
            <w:proofErr w:type="spellEnd"/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) (мм)</w:t>
            </w:r>
          </w:p>
        </w:tc>
        <w:tc>
          <w:tcPr>
            <w:tcW w:w="0" w:type="auto"/>
            <w:vAlign w:val="center"/>
            <w:hideMark/>
          </w:tcPr>
          <w:p w14:paraId="153725BF" w14:textId="452F67E6" w:rsidR="0090105C" w:rsidRPr="0090105C" w:rsidRDefault="00937714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400.0</w:t>
            </w:r>
          </w:p>
        </w:tc>
      </w:tr>
      <w:tr w:rsidR="0090105C" w:rsidRPr="0090105C" w14:paraId="167DB180" w14:textId="77777777" w:rsidTr="008F025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CBF48A" w14:textId="77777777" w:rsidR="0090105C" w:rsidRPr="0090105C" w:rsidRDefault="0090105C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y_L</w:t>
            </w:r>
            <w:proofErr w:type="spellEnd"/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) (мм)</w:t>
            </w:r>
          </w:p>
        </w:tc>
        <w:tc>
          <w:tcPr>
            <w:tcW w:w="0" w:type="auto"/>
            <w:vAlign w:val="center"/>
            <w:hideMark/>
          </w:tcPr>
          <w:p w14:paraId="12710FF4" w14:textId="29873808" w:rsidR="0090105C" w:rsidRPr="0090105C" w:rsidRDefault="00937714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200.0</w:t>
            </w:r>
          </w:p>
        </w:tc>
      </w:tr>
      <w:tr w:rsidR="0090105C" w:rsidRPr="0090105C" w14:paraId="5C0FC021" w14:textId="77777777" w:rsidTr="008F025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0F3544" w14:textId="77777777" w:rsidR="0090105C" w:rsidRPr="0090105C" w:rsidRDefault="0090105C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z_L</w:t>
            </w:r>
            <w:proofErr w:type="spellEnd"/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) (мм)</w:t>
            </w:r>
          </w:p>
        </w:tc>
        <w:tc>
          <w:tcPr>
            <w:tcW w:w="0" w:type="auto"/>
            <w:vAlign w:val="center"/>
            <w:hideMark/>
          </w:tcPr>
          <w:p w14:paraId="357B73A1" w14:textId="3A867C78" w:rsidR="0090105C" w:rsidRPr="0090105C" w:rsidRDefault="00937714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800.0</w:t>
            </w:r>
          </w:p>
        </w:tc>
      </w:tr>
      <w:tr w:rsidR="0090105C" w:rsidRPr="0090105C" w14:paraId="04FC9F00" w14:textId="77777777" w:rsidTr="008F025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4A8741" w14:textId="77777777" w:rsidR="0090105C" w:rsidRPr="0090105C" w:rsidRDefault="0090105C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(I_0) (Вт/ср)</w:t>
            </w:r>
          </w:p>
        </w:tc>
        <w:tc>
          <w:tcPr>
            <w:tcW w:w="0" w:type="auto"/>
            <w:vAlign w:val="center"/>
            <w:hideMark/>
          </w:tcPr>
          <w:p w14:paraId="3D33BD94" w14:textId="0178C092" w:rsidR="0090105C" w:rsidRPr="0090105C" w:rsidRDefault="00937714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250.0</w:t>
            </w:r>
          </w:p>
        </w:tc>
      </w:tr>
      <w:tr w:rsidR="0090105C" w:rsidRPr="0090105C" w14:paraId="25C926FB" w14:textId="77777777" w:rsidTr="008F025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6C7A5F" w14:textId="77777777" w:rsidR="0090105C" w:rsidRPr="0090105C" w:rsidRDefault="0090105C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105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</w:t>
            </w:r>
            <w:proofErr w:type="spellStart"/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x_c</w:t>
            </w:r>
            <w:proofErr w:type="spellEnd"/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) (мм)</w:t>
            </w:r>
          </w:p>
        </w:tc>
        <w:tc>
          <w:tcPr>
            <w:tcW w:w="0" w:type="auto"/>
            <w:vAlign w:val="center"/>
            <w:hideMark/>
          </w:tcPr>
          <w:p w14:paraId="5E9F7144" w14:textId="572E834E" w:rsidR="0090105C" w:rsidRPr="0090105C" w:rsidRDefault="00937714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</w:tr>
      <w:tr w:rsidR="0090105C" w:rsidRPr="0090105C" w14:paraId="4078D316" w14:textId="77777777" w:rsidTr="008F025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E92687" w14:textId="77777777" w:rsidR="0090105C" w:rsidRPr="0090105C" w:rsidRDefault="0090105C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y_c</w:t>
            </w:r>
            <w:proofErr w:type="spellEnd"/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) (мм)</w:t>
            </w:r>
          </w:p>
        </w:tc>
        <w:tc>
          <w:tcPr>
            <w:tcW w:w="0" w:type="auto"/>
            <w:vAlign w:val="center"/>
            <w:hideMark/>
          </w:tcPr>
          <w:p w14:paraId="7B77DD7C" w14:textId="049D5E97" w:rsidR="0090105C" w:rsidRPr="0090105C" w:rsidRDefault="00937714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</w:tr>
      <w:tr w:rsidR="0090105C" w:rsidRPr="0090105C" w14:paraId="260DB892" w14:textId="77777777" w:rsidTr="008F025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46C257" w14:textId="77777777" w:rsidR="0090105C" w:rsidRPr="0090105C" w:rsidRDefault="0090105C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105C">
              <w:rPr>
                <w:rFonts w:ascii="Times New Roman" w:hAnsi="Times New Roman" w:cs="Times New Roman"/>
                <w:sz w:val="24"/>
                <w:szCs w:val="24"/>
              </w:rPr>
              <w:t>(R) (мм)</w:t>
            </w:r>
          </w:p>
        </w:tc>
        <w:tc>
          <w:tcPr>
            <w:tcW w:w="0" w:type="auto"/>
            <w:vAlign w:val="center"/>
            <w:hideMark/>
          </w:tcPr>
          <w:p w14:paraId="139A6B29" w14:textId="5ADFC895" w:rsidR="0090105C" w:rsidRPr="0090105C" w:rsidRDefault="0058661D" w:rsidP="009010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="0093771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</w:tr>
    </w:tbl>
    <w:p w14:paraId="42BBE30D" w14:textId="77777777" w:rsidR="0090105C" w:rsidRDefault="0090105C">
      <w:pPr>
        <w:rPr>
          <w:rFonts w:ascii="Times New Roman" w:hAnsi="Times New Roman" w:cs="Times New Roman"/>
          <w:sz w:val="24"/>
          <w:szCs w:val="24"/>
        </w:rPr>
      </w:pPr>
    </w:p>
    <w:p w14:paraId="068EBC85" w14:textId="0DEE29D2" w:rsidR="008F0253" w:rsidRDefault="008F0253" w:rsidP="008F0253">
      <w:pPr>
        <w:pStyle w:val="3"/>
        <w:rPr>
          <w:color w:val="000000" w:themeColor="text1"/>
        </w:rPr>
      </w:pPr>
      <w:bookmarkStart w:id="6" w:name="_Toc217116651"/>
      <w:r>
        <w:rPr>
          <w:color w:val="000000" w:themeColor="text1"/>
        </w:rPr>
        <w:t>Изображения</w:t>
      </w:r>
      <w:bookmarkEnd w:id="6"/>
    </w:p>
    <w:p w14:paraId="704B809C" w14:textId="77777777" w:rsidR="00C01256" w:rsidRPr="00C01256" w:rsidRDefault="00C01256" w:rsidP="00C01256"/>
    <w:p w14:paraId="1A032AD4" w14:textId="069DDA77" w:rsidR="008F0253" w:rsidRDefault="00961D29" w:rsidP="008F025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2B680E" wp14:editId="70D2B456">
            <wp:extent cx="3808730" cy="3808730"/>
            <wp:effectExtent l="0" t="0" r="1270" b="1270"/>
            <wp:docPr id="1590187613" name="Рисунок 1" descr="Изображение выглядит как круг, Астрономический объект, сфера, простран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87613" name="Рисунок 1" descr="Изображение выглядит как круг, Астрономический объект, сфера, пространств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D8251" w14:textId="35690C21" w:rsidR="008F0253" w:rsidRDefault="008F0253" w:rsidP="008F0253">
      <w:pPr>
        <w:jc w:val="center"/>
        <w:rPr>
          <w:rFonts w:ascii="Times New Roman" w:hAnsi="Times New Roman" w:cs="Times New Roman"/>
          <w:sz w:val="24"/>
          <w:szCs w:val="24"/>
        </w:rPr>
      </w:pPr>
      <w:r w:rsidRPr="008F0253">
        <w:rPr>
          <w:rFonts w:ascii="Times New Roman" w:hAnsi="Times New Roman" w:cs="Times New Roman"/>
          <w:sz w:val="24"/>
          <w:szCs w:val="24"/>
        </w:rPr>
        <w:t>Рис. 1 – Нормированная освещённость (0–255) в пределах круга интереса.</w:t>
      </w:r>
    </w:p>
    <w:p w14:paraId="37CA9D5B" w14:textId="502E67E0" w:rsidR="00961D29" w:rsidRPr="008F0253" w:rsidRDefault="00961D29" w:rsidP="008F025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E33E08" wp14:editId="1F53DF0F">
            <wp:extent cx="5184140" cy="4158615"/>
            <wp:effectExtent l="0" t="0" r="0" b="0"/>
            <wp:docPr id="316910627" name="Рисунок 2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10627" name="Рисунок 2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0FF98" w14:textId="132138F0" w:rsidR="008F0253" w:rsidRDefault="008F0253" w:rsidP="008F0253">
      <w:pPr>
        <w:jc w:val="center"/>
        <w:rPr>
          <w:rFonts w:ascii="Times New Roman" w:hAnsi="Times New Roman" w:cs="Times New Roman"/>
          <w:sz w:val="24"/>
          <w:szCs w:val="24"/>
        </w:rPr>
      </w:pPr>
      <w:r w:rsidRPr="008F0253">
        <w:rPr>
          <w:rFonts w:ascii="Times New Roman" w:hAnsi="Times New Roman" w:cs="Times New Roman"/>
          <w:sz w:val="24"/>
          <w:szCs w:val="24"/>
        </w:rPr>
        <w:t xml:space="preserve">Рис. 2 – Горизонтальное сечение через центр области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8F0253">
        <w:rPr>
          <w:rFonts w:ascii="Times New Roman" w:hAnsi="Times New Roman" w:cs="Times New Roman"/>
          <w:sz w:val="24"/>
          <w:szCs w:val="24"/>
        </w:rPr>
        <w:t>.</w:t>
      </w:r>
    </w:p>
    <w:p w14:paraId="0E4C2829" w14:textId="475AA37E" w:rsidR="00961D29" w:rsidRPr="008F0253" w:rsidRDefault="00961D29" w:rsidP="008F025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7F860C" wp14:editId="7B3F0052">
            <wp:extent cx="5184140" cy="4158615"/>
            <wp:effectExtent l="0" t="0" r="0" b="0"/>
            <wp:docPr id="1798684903" name="Рисунок 3" descr="Изображение выглядит как линия, График, текс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84903" name="Рисунок 3" descr="Изображение выглядит как линия, График, текст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7CC85" w14:textId="376EABA5" w:rsidR="008F0253" w:rsidRPr="00AA1EF4" w:rsidRDefault="008F0253" w:rsidP="00AA1EF4">
      <w:pPr>
        <w:jc w:val="center"/>
        <w:rPr>
          <w:rFonts w:ascii="Times New Roman" w:hAnsi="Times New Roman" w:cs="Times New Roman"/>
          <w:sz w:val="24"/>
          <w:szCs w:val="24"/>
        </w:rPr>
      </w:pPr>
      <w:r w:rsidRPr="008F0253">
        <w:rPr>
          <w:rFonts w:ascii="Times New Roman" w:hAnsi="Times New Roman" w:cs="Times New Roman"/>
          <w:sz w:val="24"/>
          <w:szCs w:val="24"/>
        </w:rPr>
        <w:t xml:space="preserve">Рис. 3 – Вертикальное сечение через центр области </w:t>
      </w:r>
      <m:oMath>
        <m:r>
          <w:rPr>
            <w:rFonts w:ascii="Cambria Math" w:hAnsi="Cambria Math" w:cs="Times New Roman"/>
            <w:sz w:val="24"/>
            <w:szCs w:val="24"/>
          </w:rPr>
          <m:t>x=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8F0253">
        <w:rPr>
          <w:rFonts w:ascii="Times New Roman" w:hAnsi="Times New Roman" w:cs="Times New Roman"/>
          <w:sz w:val="24"/>
          <w:szCs w:val="24"/>
        </w:rPr>
        <w:t>.</w:t>
      </w:r>
    </w:p>
    <w:p w14:paraId="2D0EBE0B" w14:textId="7BAD594D" w:rsidR="008F0253" w:rsidRDefault="008F0253">
      <w:pPr>
        <w:rPr>
          <w:rFonts w:eastAsiaTheme="majorEastAsia" w:cstheme="majorBidi"/>
          <w:color w:val="000000" w:themeColor="text1"/>
          <w:sz w:val="28"/>
          <w:szCs w:val="28"/>
        </w:rPr>
      </w:pPr>
      <w:r w:rsidRPr="008F0253">
        <w:rPr>
          <w:rFonts w:eastAsiaTheme="majorEastAsia" w:cstheme="majorBidi"/>
          <w:color w:val="000000" w:themeColor="text1"/>
          <w:sz w:val="28"/>
          <w:szCs w:val="28"/>
        </w:rPr>
        <w:lastRenderedPageBreak/>
        <w:t>Освещённость в пяти точках и статистики в круге</w:t>
      </w:r>
    </w:p>
    <w:p w14:paraId="2322C12D" w14:textId="51503392" w:rsidR="008F0253" w:rsidRPr="00937714" w:rsidRDefault="008F0253">
      <w:pPr>
        <w:rPr>
          <w:rFonts w:ascii="Times New Roman" w:hAnsi="Times New Roman" w:cs="Times New Roman"/>
          <w:sz w:val="24"/>
          <w:szCs w:val="24"/>
        </w:rPr>
      </w:pPr>
      <w:r w:rsidRPr="008F0253">
        <w:rPr>
          <w:rFonts w:ascii="Times New Roman" w:hAnsi="Times New Roman" w:cs="Times New Roman"/>
          <w:sz w:val="24"/>
          <w:szCs w:val="24"/>
        </w:rPr>
        <w:t>Точки: центр круга и пересечения с осями, проходящими через центр круга:</w:t>
      </w:r>
      <w:r w:rsidRPr="008F0253">
        <w:rPr>
          <w:rFonts w:ascii="Times New Roman" w:hAnsi="Times New Roman" w:cs="Times New Roman"/>
          <w:sz w:val="24"/>
          <w:szCs w:val="24"/>
        </w:rPr>
        <w:br/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</m:e>
        </m:d>
      </m:oMath>
      <w:r w:rsidRPr="008F0253">
        <w:rPr>
          <w:rFonts w:ascii="Times New Roman" w:hAnsi="Times New Roman" w:cs="Times New Roman"/>
          <w:sz w:val="24"/>
          <w:szCs w:val="24"/>
        </w:rPr>
        <w:t xml:space="preserve">, </w:t>
      </w: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±R,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</m:e>
        </m:d>
      </m:oMath>
      <w:r w:rsidRPr="008F0253">
        <w:rPr>
          <w:rFonts w:ascii="Times New Roman" w:hAnsi="Times New Roman" w:cs="Times New Roman"/>
          <w:sz w:val="24"/>
          <w:szCs w:val="24"/>
        </w:rPr>
        <w:t xml:space="preserve">, </w:t>
      </w: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±R</m:t>
            </m:r>
          </m:e>
        </m:d>
      </m:oMath>
      <w:r w:rsidRPr="008F0253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Ind w:w="15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957"/>
        <w:gridCol w:w="2127"/>
      </w:tblGrid>
      <w:tr w:rsidR="008F0253" w:rsidRPr="008F0253" w14:paraId="118FFDDC" w14:textId="77777777" w:rsidTr="008F02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06C0F" w14:textId="3BCC346A" w:rsidR="008F0253" w:rsidRPr="008F0253" w:rsidRDefault="008F0253" w:rsidP="008F02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02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Точка</w:t>
            </w:r>
          </w:p>
        </w:tc>
        <w:tc>
          <w:tcPr>
            <w:tcW w:w="0" w:type="auto"/>
            <w:vAlign w:val="center"/>
            <w:hideMark/>
          </w:tcPr>
          <w:p w14:paraId="402E4578" w14:textId="77777777" w:rsidR="008F0253" w:rsidRPr="008F0253" w:rsidRDefault="008F0253" w:rsidP="008F02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02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Координаты (мм)</w:t>
            </w:r>
          </w:p>
        </w:tc>
        <w:tc>
          <w:tcPr>
            <w:tcW w:w="0" w:type="auto"/>
            <w:vAlign w:val="center"/>
            <w:hideMark/>
          </w:tcPr>
          <w:p w14:paraId="4A2BE8D5" w14:textId="77777777" w:rsidR="008F0253" w:rsidRPr="008F0253" w:rsidRDefault="008F0253" w:rsidP="008F02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02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(E) (вещественное)</w:t>
            </w:r>
          </w:p>
        </w:tc>
      </w:tr>
      <w:tr w:rsidR="008F0253" w:rsidRPr="008F0253" w14:paraId="20742AC6" w14:textId="77777777" w:rsidTr="008F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AA987" w14:textId="77777777" w:rsidR="008F0253" w:rsidRPr="008F0253" w:rsidRDefault="008F0253" w:rsidP="008F0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Центр круга</w:t>
            </w:r>
          </w:p>
        </w:tc>
        <w:tc>
          <w:tcPr>
            <w:tcW w:w="0" w:type="auto"/>
            <w:vAlign w:val="center"/>
            <w:hideMark/>
          </w:tcPr>
          <w:p w14:paraId="20167A42" w14:textId="77777777" w:rsidR="008F0253" w:rsidRPr="008F0253" w:rsidRDefault="008F0253" w:rsidP="008F0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((</w:t>
            </w:r>
            <w:proofErr w:type="spellStart"/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x_c</w:t>
            </w:r>
            <w:proofErr w:type="spellEnd"/>
            <w:r w:rsidRPr="008F02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y_c</w:t>
            </w:r>
            <w:proofErr w:type="spellEnd"/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195D0421" w14:textId="7A4D25D2" w:rsidR="008F0253" w:rsidRPr="008F0253" w:rsidRDefault="006F4219" w:rsidP="008F0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219">
              <w:rPr>
                <w:rFonts w:ascii="Times New Roman" w:hAnsi="Times New Roman" w:cs="Times New Roman"/>
                <w:sz w:val="24"/>
                <w:szCs w:val="24"/>
              </w:rPr>
              <w:t>0.0002251356054</w:t>
            </w:r>
          </w:p>
        </w:tc>
      </w:tr>
      <w:tr w:rsidR="008F0253" w:rsidRPr="008F0253" w14:paraId="62DE5016" w14:textId="77777777" w:rsidTr="008F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BE08" w14:textId="77777777" w:rsidR="008F0253" w:rsidRPr="008F0253" w:rsidRDefault="008F0253" w:rsidP="008F0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(+X)</w:t>
            </w:r>
          </w:p>
        </w:tc>
        <w:tc>
          <w:tcPr>
            <w:tcW w:w="0" w:type="auto"/>
            <w:vAlign w:val="center"/>
            <w:hideMark/>
          </w:tcPr>
          <w:p w14:paraId="5C1BF30D" w14:textId="77777777" w:rsidR="008F0253" w:rsidRPr="008F0253" w:rsidRDefault="008F0253" w:rsidP="008F0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((</w:t>
            </w:r>
            <w:proofErr w:type="spellStart"/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x_c+R</w:t>
            </w:r>
            <w:proofErr w:type="spellEnd"/>
            <w:r w:rsidRPr="008F02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y_c</w:t>
            </w:r>
            <w:proofErr w:type="spellEnd"/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374811C4" w14:textId="3625A5A6" w:rsidR="008F0253" w:rsidRPr="008F0253" w:rsidRDefault="006F4219" w:rsidP="008F0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219">
              <w:rPr>
                <w:rFonts w:ascii="Times New Roman" w:hAnsi="Times New Roman" w:cs="Times New Roman"/>
                <w:sz w:val="24"/>
                <w:szCs w:val="24"/>
              </w:rPr>
              <w:t>0.000184691191</w:t>
            </w:r>
          </w:p>
        </w:tc>
      </w:tr>
      <w:tr w:rsidR="008F0253" w:rsidRPr="008F0253" w14:paraId="0BBD8B91" w14:textId="77777777" w:rsidTr="008F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4B90" w14:textId="77777777" w:rsidR="008F0253" w:rsidRPr="008F0253" w:rsidRDefault="008F0253" w:rsidP="008F0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(-X)</w:t>
            </w:r>
          </w:p>
        </w:tc>
        <w:tc>
          <w:tcPr>
            <w:tcW w:w="0" w:type="auto"/>
            <w:vAlign w:val="center"/>
            <w:hideMark/>
          </w:tcPr>
          <w:p w14:paraId="4A66988C" w14:textId="77777777" w:rsidR="008F0253" w:rsidRPr="008F0253" w:rsidRDefault="008F0253" w:rsidP="008F0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((</w:t>
            </w:r>
            <w:proofErr w:type="spellStart"/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x_c</w:t>
            </w:r>
            <w:proofErr w:type="spellEnd"/>
            <w:r w:rsidRPr="008F0253">
              <w:rPr>
                <w:rFonts w:ascii="Times New Roman" w:hAnsi="Times New Roman" w:cs="Times New Roman"/>
                <w:sz w:val="24"/>
                <w:szCs w:val="24"/>
              </w:rPr>
              <w:t xml:space="preserve">-R, </w:t>
            </w:r>
            <w:proofErr w:type="spellStart"/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y_c</w:t>
            </w:r>
            <w:proofErr w:type="spellEnd"/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5CF70667" w14:textId="1A747FF6" w:rsidR="008F0253" w:rsidRPr="008F0253" w:rsidRDefault="006F4219" w:rsidP="008F0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219">
              <w:rPr>
                <w:rFonts w:ascii="Times New Roman" w:hAnsi="Times New Roman" w:cs="Times New Roman"/>
                <w:sz w:val="24"/>
                <w:szCs w:val="24"/>
              </w:rPr>
              <w:t>2.847687756e-05</w:t>
            </w:r>
          </w:p>
        </w:tc>
      </w:tr>
      <w:tr w:rsidR="008F0253" w:rsidRPr="008F0253" w14:paraId="2E824232" w14:textId="77777777" w:rsidTr="008F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ED9B" w14:textId="77777777" w:rsidR="008F0253" w:rsidRPr="008F0253" w:rsidRDefault="008F0253" w:rsidP="008F0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(+Y)</w:t>
            </w:r>
          </w:p>
        </w:tc>
        <w:tc>
          <w:tcPr>
            <w:tcW w:w="0" w:type="auto"/>
            <w:vAlign w:val="center"/>
            <w:hideMark/>
          </w:tcPr>
          <w:p w14:paraId="6F6B0210" w14:textId="77777777" w:rsidR="008F0253" w:rsidRPr="008F0253" w:rsidRDefault="008F0253" w:rsidP="008F0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((</w:t>
            </w:r>
            <w:proofErr w:type="spellStart"/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x_c</w:t>
            </w:r>
            <w:proofErr w:type="spellEnd"/>
            <w:r w:rsidRPr="008F02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y_c+R</w:t>
            </w:r>
            <w:proofErr w:type="spellEnd"/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773B06D6" w14:textId="7795C0DB" w:rsidR="008F0253" w:rsidRPr="008F0253" w:rsidRDefault="006F4219" w:rsidP="008F0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219">
              <w:rPr>
                <w:rFonts w:ascii="Times New Roman" w:hAnsi="Times New Roman" w:cs="Times New Roman"/>
                <w:sz w:val="24"/>
                <w:szCs w:val="24"/>
              </w:rPr>
              <w:t>9.590102127e-05</w:t>
            </w:r>
          </w:p>
        </w:tc>
      </w:tr>
      <w:tr w:rsidR="008F0253" w:rsidRPr="008F0253" w14:paraId="71CA6E8A" w14:textId="77777777" w:rsidTr="008F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34C8" w14:textId="77777777" w:rsidR="008F0253" w:rsidRPr="008F0253" w:rsidRDefault="008F0253" w:rsidP="008F0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(-Y)</w:t>
            </w:r>
          </w:p>
        </w:tc>
        <w:tc>
          <w:tcPr>
            <w:tcW w:w="0" w:type="auto"/>
            <w:vAlign w:val="center"/>
            <w:hideMark/>
          </w:tcPr>
          <w:p w14:paraId="5F1FB478" w14:textId="77777777" w:rsidR="008F0253" w:rsidRPr="008F0253" w:rsidRDefault="008F0253" w:rsidP="008F0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((</w:t>
            </w:r>
            <w:proofErr w:type="spellStart"/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x_c</w:t>
            </w:r>
            <w:proofErr w:type="spellEnd"/>
            <w:r w:rsidRPr="008F025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y_c</w:t>
            </w:r>
            <w:proofErr w:type="spellEnd"/>
            <w:r w:rsidRPr="008F0253">
              <w:rPr>
                <w:rFonts w:ascii="Times New Roman" w:hAnsi="Times New Roman" w:cs="Times New Roman"/>
                <w:sz w:val="24"/>
                <w:szCs w:val="24"/>
              </w:rPr>
              <w:t>-R))</w:t>
            </w:r>
          </w:p>
        </w:tc>
        <w:tc>
          <w:tcPr>
            <w:tcW w:w="0" w:type="auto"/>
            <w:vAlign w:val="center"/>
            <w:hideMark/>
          </w:tcPr>
          <w:p w14:paraId="5E5B5B4D" w14:textId="3D25DF8F" w:rsidR="008F0253" w:rsidRPr="008F0253" w:rsidRDefault="006F4219" w:rsidP="008F02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219">
              <w:rPr>
                <w:rFonts w:ascii="Times New Roman" w:hAnsi="Times New Roman" w:cs="Times New Roman"/>
                <w:sz w:val="24"/>
                <w:szCs w:val="24"/>
              </w:rPr>
              <w:t>3.954550994e-05</w:t>
            </w:r>
          </w:p>
        </w:tc>
      </w:tr>
    </w:tbl>
    <w:p w14:paraId="5F086A0C" w14:textId="77777777" w:rsidR="00683F81" w:rsidRDefault="00683F81" w:rsidP="00531771">
      <w:pPr>
        <w:rPr>
          <w:rFonts w:ascii="Times New Roman" w:hAnsi="Times New Roman" w:cs="Times New Roman"/>
          <w:sz w:val="24"/>
          <w:szCs w:val="24"/>
        </w:rPr>
      </w:pPr>
    </w:p>
    <w:p w14:paraId="0A77796D" w14:textId="77777777" w:rsidR="00683F81" w:rsidRPr="00683F81" w:rsidRDefault="00683F81" w:rsidP="00683F81">
      <w:pPr>
        <w:pStyle w:val="2"/>
        <w:rPr>
          <w:color w:val="000000" w:themeColor="text1"/>
        </w:rPr>
      </w:pPr>
      <w:bookmarkStart w:id="7" w:name="_Toc217116652"/>
      <w:r>
        <w:rPr>
          <w:color w:val="000000" w:themeColor="text1"/>
        </w:rPr>
        <w:t>Вывод</w:t>
      </w:r>
      <w:bookmarkEnd w:id="7"/>
    </w:p>
    <w:p w14:paraId="2479F010" w14:textId="77777777" w:rsidR="00683F81" w:rsidRPr="00531771" w:rsidRDefault="00683F81" w:rsidP="00683F81">
      <w:pPr>
        <w:rPr>
          <w:rFonts w:ascii="Times New Roman" w:hAnsi="Times New Roman" w:cs="Times New Roman"/>
          <w:sz w:val="24"/>
          <w:szCs w:val="24"/>
        </w:rPr>
      </w:pPr>
      <w:r w:rsidRPr="00531771">
        <w:rPr>
          <w:rFonts w:ascii="Times New Roman" w:hAnsi="Times New Roman" w:cs="Times New Roman"/>
          <w:sz w:val="24"/>
          <w:szCs w:val="24"/>
        </w:rPr>
        <w:t xml:space="preserve">В ходе работы была разработана программа на Python для расчёта и визуализации освещённости на плоскости от </w:t>
      </w:r>
      <w:proofErr w:type="spellStart"/>
      <w:r w:rsidRPr="00531771">
        <w:rPr>
          <w:rFonts w:ascii="Times New Roman" w:hAnsi="Times New Roman" w:cs="Times New Roman"/>
          <w:sz w:val="24"/>
          <w:szCs w:val="24"/>
        </w:rPr>
        <w:t>ламбертовского</w:t>
      </w:r>
      <w:proofErr w:type="spellEnd"/>
      <w:r w:rsidRPr="00531771">
        <w:rPr>
          <w:rFonts w:ascii="Times New Roman" w:hAnsi="Times New Roman" w:cs="Times New Roman"/>
          <w:sz w:val="24"/>
          <w:szCs w:val="24"/>
        </w:rPr>
        <w:t xml:space="preserve"> точечного источника. Реализован расчёт освещённости по формуле</w:t>
      </w:r>
    </w:p>
    <w:p w14:paraId="74FB68C1" w14:textId="77777777" w:rsidR="00683F81" w:rsidRPr="00531771" w:rsidRDefault="00683F81" w:rsidP="00683F81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BEEB73C" w14:textId="77777777" w:rsidR="00683F81" w:rsidRPr="00531771" w:rsidRDefault="00683F81" w:rsidP="00683F81">
      <w:pPr>
        <w:rPr>
          <w:rFonts w:ascii="Times New Roman" w:hAnsi="Times New Roman" w:cs="Times New Roman"/>
          <w:sz w:val="24"/>
          <w:szCs w:val="24"/>
        </w:rPr>
      </w:pPr>
      <w:r w:rsidRPr="00531771">
        <w:rPr>
          <w:rFonts w:ascii="Times New Roman" w:hAnsi="Times New Roman" w:cs="Times New Roman"/>
          <w:sz w:val="24"/>
          <w:szCs w:val="24"/>
        </w:rPr>
        <w:t xml:space="preserve">в пределах заданной прямоугольной области с последующим ограничением областью интереса в виде круга. Построено нормированное изображение (0–255), а также графики сечений через центр области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</m:e>
        </m:d>
      </m:oMath>
      <w:r w:rsidRPr="00531771">
        <w:rPr>
          <w:rFonts w:ascii="Times New Roman" w:hAnsi="Times New Roman" w:cs="Times New Roman"/>
          <w:sz w:val="24"/>
          <w:szCs w:val="24"/>
        </w:rPr>
        <w:t>.</w:t>
      </w:r>
    </w:p>
    <w:p w14:paraId="3FF87434" w14:textId="7CCACD2C" w:rsidR="00683F81" w:rsidRDefault="00683F81" w:rsidP="00683F81">
      <w:pPr>
        <w:rPr>
          <w:rFonts w:ascii="Times New Roman" w:hAnsi="Times New Roman" w:cs="Times New Roman"/>
          <w:sz w:val="24"/>
          <w:szCs w:val="24"/>
        </w:rPr>
      </w:pPr>
      <w:r w:rsidRPr="00531771">
        <w:rPr>
          <w:rFonts w:ascii="Times New Roman" w:hAnsi="Times New Roman" w:cs="Times New Roman"/>
          <w:sz w:val="24"/>
          <w:szCs w:val="24"/>
        </w:rPr>
        <w:t xml:space="preserve">Полученные результаты демонстрируют максимальную освещённость вблизи проекции источника на плоскость и убывание освещённости с увеличением расстояния, что соответствует теоретической зависимости вида </w:t>
      </w:r>
      <m:oMath>
        <m:r>
          <w:rPr>
            <w:rFonts w:ascii="Cambria Math" w:hAnsi="Cambria Math" w:cs="Times New Roman"/>
            <w:sz w:val="24"/>
            <w:szCs w:val="24"/>
          </w:rPr>
          <m:t>E∼1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</m:oMath>
      <w:r w:rsidRPr="00531771">
        <w:rPr>
          <w:rFonts w:ascii="Times New Roman" w:hAnsi="Times New Roman" w:cs="Times New Roman"/>
          <w:sz w:val="24"/>
          <w:szCs w:val="24"/>
        </w:rPr>
        <w:t xml:space="preserve">. Программа также вычисляет значения освещённости в пяти контрольных точках и статистики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max</m:t>
            </m:r>
          </m:sub>
        </m:sSub>
      </m:oMath>
      <w:r w:rsidRPr="00531771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min</m:t>
            </m:r>
          </m:sub>
        </m:sSub>
      </m:oMath>
      <w:r w:rsidRPr="00531771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mean</m:t>
            </m:r>
          </m:sub>
        </m:sSub>
      </m:oMath>
      <w:r w:rsidR="00FC78F7" w:rsidRPr="00FC78F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31771">
        <w:rPr>
          <w:rFonts w:ascii="Times New Roman" w:hAnsi="Times New Roman" w:cs="Times New Roman"/>
          <w:sz w:val="24"/>
          <w:szCs w:val="24"/>
        </w:rPr>
        <w:t>внутри круга, что позволяет использовать результаты для анализа и оформления отчёта.</w:t>
      </w:r>
    </w:p>
    <w:p w14:paraId="06FBF1CA" w14:textId="77777777" w:rsidR="00683F81" w:rsidRPr="00531771" w:rsidRDefault="00683F81" w:rsidP="00531771">
      <w:pPr>
        <w:rPr>
          <w:rFonts w:ascii="Times New Roman" w:hAnsi="Times New Roman" w:cs="Times New Roman"/>
          <w:sz w:val="24"/>
          <w:szCs w:val="24"/>
        </w:rPr>
      </w:pPr>
    </w:p>
    <w:p w14:paraId="373DDF36" w14:textId="7F1B3C40" w:rsidR="00F112F5" w:rsidRPr="00F112F5" w:rsidRDefault="00F112F5" w:rsidP="00F112F5">
      <w:pPr>
        <w:pStyle w:val="2"/>
        <w:rPr>
          <w:color w:val="000000" w:themeColor="text1"/>
        </w:rPr>
      </w:pPr>
      <w:bookmarkStart w:id="8" w:name="_Toc217116653"/>
      <w:r>
        <w:rPr>
          <w:color w:val="000000" w:themeColor="text1"/>
        </w:rPr>
        <w:t>Приложение</w:t>
      </w:r>
      <w:bookmarkEnd w:id="8"/>
    </w:p>
    <w:p w14:paraId="2E9F4276" w14:textId="755EC833" w:rsidR="008F0253" w:rsidRPr="005A71E5" w:rsidRDefault="00F112F5">
      <w:pPr>
        <w:rPr>
          <w:rFonts w:ascii="Times New Roman" w:hAnsi="Times New Roman" w:cs="Times New Roman"/>
          <w:sz w:val="24"/>
          <w:szCs w:val="24"/>
        </w:rPr>
      </w:pPr>
      <w:r w:rsidRPr="00F112F5">
        <w:rPr>
          <w:rFonts w:ascii="Times New Roman" w:hAnsi="Times New Roman" w:cs="Times New Roman"/>
          <w:sz w:val="24"/>
          <w:szCs w:val="24"/>
        </w:rPr>
        <w:t xml:space="preserve">Ссылка на репозиторий с исходным кодом: </w:t>
      </w:r>
      <w:hyperlink r:id="rId9" w:history="1">
        <w:r w:rsidR="005A71E5" w:rsidRPr="005A71E5">
          <w:rPr>
            <w:rStyle w:val="ad"/>
            <w:rFonts w:ascii="Times New Roman" w:hAnsi="Times New Roman" w:cs="Times New Roman"/>
            <w:sz w:val="24"/>
            <w:szCs w:val="24"/>
          </w:rPr>
          <w:t>Репозиторий с кодом</w:t>
        </w:r>
      </w:hyperlink>
    </w:p>
    <w:sectPr w:rsidR="008F0253" w:rsidRPr="005A71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2588"/>
    <w:multiLevelType w:val="multilevel"/>
    <w:tmpl w:val="FF3A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33C8E"/>
    <w:multiLevelType w:val="hybridMultilevel"/>
    <w:tmpl w:val="2848AC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17E4A"/>
    <w:multiLevelType w:val="hybridMultilevel"/>
    <w:tmpl w:val="637E44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464074"/>
    <w:multiLevelType w:val="hybridMultilevel"/>
    <w:tmpl w:val="C4C6987A"/>
    <w:lvl w:ilvl="0" w:tplc="0419000D">
      <w:start w:val="1"/>
      <w:numFmt w:val="bullet"/>
      <w:lvlText w:val=""/>
      <w:lvlJc w:val="left"/>
      <w:pPr>
        <w:ind w:left="2421" w:hanging="360"/>
      </w:pPr>
      <w:rPr>
        <w:rFonts w:ascii="Wingdings" w:hAnsi="Wingdings" w:cs="Wingdings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" w15:restartNumberingAfterBreak="0">
    <w:nsid w:val="76600393"/>
    <w:multiLevelType w:val="hybridMultilevel"/>
    <w:tmpl w:val="A03233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619528851">
    <w:abstractNumId w:val="4"/>
  </w:num>
  <w:num w:numId="2" w16cid:durableId="1389457777">
    <w:abstractNumId w:val="3"/>
  </w:num>
  <w:num w:numId="3" w16cid:durableId="907114267">
    <w:abstractNumId w:val="1"/>
  </w:num>
  <w:num w:numId="4" w16cid:durableId="1277905085">
    <w:abstractNumId w:val="2"/>
  </w:num>
  <w:num w:numId="5" w16cid:durableId="1869681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09"/>
    <w:rsid w:val="000733B2"/>
    <w:rsid w:val="00114523"/>
    <w:rsid w:val="00162642"/>
    <w:rsid w:val="001723E1"/>
    <w:rsid w:val="0026431D"/>
    <w:rsid w:val="00437D71"/>
    <w:rsid w:val="00531771"/>
    <w:rsid w:val="0058661D"/>
    <w:rsid w:val="005A1EEF"/>
    <w:rsid w:val="005A71E5"/>
    <w:rsid w:val="005F279A"/>
    <w:rsid w:val="00683F81"/>
    <w:rsid w:val="006C6FB0"/>
    <w:rsid w:val="006F4219"/>
    <w:rsid w:val="0071144B"/>
    <w:rsid w:val="008F0253"/>
    <w:rsid w:val="0090105C"/>
    <w:rsid w:val="00937714"/>
    <w:rsid w:val="00961D29"/>
    <w:rsid w:val="009C316A"/>
    <w:rsid w:val="00A01579"/>
    <w:rsid w:val="00A375A1"/>
    <w:rsid w:val="00AA1EF4"/>
    <w:rsid w:val="00B1196C"/>
    <w:rsid w:val="00B31025"/>
    <w:rsid w:val="00B45B09"/>
    <w:rsid w:val="00B50BF7"/>
    <w:rsid w:val="00B65CC7"/>
    <w:rsid w:val="00B74BBF"/>
    <w:rsid w:val="00B82300"/>
    <w:rsid w:val="00BA7972"/>
    <w:rsid w:val="00BD463C"/>
    <w:rsid w:val="00C01256"/>
    <w:rsid w:val="00C85EC3"/>
    <w:rsid w:val="00C96F2D"/>
    <w:rsid w:val="00DF598B"/>
    <w:rsid w:val="00E031EE"/>
    <w:rsid w:val="00F112F5"/>
    <w:rsid w:val="00FC78F7"/>
    <w:rsid w:val="00FD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36214"/>
  <w15:chartTrackingRefBased/>
  <w15:docId w15:val="{D2B98B50-FB9D-4F80-8C01-449B83B79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3E1"/>
  </w:style>
  <w:style w:type="paragraph" w:styleId="1">
    <w:name w:val="heading 1"/>
    <w:basedOn w:val="a"/>
    <w:next w:val="a"/>
    <w:link w:val="10"/>
    <w:uiPriority w:val="9"/>
    <w:qFormat/>
    <w:rsid w:val="00B45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45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45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5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45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45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5B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5B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5B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5B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5B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5B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5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5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5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5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5B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5B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5B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5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5B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5B09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BA7972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A7972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BA797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BA7972"/>
    <w:pPr>
      <w:spacing w:after="100"/>
      <w:ind w:left="440"/>
    </w:pPr>
  </w:style>
  <w:style w:type="character" w:styleId="ae">
    <w:name w:val="Unresolved Mention"/>
    <w:basedOn w:val="a0"/>
    <w:uiPriority w:val="99"/>
    <w:semiHidden/>
    <w:unhideWhenUsed/>
    <w:rsid w:val="005A71E5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A71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ysticslippers/computer_graphics_algorithms_archive/tree/main/Lab3_alg_comp_graphics/cod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1103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 AR</dc:creator>
  <cp:keywords/>
  <dc:description/>
  <cp:lastModifiedBy>Koli AR</cp:lastModifiedBy>
  <cp:revision>40</cp:revision>
  <dcterms:created xsi:type="dcterms:W3CDTF">2025-12-19T14:03:00Z</dcterms:created>
  <dcterms:modified xsi:type="dcterms:W3CDTF">2025-12-20T07:20:00Z</dcterms:modified>
</cp:coreProperties>
</file>