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7766" w:rsidRDefault="002B7766" w:rsidP="002B7766"/>
    <w:p w:rsidR="002B7766" w:rsidRDefault="002B7766" w:rsidP="002B7766">
      <w:pPr>
        <w:tabs>
          <w:tab w:val="left" w:pos="3315"/>
        </w:tabs>
      </w:pPr>
      <w:r>
        <w:tab/>
      </w:r>
    </w:p>
    <w:p w:rsidR="002B7766" w:rsidRDefault="002B7766" w:rsidP="002B7766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1634490</wp:posOffset>
            </wp:positionH>
            <wp:positionV relativeFrom="paragraph">
              <wp:posOffset>256540</wp:posOffset>
            </wp:positionV>
            <wp:extent cx="1990725" cy="1971675"/>
            <wp:effectExtent l="19050" t="0" r="9525" b="0"/>
            <wp:wrapNone/>
            <wp:docPr id="4" name="Picture 3" descr="http://4.bp.blogspot.com/-U6GVC6O-tzc/To4e0pFag9I/AAAAAAAAAJc/aN-A5Ho8gMQ/s1600/Brasao_RJ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4.bp.blogspot.com/-U6GVC6O-tzc/To4e0pFag9I/AAAAAAAAAJc/aN-A5Ho8gMQ/s1600/Brasao_RJ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ve="http://schemas.openxmlformats.org/markup-compatibility/2006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</wp:anchor>
        </w:drawing>
      </w:r>
    </w:p>
    <w:p w:rsidR="002B7766" w:rsidRDefault="002B7766" w:rsidP="002B7766">
      <w:pPr>
        <w:rPr>
          <w:sz w:val="32"/>
          <w:szCs w:val="32"/>
        </w:rPr>
      </w:pPr>
    </w:p>
    <w:p w:rsidR="002B7766" w:rsidRDefault="002B7766" w:rsidP="002B7766">
      <w:pPr>
        <w:rPr>
          <w:sz w:val="32"/>
          <w:szCs w:val="32"/>
        </w:rPr>
      </w:pPr>
    </w:p>
    <w:p w:rsidR="002B7766" w:rsidRDefault="002B7766" w:rsidP="002B7766">
      <w:pPr>
        <w:pStyle w:val="Ttulo7"/>
        <w:rPr>
          <w:rFonts w:ascii="Cambria" w:hAnsi="Cambria"/>
          <w:sz w:val="44"/>
          <w:szCs w:val="44"/>
        </w:rPr>
      </w:pPr>
    </w:p>
    <w:p w:rsidR="002B7766" w:rsidRDefault="002B7766" w:rsidP="002B7766"/>
    <w:p w:rsidR="002B7766" w:rsidRDefault="002B7766" w:rsidP="002B7766"/>
    <w:p w:rsidR="002B7766" w:rsidRDefault="002B7766" w:rsidP="002B7766"/>
    <w:p w:rsidR="002B7766" w:rsidRPr="004E29CA" w:rsidRDefault="002B7766" w:rsidP="002B7766">
      <w:pPr>
        <w:jc w:val="center"/>
        <w:rPr>
          <w:rFonts w:ascii="Calibri" w:eastAsia="MS Mincho" w:hAnsi="Calibri"/>
          <w:b/>
          <w:sz w:val="36"/>
          <w:szCs w:val="36"/>
        </w:rPr>
      </w:pPr>
      <w:r w:rsidRPr="004E29CA">
        <w:rPr>
          <w:rFonts w:ascii="Calibri" w:eastAsia="MS Mincho" w:hAnsi="Calibri"/>
          <w:b/>
          <w:sz w:val="36"/>
          <w:szCs w:val="36"/>
        </w:rPr>
        <w:t>GOVERNO DO ESTADO DO RIO DE JANEIRO</w:t>
      </w:r>
    </w:p>
    <w:p w:rsidR="002B7766" w:rsidRPr="004E29CA" w:rsidRDefault="002B7766" w:rsidP="002B7766">
      <w:pPr>
        <w:jc w:val="center"/>
        <w:rPr>
          <w:rFonts w:ascii="Calibri" w:eastAsia="MS Mincho" w:hAnsi="Calibri"/>
          <w:b/>
        </w:rPr>
      </w:pPr>
      <w:r w:rsidRPr="004E29CA">
        <w:rPr>
          <w:rFonts w:ascii="Calibri" w:eastAsia="MS Mincho" w:hAnsi="Calibri"/>
          <w:b/>
        </w:rPr>
        <w:t xml:space="preserve">SECRETARIA DE ESTADO DE </w:t>
      </w:r>
      <w:r>
        <w:rPr>
          <w:rFonts w:ascii="Calibri" w:eastAsia="MS Mincho" w:hAnsi="Calibri"/>
          <w:b/>
        </w:rPr>
        <w:t>PLANEJAMENTO E GESTÃO</w:t>
      </w:r>
    </w:p>
    <w:p w:rsidR="002B7766" w:rsidRPr="004E29CA" w:rsidRDefault="002B7766" w:rsidP="002B7766">
      <w:pPr>
        <w:jc w:val="center"/>
        <w:rPr>
          <w:rFonts w:ascii="Calibri" w:eastAsia="MS Mincho" w:hAnsi="Calibri"/>
          <w:b/>
        </w:rPr>
      </w:pPr>
      <w:r>
        <w:rPr>
          <w:rFonts w:ascii="Calibri" w:eastAsia="MS Mincho" w:hAnsi="Calibri"/>
          <w:b/>
        </w:rPr>
        <w:t>SUBSECRETARIA GERAL DE PLANEJAMENTO E GESTÃO</w:t>
      </w:r>
    </w:p>
    <w:p w:rsidR="002B7766" w:rsidRDefault="002B7766" w:rsidP="002B7766">
      <w:pPr>
        <w:jc w:val="center"/>
        <w:rPr>
          <w:rFonts w:ascii="Calibri" w:eastAsia="MS Mincho" w:hAnsi="Calibri"/>
          <w:b/>
        </w:rPr>
      </w:pPr>
      <w:r>
        <w:rPr>
          <w:rFonts w:ascii="Calibri" w:eastAsia="MS Mincho" w:hAnsi="Calibri"/>
          <w:b/>
        </w:rPr>
        <w:t>SUPERINTENDÊNCIA DE TECNOLOGIA DA INFORMAÇÃO</w:t>
      </w:r>
    </w:p>
    <w:p w:rsidR="002B7766" w:rsidRPr="004073CB" w:rsidRDefault="002B7766" w:rsidP="002B7766"/>
    <w:p w:rsidR="002B7766" w:rsidRDefault="002B7766" w:rsidP="002B7766"/>
    <w:p w:rsidR="002B7766" w:rsidRDefault="002B7766" w:rsidP="002B7766"/>
    <w:p w:rsidR="002B7766" w:rsidRPr="009346F4" w:rsidRDefault="002B7766" w:rsidP="002B7766"/>
    <w:p w:rsidR="002B7766" w:rsidRPr="002B7766" w:rsidRDefault="002B7766" w:rsidP="002B7766">
      <w:pPr>
        <w:pStyle w:val="Ttulo7"/>
        <w:jc w:val="center"/>
        <w:rPr>
          <w:rFonts w:ascii="Arial" w:hAnsi="Arial" w:cs="Arial"/>
          <w:i w:val="0"/>
          <w:sz w:val="44"/>
          <w:szCs w:val="44"/>
        </w:rPr>
      </w:pPr>
      <w:r w:rsidRPr="002B7766">
        <w:rPr>
          <w:rFonts w:ascii="Arial" w:hAnsi="Arial" w:cs="Arial"/>
          <w:i w:val="0"/>
          <w:sz w:val="44"/>
          <w:szCs w:val="44"/>
        </w:rPr>
        <w:t>Especificação Funcional</w:t>
      </w:r>
    </w:p>
    <w:p w:rsidR="002B7766" w:rsidRDefault="002B1978" w:rsidP="002B7766">
      <w:pPr>
        <w:pStyle w:val="Ttulo7"/>
        <w:jc w:val="center"/>
        <w:rPr>
          <w:rFonts w:ascii="Arial" w:hAnsi="Arial" w:cs="Arial"/>
          <w:color w:val="365F91" w:themeColor="accent1" w:themeShade="BF"/>
          <w:sz w:val="36"/>
          <w:szCs w:val="32"/>
        </w:rPr>
      </w:pPr>
      <w:r>
        <w:rPr>
          <w:rFonts w:ascii="Arial" w:hAnsi="Arial" w:cs="Arial"/>
          <w:color w:val="365F91" w:themeColor="accent1" w:themeShade="BF"/>
          <w:sz w:val="36"/>
          <w:szCs w:val="32"/>
        </w:rPr>
        <w:t>Cadastrar Notícia</w:t>
      </w:r>
    </w:p>
    <w:sdt>
      <w:sdtPr>
        <w:rPr>
          <w:rFonts w:ascii="Arial" w:hAnsi="Arial" w:cs="Arial"/>
          <w:b/>
          <w:i w:val="0"/>
          <w:color w:val="365F91" w:themeColor="accent1" w:themeShade="BF"/>
          <w:sz w:val="36"/>
          <w:szCs w:val="32"/>
        </w:rPr>
        <w:id w:val="26210780"/>
        <w:placeholder>
          <w:docPart w:val="0CFF9EA4446B4C24A25856094D58A95B"/>
        </w:placeholder>
        <w:text/>
      </w:sdtPr>
      <w:sdtEndPr/>
      <w:sdtContent>
        <w:p w:rsidR="002B7766" w:rsidRPr="002B7766" w:rsidRDefault="002B7766" w:rsidP="002B7766">
          <w:pPr>
            <w:pStyle w:val="Ttulo7"/>
            <w:jc w:val="center"/>
            <w:rPr>
              <w:rFonts w:ascii="Arial" w:hAnsi="Arial" w:cs="Arial"/>
              <w:b/>
              <w:i w:val="0"/>
              <w:color w:val="365F91" w:themeColor="accent1" w:themeShade="BF"/>
              <w:sz w:val="36"/>
              <w:szCs w:val="32"/>
            </w:rPr>
          </w:pPr>
          <w:r w:rsidRPr="002B7766">
            <w:rPr>
              <w:rFonts w:ascii="Arial" w:hAnsi="Arial" w:cs="Arial"/>
              <w:b/>
              <w:i w:val="0"/>
              <w:color w:val="365F91" w:themeColor="accent1" w:themeShade="BF"/>
              <w:sz w:val="36"/>
              <w:szCs w:val="32"/>
            </w:rPr>
            <w:t>INTRANET</w:t>
          </w:r>
        </w:p>
      </w:sdtContent>
    </w:sdt>
    <w:p w:rsidR="002857D5" w:rsidRPr="002426BA" w:rsidRDefault="002857D5" w:rsidP="00104498">
      <w:pPr>
        <w:spacing w:after="0"/>
      </w:pPr>
      <w:r w:rsidRPr="002426BA">
        <w:br w:type="page"/>
      </w:r>
    </w:p>
    <w:p w:rsidR="002857D5" w:rsidRPr="002426BA" w:rsidRDefault="002857D5" w:rsidP="00104498">
      <w:pPr>
        <w:spacing w:after="0"/>
        <w:rPr>
          <w:b/>
          <w:color w:val="244061" w:themeColor="accent1" w:themeShade="80"/>
          <w:sz w:val="40"/>
        </w:rPr>
      </w:pPr>
      <w:r w:rsidRPr="002426BA">
        <w:rPr>
          <w:b/>
          <w:color w:val="244061" w:themeColor="accent1" w:themeShade="80"/>
          <w:sz w:val="40"/>
        </w:rPr>
        <w:lastRenderedPageBreak/>
        <w:t>Histórico de Atualizações</w:t>
      </w:r>
    </w:p>
    <w:p w:rsidR="002857D5" w:rsidRPr="002426BA" w:rsidRDefault="002857D5" w:rsidP="00104498">
      <w:pPr>
        <w:spacing w:after="0"/>
      </w:pPr>
    </w:p>
    <w:p w:rsidR="002857D5" w:rsidRPr="002426BA" w:rsidRDefault="002857D5" w:rsidP="00E148D1">
      <w:pPr>
        <w:shd w:val="clear" w:color="auto" w:fill="244061"/>
        <w:tabs>
          <w:tab w:val="left" w:pos="6735"/>
        </w:tabs>
        <w:spacing w:after="0"/>
        <w:rPr>
          <w:b/>
          <w:sz w:val="24"/>
          <w:szCs w:val="32"/>
        </w:rPr>
      </w:pPr>
      <w:r w:rsidRPr="002426BA">
        <w:rPr>
          <w:b/>
          <w:sz w:val="24"/>
          <w:szCs w:val="32"/>
        </w:rPr>
        <w:t xml:space="preserve">CONTROLE DE </w:t>
      </w:r>
      <w:r w:rsidR="00E148D1">
        <w:rPr>
          <w:b/>
          <w:sz w:val="24"/>
          <w:szCs w:val="32"/>
        </w:rPr>
        <w:t xml:space="preserve">REVISÕES DO DOCUMENTO  </w:t>
      </w:r>
      <w:r w:rsidR="00E148D1">
        <w:rPr>
          <w:b/>
          <w:sz w:val="24"/>
          <w:szCs w:val="32"/>
        </w:rPr>
        <w:tab/>
      </w:r>
    </w:p>
    <w:tbl>
      <w:tblPr>
        <w:tblW w:w="8505" w:type="dxa"/>
        <w:tblInd w:w="-8" w:type="dxa"/>
        <w:tblBorders>
          <w:top w:val="single" w:sz="6" w:space="0" w:color="244061" w:themeColor="accent1" w:themeShade="80"/>
          <w:left w:val="single" w:sz="6" w:space="0" w:color="244061" w:themeColor="accent1" w:themeShade="80"/>
          <w:bottom w:val="single" w:sz="6" w:space="0" w:color="244061" w:themeColor="accent1" w:themeShade="80"/>
          <w:right w:val="single" w:sz="6" w:space="0" w:color="244061" w:themeColor="accent1" w:themeShade="80"/>
          <w:insideH w:val="single" w:sz="6" w:space="0" w:color="244061" w:themeColor="accent1" w:themeShade="80"/>
          <w:insideV w:val="single" w:sz="6" w:space="0" w:color="244061" w:themeColor="accent1" w:themeShade="80"/>
        </w:tblBorders>
        <w:tblLayout w:type="fixed"/>
        <w:tblLook w:val="0000" w:firstRow="0" w:lastRow="0" w:firstColumn="0" w:lastColumn="0" w:noHBand="0" w:noVBand="0"/>
      </w:tblPr>
      <w:tblGrid>
        <w:gridCol w:w="1534"/>
        <w:gridCol w:w="850"/>
        <w:gridCol w:w="3969"/>
        <w:gridCol w:w="2152"/>
      </w:tblGrid>
      <w:tr w:rsidR="00E148D1" w:rsidRPr="002426BA" w:rsidTr="002B1978">
        <w:trPr>
          <w:trHeight w:val="341"/>
        </w:trPr>
        <w:tc>
          <w:tcPr>
            <w:tcW w:w="1534" w:type="dxa"/>
            <w:shd w:val="clear" w:color="auto" w:fill="DBE5F1" w:themeFill="accent1" w:themeFillTint="33"/>
            <w:vAlign w:val="center"/>
          </w:tcPr>
          <w:p w:rsidR="00E148D1" w:rsidRPr="002426BA" w:rsidRDefault="00E148D1" w:rsidP="00104498">
            <w:pPr>
              <w:spacing w:before="60" w:after="0"/>
              <w:jc w:val="center"/>
              <w:rPr>
                <w:rFonts w:cs="Arial"/>
                <w:b/>
                <w:color w:val="244061"/>
              </w:rPr>
            </w:pPr>
            <w:r>
              <w:rPr>
                <w:rFonts w:cs="Arial"/>
                <w:b/>
                <w:color w:val="244061"/>
              </w:rPr>
              <w:t>Data</w:t>
            </w:r>
          </w:p>
        </w:tc>
        <w:tc>
          <w:tcPr>
            <w:tcW w:w="850" w:type="dxa"/>
            <w:shd w:val="clear" w:color="auto" w:fill="DBE5F1" w:themeFill="accent1" w:themeFillTint="33"/>
            <w:vAlign w:val="center"/>
          </w:tcPr>
          <w:p w:rsidR="00E148D1" w:rsidRPr="002426BA" w:rsidRDefault="00E148D1" w:rsidP="00104498">
            <w:pPr>
              <w:spacing w:before="60" w:after="0"/>
              <w:jc w:val="center"/>
              <w:rPr>
                <w:rFonts w:cs="Arial"/>
                <w:b/>
                <w:color w:val="244061"/>
              </w:rPr>
            </w:pPr>
            <w:r>
              <w:rPr>
                <w:rFonts w:cs="Arial"/>
                <w:b/>
                <w:color w:val="244061"/>
              </w:rPr>
              <w:t>Versão</w:t>
            </w:r>
          </w:p>
        </w:tc>
        <w:tc>
          <w:tcPr>
            <w:tcW w:w="3969" w:type="dxa"/>
            <w:shd w:val="clear" w:color="auto" w:fill="DBE5F1" w:themeFill="accent1" w:themeFillTint="33"/>
            <w:vAlign w:val="center"/>
          </w:tcPr>
          <w:p w:rsidR="00E148D1" w:rsidRPr="002426BA" w:rsidRDefault="00E148D1" w:rsidP="00104498">
            <w:pPr>
              <w:spacing w:before="60" w:after="0"/>
              <w:jc w:val="center"/>
              <w:rPr>
                <w:rFonts w:cs="Arial"/>
                <w:b/>
                <w:color w:val="244061"/>
              </w:rPr>
            </w:pPr>
            <w:r>
              <w:rPr>
                <w:rFonts w:cs="Arial"/>
                <w:b/>
                <w:color w:val="244061"/>
              </w:rPr>
              <w:t>Descrição</w:t>
            </w:r>
          </w:p>
        </w:tc>
        <w:tc>
          <w:tcPr>
            <w:tcW w:w="2152" w:type="dxa"/>
            <w:shd w:val="clear" w:color="auto" w:fill="DBE5F1" w:themeFill="accent1" w:themeFillTint="33"/>
            <w:vAlign w:val="center"/>
          </w:tcPr>
          <w:p w:rsidR="00E148D1" w:rsidRPr="002426BA" w:rsidRDefault="00E148D1" w:rsidP="00E148D1">
            <w:pPr>
              <w:spacing w:before="60" w:after="0"/>
              <w:jc w:val="center"/>
              <w:rPr>
                <w:rFonts w:cs="Arial"/>
                <w:b/>
                <w:color w:val="244061"/>
              </w:rPr>
            </w:pPr>
            <w:r>
              <w:rPr>
                <w:rFonts w:cs="Arial"/>
                <w:b/>
                <w:color w:val="244061"/>
              </w:rPr>
              <w:t>Autor</w:t>
            </w:r>
          </w:p>
        </w:tc>
      </w:tr>
      <w:tr w:rsidR="00E148D1" w:rsidRPr="002426BA" w:rsidTr="002B1978">
        <w:tc>
          <w:tcPr>
            <w:tcW w:w="1534" w:type="dxa"/>
            <w:vAlign w:val="center"/>
          </w:tcPr>
          <w:p w:rsidR="00E148D1" w:rsidRPr="002426BA" w:rsidRDefault="003F4BFE" w:rsidP="00104498">
            <w:pPr>
              <w:spacing w:before="60"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08/10</w:t>
            </w:r>
            <w:r w:rsidR="00E148D1">
              <w:rPr>
                <w:rFonts w:cs="Arial"/>
              </w:rPr>
              <w:t>/2015</w:t>
            </w:r>
          </w:p>
        </w:tc>
        <w:tc>
          <w:tcPr>
            <w:tcW w:w="850" w:type="dxa"/>
            <w:vAlign w:val="center"/>
          </w:tcPr>
          <w:p w:rsidR="00E148D1" w:rsidRPr="002426BA" w:rsidRDefault="00E148D1" w:rsidP="00E148D1">
            <w:pPr>
              <w:spacing w:before="60"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1.0</w:t>
            </w:r>
          </w:p>
        </w:tc>
        <w:tc>
          <w:tcPr>
            <w:tcW w:w="3969" w:type="dxa"/>
            <w:vAlign w:val="center"/>
          </w:tcPr>
          <w:p w:rsidR="00E148D1" w:rsidRPr="002426BA" w:rsidRDefault="003F4BFE" w:rsidP="003F4BFE">
            <w:pPr>
              <w:spacing w:before="60" w:after="0"/>
              <w:rPr>
                <w:rFonts w:cs="Arial"/>
              </w:rPr>
            </w:pPr>
            <w:r>
              <w:rPr>
                <w:rFonts w:cs="Arial"/>
              </w:rPr>
              <w:t>Versão inicial</w:t>
            </w:r>
          </w:p>
        </w:tc>
        <w:tc>
          <w:tcPr>
            <w:tcW w:w="2152" w:type="dxa"/>
            <w:vAlign w:val="center"/>
          </w:tcPr>
          <w:p w:rsidR="00E148D1" w:rsidRPr="002426BA" w:rsidRDefault="00E148D1" w:rsidP="00104498">
            <w:pPr>
              <w:spacing w:before="60"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Juliana</w:t>
            </w:r>
          </w:p>
        </w:tc>
      </w:tr>
    </w:tbl>
    <w:p w:rsidR="002857D5" w:rsidRPr="002426BA" w:rsidRDefault="002857D5" w:rsidP="00104498">
      <w:pPr>
        <w:spacing w:after="0"/>
        <w:rPr>
          <w:rFonts w:cs="Arial"/>
        </w:rPr>
      </w:pPr>
    </w:p>
    <w:p w:rsidR="002857D5" w:rsidRPr="002426BA" w:rsidRDefault="002857D5" w:rsidP="00104498">
      <w:pPr>
        <w:spacing w:after="0"/>
        <w:rPr>
          <w:rFonts w:cs="Arial"/>
        </w:rPr>
      </w:pPr>
    </w:p>
    <w:p w:rsidR="002857D5" w:rsidRPr="002426BA" w:rsidRDefault="002857D5" w:rsidP="00104498">
      <w:pPr>
        <w:shd w:val="clear" w:color="auto" w:fill="244061"/>
        <w:spacing w:after="0"/>
        <w:rPr>
          <w:b/>
          <w:sz w:val="24"/>
          <w:szCs w:val="32"/>
        </w:rPr>
      </w:pPr>
      <w:r w:rsidRPr="002426BA">
        <w:rPr>
          <w:b/>
          <w:sz w:val="24"/>
          <w:szCs w:val="32"/>
        </w:rPr>
        <w:t xml:space="preserve">CONTROLE DE </w:t>
      </w:r>
      <w:r w:rsidR="00E148D1">
        <w:rPr>
          <w:b/>
          <w:sz w:val="24"/>
          <w:szCs w:val="32"/>
        </w:rPr>
        <w:t>ACEITAÇÃO</w:t>
      </w:r>
      <w:r w:rsidRPr="002426BA">
        <w:rPr>
          <w:b/>
          <w:sz w:val="24"/>
          <w:szCs w:val="32"/>
        </w:rPr>
        <w:t xml:space="preserve"> DO DOCUMENTO</w:t>
      </w:r>
    </w:p>
    <w:tbl>
      <w:tblPr>
        <w:tblW w:w="8505" w:type="dxa"/>
        <w:tblInd w:w="-8" w:type="dxa"/>
        <w:tblBorders>
          <w:top w:val="single" w:sz="6" w:space="0" w:color="244061" w:themeColor="accent1" w:themeShade="80"/>
          <w:left w:val="single" w:sz="6" w:space="0" w:color="244061" w:themeColor="accent1" w:themeShade="80"/>
          <w:bottom w:val="single" w:sz="6" w:space="0" w:color="244061" w:themeColor="accent1" w:themeShade="80"/>
          <w:right w:val="single" w:sz="6" w:space="0" w:color="244061" w:themeColor="accent1" w:themeShade="80"/>
          <w:insideH w:val="single" w:sz="6" w:space="0" w:color="244061" w:themeColor="accent1" w:themeShade="80"/>
          <w:insideV w:val="single" w:sz="6" w:space="0" w:color="244061" w:themeColor="accent1" w:themeShade="80"/>
        </w:tblBorders>
        <w:tblLayout w:type="fixed"/>
        <w:tblLook w:val="0000" w:firstRow="0" w:lastRow="0" w:firstColumn="0" w:lastColumn="0" w:noHBand="0" w:noVBand="0"/>
      </w:tblPr>
      <w:tblGrid>
        <w:gridCol w:w="1534"/>
        <w:gridCol w:w="850"/>
        <w:gridCol w:w="3969"/>
        <w:gridCol w:w="2152"/>
      </w:tblGrid>
      <w:tr w:rsidR="002857D5" w:rsidRPr="002426BA" w:rsidTr="002B1978">
        <w:trPr>
          <w:trHeight w:val="480"/>
        </w:trPr>
        <w:tc>
          <w:tcPr>
            <w:tcW w:w="1534" w:type="dxa"/>
            <w:shd w:val="clear" w:color="auto" w:fill="DBE5F1" w:themeFill="accent1" w:themeFillTint="33"/>
            <w:vAlign w:val="center"/>
          </w:tcPr>
          <w:p w:rsidR="002857D5" w:rsidRPr="002426BA" w:rsidRDefault="00766F27" w:rsidP="00104498">
            <w:pPr>
              <w:spacing w:before="60" w:after="0"/>
              <w:jc w:val="center"/>
              <w:rPr>
                <w:rFonts w:cs="Arial"/>
                <w:b/>
                <w:color w:val="244061"/>
              </w:rPr>
            </w:pPr>
            <w:r>
              <w:rPr>
                <w:rFonts w:cs="Arial"/>
                <w:b/>
                <w:color w:val="244061"/>
              </w:rPr>
              <w:t>Data</w:t>
            </w:r>
          </w:p>
        </w:tc>
        <w:tc>
          <w:tcPr>
            <w:tcW w:w="850" w:type="dxa"/>
            <w:shd w:val="clear" w:color="auto" w:fill="DBE5F1" w:themeFill="accent1" w:themeFillTint="33"/>
            <w:vAlign w:val="center"/>
          </w:tcPr>
          <w:p w:rsidR="002857D5" w:rsidRPr="002426BA" w:rsidRDefault="00766F27" w:rsidP="00104498">
            <w:pPr>
              <w:spacing w:before="60" w:after="0"/>
              <w:jc w:val="center"/>
              <w:rPr>
                <w:rFonts w:cs="Arial"/>
                <w:b/>
                <w:color w:val="244061"/>
              </w:rPr>
            </w:pPr>
            <w:r>
              <w:rPr>
                <w:rFonts w:cs="Arial"/>
                <w:b/>
                <w:color w:val="244061"/>
              </w:rPr>
              <w:t>Versão</w:t>
            </w:r>
          </w:p>
        </w:tc>
        <w:tc>
          <w:tcPr>
            <w:tcW w:w="3969" w:type="dxa"/>
            <w:shd w:val="clear" w:color="auto" w:fill="DBE5F1" w:themeFill="accent1" w:themeFillTint="33"/>
            <w:vAlign w:val="center"/>
          </w:tcPr>
          <w:p w:rsidR="002857D5" w:rsidRPr="002426BA" w:rsidRDefault="00766F27" w:rsidP="00E148D1">
            <w:pPr>
              <w:spacing w:before="60" w:after="0"/>
              <w:jc w:val="center"/>
              <w:rPr>
                <w:rFonts w:cs="Arial"/>
                <w:b/>
                <w:color w:val="244061"/>
              </w:rPr>
            </w:pPr>
            <w:r>
              <w:rPr>
                <w:rFonts w:cs="Arial"/>
                <w:b/>
                <w:color w:val="244061"/>
              </w:rPr>
              <w:t>Responsável</w:t>
            </w:r>
          </w:p>
        </w:tc>
        <w:tc>
          <w:tcPr>
            <w:tcW w:w="2152" w:type="dxa"/>
            <w:shd w:val="clear" w:color="auto" w:fill="DBE5F1" w:themeFill="accent1" w:themeFillTint="33"/>
            <w:vAlign w:val="center"/>
          </w:tcPr>
          <w:p w:rsidR="002857D5" w:rsidRPr="002426BA" w:rsidRDefault="00766F27" w:rsidP="00104498">
            <w:pPr>
              <w:spacing w:before="60" w:after="0"/>
              <w:jc w:val="center"/>
              <w:rPr>
                <w:rFonts w:cs="Arial"/>
                <w:b/>
                <w:color w:val="244061"/>
              </w:rPr>
            </w:pPr>
            <w:r>
              <w:rPr>
                <w:rFonts w:cs="Arial"/>
                <w:b/>
                <w:color w:val="244061"/>
              </w:rPr>
              <w:t>Situação*</w:t>
            </w:r>
          </w:p>
        </w:tc>
      </w:tr>
      <w:tr w:rsidR="005F7AFF" w:rsidRPr="002426BA" w:rsidTr="002B1978">
        <w:trPr>
          <w:trHeight w:val="488"/>
        </w:trPr>
        <w:tc>
          <w:tcPr>
            <w:tcW w:w="1534" w:type="dxa"/>
            <w:vAlign w:val="center"/>
          </w:tcPr>
          <w:p w:rsidR="005F7AFF" w:rsidRPr="002426BA" w:rsidRDefault="005F7AFF" w:rsidP="00104498">
            <w:pPr>
              <w:spacing w:before="60" w:after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850" w:type="dxa"/>
            <w:vAlign w:val="center"/>
          </w:tcPr>
          <w:p w:rsidR="005F7AFF" w:rsidRPr="002426BA" w:rsidRDefault="00766F27" w:rsidP="00766F27">
            <w:pPr>
              <w:spacing w:before="60" w:after="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1.0</w:t>
            </w:r>
          </w:p>
        </w:tc>
        <w:tc>
          <w:tcPr>
            <w:tcW w:w="3969" w:type="dxa"/>
            <w:vAlign w:val="center"/>
          </w:tcPr>
          <w:p w:rsidR="005F7AFF" w:rsidRPr="002426BA" w:rsidRDefault="005F7AFF" w:rsidP="00783660">
            <w:pPr>
              <w:spacing w:before="60" w:after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2152" w:type="dxa"/>
            <w:vAlign w:val="center"/>
          </w:tcPr>
          <w:p w:rsidR="005F7AFF" w:rsidRPr="002426BA" w:rsidRDefault="005F7AFF" w:rsidP="00104498">
            <w:pPr>
              <w:spacing w:before="60" w:after="0"/>
              <w:jc w:val="center"/>
              <w:rPr>
                <w:rFonts w:ascii="Calibri" w:hAnsi="Calibri" w:cs="Calibri"/>
              </w:rPr>
            </w:pPr>
          </w:p>
        </w:tc>
      </w:tr>
    </w:tbl>
    <w:p w:rsidR="004C2A69" w:rsidRDefault="004C2A69" w:rsidP="00104498">
      <w:pPr>
        <w:spacing w:after="0"/>
      </w:pPr>
    </w:p>
    <w:p w:rsidR="00766F27" w:rsidRPr="002426BA" w:rsidRDefault="00766F27" w:rsidP="00104498">
      <w:pPr>
        <w:spacing w:after="0"/>
      </w:pPr>
    </w:p>
    <w:p w:rsidR="00E148D1" w:rsidRDefault="00E148D1" w:rsidP="00766F27">
      <w:pPr>
        <w:spacing w:after="0" w:line="360" w:lineRule="auto"/>
      </w:pPr>
      <w:r>
        <w:t xml:space="preserve">*Legenda: </w:t>
      </w:r>
      <w:r w:rsidR="00766F27">
        <w:t xml:space="preserve">    </w:t>
      </w:r>
      <w:r>
        <w:t>(1) Aceito</w:t>
      </w:r>
    </w:p>
    <w:p w:rsidR="00E148D1" w:rsidRDefault="00E148D1" w:rsidP="00766F27">
      <w:pPr>
        <w:spacing w:after="0" w:line="360" w:lineRule="auto"/>
        <w:ind w:left="993" w:firstLine="141"/>
      </w:pPr>
      <w:r>
        <w:t>(2) Aceito com ressalva</w:t>
      </w:r>
    </w:p>
    <w:p w:rsidR="002857D5" w:rsidRPr="002426BA" w:rsidRDefault="00E148D1" w:rsidP="00766F27">
      <w:pPr>
        <w:spacing w:after="0" w:line="360" w:lineRule="auto"/>
        <w:ind w:left="993" w:firstLine="141"/>
      </w:pPr>
      <w:r>
        <w:t>(3) Devolvido</w:t>
      </w:r>
      <w:r w:rsidR="002857D5" w:rsidRPr="002426BA">
        <w:br w:type="page"/>
      </w:r>
    </w:p>
    <w:p w:rsidR="007403F2" w:rsidRPr="007403F2" w:rsidRDefault="008D2ED4" w:rsidP="00766F27">
      <w:pPr>
        <w:pStyle w:val="Ttulo1"/>
        <w:widowControl w:val="0"/>
        <w:tabs>
          <w:tab w:val="clear" w:pos="360"/>
        </w:tabs>
        <w:spacing w:before="0" w:after="0" w:line="360" w:lineRule="auto"/>
        <w:ind w:left="-431" w:hanging="357"/>
        <w:jc w:val="left"/>
        <w:rPr>
          <w:rFonts w:cs="Calibri"/>
          <w:sz w:val="22"/>
          <w:szCs w:val="22"/>
        </w:rPr>
      </w:pPr>
      <w:bookmarkStart w:id="0" w:name="_Toc423410238"/>
      <w:bookmarkStart w:id="1" w:name="_Toc425054504"/>
      <w:r>
        <w:rPr>
          <w:rFonts w:cs="Calibri"/>
          <w:sz w:val="26"/>
          <w:szCs w:val="26"/>
        </w:rPr>
        <w:lastRenderedPageBreak/>
        <w:t xml:space="preserve">Especificação </w:t>
      </w:r>
      <w:r w:rsidR="00FA0566" w:rsidRPr="007403F2">
        <w:rPr>
          <w:rFonts w:cs="Calibri"/>
          <w:sz w:val="26"/>
          <w:szCs w:val="26"/>
        </w:rPr>
        <w:t>Funcional</w:t>
      </w:r>
      <w:r w:rsidR="00D87E48" w:rsidRPr="007403F2">
        <w:rPr>
          <w:rFonts w:cs="Calibri"/>
          <w:sz w:val="26"/>
          <w:szCs w:val="26"/>
        </w:rPr>
        <w:t xml:space="preserve">: </w:t>
      </w:r>
      <w:bookmarkStart w:id="2" w:name="_Toc508098430"/>
      <w:r w:rsidR="003F4BFE">
        <w:rPr>
          <w:rFonts w:cs="Calibri"/>
          <w:sz w:val="26"/>
          <w:szCs w:val="26"/>
          <w:u w:val="single"/>
        </w:rPr>
        <w:t>Cadastrar</w:t>
      </w:r>
      <w:r w:rsidR="002B1978">
        <w:rPr>
          <w:rFonts w:cs="Calibri"/>
          <w:sz w:val="26"/>
          <w:szCs w:val="26"/>
          <w:u w:val="single"/>
        </w:rPr>
        <w:t xml:space="preserve"> Notícia</w:t>
      </w:r>
    </w:p>
    <w:p w:rsidR="00D87E48" w:rsidRPr="007403F2" w:rsidRDefault="00D87E48" w:rsidP="0076328F">
      <w:pPr>
        <w:pStyle w:val="Ttulo1"/>
        <w:widowControl w:val="0"/>
        <w:numPr>
          <w:ilvl w:val="1"/>
          <w:numId w:val="4"/>
        </w:numPr>
        <w:spacing w:before="0" w:after="0" w:line="360" w:lineRule="auto"/>
        <w:ind w:left="431" w:hanging="431"/>
        <w:jc w:val="left"/>
        <w:rPr>
          <w:rFonts w:cs="Calibri"/>
          <w:sz w:val="22"/>
          <w:szCs w:val="22"/>
        </w:rPr>
      </w:pPr>
      <w:r w:rsidRPr="007403F2">
        <w:rPr>
          <w:rFonts w:cs="Calibri"/>
          <w:sz w:val="26"/>
          <w:szCs w:val="26"/>
        </w:rPr>
        <w:t>Descrição</w:t>
      </w:r>
      <w:bookmarkEnd w:id="0"/>
      <w:bookmarkEnd w:id="1"/>
      <w:bookmarkEnd w:id="2"/>
    </w:p>
    <w:p w:rsidR="00104498" w:rsidRPr="003D7507" w:rsidRDefault="000E5295" w:rsidP="0076328F">
      <w:pPr>
        <w:spacing w:after="0"/>
        <w:ind w:firstLine="567"/>
        <w:jc w:val="both"/>
        <w:rPr>
          <w:rFonts w:ascii="Calibri" w:hAnsi="Calibri" w:cs="Calibri"/>
        </w:rPr>
      </w:pPr>
      <w:r w:rsidRPr="003D7507">
        <w:rPr>
          <w:rFonts w:ascii="Calibri" w:hAnsi="Calibri" w:cs="Calibri"/>
        </w:rPr>
        <w:t xml:space="preserve">Essa </w:t>
      </w:r>
      <w:r w:rsidR="00766F27" w:rsidRPr="003D7507">
        <w:rPr>
          <w:rFonts w:ascii="Calibri" w:hAnsi="Calibri" w:cs="Calibri"/>
        </w:rPr>
        <w:t xml:space="preserve">funcionalidade é responsável por </w:t>
      </w:r>
      <w:r w:rsidR="002B1978">
        <w:rPr>
          <w:rFonts w:ascii="Calibri" w:hAnsi="Calibri" w:cs="Calibri"/>
        </w:rPr>
        <w:t>permitir o cadastramento d</w:t>
      </w:r>
      <w:r w:rsidR="00766F27" w:rsidRPr="003D7507">
        <w:rPr>
          <w:rFonts w:ascii="Calibri" w:hAnsi="Calibri" w:cs="Calibri"/>
        </w:rPr>
        <w:t xml:space="preserve">as notícias </w:t>
      </w:r>
      <w:r w:rsidR="0076328F">
        <w:rPr>
          <w:rFonts w:ascii="Calibri" w:hAnsi="Calibri" w:cs="Calibri"/>
        </w:rPr>
        <w:t>e boletins a serem exibidos n</w:t>
      </w:r>
      <w:r w:rsidR="00766F27" w:rsidRPr="003D7507">
        <w:rPr>
          <w:rFonts w:ascii="Calibri" w:hAnsi="Calibri" w:cs="Calibri"/>
        </w:rPr>
        <w:t>a Intranet</w:t>
      </w:r>
      <w:r w:rsidR="0076328F">
        <w:rPr>
          <w:rFonts w:ascii="Calibri" w:hAnsi="Calibri" w:cs="Calibri"/>
        </w:rPr>
        <w:t xml:space="preserve"> através do gerenciador de conteúdo.</w:t>
      </w:r>
    </w:p>
    <w:p w:rsidR="00772924" w:rsidRDefault="000E5295" w:rsidP="00104498">
      <w:pPr>
        <w:spacing w:after="0"/>
      </w:pPr>
      <w:r>
        <w:t xml:space="preserve">  </w:t>
      </w:r>
    </w:p>
    <w:p w:rsidR="00C93413" w:rsidRPr="00B0434D" w:rsidRDefault="00C93413" w:rsidP="00C93413">
      <w:pPr>
        <w:pStyle w:val="Ttulo1"/>
        <w:widowControl w:val="0"/>
        <w:tabs>
          <w:tab w:val="clear" w:pos="360"/>
        </w:tabs>
        <w:spacing w:before="0" w:after="0" w:line="276" w:lineRule="auto"/>
        <w:ind w:left="-426"/>
        <w:jc w:val="left"/>
        <w:rPr>
          <w:rFonts w:cs="Calibri"/>
          <w:sz w:val="26"/>
          <w:szCs w:val="26"/>
        </w:rPr>
      </w:pPr>
      <w:r>
        <w:rPr>
          <w:rFonts w:cs="Calibri"/>
          <w:sz w:val="26"/>
          <w:szCs w:val="26"/>
        </w:rPr>
        <w:t>Pré-condições</w:t>
      </w:r>
    </w:p>
    <w:p w:rsidR="00C93413" w:rsidRDefault="00C93413" w:rsidP="00C93413">
      <w:pPr>
        <w:spacing w:after="0"/>
        <w:ind w:left="-426"/>
        <w:jc w:val="both"/>
      </w:pPr>
      <w:r>
        <w:t xml:space="preserve">Efetuar </w:t>
      </w:r>
      <w:proofErr w:type="spellStart"/>
      <w:r>
        <w:t>login</w:t>
      </w:r>
      <w:proofErr w:type="spellEnd"/>
      <w:r>
        <w:t xml:space="preserve"> na Intranet com perfil de administrador.</w:t>
      </w:r>
    </w:p>
    <w:p w:rsidR="00C93413" w:rsidRDefault="00C93413" w:rsidP="00104498">
      <w:pPr>
        <w:spacing w:after="0"/>
      </w:pPr>
    </w:p>
    <w:p w:rsidR="00052D2C" w:rsidRDefault="00FA0566" w:rsidP="00104498">
      <w:pPr>
        <w:pStyle w:val="Ttulo1"/>
        <w:widowControl w:val="0"/>
        <w:tabs>
          <w:tab w:val="clear" w:pos="360"/>
        </w:tabs>
        <w:spacing w:before="0" w:after="0" w:line="276" w:lineRule="auto"/>
        <w:ind w:left="-426"/>
        <w:jc w:val="left"/>
        <w:rPr>
          <w:rFonts w:cs="Calibri"/>
          <w:sz w:val="26"/>
          <w:szCs w:val="26"/>
        </w:rPr>
      </w:pPr>
      <w:r>
        <w:rPr>
          <w:rFonts w:cs="Calibri"/>
          <w:sz w:val="26"/>
          <w:szCs w:val="26"/>
        </w:rPr>
        <w:t>Eventos</w:t>
      </w:r>
    </w:p>
    <w:p w:rsidR="008D2ED4" w:rsidRPr="00AC6AD8" w:rsidRDefault="003D7507" w:rsidP="003D7507">
      <w:pPr>
        <w:pStyle w:val="Ttulo1"/>
        <w:numPr>
          <w:ilvl w:val="1"/>
          <w:numId w:val="4"/>
        </w:numPr>
        <w:spacing w:before="0" w:after="0" w:line="360" w:lineRule="auto"/>
        <w:ind w:left="431" w:hanging="431"/>
        <w:rPr>
          <w:rFonts w:cs="Calibri"/>
          <w:sz w:val="24"/>
          <w:szCs w:val="24"/>
        </w:rPr>
      </w:pPr>
      <w:bookmarkStart w:id="3" w:name="_Fluxo_Básico"/>
      <w:bookmarkEnd w:id="3"/>
      <w:r>
        <w:rPr>
          <w:rFonts w:cs="Calibri"/>
          <w:sz w:val="24"/>
          <w:szCs w:val="24"/>
        </w:rPr>
        <w:t xml:space="preserve">Fluxo </w:t>
      </w:r>
      <w:r w:rsidR="008D2ED4" w:rsidRPr="00AC6AD8">
        <w:rPr>
          <w:rFonts w:cs="Calibri"/>
          <w:sz w:val="24"/>
          <w:szCs w:val="24"/>
        </w:rPr>
        <w:t>Básico</w:t>
      </w:r>
    </w:p>
    <w:p w:rsidR="00C024BA" w:rsidRPr="003D7507" w:rsidRDefault="00766F27" w:rsidP="0076328F">
      <w:pPr>
        <w:pStyle w:val="PargrafodaLista"/>
        <w:numPr>
          <w:ilvl w:val="2"/>
          <w:numId w:val="4"/>
        </w:numPr>
        <w:spacing w:after="0"/>
        <w:ind w:left="851" w:hanging="284"/>
        <w:jc w:val="both"/>
        <w:rPr>
          <w:rFonts w:ascii="Calibri" w:hAnsi="Calibri" w:cs="Calibri"/>
        </w:rPr>
      </w:pPr>
      <w:r w:rsidRPr="003D7507">
        <w:rPr>
          <w:rFonts w:ascii="Calibri" w:hAnsi="Calibri" w:cs="Calibri"/>
        </w:rPr>
        <w:t xml:space="preserve">O usuário acessa </w:t>
      </w:r>
      <w:r w:rsidR="00AF6217" w:rsidRPr="003D7507">
        <w:rPr>
          <w:rFonts w:ascii="Calibri" w:hAnsi="Calibri" w:cs="Calibri"/>
        </w:rPr>
        <w:t xml:space="preserve"> a funcionalidade em </w:t>
      </w:r>
      <w:r w:rsidRPr="003D7507">
        <w:rPr>
          <w:rFonts w:ascii="Calibri" w:hAnsi="Calibri" w:cs="Calibri"/>
          <w:b/>
        </w:rPr>
        <w:t>Administração&gt;Gerenciador de Conteúdo&gt;Notícias</w:t>
      </w:r>
      <w:r w:rsidRPr="003D7507">
        <w:rPr>
          <w:rFonts w:ascii="Calibri" w:hAnsi="Calibri" w:cs="Calibri"/>
        </w:rPr>
        <w:t>.</w:t>
      </w:r>
    </w:p>
    <w:p w:rsidR="002B1978" w:rsidRDefault="00766F27" w:rsidP="002B1978">
      <w:pPr>
        <w:pStyle w:val="PargrafodaLista"/>
        <w:numPr>
          <w:ilvl w:val="2"/>
          <w:numId w:val="4"/>
        </w:numPr>
        <w:spacing w:after="0"/>
        <w:ind w:left="851" w:hanging="284"/>
        <w:jc w:val="both"/>
        <w:rPr>
          <w:rFonts w:ascii="Calibri" w:hAnsi="Calibri" w:cs="Calibri"/>
        </w:rPr>
      </w:pPr>
      <w:r w:rsidRPr="003D7507">
        <w:rPr>
          <w:rFonts w:ascii="Calibri" w:hAnsi="Calibri" w:cs="Calibri"/>
        </w:rPr>
        <w:t>O sistema exibe</w:t>
      </w:r>
      <w:r w:rsidR="00AF6217" w:rsidRPr="003D7507">
        <w:rPr>
          <w:rFonts w:ascii="Calibri" w:hAnsi="Calibri" w:cs="Calibri"/>
        </w:rPr>
        <w:t xml:space="preserve"> a</w:t>
      </w:r>
      <w:r w:rsidRPr="003D7507">
        <w:rPr>
          <w:rFonts w:ascii="Calibri" w:hAnsi="Calibri" w:cs="Calibri"/>
        </w:rPr>
        <w:t xml:space="preserve"> interface </w:t>
      </w:r>
      <w:r w:rsidR="00AF6217" w:rsidRPr="003D7507">
        <w:rPr>
          <w:rFonts w:ascii="Calibri" w:hAnsi="Calibri" w:cs="Calibri"/>
        </w:rPr>
        <w:t>‘</w:t>
      </w:r>
      <w:r w:rsidRPr="003D7507">
        <w:rPr>
          <w:rFonts w:ascii="Calibri" w:hAnsi="Calibri" w:cs="Calibri"/>
          <w:b/>
        </w:rPr>
        <w:t>Consultar Notícias</w:t>
      </w:r>
      <w:r w:rsidR="00AF6217" w:rsidRPr="003D7507">
        <w:rPr>
          <w:rFonts w:ascii="Calibri" w:hAnsi="Calibri" w:cs="Calibri"/>
        </w:rPr>
        <w:t>’</w:t>
      </w:r>
      <w:r w:rsidRPr="003D7507">
        <w:rPr>
          <w:rFonts w:ascii="Calibri" w:hAnsi="Calibri" w:cs="Calibri"/>
        </w:rPr>
        <w:t xml:space="preserve"> </w:t>
      </w:r>
      <w:r w:rsidR="00AF6217" w:rsidRPr="003D7507">
        <w:rPr>
          <w:rFonts w:ascii="Calibri" w:hAnsi="Calibri" w:cs="Calibri"/>
        </w:rPr>
        <w:t>com todos os campos de pesquisa em branco, a grid de resultados vazia, total de registros igual a zero, os controles Limpar, Alterar, Visualizar e Excluir serão apresentados desabilitados e os botões Novo e Pesquisar habilitados.</w:t>
      </w:r>
    </w:p>
    <w:p w:rsidR="002B1978" w:rsidRPr="002B1978" w:rsidRDefault="002B1978" w:rsidP="002B1978">
      <w:pPr>
        <w:pStyle w:val="PargrafodaLista"/>
        <w:numPr>
          <w:ilvl w:val="2"/>
          <w:numId w:val="4"/>
        </w:numPr>
        <w:spacing w:after="0"/>
        <w:ind w:left="851" w:hanging="284"/>
        <w:jc w:val="both"/>
        <w:rPr>
          <w:rFonts w:ascii="Calibri" w:hAnsi="Calibri" w:cs="Calibri"/>
        </w:rPr>
      </w:pPr>
      <w:r>
        <w:t>O usuário seleciona o controle Novo.</w:t>
      </w:r>
    </w:p>
    <w:p w:rsidR="002B1978" w:rsidRPr="002B1978" w:rsidRDefault="002B1978" w:rsidP="002B1978">
      <w:pPr>
        <w:pStyle w:val="PargrafodaLista"/>
        <w:numPr>
          <w:ilvl w:val="2"/>
          <w:numId w:val="4"/>
        </w:numPr>
        <w:spacing w:after="0"/>
        <w:ind w:left="851" w:hanging="284"/>
        <w:jc w:val="both"/>
        <w:rPr>
          <w:rStyle w:val="Hyperlink"/>
          <w:rFonts w:ascii="Calibri" w:hAnsi="Calibri" w:cs="Calibri"/>
          <w:b w:val="0"/>
          <w:bCs w:val="0"/>
          <w:caps w:val="0"/>
          <w:color w:val="auto"/>
          <w:sz w:val="22"/>
          <w:szCs w:val="22"/>
          <w:lang w:eastAsia="pt-BR"/>
        </w:rPr>
      </w:pPr>
      <w:r>
        <w:t>O sistema exibe a interface ‘</w:t>
      </w:r>
      <w:r w:rsidRPr="002B1978">
        <w:rPr>
          <w:b/>
        </w:rPr>
        <w:t>9.</w:t>
      </w:r>
      <w:r>
        <w:rPr>
          <w:b/>
        </w:rPr>
        <w:t xml:space="preserve">2 </w:t>
      </w:r>
      <w:r w:rsidRPr="002B1978">
        <w:rPr>
          <w:b/>
        </w:rPr>
        <w:t>Incluir e Alterar Notícia</w:t>
      </w:r>
      <w:r>
        <w:t xml:space="preserve">’ com todos os campos e botões habilitados. </w:t>
      </w:r>
    </w:p>
    <w:p w:rsidR="002B1978" w:rsidRPr="002B1978" w:rsidRDefault="002B1978" w:rsidP="002B1978">
      <w:pPr>
        <w:pStyle w:val="PargrafodaLista"/>
        <w:numPr>
          <w:ilvl w:val="2"/>
          <w:numId w:val="4"/>
        </w:numPr>
        <w:spacing w:after="0"/>
        <w:ind w:left="851" w:hanging="284"/>
        <w:jc w:val="both"/>
        <w:rPr>
          <w:rFonts w:ascii="Calibri" w:hAnsi="Calibri" w:cs="Calibri"/>
        </w:rPr>
      </w:pPr>
      <w:r>
        <w:t>O usuário informa os dados da notícia e seleciona o controle Salvar.</w:t>
      </w:r>
      <w:r w:rsidR="004B4172">
        <w:t xml:space="preserve"> </w:t>
      </w:r>
      <w:hyperlink w:anchor="_FA1._Notícia_com" w:history="1">
        <w:r w:rsidR="004B4172" w:rsidRPr="004B4172">
          <w:rPr>
            <w:rStyle w:val="Hyperlink"/>
            <w:rFonts w:cstheme="minorBidi"/>
            <w:sz w:val="22"/>
            <w:szCs w:val="22"/>
            <w:lang w:eastAsia="pt-BR"/>
          </w:rPr>
          <w:t>[FA 1]</w:t>
        </w:r>
      </w:hyperlink>
      <w:r w:rsidR="004B4172">
        <w:t xml:space="preserve"> </w:t>
      </w:r>
      <w:hyperlink w:anchor="_FA2._Anexos" w:history="1">
        <w:r w:rsidR="004B4172" w:rsidRPr="004B4172">
          <w:rPr>
            <w:rStyle w:val="Hyperlink"/>
            <w:rFonts w:cstheme="minorBidi"/>
            <w:sz w:val="22"/>
            <w:szCs w:val="22"/>
            <w:lang w:eastAsia="pt-BR"/>
          </w:rPr>
          <w:t>[ FA 2]</w:t>
        </w:r>
      </w:hyperlink>
      <w:r w:rsidR="004B4172">
        <w:t xml:space="preserve"> </w:t>
      </w:r>
      <w:hyperlink w:anchor="_FA3._Notícia_exibida" w:history="1">
        <w:r w:rsidR="004B4172" w:rsidRPr="004B4172">
          <w:rPr>
            <w:rStyle w:val="Hyperlink"/>
            <w:rFonts w:cstheme="minorBidi"/>
            <w:sz w:val="22"/>
            <w:szCs w:val="22"/>
            <w:lang w:eastAsia="pt-BR"/>
          </w:rPr>
          <w:t>[FA 3]</w:t>
        </w:r>
      </w:hyperlink>
      <w:r w:rsidR="004B4172">
        <w:t xml:space="preserve"> </w:t>
      </w:r>
      <w:hyperlink w:anchor="_FE1._Campos_obrigatórios" w:history="1">
        <w:r w:rsidR="004B4172" w:rsidRPr="004B4172">
          <w:rPr>
            <w:rStyle w:val="Hyperlink"/>
            <w:rFonts w:cstheme="minorBidi"/>
            <w:sz w:val="22"/>
            <w:szCs w:val="22"/>
            <w:lang w:eastAsia="pt-BR"/>
          </w:rPr>
          <w:t>[FE 1]</w:t>
        </w:r>
      </w:hyperlink>
    </w:p>
    <w:p w:rsidR="002B1978" w:rsidRPr="002B1978" w:rsidRDefault="002B1978" w:rsidP="002B1978">
      <w:pPr>
        <w:pStyle w:val="PargrafodaLista"/>
        <w:numPr>
          <w:ilvl w:val="2"/>
          <w:numId w:val="4"/>
        </w:numPr>
        <w:spacing w:after="0"/>
        <w:ind w:left="851" w:hanging="284"/>
        <w:jc w:val="both"/>
        <w:rPr>
          <w:rFonts w:ascii="Calibri" w:hAnsi="Calibri" w:cs="Calibri"/>
        </w:rPr>
      </w:pPr>
      <w:r>
        <w:t xml:space="preserve">O sistema valida com sucesso os campos obrigatórios, realiza a inclusão da notícia, insere log nas tabelas de auditoria e exibe mensagem de sucesso. </w:t>
      </w:r>
      <w:hyperlink w:anchor="_Mensagens_do_Sistema" w:history="1">
        <w:r w:rsidR="00404DDA" w:rsidRPr="00404DDA">
          <w:rPr>
            <w:rStyle w:val="Hyperlink"/>
            <w:rFonts w:cstheme="minorBidi"/>
            <w:sz w:val="22"/>
            <w:szCs w:val="22"/>
            <w:lang w:eastAsia="pt-BR"/>
          </w:rPr>
          <w:t>[MSG_0006]</w:t>
        </w:r>
      </w:hyperlink>
      <w:r w:rsidR="00404DDA">
        <w:rPr>
          <w:color w:val="FF0000"/>
        </w:rPr>
        <w:t xml:space="preserve"> </w:t>
      </w:r>
      <w:hyperlink w:anchor="_Regras_de_Negócio" w:history="1">
        <w:r w:rsidR="00404DDA" w:rsidRPr="00404DDA">
          <w:rPr>
            <w:rStyle w:val="Hyperlink"/>
            <w:rFonts w:cstheme="minorBidi"/>
            <w:sz w:val="22"/>
            <w:szCs w:val="22"/>
            <w:lang w:eastAsia="pt-BR"/>
          </w:rPr>
          <w:t>[RN_0013]</w:t>
        </w:r>
      </w:hyperlink>
      <w:r w:rsidR="00404DDA">
        <w:rPr>
          <w:color w:val="FF0000"/>
        </w:rPr>
        <w:t xml:space="preserve"> </w:t>
      </w:r>
      <w:hyperlink w:anchor="_Regras_de_Negócio" w:history="1">
        <w:r w:rsidR="00404DDA" w:rsidRPr="00404DDA">
          <w:rPr>
            <w:rStyle w:val="Hyperlink"/>
            <w:rFonts w:cstheme="minorBidi"/>
            <w:sz w:val="22"/>
            <w:szCs w:val="22"/>
            <w:lang w:eastAsia="pt-BR"/>
          </w:rPr>
          <w:t>[RN_0015]</w:t>
        </w:r>
      </w:hyperlink>
    </w:p>
    <w:p w:rsidR="002B1978" w:rsidRPr="002B1978" w:rsidRDefault="002B1978" w:rsidP="002B1978">
      <w:pPr>
        <w:pStyle w:val="PargrafodaLista"/>
        <w:numPr>
          <w:ilvl w:val="2"/>
          <w:numId w:val="4"/>
        </w:numPr>
        <w:spacing w:after="0"/>
        <w:ind w:left="851" w:hanging="284"/>
        <w:jc w:val="both"/>
        <w:rPr>
          <w:rFonts w:ascii="Calibri" w:hAnsi="Calibri" w:cs="Calibri"/>
        </w:rPr>
      </w:pPr>
      <w:r>
        <w:t>O usuário confirma a mensagem.</w:t>
      </w:r>
    </w:p>
    <w:p w:rsidR="003D7507" w:rsidRPr="003D7507" w:rsidRDefault="003D7507" w:rsidP="0076328F">
      <w:pPr>
        <w:pStyle w:val="PargrafodaLista"/>
        <w:numPr>
          <w:ilvl w:val="2"/>
          <w:numId w:val="4"/>
        </w:numPr>
        <w:spacing w:after="0"/>
        <w:ind w:left="851" w:hanging="284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Finaliza o caso de uso.</w:t>
      </w:r>
    </w:p>
    <w:p w:rsidR="00104498" w:rsidRDefault="00104498" w:rsidP="00DE6CBA">
      <w:pPr>
        <w:spacing w:after="0"/>
        <w:jc w:val="both"/>
      </w:pPr>
    </w:p>
    <w:p w:rsidR="003B02E5" w:rsidRPr="002B1978" w:rsidRDefault="00D6409F" w:rsidP="003D7507">
      <w:pPr>
        <w:pStyle w:val="Ttulo1"/>
        <w:numPr>
          <w:ilvl w:val="1"/>
          <w:numId w:val="4"/>
        </w:numPr>
        <w:spacing w:before="0" w:after="0" w:line="360" w:lineRule="auto"/>
        <w:ind w:left="431" w:hanging="431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Fluxos </w:t>
      </w:r>
      <w:r w:rsidR="002F7355" w:rsidRPr="00AC6AD8">
        <w:rPr>
          <w:rFonts w:cs="Calibri"/>
          <w:sz w:val="24"/>
          <w:szCs w:val="24"/>
        </w:rPr>
        <w:t>Alternativo</w:t>
      </w:r>
      <w:r>
        <w:rPr>
          <w:rFonts w:cs="Calibri"/>
          <w:sz w:val="24"/>
          <w:szCs w:val="24"/>
        </w:rPr>
        <w:t>s</w:t>
      </w:r>
      <w:bookmarkStart w:id="4" w:name="_FA_1._Seleção"/>
      <w:bookmarkEnd w:id="4"/>
    </w:p>
    <w:p w:rsidR="00D13616" w:rsidRDefault="00D13616" w:rsidP="00D13616">
      <w:pPr>
        <w:pStyle w:val="Ttulo2"/>
        <w:rPr>
          <w:rFonts w:ascii="Calibri" w:hAnsi="Calibri" w:cs="Calibri"/>
          <w:b/>
          <w:color w:val="000000" w:themeColor="text1"/>
          <w:sz w:val="22"/>
          <w:szCs w:val="22"/>
        </w:rPr>
      </w:pPr>
      <w:bookmarkStart w:id="5" w:name="_FA1._Notícia_com"/>
      <w:bookmarkEnd w:id="5"/>
      <w:r w:rsidRPr="0090335B">
        <w:rPr>
          <w:rFonts w:ascii="Calibri" w:hAnsi="Calibri" w:cs="Calibri"/>
          <w:b/>
          <w:color w:val="000000" w:themeColor="text1"/>
          <w:sz w:val="22"/>
          <w:szCs w:val="22"/>
        </w:rPr>
        <w:t>FA</w:t>
      </w:r>
      <w:r w:rsidR="002B1978">
        <w:rPr>
          <w:rFonts w:ascii="Calibri" w:hAnsi="Calibri" w:cs="Calibri"/>
          <w:b/>
          <w:color w:val="000000" w:themeColor="text1"/>
          <w:sz w:val="22"/>
          <w:szCs w:val="22"/>
        </w:rPr>
        <w:t>1</w:t>
      </w:r>
      <w:r w:rsidRPr="0090335B">
        <w:rPr>
          <w:rFonts w:ascii="Calibri" w:hAnsi="Calibri" w:cs="Calibri"/>
          <w:b/>
          <w:color w:val="000000" w:themeColor="text1"/>
          <w:sz w:val="22"/>
          <w:szCs w:val="22"/>
        </w:rPr>
        <w:t xml:space="preserve">. </w:t>
      </w:r>
      <w:r>
        <w:rPr>
          <w:rFonts w:ascii="Calibri" w:hAnsi="Calibri" w:cs="Calibri"/>
          <w:b/>
          <w:color w:val="000000" w:themeColor="text1"/>
          <w:sz w:val="22"/>
          <w:szCs w:val="22"/>
        </w:rPr>
        <w:t>Notícia com imagem</w:t>
      </w:r>
    </w:p>
    <w:p w:rsidR="00D13616" w:rsidRPr="00DE6CBA" w:rsidRDefault="00D13616" w:rsidP="008C1284">
      <w:pPr>
        <w:spacing w:after="120" w:line="240" w:lineRule="auto"/>
        <w:ind w:left="425"/>
        <w:jc w:val="both"/>
        <w:rPr>
          <w:i/>
        </w:rPr>
      </w:pPr>
      <w:r w:rsidRPr="00DE6CBA">
        <w:rPr>
          <w:i/>
        </w:rPr>
        <w:t xml:space="preserve">Ocorre no passo </w:t>
      </w:r>
      <w:r w:rsidR="002B1978" w:rsidRPr="002B1978">
        <w:rPr>
          <w:b/>
          <w:i/>
          <w:color w:val="0070C0"/>
        </w:rPr>
        <w:t>5</w:t>
      </w:r>
      <w:r w:rsidRPr="00DE6CBA">
        <w:rPr>
          <w:i/>
        </w:rPr>
        <w:t xml:space="preserve"> do fluxo </w:t>
      </w:r>
      <w:r w:rsidR="002B1978">
        <w:rPr>
          <w:i/>
        </w:rPr>
        <w:t xml:space="preserve">básico </w:t>
      </w:r>
      <w:r w:rsidRPr="00DE6CBA">
        <w:rPr>
          <w:i/>
        </w:rPr>
        <w:t xml:space="preserve">quando o usuário opta por </w:t>
      </w:r>
      <w:r>
        <w:rPr>
          <w:i/>
        </w:rPr>
        <w:t>incluir imagem na notícia</w:t>
      </w:r>
      <w:r w:rsidRPr="00DE6CBA">
        <w:rPr>
          <w:i/>
        </w:rPr>
        <w:t>.</w:t>
      </w:r>
    </w:p>
    <w:p w:rsidR="002B1978" w:rsidRDefault="00D13616" w:rsidP="000D3CEE">
      <w:pPr>
        <w:pStyle w:val="PargrafodaLista"/>
        <w:numPr>
          <w:ilvl w:val="3"/>
          <w:numId w:val="5"/>
        </w:numPr>
        <w:tabs>
          <w:tab w:val="clear" w:pos="2520"/>
          <w:tab w:val="num" w:pos="1134"/>
        </w:tabs>
        <w:spacing w:after="0"/>
        <w:ind w:hanging="877"/>
        <w:jc w:val="both"/>
      </w:pPr>
      <w:r>
        <w:t>O usuário seleciona o botão ‘Escolher Imagem’.</w:t>
      </w:r>
    </w:p>
    <w:p w:rsidR="002B1978" w:rsidRDefault="00D13616" w:rsidP="000D3CEE">
      <w:pPr>
        <w:pStyle w:val="PargrafodaLista"/>
        <w:numPr>
          <w:ilvl w:val="3"/>
          <w:numId w:val="5"/>
        </w:numPr>
        <w:tabs>
          <w:tab w:val="clear" w:pos="2520"/>
          <w:tab w:val="num" w:pos="1134"/>
        </w:tabs>
        <w:spacing w:after="0"/>
        <w:ind w:hanging="877"/>
        <w:jc w:val="both"/>
      </w:pPr>
      <w:r>
        <w:t xml:space="preserve">O sistema apresenta </w:t>
      </w:r>
      <w:r w:rsidR="002B1978">
        <w:t>janela</w:t>
      </w:r>
      <w:r>
        <w:t xml:space="preserve"> para escolha de anexo (padrão do Windows).</w:t>
      </w:r>
    </w:p>
    <w:p w:rsidR="002B1978" w:rsidRPr="002B1978" w:rsidRDefault="00D13616" w:rsidP="000D3CEE">
      <w:pPr>
        <w:pStyle w:val="PargrafodaLista"/>
        <w:numPr>
          <w:ilvl w:val="3"/>
          <w:numId w:val="5"/>
        </w:numPr>
        <w:tabs>
          <w:tab w:val="clear" w:pos="2520"/>
          <w:tab w:val="num" w:pos="1134"/>
        </w:tabs>
        <w:spacing w:after="0"/>
        <w:ind w:hanging="877"/>
        <w:jc w:val="both"/>
      </w:pPr>
      <w:r>
        <w:t>O usuário escolhe a imagem desejada e confirma a ação.</w:t>
      </w:r>
      <w:r w:rsidRPr="002B1978">
        <w:rPr>
          <w:b/>
        </w:rPr>
        <w:t xml:space="preserve"> </w:t>
      </w:r>
    </w:p>
    <w:p w:rsidR="002B1978" w:rsidRDefault="00D13616" w:rsidP="000D3CEE">
      <w:pPr>
        <w:pStyle w:val="PargrafodaLista"/>
        <w:numPr>
          <w:ilvl w:val="3"/>
          <w:numId w:val="5"/>
        </w:numPr>
        <w:tabs>
          <w:tab w:val="clear" w:pos="2520"/>
          <w:tab w:val="num" w:pos="1134"/>
        </w:tabs>
        <w:spacing w:after="0"/>
        <w:ind w:left="1134" w:hanging="310"/>
        <w:jc w:val="both"/>
      </w:pPr>
      <w:r>
        <w:t>O sistema valida a imagem selecionada e a exibe na interface ‘</w:t>
      </w:r>
      <w:r w:rsidRPr="002B1978">
        <w:rPr>
          <w:b/>
        </w:rPr>
        <w:t>9.</w:t>
      </w:r>
      <w:r w:rsidR="002B1978">
        <w:rPr>
          <w:b/>
        </w:rPr>
        <w:t>2</w:t>
      </w:r>
      <w:r w:rsidRPr="002B1978">
        <w:rPr>
          <w:b/>
        </w:rPr>
        <w:t xml:space="preserve"> Incluir e Alterar Notícia</w:t>
      </w:r>
      <w:r>
        <w:t>’.</w:t>
      </w:r>
    </w:p>
    <w:p w:rsidR="008C1284" w:rsidRDefault="00D13616" w:rsidP="000D3CEE">
      <w:pPr>
        <w:pStyle w:val="PargrafodaLista"/>
        <w:numPr>
          <w:ilvl w:val="3"/>
          <w:numId w:val="5"/>
        </w:numPr>
        <w:tabs>
          <w:tab w:val="clear" w:pos="2520"/>
          <w:tab w:val="num" w:pos="1134"/>
        </w:tabs>
        <w:spacing w:after="0"/>
        <w:ind w:hanging="877"/>
        <w:jc w:val="both"/>
      </w:pPr>
      <w:r>
        <w:t xml:space="preserve">O sistema retorna para o passo </w:t>
      </w:r>
      <w:r w:rsidR="002B1978" w:rsidRPr="002B1978">
        <w:rPr>
          <w:b/>
          <w:color w:val="0070C0"/>
        </w:rPr>
        <w:t>5</w:t>
      </w:r>
      <w:hyperlink w:anchor="_FA5._Seleção_do" w:history="1"/>
      <w:r w:rsidR="004C17B4" w:rsidRPr="002B1978">
        <w:rPr>
          <w:b/>
          <w:color w:val="0070C0"/>
        </w:rPr>
        <w:t xml:space="preserve"> </w:t>
      </w:r>
      <w:r w:rsidR="004C17B4">
        <w:t xml:space="preserve">do fluxo </w:t>
      </w:r>
      <w:r w:rsidR="002B1978">
        <w:t>básico</w:t>
      </w:r>
      <w:r>
        <w:t>.</w:t>
      </w:r>
    </w:p>
    <w:p w:rsidR="009B1C79" w:rsidRDefault="009B1C79" w:rsidP="003D7507">
      <w:pPr>
        <w:spacing w:after="0"/>
        <w:jc w:val="both"/>
      </w:pPr>
    </w:p>
    <w:p w:rsidR="005B7314" w:rsidRDefault="005B7314" w:rsidP="003D7507">
      <w:pPr>
        <w:spacing w:after="0"/>
        <w:jc w:val="both"/>
      </w:pPr>
    </w:p>
    <w:p w:rsidR="005B7314" w:rsidRDefault="005B7314" w:rsidP="003D7507">
      <w:pPr>
        <w:spacing w:after="0"/>
        <w:jc w:val="both"/>
      </w:pPr>
    </w:p>
    <w:p w:rsidR="00B108F7" w:rsidRDefault="00B108F7" w:rsidP="00B108F7">
      <w:pPr>
        <w:pStyle w:val="Ttulo2"/>
        <w:rPr>
          <w:rFonts w:ascii="Calibri" w:hAnsi="Calibri" w:cs="Calibri"/>
          <w:b/>
          <w:color w:val="000000" w:themeColor="text1"/>
          <w:sz w:val="22"/>
          <w:szCs w:val="22"/>
        </w:rPr>
      </w:pPr>
      <w:bookmarkStart w:id="6" w:name="_FA2._Anexos"/>
      <w:bookmarkEnd w:id="6"/>
      <w:r w:rsidRPr="0090335B">
        <w:rPr>
          <w:rFonts w:ascii="Calibri" w:hAnsi="Calibri" w:cs="Calibri"/>
          <w:b/>
          <w:color w:val="000000" w:themeColor="text1"/>
          <w:sz w:val="22"/>
          <w:szCs w:val="22"/>
        </w:rPr>
        <w:lastRenderedPageBreak/>
        <w:t>FA</w:t>
      </w:r>
      <w:r>
        <w:rPr>
          <w:rFonts w:ascii="Calibri" w:hAnsi="Calibri" w:cs="Calibri"/>
          <w:b/>
          <w:color w:val="000000" w:themeColor="text1"/>
          <w:sz w:val="22"/>
          <w:szCs w:val="22"/>
        </w:rPr>
        <w:t>2</w:t>
      </w:r>
      <w:r w:rsidRPr="0090335B">
        <w:rPr>
          <w:rFonts w:ascii="Calibri" w:hAnsi="Calibri" w:cs="Calibri"/>
          <w:b/>
          <w:color w:val="000000" w:themeColor="text1"/>
          <w:sz w:val="22"/>
          <w:szCs w:val="22"/>
        </w:rPr>
        <w:t xml:space="preserve">. </w:t>
      </w:r>
      <w:r>
        <w:rPr>
          <w:rFonts w:ascii="Calibri" w:hAnsi="Calibri" w:cs="Calibri"/>
          <w:b/>
          <w:color w:val="000000" w:themeColor="text1"/>
          <w:sz w:val="22"/>
          <w:szCs w:val="22"/>
        </w:rPr>
        <w:t>Anexos</w:t>
      </w:r>
    </w:p>
    <w:p w:rsidR="00B108F7" w:rsidRPr="00DE6CBA" w:rsidRDefault="00B108F7" w:rsidP="00B108F7">
      <w:pPr>
        <w:spacing w:after="120" w:line="240" w:lineRule="auto"/>
        <w:ind w:left="425"/>
        <w:jc w:val="both"/>
        <w:rPr>
          <w:i/>
        </w:rPr>
      </w:pPr>
      <w:r w:rsidRPr="00DE6CBA">
        <w:rPr>
          <w:i/>
        </w:rPr>
        <w:t xml:space="preserve">Ocorre no passo </w:t>
      </w:r>
      <w:r w:rsidRPr="002B1978">
        <w:rPr>
          <w:b/>
          <w:i/>
          <w:color w:val="0070C0"/>
        </w:rPr>
        <w:t>5</w:t>
      </w:r>
      <w:r w:rsidRPr="00DE6CBA">
        <w:rPr>
          <w:i/>
        </w:rPr>
        <w:t xml:space="preserve"> do fluxo </w:t>
      </w:r>
      <w:r>
        <w:rPr>
          <w:i/>
        </w:rPr>
        <w:t xml:space="preserve">básico </w:t>
      </w:r>
      <w:r w:rsidRPr="00DE6CBA">
        <w:rPr>
          <w:i/>
        </w:rPr>
        <w:t xml:space="preserve">quando o usuário opta por </w:t>
      </w:r>
      <w:r>
        <w:rPr>
          <w:i/>
        </w:rPr>
        <w:t>incluir anexos na notícia</w:t>
      </w:r>
      <w:r w:rsidRPr="00DE6CBA">
        <w:rPr>
          <w:i/>
        </w:rPr>
        <w:t>.</w:t>
      </w:r>
    </w:p>
    <w:p w:rsidR="00B108F7" w:rsidRDefault="00B108F7" w:rsidP="000D3CEE">
      <w:pPr>
        <w:pStyle w:val="PargrafodaLista"/>
        <w:numPr>
          <w:ilvl w:val="3"/>
          <w:numId w:val="7"/>
        </w:numPr>
        <w:tabs>
          <w:tab w:val="clear" w:pos="2520"/>
        </w:tabs>
        <w:spacing w:after="0"/>
        <w:ind w:left="1134" w:hanging="283"/>
        <w:jc w:val="both"/>
      </w:pPr>
      <w:r>
        <w:t>O usuário seleciona o botão ‘Escolher arquivo’.</w:t>
      </w:r>
    </w:p>
    <w:p w:rsidR="00B108F7" w:rsidRDefault="00B108F7" w:rsidP="000D3CEE">
      <w:pPr>
        <w:pStyle w:val="PargrafodaLista"/>
        <w:numPr>
          <w:ilvl w:val="3"/>
          <w:numId w:val="5"/>
        </w:numPr>
        <w:tabs>
          <w:tab w:val="clear" w:pos="2520"/>
          <w:tab w:val="num" w:pos="1134"/>
        </w:tabs>
        <w:spacing w:after="0"/>
        <w:ind w:hanging="877"/>
        <w:jc w:val="both"/>
      </w:pPr>
      <w:r>
        <w:t>O sistema apresenta janela para escolha de anexo (padrão do Windows).</w:t>
      </w:r>
    </w:p>
    <w:p w:rsidR="00B108F7" w:rsidRPr="002B1978" w:rsidRDefault="00B108F7" w:rsidP="000D3CEE">
      <w:pPr>
        <w:pStyle w:val="PargrafodaLista"/>
        <w:numPr>
          <w:ilvl w:val="3"/>
          <w:numId w:val="5"/>
        </w:numPr>
        <w:tabs>
          <w:tab w:val="clear" w:pos="2520"/>
          <w:tab w:val="num" w:pos="1134"/>
        </w:tabs>
        <w:spacing w:after="0"/>
        <w:ind w:hanging="877"/>
        <w:jc w:val="both"/>
      </w:pPr>
      <w:r>
        <w:t>O usuário escolhe o arquivo desejado e confirma a ação.</w:t>
      </w:r>
    </w:p>
    <w:p w:rsidR="00B108F7" w:rsidRDefault="00B108F7" w:rsidP="000D3CEE">
      <w:pPr>
        <w:pStyle w:val="PargrafodaLista"/>
        <w:numPr>
          <w:ilvl w:val="3"/>
          <w:numId w:val="5"/>
        </w:numPr>
        <w:tabs>
          <w:tab w:val="clear" w:pos="2520"/>
          <w:tab w:val="num" w:pos="1134"/>
        </w:tabs>
        <w:spacing w:after="0"/>
        <w:ind w:left="1134" w:hanging="310"/>
        <w:jc w:val="both"/>
      </w:pPr>
      <w:r>
        <w:t>O sistema valida o arquivo selecionado e o exibe na grid de anexos da notícia.</w:t>
      </w:r>
    </w:p>
    <w:p w:rsidR="00B108F7" w:rsidRDefault="00B108F7" w:rsidP="000D3CEE">
      <w:pPr>
        <w:pStyle w:val="PargrafodaLista"/>
        <w:numPr>
          <w:ilvl w:val="3"/>
          <w:numId w:val="5"/>
        </w:numPr>
        <w:tabs>
          <w:tab w:val="clear" w:pos="2520"/>
          <w:tab w:val="num" w:pos="1134"/>
        </w:tabs>
        <w:spacing w:after="0"/>
        <w:ind w:hanging="877"/>
        <w:jc w:val="both"/>
      </w:pPr>
      <w:r>
        <w:t xml:space="preserve">O sistema retorna para o passo </w:t>
      </w:r>
      <w:r w:rsidRPr="002B1978">
        <w:rPr>
          <w:b/>
          <w:color w:val="0070C0"/>
        </w:rPr>
        <w:t>5</w:t>
      </w:r>
      <w:hyperlink w:anchor="_FA5._Seleção_do" w:history="1"/>
      <w:r w:rsidRPr="002B1978">
        <w:rPr>
          <w:b/>
          <w:color w:val="0070C0"/>
        </w:rPr>
        <w:t xml:space="preserve"> </w:t>
      </w:r>
      <w:r>
        <w:t>do fluxo básico.</w:t>
      </w:r>
    </w:p>
    <w:p w:rsidR="00B108F7" w:rsidRDefault="00B108F7" w:rsidP="003D7507">
      <w:pPr>
        <w:spacing w:after="0"/>
        <w:jc w:val="both"/>
      </w:pPr>
    </w:p>
    <w:p w:rsidR="004B4172" w:rsidRDefault="004B4172" w:rsidP="004B4172">
      <w:pPr>
        <w:pStyle w:val="Ttulo2"/>
        <w:rPr>
          <w:rFonts w:ascii="Calibri" w:hAnsi="Calibri" w:cs="Calibri"/>
          <w:b/>
          <w:color w:val="000000" w:themeColor="text1"/>
          <w:sz w:val="22"/>
          <w:szCs w:val="22"/>
        </w:rPr>
      </w:pPr>
      <w:bookmarkStart w:id="7" w:name="_FA3._Notícia_exibida"/>
      <w:bookmarkEnd w:id="7"/>
      <w:r w:rsidRPr="0090335B">
        <w:rPr>
          <w:rFonts w:ascii="Calibri" w:hAnsi="Calibri" w:cs="Calibri"/>
          <w:b/>
          <w:color w:val="000000" w:themeColor="text1"/>
          <w:sz w:val="22"/>
          <w:szCs w:val="22"/>
        </w:rPr>
        <w:t>FA</w:t>
      </w:r>
      <w:r>
        <w:rPr>
          <w:rFonts w:ascii="Calibri" w:hAnsi="Calibri" w:cs="Calibri"/>
          <w:b/>
          <w:color w:val="000000" w:themeColor="text1"/>
          <w:sz w:val="22"/>
          <w:szCs w:val="22"/>
        </w:rPr>
        <w:t>3</w:t>
      </w:r>
      <w:r w:rsidRPr="0090335B">
        <w:rPr>
          <w:rFonts w:ascii="Calibri" w:hAnsi="Calibri" w:cs="Calibri"/>
          <w:b/>
          <w:color w:val="000000" w:themeColor="text1"/>
          <w:sz w:val="22"/>
          <w:szCs w:val="22"/>
        </w:rPr>
        <w:t xml:space="preserve">. </w:t>
      </w:r>
      <w:r>
        <w:rPr>
          <w:rFonts w:ascii="Calibri" w:hAnsi="Calibri" w:cs="Calibri"/>
          <w:b/>
          <w:color w:val="000000" w:themeColor="text1"/>
          <w:sz w:val="22"/>
          <w:szCs w:val="22"/>
        </w:rPr>
        <w:t>Notícia exibida no ‘Carrossel’</w:t>
      </w:r>
    </w:p>
    <w:p w:rsidR="004B4172" w:rsidRPr="004B4172" w:rsidRDefault="004B4172" w:rsidP="004B4172">
      <w:r w:rsidRPr="00DE6CBA">
        <w:rPr>
          <w:i/>
        </w:rPr>
        <w:t xml:space="preserve">Ocorre no passo </w:t>
      </w:r>
      <w:r w:rsidRPr="002B1978">
        <w:rPr>
          <w:b/>
          <w:i/>
          <w:color w:val="0070C0"/>
        </w:rPr>
        <w:t>5</w:t>
      </w:r>
      <w:r w:rsidRPr="00DE6CBA">
        <w:rPr>
          <w:i/>
        </w:rPr>
        <w:t xml:space="preserve"> do fluxo </w:t>
      </w:r>
      <w:r>
        <w:rPr>
          <w:i/>
        </w:rPr>
        <w:t xml:space="preserve">básico </w:t>
      </w:r>
      <w:r w:rsidRPr="00DE6CBA">
        <w:rPr>
          <w:i/>
        </w:rPr>
        <w:t xml:space="preserve">quando o usuário opta por </w:t>
      </w:r>
      <w:r>
        <w:rPr>
          <w:i/>
        </w:rPr>
        <w:t xml:space="preserve">marcar o </w:t>
      </w:r>
      <w:proofErr w:type="spellStart"/>
      <w:r>
        <w:rPr>
          <w:i/>
        </w:rPr>
        <w:t>flag</w:t>
      </w:r>
      <w:proofErr w:type="spellEnd"/>
      <w:r>
        <w:rPr>
          <w:i/>
        </w:rPr>
        <w:t xml:space="preserve"> “Exibir essa notícia no carrossel da página inicial”</w:t>
      </w:r>
    </w:p>
    <w:p w:rsidR="004B4172" w:rsidRDefault="004B4172" w:rsidP="000D3CEE">
      <w:pPr>
        <w:pStyle w:val="PargrafodaLista"/>
        <w:numPr>
          <w:ilvl w:val="0"/>
          <w:numId w:val="8"/>
        </w:numPr>
        <w:spacing w:after="0"/>
        <w:jc w:val="both"/>
      </w:pPr>
      <w:r>
        <w:t>O sistema exibe o campo “Destaque”.</w:t>
      </w:r>
      <w:r w:rsidR="00404DDA">
        <w:t xml:space="preserve"> </w:t>
      </w:r>
      <w:hyperlink w:anchor="_Regras_de_Negócio" w:history="1">
        <w:r w:rsidR="00404DDA" w:rsidRPr="00404DDA">
          <w:rPr>
            <w:rStyle w:val="Hyperlink"/>
            <w:rFonts w:cstheme="minorBidi"/>
            <w:sz w:val="22"/>
            <w:szCs w:val="22"/>
            <w:lang w:eastAsia="pt-BR"/>
          </w:rPr>
          <w:t>[RN_0014]</w:t>
        </w:r>
      </w:hyperlink>
    </w:p>
    <w:p w:rsidR="004B4172" w:rsidRDefault="004B4172" w:rsidP="000D3CEE">
      <w:pPr>
        <w:pStyle w:val="PargrafodaLista"/>
        <w:numPr>
          <w:ilvl w:val="0"/>
          <w:numId w:val="8"/>
        </w:numPr>
        <w:spacing w:after="0"/>
        <w:jc w:val="both"/>
      </w:pPr>
      <w:r>
        <w:t>O usuário seleciona obrigatoriamente uma opção no campo “Destaque”.</w:t>
      </w:r>
      <w:r w:rsidR="00404DDA">
        <w:t xml:space="preserve"> </w:t>
      </w:r>
      <w:hyperlink w:anchor="_Regras_de_Negócio" w:history="1">
        <w:r w:rsidR="00404DDA" w:rsidRPr="00404DDA">
          <w:rPr>
            <w:rStyle w:val="Hyperlink"/>
            <w:rFonts w:cstheme="minorBidi"/>
            <w:sz w:val="22"/>
            <w:szCs w:val="22"/>
            <w:lang w:eastAsia="pt-BR"/>
          </w:rPr>
          <w:t>[RN_0015]</w:t>
        </w:r>
      </w:hyperlink>
    </w:p>
    <w:p w:rsidR="004B4172" w:rsidRDefault="004B4172" w:rsidP="000D3CEE">
      <w:pPr>
        <w:pStyle w:val="PargrafodaLista"/>
        <w:numPr>
          <w:ilvl w:val="0"/>
          <w:numId w:val="8"/>
        </w:numPr>
        <w:spacing w:after="0"/>
        <w:jc w:val="both"/>
      </w:pPr>
      <w:r>
        <w:t xml:space="preserve">O sistema retorna para o passo </w:t>
      </w:r>
      <w:r w:rsidRPr="002B1978">
        <w:rPr>
          <w:b/>
          <w:color w:val="0070C0"/>
        </w:rPr>
        <w:t>5</w:t>
      </w:r>
      <w:hyperlink w:anchor="_FA5._Seleção_do" w:history="1"/>
      <w:r w:rsidRPr="002B1978">
        <w:rPr>
          <w:b/>
          <w:color w:val="0070C0"/>
        </w:rPr>
        <w:t xml:space="preserve"> </w:t>
      </w:r>
      <w:r>
        <w:t>do fluxo básico.</w:t>
      </w:r>
    </w:p>
    <w:p w:rsidR="004B4172" w:rsidRPr="00006C58" w:rsidRDefault="004B4172" w:rsidP="003D7507">
      <w:pPr>
        <w:spacing w:after="0"/>
        <w:jc w:val="both"/>
      </w:pPr>
    </w:p>
    <w:p w:rsidR="00D6409F" w:rsidRPr="002B1978" w:rsidRDefault="00D6409F" w:rsidP="002B1978">
      <w:pPr>
        <w:pStyle w:val="Ttulo1"/>
        <w:numPr>
          <w:ilvl w:val="1"/>
          <w:numId w:val="4"/>
        </w:numPr>
        <w:spacing w:before="0" w:after="0" w:line="360" w:lineRule="auto"/>
        <w:ind w:left="431" w:hanging="431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Fluxos de </w:t>
      </w:r>
      <w:r w:rsidR="002F7355" w:rsidRPr="00AC6AD8">
        <w:rPr>
          <w:rFonts w:cs="Calibri"/>
          <w:sz w:val="24"/>
          <w:szCs w:val="24"/>
        </w:rPr>
        <w:t>Exceção</w:t>
      </w:r>
    </w:p>
    <w:p w:rsidR="00946DC7" w:rsidRDefault="00946DC7" w:rsidP="00946DC7">
      <w:pPr>
        <w:pStyle w:val="Ttulo2"/>
        <w:spacing w:before="0" w:after="120" w:line="240" w:lineRule="auto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bookmarkStart w:id="8" w:name="_FE1._Campos_obrigatórios"/>
      <w:bookmarkEnd w:id="8"/>
      <w:r w:rsidRPr="0090335B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F</w:t>
      </w:r>
      <w:r>
        <w:rPr>
          <w:rFonts w:asciiTheme="minorHAnsi" w:hAnsiTheme="minorHAnsi" w:cstheme="minorHAnsi"/>
          <w:b/>
          <w:color w:val="000000" w:themeColor="text1"/>
          <w:sz w:val="22"/>
          <w:szCs w:val="22"/>
        </w:rPr>
        <w:t>E</w:t>
      </w:r>
      <w:r w:rsidR="002B1978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1</w:t>
      </w:r>
      <w:r w:rsidRPr="0090335B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. </w:t>
      </w:r>
      <w:r>
        <w:rPr>
          <w:rFonts w:asciiTheme="minorHAnsi" w:hAnsiTheme="minorHAnsi" w:cstheme="minorHAnsi"/>
          <w:b/>
          <w:color w:val="000000" w:themeColor="text1"/>
          <w:sz w:val="22"/>
          <w:szCs w:val="22"/>
        </w:rPr>
        <w:t>Campos obrigatórios não informados</w:t>
      </w:r>
    </w:p>
    <w:p w:rsidR="00946DC7" w:rsidRPr="009B1C79" w:rsidRDefault="00946DC7" w:rsidP="00946DC7">
      <w:pPr>
        <w:spacing w:after="120" w:line="240" w:lineRule="auto"/>
        <w:ind w:left="425"/>
        <w:jc w:val="both"/>
      </w:pPr>
      <w:r w:rsidRPr="009B1C79">
        <w:rPr>
          <w:i/>
        </w:rPr>
        <w:t xml:space="preserve">Ocorre no passo </w:t>
      </w:r>
      <w:r w:rsidR="002B1978" w:rsidRPr="002B1978">
        <w:rPr>
          <w:b/>
          <w:i/>
          <w:color w:val="0070C0"/>
        </w:rPr>
        <w:t>5</w:t>
      </w:r>
      <w:r w:rsidR="002B1978">
        <w:rPr>
          <w:i/>
        </w:rPr>
        <w:t xml:space="preserve"> do fluxo básico </w:t>
      </w:r>
      <w:r>
        <w:rPr>
          <w:i/>
        </w:rPr>
        <w:t>quando o usuário não informar os campos obrigatórios e selecionar o controle Salvar.</w:t>
      </w:r>
    </w:p>
    <w:p w:rsidR="00946DC7" w:rsidRPr="00946DC7" w:rsidRDefault="00946DC7" w:rsidP="000D3CEE">
      <w:pPr>
        <w:pStyle w:val="PargrafodaLista"/>
        <w:numPr>
          <w:ilvl w:val="3"/>
          <w:numId w:val="6"/>
        </w:numPr>
        <w:spacing w:after="0"/>
        <w:ind w:left="1134" w:hanging="283"/>
        <w:jc w:val="both"/>
      </w:pPr>
      <w:r>
        <w:t xml:space="preserve">O sistema exibe mensagem informando que campos obrigatórios não estão preenchidos. </w:t>
      </w:r>
      <w:hyperlink w:anchor="_Regras_de_Negócio" w:history="1">
        <w:r w:rsidRPr="00404DDA">
          <w:rPr>
            <w:rStyle w:val="Hyperlink"/>
            <w:rFonts w:cstheme="minorBidi"/>
            <w:sz w:val="22"/>
            <w:szCs w:val="22"/>
            <w:lang w:eastAsia="pt-BR"/>
          </w:rPr>
          <w:t>[</w:t>
        </w:r>
        <w:r w:rsidR="00404DDA" w:rsidRPr="00404DDA">
          <w:rPr>
            <w:rStyle w:val="Hyperlink"/>
            <w:rFonts w:cstheme="minorBidi"/>
            <w:sz w:val="22"/>
            <w:szCs w:val="22"/>
            <w:lang w:eastAsia="pt-BR"/>
          </w:rPr>
          <w:t>RN_0011</w:t>
        </w:r>
        <w:r w:rsidRPr="00404DDA">
          <w:rPr>
            <w:rStyle w:val="Hyperlink"/>
            <w:rFonts w:cstheme="minorBidi"/>
            <w:sz w:val="22"/>
            <w:szCs w:val="22"/>
            <w:lang w:eastAsia="pt-BR"/>
          </w:rPr>
          <w:t>]</w:t>
        </w:r>
      </w:hyperlink>
      <w:r w:rsidR="00404DDA">
        <w:rPr>
          <w:color w:val="FF0000"/>
        </w:rPr>
        <w:t xml:space="preserve"> </w:t>
      </w:r>
      <w:hyperlink w:anchor="_Mensagens_do_Sistema" w:history="1">
        <w:r w:rsidR="00404DDA" w:rsidRPr="00404DDA">
          <w:rPr>
            <w:rStyle w:val="Hyperlink"/>
            <w:rFonts w:cstheme="minorBidi"/>
            <w:sz w:val="22"/>
            <w:szCs w:val="22"/>
            <w:lang w:eastAsia="pt-BR"/>
          </w:rPr>
          <w:t>[MSG_0003]</w:t>
        </w:r>
      </w:hyperlink>
    </w:p>
    <w:p w:rsidR="00946DC7" w:rsidRDefault="00946DC7" w:rsidP="000D3CEE">
      <w:pPr>
        <w:pStyle w:val="PargrafodaLista"/>
        <w:numPr>
          <w:ilvl w:val="3"/>
          <w:numId w:val="6"/>
        </w:numPr>
        <w:spacing w:after="0"/>
        <w:ind w:left="1134" w:hanging="283"/>
        <w:jc w:val="both"/>
      </w:pPr>
      <w:r>
        <w:t>O usuário confirma a mensagem.</w:t>
      </w:r>
    </w:p>
    <w:p w:rsidR="00946DC7" w:rsidRDefault="00946DC7" w:rsidP="000D3CEE">
      <w:pPr>
        <w:pStyle w:val="PargrafodaLista"/>
        <w:numPr>
          <w:ilvl w:val="3"/>
          <w:numId w:val="6"/>
        </w:numPr>
        <w:spacing w:after="0"/>
        <w:ind w:left="1134" w:hanging="283"/>
        <w:jc w:val="both"/>
      </w:pPr>
      <w:r>
        <w:t>O sistema marca em vermelho os campos obrigatórios não preenchidos.</w:t>
      </w:r>
    </w:p>
    <w:p w:rsidR="00946DC7" w:rsidRDefault="00946DC7" w:rsidP="000D3CEE">
      <w:pPr>
        <w:pStyle w:val="PargrafodaLista"/>
        <w:numPr>
          <w:ilvl w:val="3"/>
          <w:numId w:val="6"/>
        </w:numPr>
        <w:spacing w:after="0"/>
        <w:ind w:left="1134" w:hanging="283"/>
        <w:jc w:val="both"/>
      </w:pPr>
      <w:r>
        <w:t xml:space="preserve">O sistema retorna ao passo </w:t>
      </w:r>
      <w:r w:rsidR="002B1978" w:rsidRPr="002B1978">
        <w:rPr>
          <w:b/>
          <w:color w:val="0070C0"/>
        </w:rPr>
        <w:t>4</w:t>
      </w:r>
      <w:hyperlink w:anchor="_FA5._Seleção_do" w:history="1"/>
      <w:r>
        <w:t xml:space="preserve"> do fluxo </w:t>
      </w:r>
      <w:r w:rsidR="002B1978">
        <w:t>básico</w:t>
      </w:r>
      <w:r>
        <w:t>.</w:t>
      </w:r>
    </w:p>
    <w:p w:rsidR="00142F5F" w:rsidRDefault="00142F5F" w:rsidP="00104498">
      <w:pPr>
        <w:spacing w:after="0"/>
        <w:jc w:val="both"/>
      </w:pPr>
    </w:p>
    <w:p w:rsidR="00C93413" w:rsidRPr="00B0434D" w:rsidRDefault="00C93413" w:rsidP="00C93413">
      <w:pPr>
        <w:pStyle w:val="Ttulo1"/>
        <w:widowControl w:val="0"/>
        <w:tabs>
          <w:tab w:val="clear" w:pos="360"/>
        </w:tabs>
        <w:spacing w:before="0" w:after="0" w:line="276" w:lineRule="auto"/>
        <w:ind w:left="-426"/>
        <w:jc w:val="left"/>
        <w:rPr>
          <w:rFonts w:cs="Calibri"/>
          <w:sz w:val="26"/>
          <w:szCs w:val="26"/>
        </w:rPr>
      </w:pPr>
      <w:r>
        <w:rPr>
          <w:rFonts w:cs="Calibri"/>
          <w:sz w:val="26"/>
          <w:szCs w:val="26"/>
        </w:rPr>
        <w:t>Pós-condições</w:t>
      </w:r>
    </w:p>
    <w:p w:rsidR="00C93413" w:rsidRDefault="00C93413" w:rsidP="00C93413">
      <w:pPr>
        <w:spacing w:after="0"/>
        <w:ind w:left="-426"/>
        <w:jc w:val="both"/>
      </w:pPr>
      <w:r>
        <w:t>Notícia cadastrada e publicada com sucesso.</w:t>
      </w:r>
    </w:p>
    <w:p w:rsidR="004B4172" w:rsidRDefault="004B4172" w:rsidP="00C93413">
      <w:pPr>
        <w:spacing w:after="0"/>
        <w:ind w:left="-426"/>
        <w:jc w:val="both"/>
      </w:pPr>
    </w:p>
    <w:p w:rsidR="002F7355" w:rsidRDefault="002F7355" w:rsidP="00104498">
      <w:pPr>
        <w:pStyle w:val="Ttulo1"/>
        <w:widowControl w:val="0"/>
        <w:tabs>
          <w:tab w:val="clear" w:pos="360"/>
        </w:tabs>
        <w:spacing w:before="0" w:after="0" w:line="276" w:lineRule="auto"/>
        <w:ind w:left="-426"/>
        <w:jc w:val="left"/>
        <w:rPr>
          <w:rFonts w:cs="Calibri"/>
          <w:sz w:val="26"/>
          <w:szCs w:val="26"/>
        </w:rPr>
      </w:pPr>
      <w:r>
        <w:rPr>
          <w:rFonts w:cs="Calibri"/>
          <w:sz w:val="26"/>
          <w:szCs w:val="26"/>
        </w:rPr>
        <w:t>Dados</w:t>
      </w:r>
    </w:p>
    <w:p w:rsidR="00B0434D" w:rsidRPr="00AC6AD8" w:rsidRDefault="00B0434D" w:rsidP="00404DDA">
      <w:pPr>
        <w:pStyle w:val="Ttulo1"/>
        <w:numPr>
          <w:ilvl w:val="1"/>
          <w:numId w:val="4"/>
        </w:numPr>
        <w:spacing w:before="0" w:after="0"/>
        <w:ind w:left="431" w:hanging="431"/>
        <w:rPr>
          <w:rFonts w:cs="Calibri"/>
          <w:sz w:val="24"/>
          <w:szCs w:val="24"/>
        </w:rPr>
      </w:pPr>
      <w:r w:rsidRPr="00AC6AD8">
        <w:rPr>
          <w:rFonts w:cs="Calibri"/>
          <w:sz w:val="24"/>
          <w:szCs w:val="24"/>
        </w:rPr>
        <w:t>Fonte</w:t>
      </w:r>
    </w:p>
    <w:p w:rsidR="00AC6AD8" w:rsidRPr="005D444B" w:rsidRDefault="005D444B" w:rsidP="00783660">
      <w:pPr>
        <w:spacing w:before="120" w:after="0"/>
        <w:ind w:left="426"/>
        <w:jc w:val="both"/>
      </w:pPr>
      <w:r w:rsidRPr="005D444B">
        <w:t>Não se aplica.</w:t>
      </w:r>
    </w:p>
    <w:p w:rsidR="00E42579" w:rsidRPr="00004195" w:rsidRDefault="00E42579" w:rsidP="00E42579">
      <w:pPr>
        <w:pStyle w:val="PargrafodaLista"/>
        <w:spacing w:after="0"/>
        <w:ind w:left="1146"/>
        <w:jc w:val="both"/>
      </w:pPr>
    </w:p>
    <w:p w:rsidR="00004195" w:rsidRPr="00AC6AD8" w:rsidRDefault="00004195" w:rsidP="00104498">
      <w:pPr>
        <w:pStyle w:val="Ttulo1"/>
        <w:numPr>
          <w:ilvl w:val="1"/>
          <w:numId w:val="4"/>
        </w:numPr>
        <w:spacing w:before="0" w:after="0" w:line="276" w:lineRule="auto"/>
        <w:rPr>
          <w:rFonts w:cs="Calibri"/>
          <w:sz w:val="24"/>
          <w:szCs w:val="24"/>
        </w:rPr>
      </w:pPr>
      <w:r w:rsidRPr="00AC6AD8">
        <w:rPr>
          <w:rFonts w:cs="Calibri"/>
          <w:sz w:val="24"/>
          <w:szCs w:val="24"/>
        </w:rPr>
        <w:t>Ordenação</w:t>
      </w:r>
    </w:p>
    <w:p w:rsidR="00004195" w:rsidRDefault="00992487" w:rsidP="00104498">
      <w:pPr>
        <w:spacing w:after="0"/>
        <w:ind w:firstLine="426"/>
      </w:pPr>
      <w:r>
        <w:t>Não se aplica.</w:t>
      </w:r>
    </w:p>
    <w:p w:rsidR="00104498" w:rsidRDefault="00104498" w:rsidP="00104498">
      <w:pPr>
        <w:spacing w:after="0"/>
        <w:ind w:firstLine="426"/>
      </w:pPr>
    </w:p>
    <w:p w:rsidR="00B0434D" w:rsidRPr="00B0434D" w:rsidRDefault="00B0434D" w:rsidP="00104498">
      <w:pPr>
        <w:pStyle w:val="Ttulo1"/>
        <w:widowControl w:val="0"/>
        <w:tabs>
          <w:tab w:val="clear" w:pos="360"/>
        </w:tabs>
        <w:spacing w:before="0" w:after="0" w:line="276" w:lineRule="auto"/>
        <w:ind w:left="-426"/>
        <w:jc w:val="left"/>
        <w:rPr>
          <w:rFonts w:cs="Calibri"/>
          <w:sz w:val="26"/>
          <w:szCs w:val="26"/>
        </w:rPr>
      </w:pPr>
      <w:r>
        <w:rPr>
          <w:rFonts w:cs="Calibri"/>
          <w:sz w:val="26"/>
          <w:szCs w:val="26"/>
        </w:rPr>
        <w:t>Permissão de Acesso</w:t>
      </w:r>
    </w:p>
    <w:p w:rsidR="00772924" w:rsidRDefault="003E5AE3" w:rsidP="00AC6AD8">
      <w:pPr>
        <w:spacing w:after="0"/>
        <w:ind w:left="-426"/>
        <w:jc w:val="both"/>
      </w:pPr>
      <w:r>
        <w:t xml:space="preserve">Somente usuários com perfil de </w:t>
      </w:r>
      <w:r w:rsidR="00992487">
        <w:t>administrador</w:t>
      </w:r>
      <w:r>
        <w:t xml:space="preserve"> terão acesso a essa funcionalidade</w:t>
      </w:r>
      <w:r w:rsidR="00B0434D">
        <w:t>.</w:t>
      </w:r>
    </w:p>
    <w:p w:rsidR="004B4172" w:rsidRDefault="004B4172" w:rsidP="00AC6AD8">
      <w:pPr>
        <w:spacing w:after="0"/>
        <w:ind w:left="-426"/>
        <w:jc w:val="both"/>
      </w:pPr>
    </w:p>
    <w:p w:rsidR="004B4172" w:rsidRPr="00B0434D" w:rsidRDefault="004B4172" w:rsidP="004B4172">
      <w:pPr>
        <w:pStyle w:val="Ttulo1"/>
        <w:widowControl w:val="0"/>
        <w:tabs>
          <w:tab w:val="clear" w:pos="360"/>
        </w:tabs>
        <w:spacing w:before="0" w:after="0" w:line="276" w:lineRule="auto"/>
        <w:ind w:left="-426"/>
        <w:jc w:val="left"/>
        <w:rPr>
          <w:rFonts w:cs="Calibri"/>
          <w:sz w:val="26"/>
          <w:szCs w:val="26"/>
        </w:rPr>
      </w:pPr>
      <w:bookmarkStart w:id="9" w:name="_Regras_de_Negócio"/>
      <w:bookmarkEnd w:id="9"/>
      <w:r>
        <w:rPr>
          <w:rFonts w:cs="Calibri"/>
          <w:sz w:val="26"/>
          <w:szCs w:val="26"/>
        </w:rPr>
        <w:lastRenderedPageBreak/>
        <w:t>Regras de Negócio</w:t>
      </w:r>
    </w:p>
    <w:p w:rsidR="004B4172" w:rsidRDefault="008D375B" w:rsidP="004B4172">
      <w:pPr>
        <w:spacing w:after="0"/>
        <w:ind w:left="-426"/>
        <w:jc w:val="both"/>
      </w:pPr>
      <w:r w:rsidRPr="008D375B">
        <w:rPr>
          <w:b/>
          <w:u w:val="single"/>
        </w:rPr>
        <w:t>RN_0013 Publicação de notícia</w:t>
      </w:r>
      <w:r>
        <w:t>: Toda notícia cadastrada será imediatamente publicada</w:t>
      </w:r>
      <w:r w:rsidR="00D326F1">
        <w:t xml:space="preserve"> e a data corrente será considerada a data de publicação</w:t>
      </w:r>
      <w:r>
        <w:t>.</w:t>
      </w:r>
      <w:r w:rsidR="00D326F1">
        <w:t xml:space="preserve"> Esta data de publicação deverá ser armazenada no banco de dados.</w:t>
      </w:r>
      <w:bookmarkStart w:id="10" w:name="_GoBack"/>
      <w:bookmarkEnd w:id="10"/>
    </w:p>
    <w:p w:rsidR="004B4172" w:rsidRDefault="004B4172" w:rsidP="004B4172">
      <w:pPr>
        <w:spacing w:after="0"/>
        <w:ind w:left="-426"/>
        <w:jc w:val="both"/>
      </w:pPr>
    </w:p>
    <w:p w:rsidR="0034473C" w:rsidRDefault="0034473C" w:rsidP="004B4172">
      <w:pPr>
        <w:spacing w:after="0"/>
        <w:ind w:left="-426"/>
        <w:jc w:val="both"/>
        <w:rPr>
          <w:color w:val="000000" w:themeColor="text1"/>
        </w:rPr>
      </w:pPr>
      <w:r w:rsidRPr="0034473C">
        <w:rPr>
          <w:b/>
          <w:color w:val="000000" w:themeColor="text1"/>
          <w:u w:val="single"/>
        </w:rPr>
        <w:t>RN_0014 Exibição do campo “Destaque”</w:t>
      </w:r>
      <w:r w:rsidRPr="0034473C">
        <w:rPr>
          <w:color w:val="000000" w:themeColor="text1"/>
        </w:rPr>
        <w:t xml:space="preserve">: No cadastro de uma notícia, o campo “Destaque” só será exibido quando o </w:t>
      </w:r>
      <w:proofErr w:type="spellStart"/>
      <w:r w:rsidRPr="0034473C">
        <w:rPr>
          <w:color w:val="000000" w:themeColor="text1"/>
        </w:rPr>
        <w:t>flag</w:t>
      </w:r>
      <w:proofErr w:type="spellEnd"/>
      <w:r w:rsidRPr="0034473C">
        <w:rPr>
          <w:color w:val="000000" w:themeColor="text1"/>
        </w:rPr>
        <w:t xml:space="preserve"> ‘Exibir essa notícia no carrossel da página inicial’ for marcado. Este campo deverá exibir como opções: “1ª posição”, “2ª posição”,</w:t>
      </w:r>
      <w:r>
        <w:rPr>
          <w:color w:val="000000" w:themeColor="text1"/>
        </w:rPr>
        <w:t xml:space="preserve"> </w:t>
      </w:r>
      <w:r w:rsidRPr="0034473C">
        <w:rPr>
          <w:color w:val="000000" w:themeColor="text1"/>
        </w:rPr>
        <w:t>“3ª posição” para seleção única.</w:t>
      </w:r>
    </w:p>
    <w:p w:rsidR="0034473C" w:rsidRDefault="0034473C" w:rsidP="004B4172">
      <w:pPr>
        <w:spacing w:after="0"/>
        <w:ind w:left="-426"/>
        <w:jc w:val="both"/>
      </w:pPr>
    </w:p>
    <w:p w:rsidR="0034473C" w:rsidRDefault="0034473C" w:rsidP="004B4172">
      <w:pPr>
        <w:spacing w:after="0"/>
        <w:ind w:left="-426"/>
        <w:jc w:val="both"/>
      </w:pPr>
      <w:r w:rsidRPr="0034473C">
        <w:rPr>
          <w:b/>
          <w:u w:val="single"/>
        </w:rPr>
        <w:t>RN_0015 Atribuição de posição de destaque</w:t>
      </w:r>
      <w:r w:rsidRPr="0034473C">
        <w:t>:</w:t>
      </w:r>
      <w:r>
        <w:t xml:space="preserve"> Na tela de cadastro/edição</w:t>
      </w:r>
      <w:r w:rsidRPr="0034473C">
        <w:t xml:space="preserve"> ao salvar a notícia, a aplicação deverá checar se foi atribuído posição de destaque para a mesma. Se houve atribuição de posição de destaque, a aplicação checará se a notícia foi marcada como “1ª posição”, “2ª posição” ou “3ª posição”. Uma notícia só poderá estar marcada em uma única posição de destaque e a aplicação assumirá como válido, o último update.</w:t>
      </w:r>
    </w:p>
    <w:p w:rsidR="0034473C" w:rsidRDefault="0034473C" w:rsidP="004B4172">
      <w:pPr>
        <w:spacing w:after="0"/>
        <w:ind w:left="-426"/>
        <w:jc w:val="both"/>
      </w:pPr>
    </w:p>
    <w:p w:rsidR="004B4172" w:rsidRDefault="004B4172" w:rsidP="004B4172">
      <w:pPr>
        <w:spacing w:after="0"/>
        <w:ind w:left="-426"/>
        <w:jc w:val="both"/>
      </w:pPr>
      <w:r w:rsidRPr="001A533C">
        <w:rPr>
          <w:b/>
          <w:u w:val="single"/>
        </w:rPr>
        <w:t>RN_001</w:t>
      </w:r>
      <w:r>
        <w:rPr>
          <w:b/>
          <w:u w:val="single"/>
        </w:rPr>
        <w:t>1</w:t>
      </w:r>
      <w:r w:rsidRPr="001A533C">
        <w:rPr>
          <w:b/>
          <w:u w:val="single"/>
        </w:rPr>
        <w:t xml:space="preserve"> </w:t>
      </w:r>
      <w:r>
        <w:rPr>
          <w:b/>
          <w:u w:val="single"/>
        </w:rPr>
        <w:t>Obrigatoriedade de campos</w:t>
      </w:r>
      <w:r>
        <w:t>: Ao salvar a operação os campos obrigatórios não preenchidos deverão ser identificados com tarja vermelha.</w:t>
      </w:r>
    </w:p>
    <w:p w:rsidR="004B4172" w:rsidRDefault="004B4172" w:rsidP="004B4172">
      <w:pPr>
        <w:spacing w:after="0"/>
        <w:ind w:left="-426"/>
        <w:jc w:val="both"/>
      </w:pPr>
    </w:p>
    <w:p w:rsidR="004B4172" w:rsidRPr="004B4172" w:rsidRDefault="004B4172" w:rsidP="004B4172">
      <w:pPr>
        <w:pStyle w:val="Ttulo1"/>
        <w:widowControl w:val="0"/>
        <w:tabs>
          <w:tab w:val="clear" w:pos="360"/>
        </w:tabs>
        <w:spacing w:before="0" w:after="0" w:line="276" w:lineRule="auto"/>
        <w:ind w:left="-426"/>
        <w:jc w:val="left"/>
        <w:rPr>
          <w:rFonts w:cs="Calibri"/>
          <w:sz w:val="26"/>
          <w:szCs w:val="26"/>
        </w:rPr>
      </w:pPr>
      <w:bookmarkStart w:id="11" w:name="_Mensagens_do_Sistema"/>
      <w:bookmarkEnd w:id="11"/>
      <w:r>
        <w:rPr>
          <w:rFonts w:cs="Calibri"/>
          <w:sz w:val="26"/>
          <w:szCs w:val="26"/>
        </w:rPr>
        <w:t>Mensagens do Sistema</w:t>
      </w:r>
    </w:p>
    <w:p w:rsidR="004B4172" w:rsidRDefault="00404DDA" w:rsidP="004B4172">
      <w:pPr>
        <w:spacing w:after="0"/>
        <w:ind w:left="-426"/>
        <w:jc w:val="both"/>
      </w:pPr>
      <w:r>
        <w:rPr>
          <w:b/>
          <w:u w:val="single"/>
        </w:rPr>
        <w:t>MSG_0006</w:t>
      </w:r>
      <w:r w:rsidR="004B4172" w:rsidRPr="001A533C">
        <w:rPr>
          <w:b/>
          <w:u w:val="single"/>
        </w:rPr>
        <w:t xml:space="preserve"> </w:t>
      </w:r>
      <w:r w:rsidR="004B4172">
        <w:rPr>
          <w:b/>
          <w:u w:val="single"/>
        </w:rPr>
        <w:t>Confirmação</w:t>
      </w:r>
      <w:r w:rsidR="004B4172">
        <w:t>: Notícia publicada</w:t>
      </w:r>
      <w:r w:rsidR="004B4172" w:rsidRPr="0065024C">
        <w:t xml:space="preserve"> com sucesso!</w:t>
      </w:r>
    </w:p>
    <w:p w:rsidR="00992487" w:rsidRDefault="004B4172" w:rsidP="004B4172">
      <w:pPr>
        <w:spacing w:after="0"/>
        <w:ind w:left="-426"/>
        <w:jc w:val="both"/>
      </w:pPr>
      <w:r>
        <w:rPr>
          <w:b/>
          <w:u w:val="single"/>
        </w:rPr>
        <w:t>MSG_0003</w:t>
      </w:r>
      <w:r w:rsidRPr="001A533C">
        <w:rPr>
          <w:b/>
          <w:u w:val="single"/>
        </w:rPr>
        <w:t xml:space="preserve"> </w:t>
      </w:r>
      <w:r>
        <w:rPr>
          <w:b/>
          <w:u w:val="single"/>
        </w:rPr>
        <w:t>Obrigatoriedade de campos</w:t>
      </w:r>
      <w:r>
        <w:t>: Favor verificar os</w:t>
      </w:r>
      <w:r w:rsidRPr="0065024C">
        <w:t xml:space="preserve"> campos obrigatórios não preenchidos!</w:t>
      </w:r>
    </w:p>
    <w:p w:rsidR="004B4172" w:rsidRDefault="004B4172" w:rsidP="00AC6AD8">
      <w:pPr>
        <w:spacing w:after="0"/>
        <w:ind w:left="-426"/>
        <w:jc w:val="both"/>
      </w:pPr>
    </w:p>
    <w:p w:rsidR="004A6099" w:rsidRPr="002426BA" w:rsidRDefault="00B0434D" w:rsidP="002B7766">
      <w:pPr>
        <w:pStyle w:val="Ttulo1"/>
        <w:tabs>
          <w:tab w:val="clear" w:pos="360"/>
        </w:tabs>
        <w:spacing w:before="0" w:after="0" w:line="276" w:lineRule="auto"/>
        <w:ind w:left="-363" w:hanging="204"/>
        <w:rPr>
          <w:rFonts w:cs="Calibri"/>
          <w:sz w:val="26"/>
          <w:szCs w:val="26"/>
        </w:rPr>
      </w:pPr>
      <w:bookmarkStart w:id="12" w:name="_Tela"/>
      <w:bookmarkStart w:id="13" w:name="_Interface"/>
      <w:bookmarkEnd w:id="12"/>
      <w:bookmarkEnd w:id="13"/>
      <w:r>
        <w:rPr>
          <w:rFonts w:cs="Calibri"/>
          <w:sz w:val="26"/>
          <w:szCs w:val="26"/>
        </w:rPr>
        <w:lastRenderedPageBreak/>
        <w:t>Interface</w:t>
      </w:r>
    </w:p>
    <w:p w:rsidR="009105BC" w:rsidRPr="009105BC" w:rsidRDefault="00992487" w:rsidP="003E5AE3">
      <w:pPr>
        <w:spacing w:after="0"/>
        <w:ind w:hanging="567"/>
        <w:rPr>
          <w:lang w:val="pt-PT"/>
        </w:rPr>
      </w:pPr>
      <w:r>
        <w:rPr>
          <w:noProof/>
        </w:rPr>
        <w:drawing>
          <wp:inline distT="0" distB="0" distL="0" distR="0">
            <wp:extent cx="5915025" cy="4577624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otícia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1943" cy="4582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BF4" w:rsidRDefault="00441BF4" w:rsidP="00104498">
      <w:pPr>
        <w:spacing w:after="0"/>
      </w:pPr>
    </w:p>
    <w:tbl>
      <w:tblPr>
        <w:tblStyle w:val="Tabelacomgrade"/>
        <w:tblW w:w="9901" w:type="dxa"/>
        <w:jc w:val="center"/>
        <w:tblLayout w:type="fixed"/>
        <w:tblLook w:val="04A0" w:firstRow="1" w:lastRow="0" w:firstColumn="1" w:lastColumn="0" w:noHBand="0" w:noVBand="1"/>
      </w:tblPr>
      <w:tblGrid>
        <w:gridCol w:w="1734"/>
        <w:gridCol w:w="1663"/>
        <w:gridCol w:w="1418"/>
        <w:gridCol w:w="1701"/>
        <w:gridCol w:w="1738"/>
        <w:gridCol w:w="1647"/>
      </w:tblGrid>
      <w:tr w:rsidR="00B0434D" w:rsidRPr="002426BA" w:rsidTr="00404DDA">
        <w:trPr>
          <w:jc w:val="center"/>
        </w:trPr>
        <w:tc>
          <w:tcPr>
            <w:tcW w:w="1734" w:type="dxa"/>
            <w:shd w:val="clear" w:color="auto" w:fill="BFBFBF" w:themeFill="background1" w:themeFillShade="BF"/>
            <w:vAlign w:val="center"/>
          </w:tcPr>
          <w:p w:rsidR="00441BF4" w:rsidRPr="00B0434D" w:rsidRDefault="00441BF4" w:rsidP="00104498">
            <w:pPr>
              <w:spacing w:line="276" w:lineRule="auto"/>
              <w:jc w:val="center"/>
              <w:rPr>
                <w:rFonts w:asciiTheme="minorHAnsi" w:hAnsiTheme="minorHAnsi"/>
                <w:b/>
              </w:rPr>
            </w:pPr>
            <w:r w:rsidRPr="00B0434D">
              <w:rPr>
                <w:rFonts w:asciiTheme="minorHAnsi" w:hAnsiTheme="minorHAnsi"/>
                <w:b/>
              </w:rPr>
              <w:t>Nome do Campo</w:t>
            </w:r>
          </w:p>
        </w:tc>
        <w:tc>
          <w:tcPr>
            <w:tcW w:w="1663" w:type="dxa"/>
            <w:shd w:val="clear" w:color="auto" w:fill="BFBFBF" w:themeFill="background1" w:themeFillShade="BF"/>
            <w:vAlign w:val="center"/>
          </w:tcPr>
          <w:p w:rsidR="00441BF4" w:rsidRPr="00B0434D" w:rsidRDefault="00441BF4" w:rsidP="00104498">
            <w:pPr>
              <w:spacing w:line="276" w:lineRule="auto"/>
              <w:jc w:val="center"/>
              <w:rPr>
                <w:rFonts w:asciiTheme="minorHAnsi" w:hAnsiTheme="minorHAnsi"/>
                <w:b/>
              </w:rPr>
            </w:pPr>
            <w:r w:rsidRPr="00B0434D">
              <w:rPr>
                <w:rFonts w:asciiTheme="minorHAnsi" w:hAnsiTheme="minorHAnsi"/>
                <w:b/>
              </w:rPr>
              <w:t>Tipo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:rsidR="00441BF4" w:rsidRPr="00B0434D" w:rsidRDefault="00E53D66" w:rsidP="00104498">
            <w:pPr>
              <w:spacing w:line="276" w:lineRule="auto"/>
              <w:jc w:val="center"/>
              <w:rPr>
                <w:rFonts w:asciiTheme="minorHAnsi" w:hAnsiTheme="minorHAnsi"/>
                <w:b/>
              </w:rPr>
            </w:pPr>
            <w:r w:rsidRPr="00B0434D">
              <w:rPr>
                <w:rFonts w:asciiTheme="minorHAnsi" w:hAnsiTheme="minorHAnsi"/>
                <w:b/>
              </w:rPr>
              <w:t>Editável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:rsidR="00441BF4" w:rsidRPr="00B0434D" w:rsidRDefault="00441BF4" w:rsidP="00104498">
            <w:pPr>
              <w:spacing w:line="276" w:lineRule="auto"/>
              <w:jc w:val="center"/>
              <w:rPr>
                <w:rFonts w:asciiTheme="minorHAnsi" w:hAnsiTheme="minorHAnsi"/>
                <w:b/>
              </w:rPr>
            </w:pPr>
            <w:r w:rsidRPr="00B0434D">
              <w:rPr>
                <w:rFonts w:asciiTheme="minorHAnsi" w:hAnsiTheme="minorHAnsi"/>
                <w:b/>
              </w:rPr>
              <w:t>Obrigatoriedade</w:t>
            </w:r>
          </w:p>
        </w:tc>
        <w:tc>
          <w:tcPr>
            <w:tcW w:w="1738" w:type="dxa"/>
            <w:shd w:val="clear" w:color="auto" w:fill="BFBFBF" w:themeFill="background1" w:themeFillShade="BF"/>
            <w:vAlign w:val="center"/>
          </w:tcPr>
          <w:p w:rsidR="00B0434D" w:rsidRDefault="00174387" w:rsidP="00104498">
            <w:pPr>
              <w:spacing w:line="276" w:lineRule="auto"/>
              <w:jc w:val="center"/>
              <w:rPr>
                <w:rFonts w:asciiTheme="minorHAnsi" w:hAnsiTheme="minorHAnsi"/>
                <w:b/>
              </w:rPr>
            </w:pPr>
            <w:r w:rsidRPr="00B0434D">
              <w:rPr>
                <w:rFonts w:asciiTheme="minorHAnsi" w:hAnsiTheme="minorHAnsi"/>
                <w:b/>
              </w:rPr>
              <w:t xml:space="preserve">Tamanho </w:t>
            </w:r>
          </w:p>
          <w:p w:rsidR="00441BF4" w:rsidRPr="00B0434D" w:rsidRDefault="00174387" w:rsidP="00104498">
            <w:pPr>
              <w:spacing w:line="276" w:lineRule="auto"/>
              <w:jc w:val="center"/>
              <w:rPr>
                <w:rFonts w:asciiTheme="minorHAnsi" w:hAnsiTheme="minorHAnsi"/>
                <w:b/>
              </w:rPr>
            </w:pPr>
            <w:r w:rsidRPr="00B0434D">
              <w:rPr>
                <w:rFonts w:asciiTheme="minorHAnsi" w:hAnsiTheme="minorHAnsi"/>
                <w:b/>
              </w:rPr>
              <w:t>(</w:t>
            </w:r>
            <w:proofErr w:type="gramStart"/>
            <w:r w:rsidR="00B0434D">
              <w:rPr>
                <w:rFonts w:asciiTheme="minorHAnsi" w:hAnsiTheme="minorHAnsi"/>
                <w:b/>
              </w:rPr>
              <w:t>s</w:t>
            </w:r>
            <w:r w:rsidRPr="00B0434D">
              <w:rPr>
                <w:rFonts w:asciiTheme="minorHAnsi" w:hAnsiTheme="minorHAnsi"/>
                <w:b/>
              </w:rPr>
              <w:t>omente</w:t>
            </w:r>
            <w:proofErr w:type="gramEnd"/>
            <w:r w:rsidRPr="00B0434D">
              <w:rPr>
                <w:rFonts w:asciiTheme="minorHAnsi" w:hAnsiTheme="minorHAnsi"/>
                <w:b/>
              </w:rPr>
              <w:t xml:space="preserve"> para campos de input)</w:t>
            </w:r>
          </w:p>
        </w:tc>
        <w:tc>
          <w:tcPr>
            <w:tcW w:w="1647" w:type="dxa"/>
            <w:shd w:val="clear" w:color="auto" w:fill="BFBFBF" w:themeFill="background1" w:themeFillShade="BF"/>
            <w:vAlign w:val="center"/>
          </w:tcPr>
          <w:p w:rsidR="00441BF4" w:rsidRPr="00B0434D" w:rsidRDefault="00E53D66" w:rsidP="00104498">
            <w:pPr>
              <w:spacing w:line="276" w:lineRule="auto"/>
              <w:jc w:val="center"/>
              <w:rPr>
                <w:rFonts w:asciiTheme="minorHAnsi" w:hAnsiTheme="minorHAnsi"/>
                <w:b/>
              </w:rPr>
            </w:pPr>
            <w:r w:rsidRPr="00B0434D">
              <w:rPr>
                <w:rFonts w:asciiTheme="minorHAnsi" w:hAnsiTheme="minorHAnsi"/>
                <w:b/>
              </w:rPr>
              <w:t>Regra de Validação</w:t>
            </w:r>
          </w:p>
        </w:tc>
      </w:tr>
      <w:tr w:rsidR="00404DDA" w:rsidRPr="00401B7B" w:rsidTr="006965AD">
        <w:trPr>
          <w:trHeight w:val="343"/>
          <w:jc w:val="center"/>
        </w:trPr>
        <w:tc>
          <w:tcPr>
            <w:tcW w:w="1734" w:type="dxa"/>
          </w:tcPr>
          <w:p w:rsidR="00404DDA" w:rsidRPr="00404DDA" w:rsidRDefault="00404DDA" w:rsidP="00404DDA">
            <w:pPr>
              <w:pStyle w:val="Standard"/>
              <w:rPr>
                <w:rFonts w:asciiTheme="minorHAnsi" w:hAnsiTheme="minorHAnsi"/>
                <w:sz w:val="20"/>
                <w:szCs w:val="20"/>
              </w:rPr>
            </w:pPr>
            <w:r w:rsidRPr="00404DDA">
              <w:rPr>
                <w:rFonts w:asciiTheme="minorHAnsi" w:hAnsiTheme="minorHAnsi"/>
                <w:sz w:val="20"/>
                <w:szCs w:val="20"/>
              </w:rPr>
              <w:t>Título da notícia</w:t>
            </w:r>
          </w:p>
        </w:tc>
        <w:tc>
          <w:tcPr>
            <w:tcW w:w="1663" w:type="dxa"/>
          </w:tcPr>
          <w:p w:rsidR="00404DDA" w:rsidRPr="00404DDA" w:rsidRDefault="00404DDA" w:rsidP="00404DDA">
            <w:pPr>
              <w:pStyle w:val="Standard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Alfanumérico</w:t>
            </w:r>
          </w:p>
        </w:tc>
        <w:tc>
          <w:tcPr>
            <w:tcW w:w="1418" w:type="dxa"/>
            <w:vAlign w:val="center"/>
          </w:tcPr>
          <w:p w:rsidR="00404DDA" w:rsidRPr="00401B7B" w:rsidRDefault="00AD6212" w:rsidP="00404DDA">
            <w:pPr>
              <w:spacing w:line="276" w:lineRule="auto"/>
              <w:jc w:val="center"/>
              <w:rPr>
                <w:rFonts w:asciiTheme="minorHAnsi" w:hAnsiTheme="minorHAnsi"/>
                <w:highlight w:val="yellow"/>
              </w:rPr>
            </w:pPr>
            <w:r w:rsidRPr="00AD6212">
              <w:rPr>
                <w:rFonts w:asciiTheme="minorHAnsi" w:hAnsiTheme="minorHAnsi"/>
              </w:rPr>
              <w:t>Sim</w:t>
            </w:r>
          </w:p>
        </w:tc>
        <w:tc>
          <w:tcPr>
            <w:tcW w:w="1701" w:type="dxa"/>
          </w:tcPr>
          <w:p w:rsidR="00404DDA" w:rsidRPr="00AD6212" w:rsidRDefault="00404DDA" w:rsidP="00404DDA">
            <w:pPr>
              <w:pStyle w:val="Standard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AD6212">
              <w:rPr>
                <w:rFonts w:asciiTheme="minorHAnsi" w:hAnsiTheme="minorHAnsi"/>
                <w:sz w:val="20"/>
                <w:szCs w:val="20"/>
              </w:rPr>
              <w:t>Sim</w:t>
            </w:r>
          </w:p>
        </w:tc>
        <w:tc>
          <w:tcPr>
            <w:tcW w:w="1738" w:type="dxa"/>
            <w:vAlign w:val="center"/>
          </w:tcPr>
          <w:p w:rsidR="00404DDA" w:rsidRPr="00401B7B" w:rsidRDefault="00404DDA" w:rsidP="00404DDA">
            <w:pPr>
              <w:spacing w:line="276" w:lineRule="auto"/>
              <w:jc w:val="center"/>
              <w:rPr>
                <w:rFonts w:asciiTheme="minorHAnsi" w:hAnsiTheme="minorHAnsi"/>
                <w:highlight w:val="yellow"/>
              </w:rPr>
            </w:pPr>
          </w:p>
        </w:tc>
        <w:tc>
          <w:tcPr>
            <w:tcW w:w="1647" w:type="dxa"/>
            <w:vAlign w:val="center"/>
          </w:tcPr>
          <w:p w:rsidR="00404DDA" w:rsidRPr="00401B7B" w:rsidRDefault="00404DDA" w:rsidP="00404DDA">
            <w:pPr>
              <w:spacing w:line="276" w:lineRule="auto"/>
              <w:jc w:val="center"/>
              <w:rPr>
                <w:rFonts w:asciiTheme="minorHAnsi" w:hAnsiTheme="minorHAnsi"/>
                <w:highlight w:val="yellow"/>
              </w:rPr>
            </w:pPr>
          </w:p>
        </w:tc>
      </w:tr>
      <w:tr w:rsidR="00404DDA" w:rsidRPr="00401B7B" w:rsidTr="00404DDA">
        <w:trPr>
          <w:trHeight w:val="343"/>
          <w:jc w:val="center"/>
        </w:trPr>
        <w:tc>
          <w:tcPr>
            <w:tcW w:w="1734" w:type="dxa"/>
          </w:tcPr>
          <w:p w:rsidR="00404DDA" w:rsidRPr="00404DDA" w:rsidRDefault="00404DDA" w:rsidP="00404DDA">
            <w:pPr>
              <w:pStyle w:val="Standard"/>
              <w:rPr>
                <w:rFonts w:asciiTheme="minorHAnsi" w:hAnsiTheme="minorHAnsi"/>
                <w:sz w:val="20"/>
                <w:szCs w:val="20"/>
              </w:rPr>
            </w:pPr>
            <w:r w:rsidRPr="00404DDA">
              <w:rPr>
                <w:rFonts w:asciiTheme="minorHAnsi" w:hAnsiTheme="minorHAnsi"/>
                <w:sz w:val="20"/>
                <w:szCs w:val="20"/>
              </w:rPr>
              <w:t>Imagem</w:t>
            </w:r>
          </w:p>
        </w:tc>
        <w:tc>
          <w:tcPr>
            <w:tcW w:w="1663" w:type="dxa"/>
          </w:tcPr>
          <w:p w:rsidR="00404DDA" w:rsidRPr="00404DDA" w:rsidRDefault="00404DDA" w:rsidP="00404DDA">
            <w:pPr>
              <w:pStyle w:val="Standard"/>
              <w:rPr>
                <w:rFonts w:asciiTheme="minorHAnsi" w:hAnsiTheme="minorHAnsi"/>
                <w:sz w:val="20"/>
                <w:szCs w:val="20"/>
              </w:rPr>
            </w:pPr>
            <w:r w:rsidRPr="00404DDA">
              <w:rPr>
                <w:rFonts w:asciiTheme="minorHAnsi" w:hAnsiTheme="minorHAnsi"/>
                <w:sz w:val="20"/>
                <w:szCs w:val="20"/>
              </w:rPr>
              <w:t>Imagem</w:t>
            </w:r>
          </w:p>
        </w:tc>
        <w:tc>
          <w:tcPr>
            <w:tcW w:w="1418" w:type="dxa"/>
            <w:vAlign w:val="center"/>
          </w:tcPr>
          <w:p w:rsidR="00404DDA" w:rsidRPr="00401B7B" w:rsidRDefault="00404DDA" w:rsidP="00404DDA">
            <w:pPr>
              <w:jc w:val="center"/>
              <w:rPr>
                <w:highlight w:val="yellow"/>
              </w:rPr>
            </w:pPr>
          </w:p>
        </w:tc>
        <w:tc>
          <w:tcPr>
            <w:tcW w:w="1701" w:type="dxa"/>
            <w:vAlign w:val="center"/>
          </w:tcPr>
          <w:p w:rsidR="00404DDA" w:rsidRPr="00AD6212" w:rsidRDefault="00404DDA" w:rsidP="00404DDA">
            <w:pPr>
              <w:pStyle w:val="Standard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AD6212">
              <w:rPr>
                <w:rFonts w:asciiTheme="minorHAnsi" w:hAnsiTheme="minorHAnsi"/>
                <w:sz w:val="20"/>
                <w:szCs w:val="20"/>
              </w:rPr>
              <w:t>Não</w:t>
            </w:r>
          </w:p>
        </w:tc>
        <w:tc>
          <w:tcPr>
            <w:tcW w:w="1738" w:type="dxa"/>
            <w:vAlign w:val="center"/>
          </w:tcPr>
          <w:p w:rsidR="00404DDA" w:rsidRPr="00401B7B" w:rsidRDefault="00404DDA" w:rsidP="00404DDA">
            <w:pPr>
              <w:jc w:val="center"/>
              <w:rPr>
                <w:highlight w:val="yellow"/>
              </w:rPr>
            </w:pPr>
          </w:p>
        </w:tc>
        <w:tc>
          <w:tcPr>
            <w:tcW w:w="1647" w:type="dxa"/>
            <w:vAlign w:val="center"/>
          </w:tcPr>
          <w:p w:rsidR="00404DDA" w:rsidRPr="00401B7B" w:rsidRDefault="00404DDA" w:rsidP="00404DDA">
            <w:pPr>
              <w:jc w:val="center"/>
              <w:rPr>
                <w:highlight w:val="yellow"/>
              </w:rPr>
            </w:pPr>
          </w:p>
        </w:tc>
      </w:tr>
      <w:tr w:rsidR="005B7314" w:rsidRPr="00401B7B" w:rsidTr="00404DDA">
        <w:trPr>
          <w:trHeight w:val="343"/>
          <w:jc w:val="center"/>
        </w:trPr>
        <w:tc>
          <w:tcPr>
            <w:tcW w:w="1734" w:type="dxa"/>
          </w:tcPr>
          <w:p w:rsidR="005B7314" w:rsidRPr="00404DDA" w:rsidRDefault="005B7314" w:rsidP="00404DDA">
            <w:pPr>
              <w:pStyle w:val="Standard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Anexo</w:t>
            </w:r>
          </w:p>
        </w:tc>
        <w:tc>
          <w:tcPr>
            <w:tcW w:w="1663" w:type="dxa"/>
          </w:tcPr>
          <w:p w:rsidR="005B7314" w:rsidRPr="00404DDA" w:rsidRDefault="005B7314" w:rsidP="00404DDA">
            <w:pPr>
              <w:pStyle w:val="Standard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Arquivo</w:t>
            </w:r>
          </w:p>
        </w:tc>
        <w:tc>
          <w:tcPr>
            <w:tcW w:w="1418" w:type="dxa"/>
            <w:vAlign w:val="center"/>
          </w:tcPr>
          <w:p w:rsidR="005B7314" w:rsidRPr="00401B7B" w:rsidRDefault="005B7314" w:rsidP="00404DDA">
            <w:pPr>
              <w:jc w:val="center"/>
              <w:rPr>
                <w:highlight w:val="yellow"/>
              </w:rPr>
            </w:pPr>
          </w:p>
        </w:tc>
        <w:tc>
          <w:tcPr>
            <w:tcW w:w="1701" w:type="dxa"/>
            <w:vAlign w:val="center"/>
          </w:tcPr>
          <w:p w:rsidR="005B7314" w:rsidRPr="00AD6212" w:rsidRDefault="005B7314" w:rsidP="00404DDA">
            <w:pPr>
              <w:pStyle w:val="Standard"/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Não</w:t>
            </w:r>
          </w:p>
        </w:tc>
        <w:tc>
          <w:tcPr>
            <w:tcW w:w="1738" w:type="dxa"/>
            <w:vAlign w:val="center"/>
          </w:tcPr>
          <w:p w:rsidR="005B7314" w:rsidRPr="00401B7B" w:rsidRDefault="005B7314" w:rsidP="00404DDA">
            <w:pPr>
              <w:jc w:val="center"/>
              <w:rPr>
                <w:highlight w:val="yellow"/>
              </w:rPr>
            </w:pPr>
          </w:p>
        </w:tc>
        <w:tc>
          <w:tcPr>
            <w:tcW w:w="1647" w:type="dxa"/>
            <w:vAlign w:val="center"/>
          </w:tcPr>
          <w:p w:rsidR="005B7314" w:rsidRPr="00401B7B" w:rsidRDefault="005B7314" w:rsidP="00404DDA">
            <w:pPr>
              <w:jc w:val="center"/>
              <w:rPr>
                <w:highlight w:val="yellow"/>
              </w:rPr>
            </w:pPr>
          </w:p>
        </w:tc>
      </w:tr>
      <w:tr w:rsidR="00404DDA" w:rsidRPr="00401B7B" w:rsidTr="00404DDA">
        <w:trPr>
          <w:trHeight w:val="343"/>
          <w:jc w:val="center"/>
        </w:trPr>
        <w:tc>
          <w:tcPr>
            <w:tcW w:w="1734" w:type="dxa"/>
          </w:tcPr>
          <w:p w:rsidR="00404DDA" w:rsidRPr="00404DDA" w:rsidRDefault="00404DDA" w:rsidP="00404DDA">
            <w:pPr>
              <w:pStyle w:val="Standard"/>
              <w:rPr>
                <w:rFonts w:asciiTheme="minorHAnsi" w:hAnsiTheme="minorHAnsi"/>
                <w:sz w:val="20"/>
                <w:szCs w:val="20"/>
              </w:rPr>
            </w:pPr>
            <w:r w:rsidRPr="00404DDA">
              <w:rPr>
                <w:rFonts w:asciiTheme="minorHAnsi" w:hAnsiTheme="minorHAnsi"/>
                <w:sz w:val="20"/>
                <w:szCs w:val="20"/>
              </w:rPr>
              <w:t>Resumo da notícia</w:t>
            </w:r>
          </w:p>
        </w:tc>
        <w:tc>
          <w:tcPr>
            <w:tcW w:w="1663" w:type="dxa"/>
          </w:tcPr>
          <w:p w:rsidR="00404DDA" w:rsidRPr="00404DDA" w:rsidRDefault="00404DDA" w:rsidP="00404DDA">
            <w:pPr>
              <w:pStyle w:val="Standard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Alfanumérico</w:t>
            </w:r>
          </w:p>
        </w:tc>
        <w:tc>
          <w:tcPr>
            <w:tcW w:w="1418" w:type="dxa"/>
            <w:vAlign w:val="center"/>
          </w:tcPr>
          <w:p w:rsidR="00404DDA" w:rsidRPr="00401B7B" w:rsidRDefault="00AD6212" w:rsidP="00404DDA">
            <w:pPr>
              <w:jc w:val="center"/>
              <w:rPr>
                <w:highlight w:val="yellow"/>
              </w:rPr>
            </w:pPr>
            <w:r w:rsidRPr="00AD6212">
              <w:rPr>
                <w:rFonts w:asciiTheme="minorHAnsi" w:hAnsiTheme="minorHAnsi"/>
              </w:rPr>
              <w:t>Sim</w:t>
            </w:r>
          </w:p>
        </w:tc>
        <w:tc>
          <w:tcPr>
            <w:tcW w:w="1701" w:type="dxa"/>
            <w:vAlign w:val="center"/>
          </w:tcPr>
          <w:p w:rsidR="00404DDA" w:rsidRPr="00AD6212" w:rsidRDefault="00404DDA" w:rsidP="00404DDA">
            <w:pPr>
              <w:pStyle w:val="Standard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AD6212">
              <w:rPr>
                <w:rFonts w:asciiTheme="minorHAnsi" w:hAnsiTheme="minorHAnsi"/>
                <w:sz w:val="20"/>
                <w:szCs w:val="20"/>
              </w:rPr>
              <w:t>Sim</w:t>
            </w:r>
          </w:p>
        </w:tc>
        <w:tc>
          <w:tcPr>
            <w:tcW w:w="1738" w:type="dxa"/>
            <w:vAlign w:val="center"/>
          </w:tcPr>
          <w:p w:rsidR="00404DDA" w:rsidRPr="00401B7B" w:rsidRDefault="00404DDA" w:rsidP="00404DDA">
            <w:pPr>
              <w:jc w:val="center"/>
              <w:rPr>
                <w:highlight w:val="yellow"/>
              </w:rPr>
            </w:pPr>
          </w:p>
        </w:tc>
        <w:tc>
          <w:tcPr>
            <w:tcW w:w="1647" w:type="dxa"/>
            <w:vAlign w:val="center"/>
          </w:tcPr>
          <w:p w:rsidR="00404DDA" w:rsidRPr="00401B7B" w:rsidRDefault="00404DDA" w:rsidP="00404DDA">
            <w:pPr>
              <w:jc w:val="center"/>
              <w:rPr>
                <w:highlight w:val="yellow"/>
              </w:rPr>
            </w:pPr>
          </w:p>
        </w:tc>
      </w:tr>
      <w:tr w:rsidR="00404DDA" w:rsidRPr="00401B7B" w:rsidTr="00404DDA">
        <w:trPr>
          <w:trHeight w:val="343"/>
          <w:jc w:val="center"/>
        </w:trPr>
        <w:tc>
          <w:tcPr>
            <w:tcW w:w="1734" w:type="dxa"/>
          </w:tcPr>
          <w:p w:rsidR="00404DDA" w:rsidRPr="00404DDA" w:rsidRDefault="00AD6212" w:rsidP="00AD6212">
            <w:pPr>
              <w:pStyle w:val="Standard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Notícia </w:t>
            </w:r>
          </w:p>
        </w:tc>
        <w:tc>
          <w:tcPr>
            <w:tcW w:w="1663" w:type="dxa"/>
          </w:tcPr>
          <w:p w:rsidR="00404DDA" w:rsidRPr="00404DDA" w:rsidRDefault="00AD6212" w:rsidP="00404DDA">
            <w:pPr>
              <w:pStyle w:val="Standard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Radio </w:t>
            </w:r>
            <w:proofErr w:type="spellStart"/>
            <w:r>
              <w:rPr>
                <w:rFonts w:asciiTheme="minorHAnsi" w:hAnsiTheme="minorHAnsi"/>
                <w:sz w:val="20"/>
                <w:szCs w:val="20"/>
              </w:rPr>
              <w:t>button</w:t>
            </w:r>
            <w:proofErr w:type="spellEnd"/>
          </w:p>
        </w:tc>
        <w:tc>
          <w:tcPr>
            <w:tcW w:w="1418" w:type="dxa"/>
            <w:vAlign w:val="center"/>
          </w:tcPr>
          <w:p w:rsidR="00404DDA" w:rsidRPr="00401B7B" w:rsidRDefault="00AD6212" w:rsidP="00404DDA">
            <w:pPr>
              <w:jc w:val="center"/>
              <w:rPr>
                <w:highlight w:val="yellow"/>
              </w:rPr>
            </w:pPr>
            <w:r w:rsidRPr="00AD6212">
              <w:rPr>
                <w:rFonts w:asciiTheme="minorHAnsi" w:hAnsiTheme="minorHAnsi"/>
              </w:rPr>
              <w:t>Sim</w:t>
            </w:r>
          </w:p>
        </w:tc>
        <w:tc>
          <w:tcPr>
            <w:tcW w:w="1701" w:type="dxa"/>
            <w:vAlign w:val="center"/>
          </w:tcPr>
          <w:p w:rsidR="00404DDA" w:rsidRPr="00AD6212" w:rsidRDefault="00404DDA" w:rsidP="00404DDA">
            <w:pPr>
              <w:pStyle w:val="Standard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AD6212">
              <w:rPr>
                <w:rFonts w:asciiTheme="minorHAnsi" w:hAnsiTheme="minorHAnsi"/>
                <w:sz w:val="20"/>
                <w:szCs w:val="20"/>
              </w:rPr>
              <w:t>Não</w:t>
            </w:r>
          </w:p>
        </w:tc>
        <w:tc>
          <w:tcPr>
            <w:tcW w:w="1738" w:type="dxa"/>
            <w:vAlign w:val="center"/>
          </w:tcPr>
          <w:p w:rsidR="00404DDA" w:rsidRPr="00401B7B" w:rsidRDefault="00404DDA" w:rsidP="00404DDA">
            <w:pPr>
              <w:jc w:val="center"/>
              <w:rPr>
                <w:highlight w:val="yellow"/>
              </w:rPr>
            </w:pPr>
          </w:p>
        </w:tc>
        <w:tc>
          <w:tcPr>
            <w:tcW w:w="1647" w:type="dxa"/>
            <w:vAlign w:val="center"/>
          </w:tcPr>
          <w:p w:rsidR="00404DDA" w:rsidRPr="00AD6212" w:rsidRDefault="00AD6212" w:rsidP="00404DDA">
            <w:pPr>
              <w:jc w:val="center"/>
              <w:rPr>
                <w:rFonts w:asciiTheme="minorHAnsi" w:hAnsiTheme="minorHAnsi"/>
                <w:highlight w:val="yellow"/>
              </w:rPr>
            </w:pPr>
            <w:r w:rsidRPr="00AD6212">
              <w:rPr>
                <w:rFonts w:asciiTheme="minorHAnsi" w:hAnsiTheme="minorHAnsi"/>
              </w:rPr>
              <w:t>Selecionar uma das opções: ‘Pública’ ou ‘Privada’</w:t>
            </w:r>
          </w:p>
        </w:tc>
      </w:tr>
      <w:tr w:rsidR="00404DDA" w:rsidRPr="00401B7B" w:rsidTr="00404DDA">
        <w:trPr>
          <w:trHeight w:val="343"/>
          <w:jc w:val="center"/>
        </w:trPr>
        <w:tc>
          <w:tcPr>
            <w:tcW w:w="1734" w:type="dxa"/>
          </w:tcPr>
          <w:p w:rsidR="00404DDA" w:rsidRPr="00404DDA" w:rsidRDefault="00404DDA" w:rsidP="00404DDA">
            <w:pPr>
              <w:pStyle w:val="Standard"/>
              <w:rPr>
                <w:rFonts w:asciiTheme="minorHAnsi" w:hAnsiTheme="minorHAnsi"/>
                <w:sz w:val="20"/>
                <w:szCs w:val="20"/>
              </w:rPr>
            </w:pPr>
            <w:r w:rsidRPr="00404DDA">
              <w:rPr>
                <w:rFonts w:asciiTheme="minorHAnsi" w:hAnsiTheme="minorHAnsi"/>
                <w:sz w:val="20"/>
                <w:szCs w:val="20"/>
              </w:rPr>
              <w:t>Exibir essa notícia no carrossel da página principal</w:t>
            </w:r>
          </w:p>
        </w:tc>
        <w:tc>
          <w:tcPr>
            <w:tcW w:w="1663" w:type="dxa"/>
          </w:tcPr>
          <w:p w:rsidR="00404DDA" w:rsidRPr="00404DDA" w:rsidRDefault="00404DDA" w:rsidP="00404DDA">
            <w:pPr>
              <w:pStyle w:val="Standard"/>
              <w:rPr>
                <w:rFonts w:asciiTheme="minorHAnsi" w:hAnsiTheme="minorHAnsi"/>
                <w:sz w:val="20"/>
                <w:szCs w:val="20"/>
              </w:rPr>
            </w:pPr>
            <w:proofErr w:type="spellStart"/>
            <w:r w:rsidRPr="00404DDA">
              <w:rPr>
                <w:rFonts w:asciiTheme="minorHAnsi" w:hAnsiTheme="minorHAnsi"/>
                <w:sz w:val="20"/>
                <w:szCs w:val="20"/>
              </w:rPr>
              <w:t>Flag</w:t>
            </w:r>
            <w:proofErr w:type="spellEnd"/>
          </w:p>
        </w:tc>
        <w:tc>
          <w:tcPr>
            <w:tcW w:w="1418" w:type="dxa"/>
            <w:vAlign w:val="center"/>
          </w:tcPr>
          <w:p w:rsidR="00404DDA" w:rsidRPr="00401B7B" w:rsidRDefault="00AD6212" w:rsidP="00404DDA">
            <w:pPr>
              <w:jc w:val="center"/>
              <w:rPr>
                <w:highlight w:val="yellow"/>
              </w:rPr>
            </w:pPr>
            <w:r w:rsidRPr="00AD6212">
              <w:rPr>
                <w:rFonts w:asciiTheme="minorHAnsi" w:hAnsiTheme="minorHAnsi"/>
              </w:rPr>
              <w:t>Sim</w:t>
            </w:r>
          </w:p>
        </w:tc>
        <w:tc>
          <w:tcPr>
            <w:tcW w:w="1701" w:type="dxa"/>
            <w:vAlign w:val="center"/>
          </w:tcPr>
          <w:p w:rsidR="00404DDA" w:rsidRPr="00AD6212" w:rsidRDefault="00404DDA" w:rsidP="00404DDA">
            <w:pPr>
              <w:pStyle w:val="Standard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AD6212">
              <w:rPr>
                <w:rFonts w:asciiTheme="minorHAnsi" w:hAnsiTheme="minorHAnsi"/>
                <w:sz w:val="20"/>
                <w:szCs w:val="20"/>
              </w:rPr>
              <w:t>Não</w:t>
            </w:r>
          </w:p>
        </w:tc>
        <w:tc>
          <w:tcPr>
            <w:tcW w:w="1738" w:type="dxa"/>
            <w:vAlign w:val="center"/>
          </w:tcPr>
          <w:p w:rsidR="00404DDA" w:rsidRPr="00401B7B" w:rsidRDefault="00404DDA" w:rsidP="00404DDA">
            <w:pPr>
              <w:jc w:val="center"/>
              <w:rPr>
                <w:highlight w:val="yellow"/>
              </w:rPr>
            </w:pPr>
          </w:p>
        </w:tc>
        <w:tc>
          <w:tcPr>
            <w:tcW w:w="1647" w:type="dxa"/>
            <w:vAlign w:val="center"/>
          </w:tcPr>
          <w:p w:rsidR="00404DDA" w:rsidRPr="00AD6212" w:rsidRDefault="00AD6212" w:rsidP="00404DDA">
            <w:pPr>
              <w:jc w:val="center"/>
              <w:rPr>
                <w:rFonts w:asciiTheme="minorHAnsi" w:hAnsiTheme="minorHAnsi"/>
              </w:rPr>
            </w:pPr>
            <w:r w:rsidRPr="00AD6212">
              <w:rPr>
                <w:rFonts w:asciiTheme="minorHAnsi" w:hAnsiTheme="minorHAnsi"/>
              </w:rPr>
              <w:t>RN_0014</w:t>
            </w:r>
          </w:p>
          <w:p w:rsidR="00AD6212" w:rsidRPr="00AD6212" w:rsidRDefault="00AD6212" w:rsidP="00404DDA">
            <w:pPr>
              <w:jc w:val="center"/>
              <w:rPr>
                <w:rFonts w:asciiTheme="minorHAnsi" w:hAnsiTheme="minorHAnsi"/>
              </w:rPr>
            </w:pPr>
            <w:r w:rsidRPr="00AD6212">
              <w:rPr>
                <w:rFonts w:asciiTheme="minorHAnsi" w:hAnsiTheme="minorHAnsi"/>
              </w:rPr>
              <w:t>RN_0015</w:t>
            </w:r>
          </w:p>
        </w:tc>
      </w:tr>
      <w:tr w:rsidR="00404DDA" w:rsidRPr="00401B7B" w:rsidTr="00404DDA">
        <w:trPr>
          <w:trHeight w:val="343"/>
          <w:jc w:val="center"/>
        </w:trPr>
        <w:tc>
          <w:tcPr>
            <w:tcW w:w="1734" w:type="dxa"/>
          </w:tcPr>
          <w:p w:rsidR="00404DDA" w:rsidRPr="00404DDA" w:rsidRDefault="00404DDA" w:rsidP="00404DDA">
            <w:pPr>
              <w:pStyle w:val="Standard"/>
              <w:rPr>
                <w:rFonts w:asciiTheme="minorHAnsi" w:hAnsiTheme="minorHAnsi"/>
                <w:sz w:val="20"/>
                <w:szCs w:val="20"/>
              </w:rPr>
            </w:pPr>
            <w:r w:rsidRPr="00404DDA">
              <w:rPr>
                <w:rFonts w:asciiTheme="minorHAnsi" w:hAnsiTheme="minorHAnsi"/>
                <w:sz w:val="20"/>
                <w:szCs w:val="20"/>
              </w:rPr>
              <w:t>Destaque</w:t>
            </w:r>
          </w:p>
        </w:tc>
        <w:tc>
          <w:tcPr>
            <w:tcW w:w="1663" w:type="dxa"/>
          </w:tcPr>
          <w:p w:rsidR="00404DDA" w:rsidRPr="00404DDA" w:rsidRDefault="00404DDA" w:rsidP="00404DDA">
            <w:pPr>
              <w:pStyle w:val="Standard"/>
              <w:rPr>
                <w:rFonts w:asciiTheme="minorHAnsi" w:hAnsiTheme="minorHAnsi"/>
                <w:sz w:val="20"/>
                <w:szCs w:val="20"/>
              </w:rPr>
            </w:pPr>
            <w:r w:rsidRPr="00404DDA">
              <w:rPr>
                <w:rFonts w:asciiTheme="minorHAnsi" w:hAnsiTheme="minorHAnsi"/>
                <w:sz w:val="20"/>
                <w:szCs w:val="20"/>
              </w:rPr>
              <w:t>Seleção única</w:t>
            </w:r>
          </w:p>
        </w:tc>
        <w:tc>
          <w:tcPr>
            <w:tcW w:w="1418" w:type="dxa"/>
            <w:vAlign w:val="center"/>
          </w:tcPr>
          <w:p w:rsidR="00404DDA" w:rsidRPr="00401B7B" w:rsidRDefault="00AD6212" w:rsidP="00404DDA">
            <w:pPr>
              <w:jc w:val="center"/>
              <w:rPr>
                <w:highlight w:val="yellow"/>
              </w:rPr>
            </w:pPr>
            <w:r w:rsidRPr="00AD6212">
              <w:rPr>
                <w:rFonts w:asciiTheme="minorHAnsi" w:hAnsiTheme="minorHAnsi"/>
              </w:rPr>
              <w:t>Sim</w:t>
            </w:r>
          </w:p>
        </w:tc>
        <w:tc>
          <w:tcPr>
            <w:tcW w:w="1701" w:type="dxa"/>
            <w:vAlign w:val="center"/>
          </w:tcPr>
          <w:p w:rsidR="00404DDA" w:rsidRPr="00AD6212" w:rsidRDefault="00404DDA" w:rsidP="00404DDA">
            <w:pPr>
              <w:pStyle w:val="Standard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AD6212">
              <w:rPr>
                <w:rFonts w:asciiTheme="minorHAnsi" w:hAnsiTheme="minorHAnsi"/>
                <w:sz w:val="20"/>
                <w:szCs w:val="20"/>
              </w:rPr>
              <w:t>Sim</w:t>
            </w:r>
          </w:p>
        </w:tc>
        <w:tc>
          <w:tcPr>
            <w:tcW w:w="1738" w:type="dxa"/>
            <w:vAlign w:val="center"/>
          </w:tcPr>
          <w:p w:rsidR="00404DDA" w:rsidRPr="00401B7B" w:rsidRDefault="00404DDA" w:rsidP="00404DDA">
            <w:pPr>
              <w:jc w:val="center"/>
              <w:rPr>
                <w:highlight w:val="yellow"/>
              </w:rPr>
            </w:pPr>
          </w:p>
        </w:tc>
        <w:tc>
          <w:tcPr>
            <w:tcW w:w="1647" w:type="dxa"/>
            <w:vAlign w:val="center"/>
          </w:tcPr>
          <w:p w:rsidR="00404DDA" w:rsidRPr="00AD6212" w:rsidRDefault="00AD6212" w:rsidP="00404DDA">
            <w:pPr>
              <w:jc w:val="center"/>
              <w:rPr>
                <w:rFonts w:asciiTheme="minorHAnsi" w:hAnsiTheme="minorHAnsi"/>
              </w:rPr>
            </w:pPr>
            <w:r w:rsidRPr="00AD6212">
              <w:rPr>
                <w:rFonts w:asciiTheme="minorHAnsi" w:hAnsiTheme="minorHAnsi"/>
              </w:rPr>
              <w:t>RN_0014</w:t>
            </w:r>
          </w:p>
          <w:p w:rsidR="00AD6212" w:rsidRPr="00AD6212" w:rsidRDefault="00AD6212" w:rsidP="00404DDA">
            <w:pPr>
              <w:jc w:val="center"/>
              <w:rPr>
                <w:rFonts w:asciiTheme="minorHAnsi" w:hAnsiTheme="minorHAnsi"/>
              </w:rPr>
            </w:pPr>
            <w:r w:rsidRPr="00AD6212">
              <w:rPr>
                <w:rFonts w:asciiTheme="minorHAnsi" w:hAnsiTheme="minorHAnsi"/>
              </w:rPr>
              <w:t>RN_0015</w:t>
            </w:r>
          </w:p>
        </w:tc>
      </w:tr>
      <w:tr w:rsidR="00404DDA" w:rsidRPr="00401B7B" w:rsidTr="00404DDA">
        <w:trPr>
          <w:trHeight w:val="343"/>
          <w:jc w:val="center"/>
        </w:trPr>
        <w:tc>
          <w:tcPr>
            <w:tcW w:w="1734" w:type="dxa"/>
          </w:tcPr>
          <w:p w:rsidR="00404DDA" w:rsidRPr="00404DDA" w:rsidRDefault="00404DDA" w:rsidP="00404DDA">
            <w:pPr>
              <w:pStyle w:val="Standard"/>
              <w:rPr>
                <w:rFonts w:asciiTheme="minorHAnsi" w:hAnsiTheme="minorHAnsi"/>
                <w:sz w:val="20"/>
                <w:szCs w:val="20"/>
              </w:rPr>
            </w:pPr>
            <w:r w:rsidRPr="00404DDA">
              <w:rPr>
                <w:rFonts w:asciiTheme="minorHAnsi" w:hAnsiTheme="minorHAnsi"/>
                <w:sz w:val="20"/>
                <w:szCs w:val="20"/>
              </w:rPr>
              <w:t>Conteúdo da notícia</w:t>
            </w:r>
          </w:p>
        </w:tc>
        <w:tc>
          <w:tcPr>
            <w:tcW w:w="1663" w:type="dxa"/>
          </w:tcPr>
          <w:p w:rsidR="00404DDA" w:rsidRPr="00404DDA" w:rsidRDefault="00404DDA" w:rsidP="00404DDA">
            <w:pPr>
              <w:pStyle w:val="Standard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Alfanumérico</w:t>
            </w:r>
          </w:p>
        </w:tc>
        <w:tc>
          <w:tcPr>
            <w:tcW w:w="1418" w:type="dxa"/>
            <w:vAlign w:val="center"/>
          </w:tcPr>
          <w:p w:rsidR="00404DDA" w:rsidRPr="00401B7B" w:rsidRDefault="00AD6212" w:rsidP="00404DDA">
            <w:pPr>
              <w:jc w:val="center"/>
              <w:rPr>
                <w:highlight w:val="yellow"/>
              </w:rPr>
            </w:pPr>
            <w:r w:rsidRPr="00AD6212">
              <w:rPr>
                <w:rFonts w:asciiTheme="minorHAnsi" w:hAnsiTheme="minorHAnsi"/>
              </w:rPr>
              <w:t>Sim</w:t>
            </w:r>
          </w:p>
        </w:tc>
        <w:tc>
          <w:tcPr>
            <w:tcW w:w="1701" w:type="dxa"/>
            <w:vAlign w:val="center"/>
          </w:tcPr>
          <w:p w:rsidR="00404DDA" w:rsidRPr="00AD6212" w:rsidRDefault="00404DDA" w:rsidP="00404DDA">
            <w:pPr>
              <w:pStyle w:val="Standard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AD6212">
              <w:rPr>
                <w:rFonts w:asciiTheme="minorHAnsi" w:hAnsiTheme="minorHAnsi"/>
                <w:sz w:val="20"/>
                <w:szCs w:val="20"/>
              </w:rPr>
              <w:t>Não</w:t>
            </w:r>
          </w:p>
        </w:tc>
        <w:tc>
          <w:tcPr>
            <w:tcW w:w="1738" w:type="dxa"/>
            <w:vAlign w:val="center"/>
          </w:tcPr>
          <w:p w:rsidR="00404DDA" w:rsidRPr="00401B7B" w:rsidRDefault="00404DDA" w:rsidP="00404DDA">
            <w:pPr>
              <w:jc w:val="center"/>
              <w:rPr>
                <w:highlight w:val="yellow"/>
              </w:rPr>
            </w:pPr>
          </w:p>
        </w:tc>
        <w:tc>
          <w:tcPr>
            <w:tcW w:w="1647" w:type="dxa"/>
            <w:vAlign w:val="center"/>
          </w:tcPr>
          <w:p w:rsidR="00404DDA" w:rsidRPr="00401B7B" w:rsidRDefault="00404DDA" w:rsidP="00404DDA">
            <w:pPr>
              <w:jc w:val="center"/>
              <w:rPr>
                <w:highlight w:val="yellow"/>
              </w:rPr>
            </w:pPr>
          </w:p>
        </w:tc>
      </w:tr>
    </w:tbl>
    <w:p w:rsidR="00C82A72" w:rsidRDefault="00C82A72" w:rsidP="00104498">
      <w:pPr>
        <w:spacing w:after="0"/>
      </w:pPr>
    </w:p>
    <w:p w:rsidR="00FF12E6" w:rsidRDefault="00FF12E6" w:rsidP="00104498">
      <w:pPr>
        <w:pStyle w:val="Ttulo1"/>
        <w:tabs>
          <w:tab w:val="clear" w:pos="360"/>
        </w:tabs>
        <w:spacing w:before="0" w:after="0" w:line="276" w:lineRule="auto"/>
        <w:ind w:left="0" w:hanging="426"/>
        <w:rPr>
          <w:rFonts w:cs="Calibri"/>
          <w:sz w:val="26"/>
          <w:szCs w:val="26"/>
        </w:rPr>
      </w:pPr>
      <w:r>
        <w:rPr>
          <w:rFonts w:cs="Calibri"/>
          <w:sz w:val="26"/>
          <w:szCs w:val="26"/>
        </w:rPr>
        <w:t>Rastreabilidade</w:t>
      </w:r>
    </w:p>
    <w:tbl>
      <w:tblPr>
        <w:tblW w:w="9923" w:type="dxa"/>
        <w:tblInd w:w="-608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3429"/>
        <w:gridCol w:w="2268"/>
        <w:gridCol w:w="4226"/>
      </w:tblGrid>
      <w:tr w:rsidR="0076328F" w:rsidRPr="00A23FB0" w:rsidTr="005B7314">
        <w:trPr>
          <w:trHeight w:val="306"/>
        </w:trPr>
        <w:tc>
          <w:tcPr>
            <w:tcW w:w="3429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nil"/>
            </w:tcBorders>
            <w:shd w:val="clear" w:color="auto" w:fill="BFBFBF" w:themeFill="background1" w:themeFillShade="BF"/>
            <w:vAlign w:val="center"/>
          </w:tcPr>
          <w:p w:rsidR="0076328F" w:rsidRPr="007332C9" w:rsidRDefault="0076328F" w:rsidP="0088781F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7332C9">
              <w:rPr>
                <w:b/>
                <w:sz w:val="20"/>
                <w:szCs w:val="20"/>
              </w:rPr>
              <w:t>Documento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BFBFBF" w:themeFill="background1" w:themeFillShade="BF"/>
            <w:vAlign w:val="center"/>
          </w:tcPr>
          <w:p w:rsidR="0076328F" w:rsidRPr="007332C9" w:rsidRDefault="0076328F" w:rsidP="0088781F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7332C9">
              <w:rPr>
                <w:b/>
                <w:sz w:val="20"/>
                <w:szCs w:val="20"/>
              </w:rPr>
              <w:t>Tipo do link</w:t>
            </w:r>
          </w:p>
        </w:tc>
        <w:tc>
          <w:tcPr>
            <w:tcW w:w="422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BFBFBF" w:themeFill="background1" w:themeFillShade="BF"/>
          </w:tcPr>
          <w:p w:rsidR="0076328F" w:rsidRPr="007332C9" w:rsidRDefault="0076328F" w:rsidP="0088781F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7332C9">
              <w:rPr>
                <w:b/>
                <w:sz w:val="20"/>
                <w:szCs w:val="20"/>
              </w:rPr>
              <w:t>Objeto linkado</w:t>
            </w:r>
          </w:p>
        </w:tc>
      </w:tr>
      <w:tr w:rsidR="0076328F" w:rsidRPr="00A23FB0" w:rsidTr="005B7314">
        <w:trPr>
          <w:trHeight w:val="396"/>
        </w:trPr>
        <w:tc>
          <w:tcPr>
            <w:tcW w:w="3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328F" w:rsidRPr="00A23FB0" w:rsidRDefault="0076328F" w:rsidP="0088781F">
            <w:pPr>
              <w:spacing w:after="0" w:line="240" w:lineRule="auto"/>
            </w:pPr>
            <w:r>
              <w:t>SEPLAG-INTRAS_RequisitosSistema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328F" w:rsidRPr="00A23FB0" w:rsidRDefault="0076328F" w:rsidP="0088781F">
            <w:pPr>
              <w:spacing w:after="0" w:line="240" w:lineRule="auto"/>
            </w:pPr>
            <w:r>
              <w:t>Requisitos do Sistema</w:t>
            </w:r>
          </w:p>
        </w:tc>
        <w:tc>
          <w:tcPr>
            <w:tcW w:w="4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328F" w:rsidRPr="008F0335" w:rsidRDefault="0076328F" w:rsidP="0088781F">
            <w:pPr>
              <w:spacing w:after="0" w:line="240" w:lineRule="auto"/>
            </w:pPr>
            <w:r>
              <w:t>REQ_0003 Manutenção de Notícias</w:t>
            </w:r>
          </w:p>
        </w:tc>
      </w:tr>
      <w:tr w:rsidR="0076328F" w:rsidRPr="00A23FB0" w:rsidTr="005B7314">
        <w:trPr>
          <w:trHeight w:val="396"/>
        </w:trPr>
        <w:tc>
          <w:tcPr>
            <w:tcW w:w="3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328F" w:rsidRPr="00A23FB0" w:rsidRDefault="0076328F" w:rsidP="0076328F">
            <w:pPr>
              <w:spacing w:after="0" w:line="240" w:lineRule="auto"/>
            </w:pPr>
            <w:r>
              <w:t>SEPLAG-</w:t>
            </w:r>
            <w:proofErr w:type="spellStart"/>
            <w:r>
              <w:t>INTRAS_RegrasNegócio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328F" w:rsidRPr="00A23FB0" w:rsidRDefault="0076328F" w:rsidP="0088781F">
            <w:pPr>
              <w:spacing w:after="0" w:line="240" w:lineRule="auto"/>
              <w:ind w:right="-113"/>
            </w:pPr>
            <w:r>
              <w:t>Regras de Negócio</w:t>
            </w:r>
          </w:p>
        </w:tc>
        <w:tc>
          <w:tcPr>
            <w:tcW w:w="4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328F" w:rsidRPr="00A23FB0" w:rsidRDefault="0076328F" w:rsidP="005B7314">
            <w:pPr>
              <w:spacing w:after="0" w:line="240" w:lineRule="auto"/>
            </w:pPr>
            <w:r>
              <w:t>RN_00</w:t>
            </w:r>
            <w:r w:rsidR="005B7314">
              <w:t>13</w:t>
            </w:r>
            <w:r>
              <w:t xml:space="preserve"> </w:t>
            </w:r>
            <w:r w:rsidR="005B7314">
              <w:t>Publicação de notícia</w:t>
            </w:r>
          </w:p>
        </w:tc>
      </w:tr>
      <w:tr w:rsidR="0076328F" w:rsidRPr="00A23FB0" w:rsidTr="005B7314">
        <w:trPr>
          <w:trHeight w:val="396"/>
        </w:trPr>
        <w:tc>
          <w:tcPr>
            <w:tcW w:w="3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328F" w:rsidRPr="00A23FB0" w:rsidRDefault="0076328F" w:rsidP="0088781F">
            <w:pPr>
              <w:spacing w:after="0" w:line="240" w:lineRule="auto"/>
            </w:pPr>
            <w:r>
              <w:t>SEPLAG-INTRAS_RegrasNegócio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328F" w:rsidRPr="00A23FB0" w:rsidRDefault="0076328F" w:rsidP="0088781F">
            <w:pPr>
              <w:spacing w:after="0" w:line="240" w:lineRule="auto"/>
              <w:ind w:right="-113"/>
            </w:pPr>
            <w:r>
              <w:t>Regras de Negócio</w:t>
            </w:r>
          </w:p>
        </w:tc>
        <w:tc>
          <w:tcPr>
            <w:tcW w:w="4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328F" w:rsidRPr="00A23FB0" w:rsidRDefault="0076328F" w:rsidP="005B7314">
            <w:pPr>
              <w:spacing w:after="0" w:line="240" w:lineRule="auto"/>
              <w:jc w:val="both"/>
            </w:pPr>
            <w:r>
              <w:t>RN_00</w:t>
            </w:r>
            <w:r w:rsidR="005B7314">
              <w:t>14</w:t>
            </w:r>
            <w:r>
              <w:t xml:space="preserve"> </w:t>
            </w:r>
            <w:r w:rsidR="005B7314">
              <w:t>Exibição do campo ‘Destaque’</w:t>
            </w:r>
          </w:p>
        </w:tc>
      </w:tr>
      <w:tr w:rsidR="005B7314" w:rsidRPr="00A23FB0" w:rsidTr="005B7314">
        <w:trPr>
          <w:trHeight w:val="396"/>
        </w:trPr>
        <w:tc>
          <w:tcPr>
            <w:tcW w:w="3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7314" w:rsidRPr="00A23FB0" w:rsidRDefault="005B7314" w:rsidP="005B7314">
            <w:pPr>
              <w:spacing w:after="0" w:line="240" w:lineRule="auto"/>
            </w:pPr>
            <w:r>
              <w:t>SEPLAG-</w:t>
            </w:r>
            <w:proofErr w:type="spellStart"/>
            <w:r>
              <w:t>INTRAS_RegrasNegócio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7314" w:rsidRPr="00A23FB0" w:rsidRDefault="005B7314" w:rsidP="005B7314">
            <w:pPr>
              <w:spacing w:after="0" w:line="240" w:lineRule="auto"/>
              <w:ind w:right="-113"/>
            </w:pPr>
            <w:r>
              <w:t>Regras de Negócio</w:t>
            </w:r>
          </w:p>
        </w:tc>
        <w:tc>
          <w:tcPr>
            <w:tcW w:w="4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7314" w:rsidRPr="00A23FB0" w:rsidRDefault="005B7314" w:rsidP="005B7314">
            <w:pPr>
              <w:spacing w:after="0" w:line="240" w:lineRule="auto"/>
              <w:jc w:val="both"/>
            </w:pPr>
            <w:r>
              <w:t>RN_0015 Atribuição de posição de destaque</w:t>
            </w:r>
          </w:p>
        </w:tc>
      </w:tr>
      <w:tr w:rsidR="005B7314" w:rsidRPr="00A23FB0" w:rsidTr="005B7314">
        <w:trPr>
          <w:trHeight w:val="396"/>
        </w:trPr>
        <w:tc>
          <w:tcPr>
            <w:tcW w:w="3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7314" w:rsidRPr="00A23FB0" w:rsidRDefault="005B7314" w:rsidP="005B7314">
            <w:pPr>
              <w:spacing w:after="0" w:line="240" w:lineRule="auto"/>
            </w:pPr>
            <w:r>
              <w:t>SEPLAG-</w:t>
            </w:r>
            <w:proofErr w:type="spellStart"/>
            <w:r>
              <w:t>INTRAS_RegrasNegócio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7314" w:rsidRPr="00A23FB0" w:rsidRDefault="005B7314" w:rsidP="005B7314">
            <w:pPr>
              <w:spacing w:after="0" w:line="240" w:lineRule="auto"/>
              <w:ind w:right="-113"/>
            </w:pPr>
            <w:r>
              <w:t>Regras de Negócio</w:t>
            </w:r>
          </w:p>
        </w:tc>
        <w:tc>
          <w:tcPr>
            <w:tcW w:w="4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7314" w:rsidRPr="00A23FB0" w:rsidRDefault="005B7314" w:rsidP="005B7314">
            <w:pPr>
              <w:spacing w:after="0" w:line="240" w:lineRule="auto"/>
              <w:jc w:val="both"/>
            </w:pPr>
            <w:r>
              <w:t>RN_0011 Obrigatoriedade de campos</w:t>
            </w:r>
          </w:p>
        </w:tc>
      </w:tr>
      <w:tr w:rsidR="005B7314" w:rsidRPr="00A23FB0" w:rsidTr="005B7314">
        <w:trPr>
          <w:trHeight w:val="396"/>
        </w:trPr>
        <w:tc>
          <w:tcPr>
            <w:tcW w:w="3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7314" w:rsidRDefault="005B7314" w:rsidP="005B7314">
            <w:pPr>
              <w:spacing w:after="0" w:line="240" w:lineRule="auto"/>
              <w:ind w:right="-87"/>
            </w:pPr>
            <w:r>
              <w:t>SEPLAG-</w:t>
            </w:r>
            <w:proofErr w:type="spellStart"/>
            <w:r>
              <w:t>INTRAS_MensagensSistema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7314" w:rsidRDefault="005B7314" w:rsidP="005B7314">
            <w:pPr>
              <w:spacing w:after="0" w:line="240" w:lineRule="auto"/>
              <w:ind w:right="-113"/>
            </w:pPr>
            <w:r>
              <w:t>Mensagens do Sistema</w:t>
            </w:r>
          </w:p>
        </w:tc>
        <w:tc>
          <w:tcPr>
            <w:tcW w:w="4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7314" w:rsidRDefault="005B7314" w:rsidP="005B7314">
            <w:pPr>
              <w:spacing w:after="0" w:line="240" w:lineRule="auto"/>
              <w:jc w:val="both"/>
            </w:pPr>
            <w:r>
              <w:rPr>
                <w:color w:val="000000" w:themeColor="text1"/>
              </w:rPr>
              <w:t>MSG_0006 Confirmação</w:t>
            </w:r>
          </w:p>
        </w:tc>
      </w:tr>
      <w:tr w:rsidR="005B7314" w:rsidRPr="00A23FB0" w:rsidTr="005B7314">
        <w:trPr>
          <w:trHeight w:val="396"/>
        </w:trPr>
        <w:tc>
          <w:tcPr>
            <w:tcW w:w="3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7314" w:rsidRDefault="005B7314" w:rsidP="005B7314">
            <w:pPr>
              <w:spacing w:after="0" w:line="240" w:lineRule="auto"/>
              <w:ind w:right="-87"/>
            </w:pPr>
            <w:r>
              <w:t>SEPLAG-</w:t>
            </w:r>
            <w:proofErr w:type="spellStart"/>
            <w:r>
              <w:t>INTRAS_MensagensSistema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7314" w:rsidRDefault="005B7314" w:rsidP="005B7314">
            <w:pPr>
              <w:spacing w:after="0" w:line="240" w:lineRule="auto"/>
              <w:ind w:right="-113"/>
            </w:pPr>
            <w:r>
              <w:t>Mensagens do Sistema</w:t>
            </w:r>
          </w:p>
        </w:tc>
        <w:tc>
          <w:tcPr>
            <w:tcW w:w="4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7314" w:rsidRDefault="005B7314" w:rsidP="005B7314">
            <w:pPr>
              <w:spacing w:after="0" w:line="240" w:lineRule="auto"/>
              <w:jc w:val="both"/>
            </w:pPr>
            <w:r>
              <w:rPr>
                <w:color w:val="000000" w:themeColor="text1"/>
              </w:rPr>
              <w:t>MSG_0003 Obrigatoriedade de campos</w:t>
            </w:r>
          </w:p>
        </w:tc>
      </w:tr>
    </w:tbl>
    <w:p w:rsidR="003E5AE3" w:rsidRDefault="003E5AE3" w:rsidP="00104498">
      <w:pPr>
        <w:spacing w:after="0"/>
      </w:pPr>
    </w:p>
    <w:sectPr w:rsidR="003E5AE3" w:rsidSect="002B7766">
      <w:headerReference w:type="even" r:id="rId10"/>
      <w:headerReference w:type="default" r:id="rId11"/>
      <w:footerReference w:type="default" r:id="rId12"/>
      <w:pgSz w:w="11906" w:h="16838"/>
      <w:pgMar w:top="1815" w:right="1700" w:bottom="1985" w:left="1701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3AB6" w:rsidRDefault="00B53AB6" w:rsidP="00251D53">
      <w:pPr>
        <w:spacing w:after="0" w:line="240" w:lineRule="auto"/>
      </w:pPr>
      <w:r>
        <w:separator/>
      </w:r>
    </w:p>
  </w:endnote>
  <w:endnote w:type="continuationSeparator" w:id="0">
    <w:p w:rsidR="00B53AB6" w:rsidRDefault="00B53AB6" w:rsidP="00251D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7766" w:rsidRPr="002B7766" w:rsidRDefault="002B7766">
    <w:pPr>
      <w:pStyle w:val="Rodap"/>
      <w:rPr>
        <w:sz w:val="16"/>
      </w:rPr>
    </w:pPr>
    <w:r>
      <w:rPr>
        <w:sz w:val="16"/>
      </w:rPr>
      <w:t xml:space="preserve">Especificação Funcional                       </w:t>
    </w:r>
    <w:r>
      <w:rPr>
        <w:sz w:val="16"/>
      </w:rPr>
      <w:tab/>
    </w:r>
    <w:r>
      <w:rPr>
        <w:sz w:val="16"/>
      </w:rPr>
      <w:tab/>
      <w:t xml:space="preserve">                                                             </w:t>
    </w:r>
    <w:r>
      <w:rPr>
        <w:rStyle w:val="Nmerodepgina"/>
        <w:sz w:val="16"/>
        <w:szCs w:val="16"/>
      </w:rPr>
      <w:t xml:space="preserve">Página </w:t>
    </w:r>
    <w:r w:rsidR="00E62049">
      <w:rPr>
        <w:rStyle w:val="Nmerodepgina"/>
        <w:sz w:val="16"/>
        <w:szCs w:val="16"/>
      </w:rPr>
      <w:fldChar w:fldCharType="begin"/>
    </w:r>
    <w:r>
      <w:rPr>
        <w:rStyle w:val="Nmerodepgina"/>
        <w:sz w:val="16"/>
        <w:szCs w:val="16"/>
      </w:rPr>
      <w:instrText xml:space="preserve"> PAGE </w:instrText>
    </w:r>
    <w:r w:rsidR="00E62049">
      <w:rPr>
        <w:rStyle w:val="Nmerodepgina"/>
        <w:sz w:val="16"/>
        <w:szCs w:val="16"/>
      </w:rPr>
      <w:fldChar w:fldCharType="separate"/>
    </w:r>
    <w:r w:rsidR="00D326F1">
      <w:rPr>
        <w:rStyle w:val="Nmerodepgina"/>
        <w:noProof/>
        <w:sz w:val="16"/>
        <w:szCs w:val="16"/>
      </w:rPr>
      <w:t>5</w:t>
    </w:r>
    <w:r w:rsidR="00E62049">
      <w:rPr>
        <w:rStyle w:val="Nmerodepgina"/>
        <w:sz w:val="16"/>
        <w:szCs w:val="16"/>
      </w:rPr>
      <w:fldChar w:fldCharType="end"/>
    </w:r>
    <w:r>
      <w:rPr>
        <w:rStyle w:val="Nmerodepgina"/>
      </w:rPr>
      <w:t xml:space="preserve"> </w:t>
    </w:r>
    <w:r>
      <w:rPr>
        <w:rStyle w:val="Nmerodepgina"/>
        <w:sz w:val="16"/>
      </w:rPr>
      <w:t xml:space="preserve">de </w:t>
    </w:r>
    <w:r w:rsidR="00E62049">
      <w:rPr>
        <w:rStyle w:val="Nmerodepgina"/>
        <w:sz w:val="16"/>
      </w:rPr>
      <w:fldChar w:fldCharType="begin"/>
    </w:r>
    <w:r>
      <w:rPr>
        <w:rStyle w:val="Nmerodepgina"/>
        <w:sz w:val="16"/>
      </w:rPr>
      <w:instrText xml:space="preserve"> NUMPAGES </w:instrText>
    </w:r>
    <w:r w:rsidR="00E62049">
      <w:rPr>
        <w:rStyle w:val="Nmerodepgina"/>
        <w:sz w:val="16"/>
      </w:rPr>
      <w:fldChar w:fldCharType="separate"/>
    </w:r>
    <w:r w:rsidR="00D326F1">
      <w:rPr>
        <w:rStyle w:val="Nmerodepgina"/>
        <w:noProof/>
        <w:sz w:val="16"/>
      </w:rPr>
      <w:t>7</w:t>
    </w:r>
    <w:r w:rsidR="00E62049">
      <w:rPr>
        <w:rStyle w:val="Nmerodepgina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3AB6" w:rsidRDefault="00B53AB6" w:rsidP="00251D53">
      <w:pPr>
        <w:spacing w:after="0" w:line="240" w:lineRule="auto"/>
      </w:pPr>
      <w:r>
        <w:separator/>
      </w:r>
    </w:p>
  </w:footnote>
  <w:footnote w:type="continuationSeparator" w:id="0">
    <w:p w:rsidR="00B53AB6" w:rsidRDefault="00B53AB6" w:rsidP="00251D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4978" w:rsidRDefault="00B53AB6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439222" o:spid="_x0000_s2062" type="#_x0000_t75" style="position:absolute;margin-left:0;margin-top:0;width:595.7pt;height:841.9pt;z-index:-251658752;mso-position-horizontal:center;mso-position-horizontal-relative:margin;mso-position-vertical:center;mso-position-vertical-relative:margin" o:allowincell="f">
          <v:imagedata r:id="rId1" o:title="Timbrado ATS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4978" w:rsidRPr="002B7766" w:rsidRDefault="002B7766" w:rsidP="002B7766">
    <w:pPr>
      <w:pStyle w:val="Cabealho"/>
      <w:ind w:hanging="851"/>
      <w:rPr>
        <w:b/>
      </w:rPr>
    </w:pPr>
    <w:r w:rsidRPr="00860471">
      <w:rPr>
        <w:rFonts w:cs="Arial"/>
        <w:b/>
        <w:noProof/>
        <w:sz w:val="28"/>
        <w:shd w:val="clear" w:color="auto" w:fill="1F497D" w:themeFill="text2"/>
      </w:rPr>
      <w:drawing>
        <wp:inline distT="0" distB="0" distL="0" distR="0">
          <wp:extent cx="1316707" cy="304800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alphaModFix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18153" cy="3051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23063B">
      <w:rPr>
        <w:b/>
      </w:rPr>
      <w:t xml:space="preserve"> SUPERINTE</w:t>
    </w:r>
    <w:r>
      <w:rPr>
        <w:b/>
      </w:rPr>
      <w:t>N</w:t>
    </w:r>
    <w:r w:rsidRPr="0023063B">
      <w:rPr>
        <w:b/>
      </w:rPr>
      <w:t>DÊNCIA DE TECNOLOGIA DA INFORMAÇÃO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8718AB"/>
    <w:multiLevelType w:val="multilevel"/>
    <w:tmpl w:val="BE962F4E"/>
    <w:lvl w:ilvl="0">
      <w:start w:val="1"/>
      <w:numFmt w:val="decimal"/>
      <w:pStyle w:val="Ttulo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432" w:hanging="432"/>
      </w:pPr>
      <w:rPr>
        <w:b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224" w:hanging="504"/>
      </w:pPr>
      <w:rPr>
        <w:i w:val="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1728" w:hanging="648"/>
      </w:pPr>
      <w:rPr>
        <w:rFonts w:asciiTheme="minorHAnsi" w:eastAsiaTheme="minorEastAsia" w:hAnsiTheme="minorHAnsi" w:cstheme="minorBidi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</w:lvl>
  </w:abstractNum>
  <w:abstractNum w:abstractNumId="1">
    <w:nsid w:val="3945412D"/>
    <w:multiLevelType w:val="multilevel"/>
    <w:tmpl w:val="0EBA45D4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pStyle w:val="Ttulo6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2">
    <w:nsid w:val="4D1F6CA9"/>
    <w:multiLevelType w:val="multilevel"/>
    <w:tmpl w:val="FA147E46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pStyle w:val="Ttulo5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3">
    <w:nsid w:val="564C6B4F"/>
    <w:multiLevelType w:val="hybridMultilevel"/>
    <w:tmpl w:val="FDD8FC8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6904D0F"/>
    <w:multiLevelType w:val="multilevel"/>
    <w:tmpl w:val="6096D54C"/>
    <w:lvl w:ilvl="0">
      <w:start w:val="1"/>
      <w:numFmt w:val="decimal"/>
      <w:pStyle w:val="RUPNvel1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pStyle w:val="RUPNvel2"/>
      <w:isLgl/>
      <w:lvlText w:val="%1.%2."/>
      <w:lvlJc w:val="left"/>
      <w:pPr>
        <w:tabs>
          <w:tab w:val="num" w:pos="1146"/>
        </w:tabs>
        <w:ind w:left="1146" w:hanging="720"/>
      </w:pPr>
      <w:rPr>
        <w:rFonts w:cs="Times New Roman" w:hint="default"/>
      </w:rPr>
    </w:lvl>
    <w:lvl w:ilvl="2">
      <w:start w:val="1"/>
      <w:numFmt w:val="decimal"/>
      <w:pStyle w:val="RUPNvel3"/>
      <w:isLgl/>
      <w:lvlText w:val="%1.%2.%3.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3">
      <w:start w:val="1"/>
      <w:numFmt w:val="decimal"/>
      <w:pStyle w:val="RUPNvel4"/>
      <w:isLgl/>
      <w:lvlText w:val="%1.%2.%3.%4."/>
      <w:lvlJc w:val="left"/>
      <w:pPr>
        <w:tabs>
          <w:tab w:val="num" w:pos="2160"/>
        </w:tabs>
        <w:ind w:left="2160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880"/>
        </w:tabs>
        <w:ind w:left="252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3240"/>
        </w:tabs>
        <w:ind w:left="324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600"/>
        </w:tabs>
        <w:ind w:left="36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4320"/>
        </w:tabs>
        <w:ind w:left="432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5040"/>
        </w:tabs>
        <w:ind w:left="5040" w:hanging="2160"/>
      </w:pPr>
      <w:rPr>
        <w:rFonts w:cs="Times New Roman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6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D53"/>
    <w:rsid w:val="00000D1F"/>
    <w:rsid w:val="0000184B"/>
    <w:rsid w:val="00004195"/>
    <w:rsid w:val="00004B1F"/>
    <w:rsid w:val="00006C58"/>
    <w:rsid w:val="00007A76"/>
    <w:rsid w:val="00012F39"/>
    <w:rsid w:val="00013724"/>
    <w:rsid w:val="0001508C"/>
    <w:rsid w:val="00017D55"/>
    <w:rsid w:val="00020D9A"/>
    <w:rsid w:val="000232F2"/>
    <w:rsid w:val="00024CAA"/>
    <w:rsid w:val="00025ECA"/>
    <w:rsid w:val="000277C9"/>
    <w:rsid w:val="000304C6"/>
    <w:rsid w:val="00033609"/>
    <w:rsid w:val="00034FB8"/>
    <w:rsid w:val="00036E27"/>
    <w:rsid w:val="000378C8"/>
    <w:rsid w:val="000378F9"/>
    <w:rsid w:val="00037B7F"/>
    <w:rsid w:val="00043325"/>
    <w:rsid w:val="000460CF"/>
    <w:rsid w:val="00046139"/>
    <w:rsid w:val="00047157"/>
    <w:rsid w:val="000522C8"/>
    <w:rsid w:val="00052D2C"/>
    <w:rsid w:val="0005308B"/>
    <w:rsid w:val="00060614"/>
    <w:rsid w:val="00060AD8"/>
    <w:rsid w:val="00060D93"/>
    <w:rsid w:val="000611A8"/>
    <w:rsid w:val="00061480"/>
    <w:rsid w:val="00074C7E"/>
    <w:rsid w:val="0007624B"/>
    <w:rsid w:val="0007672F"/>
    <w:rsid w:val="00080F1E"/>
    <w:rsid w:val="0008596E"/>
    <w:rsid w:val="000901D5"/>
    <w:rsid w:val="000923E8"/>
    <w:rsid w:val="00095EC9"/>
    <w:rsid w:val="000A12E7"/>
    <w:rsid w:val="000A1E53"/>
    <w:rsid w:val="000A45B8"/>
    <w:rsid w:val="000B128E"/>
    <w:rsid w:val="000B141A"/>
    <w:rsid w:val="000B23EE"/>
    <w:rsid w:val="000B7D75"/>
    <w:rsid w:val="000D0047"/>
    <w:rsid w:val="000D242D"/>
    <w:rsid w:val="000D35E0"/>
    <w:rsid w:val="000D3CEE"/>
    <w:rsid w:val="000E0D02"/>
    <w:rsid w:val="000E5295"/>
    <w:rsid w:val="000E557C"/>
    <w:rsid w:val="000E7D6C"/>
    <w:rsid w:val="000F3993"/>
    <w:rsid w:val="000F5E4F"/>
    <w:rsid w:val="001000CB"/>
    <w:rsid w:val="00100772"/>
    <w:rsid w:val="00102288"/>
    <w:rsid w:val="00104498"/>
    <w:rsid w:val="00113FF3"/>
    <w:rsid w:val="00116556"/>
    <w:rsid w:val="00117ED4"/>
    <w:rsid w:val="00123D9E"/>
    <w:rsid w:val="00125E6A"/>
    <w:rsid w:val="00130477"/>
    <w:rsid w:val="001304F2"/>
    <w:rsid w:val="00131EDC"/>
    <w:rsid w:val="00133988"/>
    <w:rsid w:val="00136748"/>
    <w:rsid w:val="00137391"/>
    <w:rsid w:val="0014249B"/>
    <w:rsid w:val="00142A43"/>
    <w:rsid w:val="00142F5F"/>
    <w:rsid w:val="0014332F"/>
    <w:rsid w:val="001453D0"/>
    <w:rsid w:val="001463D7"/>
    <w:rsid w:val="0014674D"/>
    <w:rsid w:val="001545CB"/>
    <w:rsid w:val="00161EE2"/>
    <w:rsid w:val="00162586"/>
    <w:rsid w:val="0016733A"/>
    <w:rsid w:val="00172D2D"/>
    <w:rsid w:val="00174387"/>
    <w:rsid w:val="0017543E"/>
    <w:rsid w:val="00181E9B"/>
    <w:rsid w:val="0018319D"/>
    <w:rsid w:val="0018719C"/>
    <w:rsid w:val="0019072A"/>
    <w:rsid w:val="001A2395"/>
    <w:rsid w:val="001A6429"/>
    <w:rsid w:val="001A7864"/>
    <w:rsid w:val="001B2196"/>
    <w:rsid w:val="001B3497"/>
    <w:rsid w:val="001B5DB1"/>
    <w:rsid w:val="001B6F07"/>
    <w:rsid w:val="001B7BAD"/>
    <w:rsid w:val="001C1FBC"/>
    <w:rsid w:val="001C26A9"/>
    <w:rsid w:val="001C52D3"/>
    <w:rsid w:val="001C57A6"/>
    <w:rsid w:val="001C67C1"/>
    <w:rsid w:val="001D41B0"/>
    <w:rsid w:val="001D5BF2"/>
    <w:rsid w:val="001E0A40"/>
    <w:rsid w:val="001F1F0F"/>
    <w:rsid w:val="001F41EC"/>
    <w:rsid w:val="001F596B"/>
    <w:rsid w:val="00200EE8"/>
    <w:rsid w:val="0020593C"/>
    <w:rsid w:val="0020724D"/>
    <w:rsid w:val="002112DC"/>
    <w:rsid w:val="00211DCE"/>
    <w:rsid w:val="00215042"/>
    <w:rsid w:val="0022021E"/>
    <w:rsid w:val="00221874"/>
    <w:rsid w:val="0022194F"/>
    <w:rsid w:val="00223FF4"/>
    <w:rsid w:val="002241F7"/>
    <w:rsid w:val="00225F40"/>
    <w:rsid w:val="002423BF"/>
    <w:rsid w:val="002426BA"/>
    <w:rsid w:val="00243AF3"/>
    <w:rsid w:val="002510CB"/>
    <w:rsid w:val="00251D53"/>
    <w:rsid w:val="00253546"/>
    <w:rsid w:val="00253671"/>
    <w:rsid w:val="00256FFE"/>
    <w:rsid w:val="00257469"/>
    <w:rsid w:val="00257E4F"/>
    <w:rsid w:val="00263403"/>
    <w:rsid w:val="0026397F"/>
    <w:rsid w:val="002641C4"/>
    <w:rsid w:val="00264583"/>
    <w:rsid w:val="00265A4A"/>
    <w:rsid w:val="00265FC3"/>
    <w:rsid w:val="00266A29"/>
    <w:rsid w:val="00270626"/>
    <w:rsid w:val="002711BD"/>
    <w:rsid w:val="0027246E"/>
    <w:rsid w:val="002857D5"/>
    <w:rsid w:val="00285F1E"/>
    <w:rsid w:val="00286C67"/>
    <w:rsid w:val="002939FA"/>
    <w:rsid w:val="002948B3"/>
    <w:rsid w:val="00296784"/>
    <w:rsid w:val="002B12B1"/>
    <w:rsid w:val="002B1978"/>
    <w:rsid w:val="002B3653"/>
    <w:rsid w:val="002B76CE"/>
    <w:rsid w:val="002B7766"/>
    <w:rsid w:val="002B7C77"/>
    <w:rsid w:val="002C16AC"/>
    <w:rsid w:val="002C4762"/>
    <w:rsid w:val="002D3C00"/>
    <w:rsid w:val="002D583F"/>
    <w:rsid w:val="002D66A7"/>
    <w:rsid w:val="002D6B0C"/>
    <w:rsid w:val="002D739F"/>
    <w:rsid w:val="002E09C3"/>
    <w:rsid w:val="002E5D3E"/>
    <w:rsid w:val="002F0D2E"/>
    <w:rsid w:val="002F2617"/>
    <w:rsid w:val="002F3027"/>
    <w:rsid w:val="002F3073"/>
    <w:rsid w:val="002F3BA6"/>
    <w:rsid w:val="002F6F0B"/>
    <w:rsid w:val="002F7355"/>
    <w:rsid w:val="003011F6"/>
    <w:rsid w:val="00301552"/>
    <w:rsid w:val="00302EDF"/>
    <w:rsid w:val="00303657"/>
    <w:rsid w:val="00303794"/>
    <w:rsid w:val="00307387"/>
    <w:rsid w:val="0031453E"/>
    <w:rsid w:val="0031469F"/>
    <w:rsid w:val="00315730"/>
    <w:rsid w:val="003165D6"/>
    <w:rsid w:val="0031766C"/>
    <w:rsid w:val="00317D56"/>
    <w:rsid w:val="00322CDC"/>
    <w:rsid w:val="00330371"/>
    <w:rsid w:val="00334368"/>
    <w:rsid w:val="003351E4"/>
    <w:rsid w:val="00336F2B"/>
    <w:rsid w:val="0033725A"/>
    <w:rsid w:val="003422C4"/>
    <w:rsid w:val="003423F0"/>
    <w:rsid w:val="00343936"/>
    <w:rsid w:val="0034473C"/>
    <w:rsid w:val="00345204"/>
    <w:rsid w:val="00346AB6"/>
    <w:rsid w:val="00347648"/>
    <w:rsid w:val="0035090D"/>
    <w:rsid w:val="00354741"/>
    <w:rsid w:val="00354927"/>
    <w:rsid w:val="00356277"/>
    <w:rsid w:val="003577EF"/>
    <w:rsid w:val="00360DA8"/>
    <w:rsid w:val="0036117A"/>
    <w:rsid w:val="00374356"/>
    <w:rsid w:val="00374AF8"/>
    <w:rsid w:val="00375696"/>
    <w:rsid w:val="00375761"/>
    <w:rsid w:val="0037640E"/>
    <w:rsid w:val="003777DA"/>
    <w:rsid w:val="00380488"/>
    <w:rsid w:val="003843BC"/>
    <w:rsid w:val="003856BA"/>
    <w:rsid w:val="00386D9C"/>
    <w:rsid w:val="0039256B"/>
    <w:rsid w:val="003938B5"/>
    <w:rsid w:val="003939B6"/>
    <w:rsid w:val="003958EF"/>
    <w:rsid w:val="0039654B"/>
    <w:rsid w:val="003A030B"/>
    <w:rsid w:val="003A0A17"/>
    <w:rsid w:val="003A4B76"/>
    <w:rsid w:val="003B02E5"/>
    <w:rsid w:val="003B18DD"/>
    <w:rsid w:val="003B3C6C"/>
    <w:rsid w:val="003B622C"/>
    <w:rsid w:val="003B71D2"/>
    <w:rsid w:val="003B75F2"/>
    <w:rsid w:val="003C03EB"/>
    <w:rsid w:val="003C0465"/>
    <w:rsid w:val="003C21BF"/>
    <w:rsid w:val="003C4DBE"/>
    <w:rsid w:val="003D0AFD"/>
    <w:rsid w:val="003D1A16"/>
    <w:rsid w:val="003D2E11"/>
    <w:rsid w:val="003D3637"/>
    <w:rsid w:val="003D53CB"/>
    <w:rsid w:val="003D7507"/>
    <w:rsid w:val="003E1FE6"/>
    <w:rsid w:val="003E40E0"/>
    <w:rsid w:val="003E5AE3"/>
    <w:rsid w:val="003F095F"/>
    <w:rsid w:val="003F3557"/>
    <w:rsid w:val="003F4175"/>
    <w:rsid w:val="003F453E"/>
    <w:rsid w:val="003F4963"/>
    <w:rsid w:val="003F4BFE"/>
    <w:rsid w:val="00400954"/>
    <w:rsid w:val="00401B7B"/>
    <w:rsid w:val="004031ED"/>
    <w:rsid w:val="00404DDA"/>
    <w:rsid w:val="0040640C"/>
    <w:rsid w:val="0041187D"/>
    <w:rsid w:val="004167E1"/>
    <w:rsid w:val="00422B82"/>
    <w:rsid w:val="00431183"/>
    <w:rsid w:val="004341FC"/>
    <w:rsid w:val="0044058E"/>
    <w:rsid w:val="00441BF4"/>
    <w:rsid w:val="00442667"/>
    <w:rsid w:val="00442713"/>
    <w:rsid w:val="0044773A"/>
    <w:rsid w:val="004500FB"/>
    <w:rsid w:val="004550DC"/>
    <w:rsid w:val="004578B2"/>
    <w:rsid w:val="004640CA"/>
    <w:rsid w:val="004650D0"/>
    <w:rsid w:val="00466CB5"/>
    <w:rsid w:val="00473633"/>
    <w:rsid w:val="00476CCB"/>
    <w:rsid w:val="00477768"/>
    <w:rsid w:val="00480A34"/>
    <w:rsid w:val="00482EAC"/>
    <w:rsid w:val="00485504"/>
    <w:rsid w:val="00491FBC"/>
    <w:rsid w:val="00492457"/>
    <w:rsid w:val="004966D1"/>
    <w:rsid w:val="004A13B9"/>
    <w:rsid w:val="004A15D5"/>
    <w:rsid w:val="004A6099"/>
    <w:rsid w:val="004B2F54"/>
    <w:rsid w:val="004B4172"/>
    <w:rsid w:val="004B4F8E"/>
    <w:rsid w:val="004B63FE"/>
    <w:rsid w:val="004B72CC"/>
    <w:rsid w:val="004C13A2"/>
    <w:rsid w:val="004C17B4"/>
    <w:rsid w:val="004C2A69"/>
    <w:rsid w:val="004C6F75"/>
    <w:rsid w:val="004C77EA"/>
    <w:rsid w:val="004D2084"/>
    <w:rsid w:val="004D6C23"/>
    <w:rsid w:val="004D6F95"/>
    <w:rsid w:val="004D7C96"/>
    <w:rsid w:val="004E0FF8"/>
    <w:rsid w:val="004E261C"/>
    <w:rsid w:val="004E27FC"/>
    <w:rsid w:val="004E5178"/>
    <w:rsid w:val="004E6F42"/>
    <w:rsid w:val="004F009E"/>
    <w:rsid w:val="004F3C8E"/>
    <w:rsid w:val="004F4407"/>
    <w:rsid w:val="004F4C66"/>
    <w:rsid w:val="004F5B95"/>
    <w:rsid w:val="004F718B"/>
    <w:rsid w:val="00500474"/>
    <w:rsid w:val="005014ED"/>
    <w:rsid w:val="005054FC"/>
    <w:rsid w:val="00506123"/>
    <w:rsid w:val="005128D1"/>
    <w:rsid w:val="00515661"/>
    <w:rsid w:val="00516558"/>
    <w:rsid w:val="00522233"/>
    <w:rsid w:val="00526793"/>
    <w:rsid w:val="005319F0"/>
    <w:rsid w:val="0053480E"/>
    <w:rsid w:val="00537BAD"/>
    <w:rsid w:val="0054276A"/>
    <w:rsid w:val="00546820"/>
    <w:rsid w:val="005469E3"/>
    <w:rsid w:val="005529E9"/>
    <w:rsid w:val="005541DB"/>
    <w:rsid w:val="0055560D"/>
    <w:rsid w:val="0055609F"/>
    <w:rsid w:val="005561B4"/>
    <w:rsid w:val="005571B6"/>
    <w:rsid w:val="00560182"/>
    <w:rsid w:val="005618C0"/>
    <w:rsid w:val="00563561"/>
    <w:rsid w:val="00563DC0"/>
    <w:rsid w:val="00567F49"/>
    <w:rsid w:val="00570F40"/>
    <w:rsid w:val="00572C14"/>
    <w:rsid w:val="00572DBE"/>
    <w:rsid w:val="00575327"/>
    <w:rsid w:val="00575FB7"/>
    <w:rsid w:val="00576CDF"/>
    <w:rsid w:val="00582A39"/>
    <w:rsid w:val="00583883"/>
    <w:rsid w:val="005916F7"/>
    <w:rsid w:val="00596AFE"/>
    <w:rsid w:val="005A0EC7"/>
    <w:rsid w:val="005A1786"/>
    <w:rsid w:val="005B1657"/>
    <w:rsid w:val="005B4F35"/>
    <w:rsid w:val="005B5BA1"/>
    <w:rsid w:val="005B7314"/>
    <w:rsid w:val="005B7A26"/>
    <w:rsid w:val="005B7F77"/>
    <w:rsid w:val="005C4F42"/>
    <w:rsid w:val="005D20F3"/>
    <w:rsid w:val="005D2E7A"/>
    <w:rsid w:val="005D444B"/>
    <w:rsid w:val="005D4F5E"/>
    <w:rsid w:val="005D5208"/>
    <w:rsid w:val="005D5AFD"/>
    <w:rsid w:val="005D60FE"/>
    <w:rsid w:val="005E2605"/>
    <w:rsid w:val="005E446E"/>
    <w:rsid w:val="005E539F"/>
    <w:rsid w:val="005E7996"/>
    <w:rsid w:val="005F7AFF"/>
    <w:rsid w:val="006033DA"/>
    <w:rsid w:val="00605139"/>
    <w:rsid w:val="00610427"/>
    <w:rsid w:val="00612264"/>
    <w:rsid w:val="00616D3D"/>
    <w:rsid w:val="00622220"/>
    <w:rsid w:val="00623A48"/>
    <w:rsid w:val="00623E46"/>
    <w:rsid w:val="00624218"/>
    <w:rsid w:val="006252FA"/>
    <w:rsid w:val="00626701"/>
    <w:rsid w:val="00627D3F"/>
    <w:rsid w:val="0063068B"/>
    <w:rsid w:val="00631AEE"/>
    <w:rsid w:val="0063284C"/>
    <w:rsid w:val="00635902"/>
    <w:rsid w:val="00635D44"/>
    <w:rsid w:val="0063659B"/>
    <w:rsid w:val="0064019F"/>
    <w:rsid w:val="00640E3F"/>
    <w:rsid w:val="00643949"/>
    <w:rsid w:val="006504AD"/>
    <w:rsid w:val="00651CA9"/>
    <w:rsid w:val="006522CA"/>
    <w:rsid w:val="00653F74"/>
    <w:rsid w:val="00654177"/>
    <w:rsid w:val="0065461E"/>
    <w:rsid w:val="00654CB3"/>
    <w:rsid w:val="00655382"/>
    <w:rsid w:val="00656823"/>
    <w:rsid w:val="00663811"/>
    <w:rsid w:val="00674309"/>
    <w:rsid w:val="00682DFA"/>
    <w:rsid w:val="0068474C"/>
    <w:rsid w:val="00685E67"/>
    <w:rsid w:val="00690985"/>
    <w:rsid w:val="006923A7"/>
    <w:rsid w:val="006937EE"/>
    <w:rsid w:val="00694133"/>
    <w:rsid w:val="006960C0"/>
    <w:rsid w:val="006A3A5C"/>
    <w:rsid w:val="006A3CDC"/>
    <w:rsid w:val="006B25FA"/>
    <w:rsid w:val="006B6237"/>
    <w:rsid w:val="006C17DD"/>
    <w:rsid w:val="006C199E"/>
    <w:rsid w:val="006C1AF8"/>
    <w:rsid w:val="006C4343"/>
    <w:rsid w:val="006C5399"/>
    <w:rsid w:val="006C57D0"/>
    <w:rsid w:val="006C78AC"/>
    <w:rsid w:val="006D0D8D"/>
    <w:rsid w:val="006D6551"/>
    <w:rsid w:val="006D6848"/>
    <w:rsid w:val="006E33A0"/>
    <w:rsid w:val="006E38AF"/>
    <w:rsid w:val="006E4B36"/>
    <w:rsid w:val="006E5BC9"/>
    <w:rsid w:val="006E5F41"/>
    <w:rsid w:val="006E7D45"/>
    <w:rsid w:val="006F23C4"/>
    <w:rsid w:val="006F2B56"/>
    <w:rsid w:val="00700008"/>
    <w:rsid w:val="00702CFF"/>
    <w:rsid w:val="007031D6"/>
    <w:rsid w:val="00704281"/>
    <w:rsid w:val="007060DD"/>
    <w:rsid w:val="007072D9"/>
    <w:rsid w:val="0071254E"/>
    <w:rsid w:val="007127C5"/>
    <w:rsid w:val="007139B3"/>
    <w:rsid w:val="00715CF8"/>
    <w:rsid w:val="00717B00"/>
    <w:rsid w:val="0072245D"/>
    <w:rsid w:val="00723EF8"/>
    <w:rsid w:val="007241DC"/>
    <w:rsid w:val="007259E1"/>
    <w:rsid w:val="0073711B"/>
    <w:rsid w:val="00737545"/>
    <w:rsid w:val="007403F2"/>
    <w:rsid w:val="007457BD"/>
    <w:rsid w:val="00745957"/>
    <w:rsid w:val="00745A6E"/>
    <w:rsid w:val="0074623C"/>
    <w:rsid w:val="0074688E"/>
    <w:rsid w:val="00750914"/>
    <w:rsid w:val="00755BDD"/>
    <w:rsid w:val="00761893"/>
    <w:rsid w:val="0076284D"/>
    <w:rsid w:val="0076328F"/>
    <w:rsid w:val="007649DC"/>
    <w:rsid w:val="00765A3A"/>
    <w:rsid w:val="00766F27"/>
    <w:rsid w:val="00767408"/>
    <w:rsid w:val="00770A00"/>
    <w:rsid w:val="007711C0"/>
    <w:rsid w:val="00772924"/>
    <w:rsid w:val="007757A5"/>
    <w:rsid w:val="00775ACA"/>
    <w:rsid w:val="00780D49"/>
    <w:rsid w:val="00783660"/>
    <w:rsid w:val="0078685D"/>
    <w:rsid w:val="00786E20"/>
    <w:rsid w:val="00791A88"/>
    <w:rsid w:val="007930B0"/>
    <w:rsid w:val="007930F8"/>
    <w:rsid w:val="00793D00"/>
    <w:rsid w:val="0079459F"/>
    <w:rsid w:val="00797AF3"/>
    <w:rsid w:val="00797D3A"/>
    <w:rsid w:val="007A0F3C"/>
    <w:rsid w:val="007A2340"/>
    <w:rsid w:val="007A28D2"/>
    <w:rsid w:val="007A30D9"/>
    <w:rsid w:val="007A549D"/>
    <w:rsid w:val="007B230E"/>
    <w:rsid w:val="007B4DEB"/>
    <w:rsid w:val="007B5D45"/>
    <w:rsid w:val="007B6E83"/>
    <w:rsid w:val="007B7F6C"/>
    <w:rsid w:val="007C0114"/>
    <w:rsid w:val="007C7F31"/>
    <w:rsid w:val="007D0FDB"/>
    <w:rsid w:val="007D1150"/>
    <w:rsid w:val="007D151A"/>
    <w:rsid w:val="007D34DD"/>
    <w:rsid w:val="007D6AE1"/>
    <w:rsid w:val="007E12C1"/>
    <w:rsid w:val="007E14A4"/>
    <w:rsid w:val="007E2AD2"/>
    <w:rsid w:val="007E3898"/>
    <w:rsid w:val="007E4A84"/>
    <w:rsid w:val="007E751C"/>
    <w:rsid w:val="007E7804"/>
    <w:rsid w:val="007F2800"/>
    <w:rsid w:val="007F2979"/>
    <w:rsid w:val="007F6BB7"/>
    <w:rsid w:val="008017D8"/>
    <w:rsid w:val="00801E1D"/>
    <w:rsid w:val="00803E49"/>
    <w:rsid w:val="00804DE5"/>
    <w:rsid w:val="00806270"/>
    <w:rsid w:val="00811CA5"/>
    <w:rsid w:val="00812AD8"/>
    <w:rsid w:val="00813E70"/>
    <w:rsid w:val="00814BAA"/>
    <w:rsid w:val="00815514"/>
    <w:rsid w:val="00826433"/>
    <w:rsid w:val="00830B66"/>
    <w:rsid w:val="00830CB0"/>
    <w:rsid w:val="008317CA"/>
    <w:rsid w:val="00831F29"/>
    <w:rsid w:val="008324A7"/>
    <w:rsid w:val="00837236"/>
    <w:rsid w:val="008377FF"/>
    <w:rsid w:val="00841428"/>
    <w:rsid w:val="00845C99"/>
    <w:rsid w:val="008465E9"/>
    <w:rsid w:val="00847DD3"/>
    <w:rsid w:val="008504C6"/>
    <w:rsid w:val="00850563"/>
    <w:rsid w:val="008516A6"/>
    <w:rsid w:val="00855EBB"/>
    <w:rsid w:val="00861732"/>
    <w:rsid w:val="0086297D"/>
    <w:rsid w:val="00862D90"/>
    <w:rsid w:val="00864B98"/>
    <w:rsid w:val="00872276"/>
    <w:rsid w:val="008775B3"/>
    <w:rsid w:val="00885D04"/>
    <w:rsid w:val="008864DC"/>
    <w:rsid w:val="008A2B52"/>
    <w:rsid w:val="008A43CC"/>
    <w:rsid w:val="008A4916"/>
    <w:rsid w:val="008A511F"/>
    <w:rsid w:val="008A628A"/>
    <w:rsid w:val="008A73F7"/>
    <w:rsid w:val="008B0312"/>
    <w:rsid w:val="008B3347"/>
    <w:rsid w:val="008B4392"/>
    <w:rsid w:val="008B70B5"/>
    <w:rsid w:val="008B7E78"/>
    <w:rsid w:val="008C1284"/>
    <w:rsid w:val="008C3FFB"/>
    <w:rsid w:val="008C4978"/>
    <w:rsid w:val="008C72FF"/>
    <w:rsid w:val="008C77F6"/>
    <w:rsid w:val="008D1ED2"/>
    <w:rsid w:val="008D2ED4"/>
    <w:rsid w:val="008D375B"/>
    <w:rsid w:val="008D4EC6"/>
    <w:rsid w:val="008E1295"/>
    <w:rsid w:val="008E71E4"/>
    <w:rsid w:val="008F2FD5"/>
    <w:rsid w:val="008F3944"/>
    <w:rsid w:val="008F3CB7"/>
    <w:rsid w:val="0090095B"/>
    <w:rsid w:val="00901ABE"/>
    <w:rsid w:val="0090335B"/>
    <w:rsid w:val="00905033"/>
    <w:rsid w:val="0090705A"/>
    <w:rsid w:val="009075EC"/>
    <w:rsid w:val="00910054"/>
    <w:rsid w:val="009105BC"/>
    <w:rsid w:val="00910F4C"/>
    <w:rsid w:val="00911AEA"/>
    <w:rsid w:val="0091216F"/>
    <w:rsid w:val="00915228"/>
    <w:rsid w:val="00915FD2"/>
    <w:rsid w:val="00920870"/>
    <w:rsid w:val="00925704"/>
    <w:rsid w:val="00925E1A"/>
    <w:rsid w:val="00931179"/>
    <w:rsid w:val="00931774"/>
    <w:rsid w:val="00933CF8"/>
    <w:rsid w:val="00937C3B"/>
    <w:rsid w:val="0094123E"/>
    <w:rsid w:val="00943458"/>
    <w:rsid w:val="00944078"/>
    <w:rsid w:val="00946123"/>
    <w:rsid w:val="00946DC7"/>
    <w:rsid w:val="00947827"/>
    <w:rsid w:val="00950F93"/>
    <w:rsid w:val="00953576"/>
    <w:rsid w:val="009603AE"/>
    <w:rsid w:val="0096161E"/>
    <w:rsid w:val="00961BFE"/>
    <w:rsid w:val="009665A5"/>
    <w:rsid w:val="0097100D"/>
    <w:rsid w:val="00975EA9"/>
    <w:rsid w:val="009771A9"/>
    <w:rsid w:val="009772F6"/>
    <w:rsid w:val="00981DBE"/>
    <w:rsid w:val="00982666"/>
    <w:rsid w:val="0098686E"/>
    <w:rsid w:val="00987750"/>
    <w:rsid w:val="00992487"/>
    <w:rsid w:val="009977AF"/>
    <w:rsid w:val="009A066E"/>
    <w:rsid w:val="009A417C"/>
    <w:rsid w:val="009A615F"/>
    <w:rsid w:val="009A63ED"/>
    <w:rsid w:val="009A760D"/>
    <w:rsid w:val="009A7F72"/>
    <w:rsid w:val="009A7FDA"/>
    <w:rsid w:val="009B05DB"/>
    <w:rsid w:val="009B0968"/>
    <w:rsid w:val="009B1C79"/>
    <w:rsid w:val="009B1DDB"/>
    <w:rsid w:val="009B5368"/>
    <w:rsid w:val="009B6B5B"/>
    <w:rsid w:val="009B795D"/>
    <w:rsid w:val="009C315D"/>
    <w:rsid w:val="009C5FA7"/>
    <w:rsid w:val="009C6E65"/>
    <w:rsid w:val="009C708F"/>
    <w:rsid w:val="009D0BBB"/>
    <w:rsid w:val="009D23CF"/>
    <w:rsid w:val="009D71AA"/>
    <w:rsid w:val="009E17BD"/>
    <w:rsid w:val="009E36CE"/>
    <w:rsid w:val="009E5BA6"/>
    <w:rsid w:val="009E6B1F"/>
    <w:rsid w:val="009F2C47"/>
    <w:rsid w:val="009F5AE1"/>
    <w:rsid w:val="00A05132"/>
    <w:rsid w:val="00A104B8"/>
    <w:rsid w:val="00A133F8"/>
    <w:rsid w:val="00A20BA2"/>
    <w:rsid w:val="00A21B83"/>
    <w:rsid w:val="00A2260E"/>
    <w:rsid w:val="00A22723"/>
    <w:rsid w:val="00A228C1"/>
    <w:rsid w:val="00A23F5E"/>
    <w:rsid w:val="00A25F25"/>
    <w:rsid w:val="00A3020D"/>
    <w:rsid w:val="00A34D02"/>
    <w:rsid w:val="00A4308F"/>
    <w:rsid w:val="00A469EC"/>
    <w:rsid w:val="00A51942"/>
    <w:rsid w:val="00A538EC"/>
    <w:rsid w:val="00A6234C"/>
    <w:rsid w:val="00A63E9E"/>
    <w:rsid w:val="00A668B8"/>
    <w:rsid w:val="00A72212"/>
    <w:rsid w:val="00A755F2"/>
    <w:rsid w:val="00A806C4"/>
    <w:rsid w:val="00A83006"/>
    <w:rsid w:val="00A83BAE"/>
    <w:rsid w:val="00A83F59"/>
    <w:rsid w:val="00A90123"/>
    <w:rsid w:val="00A93D54"/>
    <w:rsid w:val="00AA2C51"/>
    <w:rsid w:val="00AA3617"/>
    <w:rsid w:val="00AA58D1"/>
    <w:rsid w:val="00AB28D9"/>
    <w:rsid w:val="00AB76EB"/>
    <w:rsid w:val="00AC0610"/>
    <w:rsid w:val="00AC1D25"/>
    <w:rsid w:val="00AC1F74"/>
    <w:rsid w:val="00AC40DE"/>
    <w:rsid w:val="00AC4473"/>
    <w:rsid w:val="00AC6AD8"/>
    <w:rsid w:val="00AC6BF6"/>
    <w:rsid w:val="00AC7CC0"/>
    <w:rsid w:val="00AD0DD3"/>
    <w:rsid w:val="00AD1268"/>
    <w:rsid w:val="00AD402C"/>
    <w:rsid w:val="00AD6212"/>
    <w:rsid w:val="00AD7238"/>
    <w:rsid w:val="00AE2032"/>
    <w:rsid w:val="00AE312D"/>
    <w:rsid w:val="00AE33A5"/>
    <w:rsid w:val="00AE4211"/>
    <w:rsid w:val="00AF1210"/>
    <w:rsid w:val="00AF2E6D"/>
    <w:rsid w:val="00AF2F1B"/>
    <w:rsid w:val="00AF6217"/>
    <w:rsid w:val="00AF645B"/>
    <w:rsid w:val="00AF668C"/>
    <w:rsid w:val="00B00583"/>
    <w:rsid w:val="00B0434D"/>
    <w:rsid w:val="00B0563A"/>
    <w:rsid w:val="00B0590A"/>
    <w:rsid w:val="00B108F7"/>
    <w:rsid w:val="00B171D5"/>
    <w:rsid w:val="00B21EA5"/>
    <w:rsid w:val="00B25D17"/>
    <w:rsid w:val="00B274AE"/>
    <w:rsid w:val="00B309CB"/>
    <w:rsid w:val="00B3698B"/>
    <w:rsid w:val="00B40FB0"/>
    <w:rsid w:val="00B42A1C"/>
    <w:rsid w:val="00B449C6"/>
    <w:rsid w:val="00B53AB6"/>
    <w:rsid w:val="00B5535C"/>
    <w:rsid w:val="00B6132A"/>
    <w:rsid w:val="00B61F7A"/>
    <w:rsid w:val="00B62663"/>
    <w:rsid w:val="00B749E7"/>
    <w:rsid w:val="00B75A34"/>
    <w:rsid w:val="00B83093"/>
    <w:rsid w:val="00B9696D"/>
    <w:rsid w:val="00BA121D"/>
    <w:rsid w:val="00BA1221"/>
    <w:rsid w:val="00BA359D"/>
    <w:rsid w:val="00BB089B"/>
    <w:rsid w:val="00BB0E63"/>
    <w:rsid w:val="00BB1BC6"/>
    <w:rsid w:val="00BB403C"/>
    <w:rsid w:val="00BB476B"/>
    <w:rsid w:val="00BB6249"/>
    <w:rsid w:val="00BC192A"/>
    <w:rsid w:val="00BC37EA"/>
    <w:rsid w:val="00BC6AEF"/>
    <w:rsid w:val="00BD0FAF"/>
    <w:rsid w:val="00BD5F40"/>
    <w:rsid w:val="00BE481F"/>
    <w:rsid w:val="00BF0482"/>
    <w:rsid w:val="00BF0BCE"/>
    <w:rsid w:val="00BF0C5C"/>
    <w:rsid w:val="00BF3457"/>
    <w:rsid w:val="00BF45E7"/>
    <w:rsid w:val="00BF651F"/>
    <w:rsid w:val="00C024BA"/>
    <w:rsid w:val="00C03EA9"/>
    <w:rsid w:val="00C04E7C"/>
    <w:rsid w:val="00C05757"/>
    <w:rsid w:val="00C22D4B"/>
    <w:rsid w:val="00C24439"/>
    <w:rsid w:val="00C25D24"/>
    <w:rsid w:val="00C27142"/>
    <w:rsid w:val="00C27851"/>
    <w:rsid w:val="00C27867"/>
    <w:rsid w:val="00C27D54"/>
    <w:rsid w:val="00C3392F"/>
    <w:rsid w:val="00C33A71"/>
    <w:rsid w:val="00C42D4B"/>
    <w:rsid w:val="00C4483F"/>
    <w:rsid w:val="00C46E69"/>
    <w:rsid w:val="00C4756A"/>
    <w:rsid w:val="00C50238"/>
    <w:rsid w:val="00C50462"/>
    <w:rsid w:val="00C517DF"/>
    <w:rsid w:val="00C52A80"/>
    <w:rsid w:val="00C5577A"/>
    <w:rsid w:val="00C572A3"/>
    <w:rsid w:val="00C57502"/>
    <w:rsid w:val="00C61A53"/>
    <w:rsid w:val="00C61E53"/>
    <w:rsid w:val="00C65F44"/>
    <w:rsid w:val="00C66C15"/>
    <w:rsid w:val="00C768AA"/>
    <w:rsid w:val="00C82A72"/>
    <w:rsid w:val="00C83AD2"/>
    <w:rsid w:val="00C83CEF"/>
    <w:rsid w:val="00C90E65"/>
    <w:rsid w:val="00C92B17"/>
    <w:rsid w:val="00C93413"/>
    <w:rsid w:val="00C94985"/>
    <w:rsid w:val="00C95A8D"/>
    <w:rsid w:val="00C97A9E"/>
    <w:rsid w:val="00CA00EC"/>
    <w:rsid w:val="00CA2F87"/>
    <w:rsid w:val="00CA3D59"/>
    <w:rsid w:val="00CA5774"/>
    <w:rsid w:val="00CB08D8"/>
    <w:rsid w:val="00CB1E17"/>
    <w:rsid w:val="00CB4694"/>
    <w:rsid w:val="00CB6D3A"/>
    <w:rsid w:val="00CC0DCB"/>
    <w:rsid w:val="00CC0DD7"/>
    <w:rsid w:val="00CC390C"/>
    <w:rsid w:val="00CC6175"/>
    <w:rsid w:val="00CD589F"/>
    <w:rsid w:val="00CD7915"/>
    <w:rsid w:val="00CE36D5"/>
    <w:rsid w:val="00CE5E18"/>
    <w:rsid w:val="00CE7024"/>
    <w:rsid w:val="00CE76C2"/>
    <w:rsid w:val="00CF1F7E"/>
    <w:rsid w:val="00D00491"/>
    <w:rsid w:val="00D00B02"/>
    <w:rsid w:val="00D01BCD"/>
    <w:rsid w:val="00D07176"/>
    <w:rsid w:val="00D100C8"/>
    <w:rsid w:val="00D10589"/>
    <w:rsid w:val="00D11494"/>
    <w:rsid w:val="00D13616"/>
    <w:rsid w:val="00D20FE0"/>
    <w:rsid w:val="00D25032"/>
    <w:rsid w:val="00D26ABF"/>
    <w:rsid w:val="00D31F19"/>
    <w:rsid w:val="00D31F46"/>
    <w:rsid w:val="00D326F1"/>
    <w:rsid w:val="00D3697C"/>
    <w:rsid w:val="00D37805"/>
    <w:rsid w:val="00D37EFF"/>
    <w:rsid w:val="00D423CC"/>
    <w:rsid w:val="00D4414F"/>
    <w:rsid w:val="00D45BD8"/>
    <w:rsid w:val="00D474F1"/>
    <w:rsid w:val="00D505E6"/>
    <w:rsid w:val="00D54062"/>
    <w:rsid w:val="00D574B5"/>
    <w:rsid w:val="00D57B45"/>
    <w:rsid w:val="00D6409F"/>
    <w:rsid w:val="00D65A9D"/>
    <w:rsid w:val="00D718E8"/>
    <w:rsid w:val="00D8427F"/>
    <w:rsid w:val="00D87E48"/>
    <w:rsid w:val="00D90DC1"/>
    <w:rsid w:val="00D97182"/>
    <w:rsid w:val="00D974C6"/>
    <w:rsid w:val="00DA143D"/>
    <w:rsid w:val="00DA17F2"/>
    <w:rsid w:val="00DB0DDE"/>
    <w:rsid w:val="00DB5A64"/>
    <w:rsid w:val="00DB70E7"/>
    <w:rsid w:val="00DB7ED7"/>
    <w:rsid w:val="00DC1E63"/>
    <w:rsid w:val="00DC22CE"/>
    <w:rsid w:val="00DC699A"/>
    <w:rsid w:val="00DC7D3F"/>
    <w:rsid w:val="00DD521D"/>
    <w:rsid w:val="00DD7E78"/>
    <w:rsid w:val="00DE3BB2"/>
    <w:rsid w:val="00DE48B7"/>
    <w:rsid w:val="00DE6B1D"/>
    <w:rsid w:val="00DE6B24"/>
    <w:rsid w:val="00DE6CBA"/>
    <w:rsid w:val="00DF1AFA"/>
    <w:rsid w:val="00DF3168"/>
    <w:rsid w:val="00DF3A65"/>
    <w:rsid w:val="00DF3C37"/>
    <w:rsid w:val="00DF7904"/>
    <w:rsid w:val="00E0008B"/>
    <w:rsid w:val="00E024CE"/>
    <w:rsid w:val="00E030D5"/>
    <w:rsid w:val="00E05E96"/>
    <w:rsid w:val="00E06039"/>
    <w:rsid w:val="00E12A1F"/>
    <w:rsid w:val="00E12A60"/>
    <w:rsid w:val="00E146B9"/>
    <w:rsid w:val="00E148D1"/>
    <w:rsid w:val="00E14A3A"/>
    <w:rsid w:val="00E16567"/>
    <w:rsid w:val="00E20BC1"/>
    <w:rsid w:val="00E21E0C"/>
    <w:rsid w:val="00E30201"/>
    <w:rsid w:val="00E33E81"/>
    <w:rsid w:val="00E33EFA"/>
    <w:rsid w:val="00E34B6F"/>
    <w:rsid w:val="00E35641"/>
    <w:rsid w:val="00E37096"/>
    <w:rsid w:val="00E42579"/>
    <w:rsid w:val="00E428C3"/>
    <w:rsid w:val="00E42971"/>
    <w:rsid w:val="00E43253"/>
    <w:rsid w:val="00E53D66"/>
    <w:rsid w:val="00E55C2D"/>
    <w:rsid w:val="00E568C9"/>
    <w:rsid w:val="00E62049"/>
    <w:rsid w:val="00E63629"/>
    <w:rsid w:val="00E66F1B"/>
    <w:rsid w:val="00E678BB"/>
    <w:rsid w:val="00E75D06"/>
    <w:rsid w:val="00E7632F"/>
    <w:rsid w:val="00E76DFF"/>
    <w:rsid w:val="00E77016"/>
    <w:rsid w:val="00E777EA"/>
    <w:rsid w:val="00E80FE8"/>
    <w:rsid w:val="00E82AEC"/>
    <w:rsid w:val="00E838BF"/>
    <w:rsid w:val="00E8771B"/>
    <w:rsid w:val="00E931B3"/>
    <w:rsid w:val="00E947E1"/>
    <w:rsid w:val="00E9500C"/>
    <w:rsid w:val="00E9556E"/>
    <w:rsid w:val="00E9584C"/>
    <w:rsid w:val="00E96E7F"/>
    <w:rsid w:val="00EA246C"/>
    <w:rsid w:val="00EA2A00"/>
    <w:rsid w:val="00EA3E75"/>
    <w:rsid w:val="00EA4CDE"/>
    <w:rsid w:val="00EA57B6"/>
    <w:rsid w:val="00EB3F7C"/>
    <w:rsid w:val="00EB4D20"/>
    <w:rsid w:val="00EB5EDB"/>
    <w:rsid w:val="00EB6B2D"/>
    <w:rsid w:val="00EB72E1"/>
    <w:rsid w:val="00EC0612"/>
    <w:rsid w:val="00EC081E"/>
    <w:rsid w:val="00EC2F87"/>
    <w:rsid w:val="00EC658E"/>
    <w:rsid w:val="00EC6772"/>
    <w:rsid w:val="00ED5918"/>
    <w:rsid w:val="00ED6DBB"/>
    <w:rsid w:val="00ED70DF"/>
    <w:rsid w:val="00EE014F"/>
    <w:rsid w:val="00EE0B5D"/>
    <w:rsid w:val="00EE1010"/>
    <w:rsid w:val="00EE1DBA"/>
    <w:rsid w:val="00EE6E2B"/>
    <w:rsid w:val="00EF054F"/>
    <w:rsid w:val="00EF6568"/>
    <w:rsid w:val="00EF6BD2"/>
    <w:rsid w:val="00EF7D08"/>
    <w:rsid w:val="00F01230"/>
    <w:rsid w:val="00F04F1D"/>
    <w:rsid w:val="00F068E8"/>
    <w:rsid w:val="00F0729B"/>
    <w:rsid w:val="00F10B8B"/>
    <w:rsid w:val="00F10D03"/>
    <w:rsid w:val="00F1111E"/>
    <w:rsid w:val="00F128F1"/>
    <w:rsid w:val="00F12CC9"/>
    <w:rsid w:val="00F13C9F"/>
    <w:rsid w:val="00F14B9C"/>
    <w:rsid w:val="00F1515A"/>
    <w:rsid w:val="00F2292A"/>
    <w:rsid w:val="00F24D87"/>
    <w:rsid w:val="00F251EC"/>
    <w:rsid w:val="00F25425"/>
    <w:rsid w:val="00F26889"/>
    <w:rsid w:val="00F27037"/>
    <w:rsid w:val="00F347C3"/>
    <w:rsid w:val="00F35DEE"/>
    <w:rsid w:val="00F42401"/>
    <w:rsid w:val="00F43D61"/>
    <w:rsid w:val="00F462C3"/>
    <w:rsid w:val="00F5040C"/>
    <w:rsid w:val="00F5074D"/>
    <w:rsid w:val="00F53D54"/>
    <w:rsid w:val="00F54EEC"/>
    <w:rsid w:val="00F56428"/>
    <w:rsid w:val="00F6024E"/>
    <w:rsid w:val="00F60F78"/>
    <w:rsid w:val="00F61C7A"/>
    <w:rsid w:val="00F62E83"/>
    <w:rsid w:val="00F641A4"/>
    <w:rsid w:val="00F705B8"/>
    <w:rsid w:val="00F75516"/>
    <w:rsid w:val="00F76C15"/>
    <w:rsid w:val="00F802C8"/>
    <w:rsid w:val="00F91608"/>
    <w:rsid w:val="00F97CCB"/>
    <w:rsid w:val="00FA0566"/>
    <w:rsid w:val="00FA0612"/>
    <w:rsid w:val="00FA30D6"/>
    <w:rsid w:val="00FA3152"/>
    <w:rsid w:val="00FA315C"/>
    <w:rsid w:val="00FB0325"/>
    <w:rsid w:val="00FB10C2"/>
    <w:rsid w:val="00FB295C"/>
    <w:rsid w:val="00FB312B"/>
    <w:rsid w:val="00FB3ECC"/>
    <w:rsid w:val="00FC184F"/>
    <w:rsid w:val="00FC2014"/>
    <w:rsid w:val="00FE219F"/>
    <w:rsid w:val="00FE2A9D"/>
    <w:rsid w:val="00FE3C3B"/>
    <w:rsid w:val="00FE4358"/>
    <w:rsid w:val="00FE7755"/>
    <w:rsid w:val="00FE7DA3"/>
    <w:rsid w:val="00FF12E6"/>
    <w:rsid w:val="00FF3C0E"/>
    <w:rsid w:val="00FF71B0"/>
    <w:rsid w:val="00FF7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3"/>
    <o:shapelayout v:ext="edit">
      <o:idmap v:ext="edit" data="1"/>
    </o:shapelayout>
  </w:shapeDefaults>
  <w:decimalSymbol w:val=","/>
  <w:listSeparator w:val=";"/>
  <w15:docId w15:val="{3E732210-539C-4C0A-9F19-4E4AA4E23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1B83"/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303657"/>
    <w:pPr>
      <w:keepNext/>
      <w:numPr>
        <w:numId w:val="4"/>
      </w:numPr>
      <w:spacing w:before="240" w:after="120" w:line="240" w:lineRule="auto"/>
      <w:jc w:val="both"/>
      <w:outlineLvl w:val="0"/>
    </w:pPr>
    <w:rPr>
      <w:rFonts w:ascii="Calibri" w:eastAsiaTheme="majorEastAsia" w:hAnsi="Calibri" w:cs="Arial"/>
      <w:b/>
      <w:bCs/>
      <w:color w:val="244061" w:themeColor="accent1" w:themeShade="80"/>
      <w:kern w:val="32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857D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857D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2857D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2857D5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2857D5"/>
    <w:pPr>
      <w:keepNext/>
      <w:keepLines/>
      <w:widowControl w:val="0"/>
      <w:numPr>
        <w:ilvl w:val="5"/>
        <w:numId w:val="2"/>
      </w:numPr>
      <w:spacing w:before="200" w:line="240" w:lineRule="atLeast"/>
      <w:jc w:val="both"/>
      <w:outlineLvl w:val="5"/>
    </w:pPr>
    <w:rPr>
      <w:rFonts w:ascii="Times New Roman" w:eastAsia="Times New Roman" w:hAnsi="Times New Roman" w:cs="Times New Roman"/>
      <w:i/>
      <w:iCs/>
      <w:color w:val="243F60"/>
      <w:sz w:val="20"/>
      <w:szCs w:val="2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857D5"/>
    <w:pPr>
      <w:keepNext/>
      <w:keepLines/>
      <w:widowControl w:val="0"/>
      <w:spacing w:before="200" w:after="0" w:line="240" w:lineRule="atLeast"/>
      <w:jc w:val="both"/>
      <w:outlineLvl w:val="6"/>
    </w:pPr>
    <w:rPr>
      <w:rFonts w:ascii="Times New Roman" w:eastAsia="Times New Roman" w:hAnsi="Times New Roman" w:cs="Times New Roman"/>
      <w:i/>
      <w:iCs/>
      <w:color w:val="404040"/>
      <w:sz w:val="20"/>
      <w:szCs w:val="20"/>
    </w:rPr>
  </w:style>
  <w:style w:type="paragraph" w:styleId="Ttulo8">
    <w:name w:val="heading 8"/>
    <w:basedOn w:val="Normal"/>
    <w:next w:val="Normal"/>
    <w:link w:val="Ttulo8Char"/>
    <w:uiPriority w:val="99"/>
    <w:rsid w:val="002857D5"/>
    <w:pPr>
      <w:keepNext/>
      <w:spacing w:before="240" w:after="60" w:line="240" w:lineRule="auto"/>
      <w:outlineLvl w:val="7"/>
    </w:pPr>
    <w:rPr>
      <w:rFonts w:ascii="Times New Roman" w:eastAsia="Times New Roman" w:hAnsi="Times New Roman" w:cs="Times New Roman"/>
      <w:b/>
      <w:color w:val="000000"/>
      <w:kern w:val="20"/>
      <w:sz w:val="20"/>
      <w:szCs w:val="24"/>
    </w:rPr>
  </w:style>
  <w:style w:type="paragraph" w:styleId="Ttulo9">
    <w:name w:val="heading 9"/>
    <w:basedOn w:val="Normal"/>
    <w:next w:val="Normal"/>
    <w:link w:val="Ttulo9Char"/>
    <w:uiPriority w:val="99"/>
    <w:rsid w:val="002857D5"/>
    <w:pPr>
      <w:keepNext/>
      <w:spacing w:before="240" w:after="60" w:line="240" w:lineRule="auto"/>
      <w:outlineLvl w:val="8"/>
    </w:pPr>
    <w:rPr>
      <w:rFonts w:ascii="Times New Roman" w:eastAsia="Times New Roman" w:hAnsi="Times New Roman" w:cs="Times New Roman"/>
      <w:b/>
      <w:color w:val="000000"/>
      <w:kern w:val="20"/>
      <w:sz w:val="20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03657"/>
    <w:rPr>
      <w:rFonts w:ascii="Calibri" w:eastAsiaTheme="majorEastAsia" w:hAnsi="Calibri" w:cs="Arial"/>
      <w:b/>
      <w:bCs/>
      <w:color w:val="244061" w:themeColor="accent1" w:themeShade="80"/>
      <w:kern w:val="32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2857D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857D5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2857D5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rsid w:val="002857D5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rsid w:val="002857D5"/>
    <w:rPr>
      <w:rFonts w:ascii="Times New Roman" w:eastAsia="Times New Roman" w:hAnsi="Times New Roman" w:cs="Times New Roman"/>
      <w:i/>
      <w:iCs/>
      <w:color w:val="243F60"/>
      <w:sz w:val="20"/>
      <w:szCs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857D5"/>
    <w:rPr>
      <w:rFonts w:ascii="Times New Roman" w:eastAsia="Times New Roman" w:hAnsi="Times New Roman" w:cs="Times New Roman"/>
      <w:i/>
      <w:iCs/>
      <w:color w:val="404040"/>
      <w:sz w:val="20"/>
      <w:szCs w:val="20"/>
    </w:rPr>
  </w:style>
  <w:style w:type="character" w:customStyle="1" w:styleId="Ttulo8Char">
    <w:name w:val="Título 8 Char"/>
    <w:basedOn w:val="Fontepargpadro"/>
    <w:link w:val="Ttulo8"/>
    <w:uiPriority w:val="9"/>
    <w:rsid w:val="002857D5"/>
    <w:rPr>
      <w:rFonts w:ascii="Times New Roman" w:eastAsia="Times New Roman" w:hAnsi="Times New Roman" w:cs="Times New Roman"/>
      <w:b/>
      <w:color w:val="000000"/>
      <w:kern w:val="20"/>
      <w:sz w:val="20"/>
      <w:szCs w:val="24"/>
    </w:rPr>
  </w:style>
  <w:style w:type="character" w:customStyle="1" w:styleId="Ttulo9Char">
    <w:name w:val="Título 9 Char"/>
    <w:basedOn w:val="Fontepargpadro"/>
    <w:link w:val="Ttulo9"/>
    <w:uiPriority w:val="9"/>
    <w:rsid w:val="002857D5"/>
    <w:rPr>
      <w:rFonts w:ascii="Times New Roman" w:eastAsia="Times New Roman" w:hAnsi="Times New Roman" w:cs="Times New Roman"/>
      <w:b/>
      <w:color w:val="000000"/>
      <w:kern w:val="20"/>
      <w:sz w:val="20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251D5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51D53"/>
  </w:style>
  <w:style w:type="paragraph" w:styleId="Rodap">
    <w:name w:val="footer"/>
    <w:basedOn w:val="Normal"/>
    <w:link w:val="RodapChar"/>
    <w:unhideWhenUsed/>
    <w:rsid w:val="00251D5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51D53"/>
  </w:style>
  <w:style w:type="paragraph" w:styleId="PargrafodaLista">
    <w:name w:val="List Paragraph"/>
    <w:basedOn w:val="Normal"/>
    <w:uiPriority w:val="34"/>
    <w:qFormat/>
    <w:rsid w:val="00DB70E7"/>
    <w:pPr>
      <w:ind w:left="720"/>
      <w:contextualSpacing/>
    </w:pPr>
  </w:style>
  <w:style w:type="character" w:customStyle="1" w:styleId="Cabealho2Carcter">
    <w:name w:val="Cabeçalho 2 Carácter"/>
    <w:uiPriority w:val="9"/>
    <w:locked/>
    <w:rsid w:val="002857D5"/>
    <w:rPr>
      <w:rFonts w:ascii="Times New Roman" w:eastAsia="Times New Roman" w:hAnsi="Times New Roman" w:cs="Times New Roman"/>
      <w:b/>
      <w:bCs/>
      <w:smallCaps/>
      <w:color w:val="4F81BD"/>
      <w:sz w:val="26"/>
      <w:szCs w:val="26"/>
    </w:rPr>
  </w:style>
  <w:style w:type="character" w:customStyle="1" w:styleId="Cabealho3Carcter">
    <w:name w:val="Cabeçalho 3 Carácter"/>
    <w:uiPriority w:val="9"/>
    <w:locked/>
    <w:rsid w:val="002857D5"/>
    <w:rPr>
      <w:rFonts w:ascii="Times New Roman" w:eastAsia="Times New Roman" w:hAnsi="Times New Roman" w:cs="Times New Roman"/>
      <w:b/>
      <w:bCs/>
      <w:smallCaps w:val="0"/>
      <w:color w:val="4F81BD"/>
      <w:sz w:val="26"/>
      <w:szCs w:val="26"/>
    </w:rPr>
  </w:style>
  <w:style w:type="character" w:customStyle="1" w:styleId="Cabealho4Carcter">
    <w:name w:val="Cabeçalho 4 Carácter"/>
    <w:uiPriority w:val="9"/>
    <w:locked/>
    <w:rsid w:val="002857D5"/>
    <w:rPr>
      <w:rFonts w:ascii="Times New Roman" w:eastAsia="Times New Roman" w:hAnsi="Times New Roman" w:cs="Times New Roman"/>
      <w:b/>
      <w:bCs/>
      <w:i/>
      <w:iCs/>
      <w:smallCaps w:val="0"/>
      <w:color w:val="4F81BD"/>
      <w:sz w:val="26"/>
      <w:szCs w:val="26"/>
    </w:rPr>
  </w:style>
  <w:style w:type="character" w:customStyle="1" w:styleId="Cabealho5Carcter">
    <w:name w:val="Cabeçalho 5 Carácter"/>
    <w:uiPriority w:val="9"/>
    <w:locked/>
    <w:rsid w:val="002857D5"/>
    <w:rPr>
      <w:rFonts w:ascii="Times New Roman" w:eastAsia="Times New Roman" w:hAnsi="Times New Roman" w:cs="Times New Roman"/>
      <w:b w:val="0"/>
      <w:bCs w:val="0"/>
      <w:smallCaps w:val="0"/>
      <w:color w:val="243F60"/>
      <w:sz w:val="20"/>
      <w:szCs w:val="20"/>
    </w:rPr>
  </w:style>
  <w:style w:type="character" w:customStyle="1" w:styleId="Cabealho6Carcter">
    <w:name w:val="Cabeçalho 6 Carácter"/>
    <w:uiPriority w:val="9"/>
    <w:locked/>
    <w:rsid w:val="002857D5"/>
    <w:rPr>
      <w:rFonts w:ascii="Times New Roman" w:eastAsia="Times New Roman" w:hAnsi="Times New Roman" w:cs="Times New Roman"/>
      <w:b w:val="0"/>
      <w:bCs w:val="0"/>
      <w:i/>
      <w:iCs/>
      <w:smallCaps w:val="0"/>
      <w:color w:val="243F60"/>
      <w:sz w:val="20"/>
      <w:szCs w:val="20"/>
    </w:rPr>
  </w:style>
  <w:style w:type="character" w:customStyle="1" w:styleId="CabealhoCarcter">
    <w:name w:val="Cabeçalho Carácter"/>
    <w:uiPriority w:val="99"/>
    <w:locked/>
    <w:rsid w:val="002857D5"/>
    <w:rPr>
      <w:rFonts w:ascii="Times New Roman" w:eastAsia="Times New Roman" w:hAnsi="Times New Roman" w:cs="Times New Roman"/>
      <w:b w:val="0"/>
      <w:bCs w:val="0"/>
      <w:smallCaps w:val="0"/>
      <w:color w:val="4F81BD"/>
      <w:sz w:val="26"/>
      <w:szCs w:val="26"/>
    </w:rPr>
  </w:style>
  <w:style w:type="character" w:customStyle="1" w:styleId="RodapCarcter">
    <w:name w:val="Rodapé Carácter"/>
    <w:uiPriority w:val="99"/>
    <w:locked/>
    <w:rsid w:val="002857D5"/>
    <w:rPr>
      <w:rFonts w:ascii="Times New Roman" w:eastAsia="Times New Roman" w:hAnsi="Times New Roman" w:cs="Times New Roman"/>
      <w:b w:val="0"/>
      <w:bCs w:val="0"/>
      <w:smallCaps w:val="0"/>
      <w:color w:val="4F81BD"/>
      <w:sz w:val="26"/>
      <w:szCs w:val="2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857D5"/>
    <w:rPr>
      <w:rFonts w:ascii="Tahoma" w:eastAsia="Times New Roman" w:hAnsi="Tahoma" w:cs="Tahoma"/>
      <w:sz w:val="16"/>
      <w:szCs w:val="16"/>
    </w:rPr>
  </w:style>
  <w:style w:type="paragraph" w:styleId="Textodebalo">
    <w:name w:val="Balloon Text"/>
    <w:basedOn w:val="Normal"/>
    <w:next w:val="Sumrio2"/>
    <w:link w:val="TextodebaloChar"/>
    <w:uiPriority w:val="99"/>
    <w:semiHidden/>
    <w:unhideWhenUsed/>
    <w:rsid w:val="002857D5"/>
    <w:pPr>
      <w:spacing w:after="0" w:line="240" w:lineRule="auto"/>
      <w:jc w:val="both"/>
    </w:pPr>
    <w:rPr>
      <w:rFonts w:ascii="Tahoma" w:eastAsia="Times New Roman" w:hAnsi="Tahoma" w:cs="Tahoma"/>
      <w:sz w:val="16"/>
      <w:szCs w:val="16"/>
    </w:rPr>
  </w:style>
  <w:style w:type="paragraph" w:styleId="Sumrio2">
    <w:name w:val="toc 2"/>
    <w:basedOn w:val="Normal"/>
    <w:next w:val="Normal"/>
    <w:link w:val="Sumrio2Char"/>
    <w:autoRedefine/>
    <w:uiPriority w:val="39"/>
    <w:unhideWhenUsed/>
    <w:rsid w:val="002857D5"/>
    <w:pPr>
      <w:widowControl w:val="0"/>
      <w:tabs>
        <w:tab w:val="left" w:pos="600"/>
        <w:tab w:val="right" w:leader="dot" w:pos="8494"/>
      </w:tabs>
      <w:spacing w:before="160" w:after="0" w:line="240" w:lineRule="atLeast"/>
      <w:jc w:val="both"/>
    </w:pPr>
    <w:rPr>
      <w:rFonts w:cs="Calibri"/>
      <w:b/>
      <w:bCs/>
    </w:rPr>
  </w:style>
  <w:style w:type="character" w:customStyle="1" w:styleId="Sumrio2Char">
    <w:name w:val="Sumário 2 Char"/>
    <w:link w:val="Sumrio2"/>
    <w:uiPriority w:val="99"/>
    <w:locked/>
    <w:rsid w:val="002857D5"/>
    <w:rPr>
      <w:rFonts w:cs="Calibri"/>
      <w:b/>
      <w:bCs/>
    </w:rPr>
  </w:style>
  <w:style w:type="character" w:styleId="Hyperlink">
    <w:name w:val="Hyperlink"/>
    <w:uiPriority w:val="99"/>
    <w:rsid w:val="002857D5"/>
    <w:rPr>
      <w:rFonts w:cs="Times New Roman"/>
      <w:b/>
      <w:bCs/>
      <w:caps/>
      <w:color w:val="365F91"/>
      <w:sz w:val="28"/>
      <w:szCs w:val="28"/>
      <w:lang w:eastAsia="en-US"/>
    </w:rPr>
  </w:style>
  <w:style w:type="paragraph" w:styleId="Sumrio1">
    <w:name w:val="toc 1"/>
    <w:basedOn w:val="Normal"/>
    <w:next w:val="Normal"/>
    <w:autoRedefine/>
    <w:uiPriority w:val="39"/>
    <w:unhideWhenUsed/>
    <w:rsid w:val="002857D5"/>
    <w:pPr>
      <w:widowControl w:val="0"/>
      <w:spacing w:before="360" w:after="0" w:line="240" w:lineRule="atLeast"/>
      <w:jc w:val="both"/>
    </w:pPr>
    <w:rPr>
      <w:rFonts w:ascii="Times New Roman" w:eastAsia="Times New Roman" w:hAnsi="Times New Roman" w:cs="Times New Roman"/>
      <w:b/>
      <w:bCs/>
      <w:caps/>
      <w:sz w:val="24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2857D5"/>
    <w:pPr>
      <w:widowControl w:val="0"/>
      <w:tabs>
        <w:tab w:val="left" w:pos="851"/>
        <w:tab w:val="right" w:leader="dot" w:pos="8494"/>
      </w:tabs>
      <w:spacing w:after="0" w:line="240" w:lineRule="atLeast"/>
      <w:jc w:val="both"/>
    </w:pPr>
    <w:rPr>
      <w:rFonts w:ascii="Times New Roman" w:eastAsia="Times New Roman" w:hAnsi="Times New Roman" w:cs="Calibri"/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unhideWhenUsed/>
    <w:rsid w:val="002857D5"/>
    <w:pPr>
      <w:widowControl w:val="0"/>
      <w:tabs>
        <w:tab w:val="left" w:pos="851"/>
        <w:tab w:val="right" w:leader="dot" w:pos="8494"/>
      </w:tabs>
      <w:spacing w:after="0" w:line="240" w:lineRule="atLeast"/>
      <w:jc w:val="both"/>
    </w:pPr>
    <w:rPr>
      <w:rFonts w:ascii="Times New Roman" w:eastAsia="Times New Roman" w:hAnsi="Times New Roman" w:cs="Calibri"/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unhideWhenUsed/>
    <w:rsid w:val="002857D5"/>
    <w:pPr>
      <w:widowControl w:val="0"/>
      <w:spacing w:after="0" w:line="240" w:lineRule="atLeast"/>
      <w:ind w:left="600"/>
      <w:jc w:val="both"/>
    </w:pPr>
    <w:rPr>
      <w:rFonts w:ascii="Times New Roman" w:eastAsia="Times New Roman" w:hAnsi="Times New Roman" w:cs="Calibri"/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unhideWhenUsed/>
    <w:rsid w:val="002857D5"/>
    <w:pPr>
      <w:widowControl w:val="0"/>
      <w:spacing w:after="0" w:line="240" w:lineRule="atLeast"/>
      <w:ind w:left="800"/>
      <w:jc w:val="both"/>
    </w:pPr>
    <w:rPr>
      <w:rFonts w:ascii="Times New Roman" w:eastAsia="Times New Roman" w:hAnsi="Times New Roman" w:cs="Calibri"/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unhideWhenUsed/>
    <w:rsid w:val="002857D5"/>
    <w:pPr>
      <w:widowControl w:val="0"/>
      <w:spacing w:after="0" w:line="240" w:lineRule="atLeast"/>
      <w:ind w:left="1000"/>
      <w:jc w:val="both"/>
    </w:pPr>
    <w:rPr>
      <w:rFonts w:ascii="Times New Roman" w:eastAsia="Times New Roman" w:hAnsi="Times New Roman" w:cs="Calibri"/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unhideWhenUsed/>
    <w:rsid w:val="002857D5"/>
    <w:pPr>
      <w:widowControl w:val="0"/>
      <w:spacing w:after="0" w:line="240" w:lineRule="atLeast"/>
      <w:ind w:left="1200"/>
      <w:jc w:val="both"/>
    </w:pPr>
    <w:rPr>
      <w:rFonts w:ascii="Times New Roman" w:eastAsia="Times New Roman" w:hAnsi="Times New Roman" w:cs="Calibri"/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unhideWhenUsed/>
    <w:rsid w:val="002857D5"/>
    <w:pPr>
      <w:widowControl w:val="0"/>
      <w:spacing w:after="0" w:line="240" w:lineRule="atLeast"/>
      <w:ind w:left="1400"/>
      <w:jc w:val="both"/>
    </w:pPr>
    <w:rPr>
      <w:rFonts w:ascii="Times New Roman" w:eastAsia="Times New Roman" w:hAnsi="Times New Roman" w:cs="Calibri"/>
      <w:sz w:val="20"/>
      <w:szCs w:val="20"/>
    </w:rPr>
  </w:style>
  <w:style w:type="paragraph" w:styleId="CabealhodoSumrio">
    <w:name w:val="TOC Heading"/>
    <w:basedOn w:val="Ttulo1"/>
    <w:next w:val="Normal"/>
    <w:uiPriority w:val="39"/>
    <w:unhideWhenUsed/>
    <w:qFormat/>
    <w:rsid w:val="002857D5"/>
    <w:pPr>
      <w:tabs>
        <w:tab w:val="left" w:pos="284"/>
      </w:tabs>
      <w:spacing w:before="480"/>
      <w:outlineLvl w:val="9"/>
    </w:pPr>
    <w:rPr>
      <w:rFonts w:ascii="Times New Roman" w:eastAsia="Times New Roman" w:hAnsi="Times New Roman" w:cs="Times New Roman"/>
      <w:bCs w:val="0"/>
      <w:caps/>
      <w:color w:val="365F91"/>
      <w:sz w:val="28"/>
      <w:szCs w:val="28"/>
    </w:rPr>
  </w:style>
  <w:style w:type="paragraph" w:customStyle="1" w:styleId="TituloSumario">
    <w:name w:val="Titulo Sumario"/>
    <w:next w:val="Normal"/>
    <w:qFormat/>
    <w:rsid w:val="002857D5"/>
    <w:pPr>
      <w:spacing w:after="100"/>
    </w:pPr>
    <w:rPr>
      <w:rFonts w:ascii="Times New Roman" w:eastAsia="Times New Roman" w:hAnsi="Times New Roman" w:cs="Times New Roman"/>
      <w:b/>
      <w:bCs/>
      <w:caps/>
      <w:color w:val="365F91"/>
      <w:sz w:val="28"/>
      <w:szCs w:val="28"/>
    </w:rPr>
  </w:style>
  <w:style w:type="character" w:customStyle="1" w:styleId="TtulodondiceCarcter">
    <w:name w:val="Título do Índice Carácter"/>
    <w:uiPriority w:val="39"/>
    <w:locked/>
    <w:rsid w:val="002857D5"/>
    <w:rPr>
      <w:rFonts w:ascii="Times New Roman" w:eastAsia="Times New Roman" w:hAnsi="Times New Roman" w:cs="Times New Roman"/>
      <w:b/>
      <w:bCs/>
      <w:caps/>
      <w:smallCaps w:val="0"/>
      <w:color w:val="365F91"/>
      <w:sz w:val="28"/>
      <w:szCs w:val="28"/>
      <w:u w:val="single"/>
      <w:lang w:eastAsia="pt-BR"/>
    </w:rPr>
  </w:style>
  <w:style w:type="character" w:customStyle="1" w:styleId="TituloSumarioChar">
    <w:name w:val="Titulo Sumario Char"/>
    <w:locked/>
    <w:rsid w:val="002857D5"/>
    <w:rPr>
      <w:rFonts w:ascii="Times New Roman" w:eastAsia="Times New Roman" w:hAnsi="Times New Roman" w:cs="Times New Roman"/>
      <w:b/>
      <w:bCs/>
      <w:caps/>
      <w:color w:val="365F91"/>
      <w:sz w:val="28"/>
      <w:szCs w:val="28"/>
      <w:lang w:eastAsia="pt-BR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2857D5"/>
    <w:rPr>
      <w:rFonts w:ascii="Tahoma" w:eastAsia="Times New Roman" w:hAnsi="Tahoma" w:cs="Tahoma"/>
      <w:sz w:val="16"/>
      <w:szCs w:val="16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2857D5"/>
    <w:pPr>
      <w:widowControl w:val="0"/>
      <w:spacing w:after="0" w:line="240" w:lineRule="auto"/>
      <w:jc w:val="both"/>
    </w:pPr>
    <w:rPr>
      <w:rFonts w:ascii="Tahoma" w:eastAsia="Times New Roman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D718E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ombreamentoClaro-nfase11">
    <w:name w:val="Sombreamento Claro - Ênfase 11"/>
    <w:basedOn w:val="Tabelanormal"/>
    <w:uiPriority w:val="60"/>
    <w:rsid w:val="00D718E8"/>
    <w:pPr>
      <w:spacing w:after="0" w:line="240" w:lineRule="auto"/>
    </w:pPr>
    <w:rPr>
      <w:rFonts w:ascii="Times New Roman" w:eastAsia="Times New Roman" w:hAnsi="Times New Roman" w:cs="Times New Roman"/>
      <w:color w:val="365F9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orpodetexto">
    <w:name w:val="Body Text"/>
    <w:basedOn w:val="Normal"/>
    <w:link w:val="CorpodetextoChar"/>
    <w:rsid w:val="00303657"/>
    <w:pPr>
      <w:keepLines/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CorpodetextoChar">
    <w:name w:val="Corpo de texto Char"/>
    <w:basedOn w:val="Fontepargpadro"/>
    <w:link w:val="Corpodetexto"/>
    <w:rsid w:val="00303657"/>
    <w:rPr>
      <w:rFonts w:ascii="Times New Roman" w:eastAsia="Times New Roman" w:hAnsi="Times New Roman" w:cs="Times New Roman"/>
      <w:sz w:val="20"/>
      <w:szCs w:val="20"/>
    </w:rPr>
  </w:style>
  <w:style w:type="paragraph" w:customStyle="1" w:styleId="RUPInstrues">
    <w:name w:val="RUP Instruções"/>
    <w:link w:val="RUPInstruesChar"/>
    <w:rsid w:val="00303657"/>
    <w:pPr>
      <w:spacing w:before="60" w:after="60" w:line="240" w:lineRule="auto"/>
      <w:jc w:val="both"/>
    </w:pPr>
    <w:rPr>
      <w:rFonts w:ascii="Arial" w:eastAsia="Times New Roman" w:hAnsi="Arial" w:cs="Arial"/>
      <w:i/>
      <w:color w:val="0000FF"/>
      <w:sz w:val="18"/>
      <w:szCs w:val="20"/>
    </w:rPr>
  </w:style>
  <w:style w:type="paragraph" w:customStyle="1" w:styleId="RUPNvel4">
    <w:name w:val="RUP Nível 4"/>
    <w:next w:val="Normal"/>
    <w:rsid w:val="00303657"/>
    <w:pPr>
      <w:numPr>
        <w:ilvl w:val="3"/>
        <w:numId w:val="3"/>
      </w:numPr>
      <w:tabs>
        <w:tab w:val="left" w:pos="840"/>
      </w:tabs>
      <w:spacing w:before="120" w:after="0" w:line="240" w:lineRule="auto"/>
      <w:ind w:left="840" w:hanging="840"/>
      <w:jc w:val="both"/>
    </w:pPr>
    <w:rPr>
      <w:rFonts w:ascii="Arial" w:eastAsia="Times New Roman" w:hAnsi="Arial" w:cs="Times New Roman"/>
      <w:noProof/>
      <w:sz w:val="20"/>
      <w:szCs w:val="20"/>
    </w:rPr>
  </w:style>
  <w:style w:type="paragraph" w:customStyle="1" w:styleId="RUPNvel1">
    <w:name w:val="RUP Nível 1"/>
    <w:next w:val="RUPNvel2"/>
    <w:rsid w:val="00303657"/>
    <w:pPr>
      <w:keepNext/>
      <w:numPr>
        <w:numId w:val="3"/>
      </w:numPr>
      <w:spacing w:before="240" w:after="0" w:line="240" w:lineRule="auto"/>
    </w:pPr>
    <w:rPr>
      <w:rFonts w:ascii="Arial" w:eastAsia="Times New Roman" w:hAnsi="Arial" w:cs="Times New Roman"/>
      <w:b/>
      <w:i/>
      <w:caps/>
      <w:sz w:val="24"/>
      <w:szCs w:val="20"/>
    </w:rPr>
  </w:style>
  <w:style w:type="paragraph" w:customStyle="1" w:styleId="RUPNvel2">
    <w:name w:val="RUP Nível 2"/>
    <w:next w:val="RUPNvel3"/>
    <w:link w:val="RUPNvel2Char"/>
    <w:rsid w:val="00303657"/>
    <w:pPr>
      <w:keepNext/>
      <w:numPr>
        <w:ilvl w:val="1"/>
        <w:numId w:val="3"/>
      </w:numPr>
      <w:spacing w:before="240" w:after="0" w:line="240" w:lineRule="auto"/>
      <w:jc w:val="both"/>
    </w:pPr>
    <w:rPr>
      <w:rFonts w:ascii="Arial" w:eastAsia="Times New Roman" w:hAnsi="Arial" w:cs="Times New Roman"/>
      <w:b/>
      <w:i/>
      <w:noProof/>
      <w:sz w:val="20"/>
      <w:szCs w:val="20"/>
    </w:rPr>
  </w:style>
  <w:style w:type="paragraph" w:customStyle="1" w:styleId="RUPNvel3">
    <w:name w:val="RUP Nível 3"/>
    <w:next w:val="Normal"/>
    <w:rsid w:val="00303657"/>
    <w:pPr>
      <w:keepNext/>
      <w:numPr>
        <w:ilvl w:val="2"/>
        <w:numId w:val="3"/>
      </w:numPr>
      <w:tabs>
        <w:tab w:val="left" w:pos="720"/>
      </w:tabs>
      <w:spacing w:before="180" w:after="0" w:line="240" w:lineRule="auto"/>
      <w:ind w:left="720"/>
      <w:jc w:val="both"/>
    </w:pPr>
    <w:rPr>
      <w:rFonts w:ascii="Arial" w:eastAsia="Times New Roman" w:hAnsi="Arial" w:cs="Times New Roman"/>
      <w:noProof/>
      <w:sz w:val="20"/>
      <w:szCs w:val="20"/>
    </w:rPr>
  </w:style>
  <w:style w:type="character" w:customStyle="1" w:styleId="RUPInstruesChar">
    <w:name w:val="RUP Instruções Char"/>
    <w:basedOn w:val="Fontepargpadro"/>
    <w:link w:val="RUPInstrues"/>
    <w:locked/>
    <w:rsid w:val="00303657"/>
    <w:rPr>
      <w:rFonts w:ascii="Arial" w:eastAsia="Times New Roman" w:hAnsi="Arial" w:cs="Arial"/>
      <w:i/>
      <w:color w:val="0000FF"/>
      <w:sz w:val="18"/>
      <w:szCs w:val="20"/>
      <w:lang w:eastAsia="pt-BR"/>
    </w:rPr>
  </w:style>
  <w:style w:type="paragraph" w:customStyle="1" w:styleId="PargrafodaLista1">
    <w:name w:val="Parágrafo da Lista1"/>
    <w:basedOn w:val="Normal"/>
    <w:rsid w:val="00303657"/>
    <w:pPr>
      <w:widowControl w:val="0"/>
      <w:spacing w:after="0" w:line="240" w:lineRule="atLeast"/>
      <w:ind w:left="720"/>
      <w:contextualSpacing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Contedodatabela">
    <w:name w:val="Conteúdo da tabela"/>
    <w:basedOn w:val="Normal"/>
    <w:rsid w:val="00303657"/>
    <w:pPr>
      <w:widowControl w:val="0"/>
      <w:suppressLineNumbers/>
      <w:suppressAutoHyphens/>
      <w:spacing w:after="0" w:line="100" w:lineRule="atLeast"/>
    </w:pPr>
    <w:rPr>
      <w:rFonts w:ascii="Arial" w:eastAsia="Arial Unicode MS" w:hAnsi="Arial" w:cs="Times New Roman"/>
      <w:sz w:val="18"/>
      <w:szCs w:val="24"/>
    </w:rPr>
  </w:style>
  <w:style w:type="paragraph" w:customStyle="1" w:styleId="Corpodetexto8pt">
    <w:name w:val="Corpo de texto + 8 pt"/>
    <w:aliases w:val="À esquerda"/>
    <w:basedOn w:val="Corpodetexto"/>
    <w:rsid w:val="00303657"/>
    <w:pPr>
      <w:keepLines w:val="0"/>
      <w:widowControl/>
      <w:spacing w:after="0" w:line="240" w:lineRule="auto"/>
      <w:ind w:left="0"/>
      <w:jc w:val="both"/>
    </w:pPr>
    <w:rPr>
      <w:rFonts w:ascii="Arial" w:hAnsi="Arial"/>
      <w:sz w:val="24"/>
    </w:rPr>
  </w:style>
  <w:style w:type="character" w:customStyle="1" w:styleId="RUPNvel2Char">
    <w:name w:val="RUP Nível 2 Char"/>
    <w:basedOn w:val="Fontepargpadro"/>
    <w:link w:val="RUPNvel2"/>
    <w:rsid w:val="00303657"/>
    <w:rPr>
      <w:rFonts w:ascii="Arial" w:eastAsia="Times New Roman" w:hAnsi="Arial" w:cs="Times New Roman"/>
      <w:b/>
      <w:i/>
      <w:noProof/>
      <w:sz w:val="20"/>
      <w:szCs w:val="20"/>
    </w:rPr>
  </w:style>
  <w:style w:type="paragraph" w:customStyle="1" w:styleId="InfoBlue">
    <w:name w:val="InfoBlue"/>
    <w:basedOn w:val="Normal"/>
    <w:next w:val="Corpodetexto"/>
    <w:autoRedefine/>
    <w:rsid w:val="0074623C"/>
    <w:pPr>
      <w:widowControl w:val="0"/>
      <w:spacing w:after="120" w:line="240" w:lineRule="auto"/>
      <w:ind w:firstLine="567"/>
      <w:jc w:val="both"/>
    </w:pPr>
    <w:rPr>
      <w:rFonts w:ascii="Calibri" w:eastAsia="Times New Roman" w:hAnsi="Calibri" w:cs="Calibri"/>
      <w:color w:val="1F497D" w:themeColor="text2"/>
    </w:rPr>
  </w:style>
  <w:style w:type="character" w:styleId="Refdecomentrio">
    <w:name w:val="annotation reference"/>
    <w:basedOn w:val="Fontepargpadro"/>
    <w:uiPriority w:val="99"/>
    <w:semiHidden/>
    <w:unhideWhenUsed/>
    <w:rsid w:val="00925704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925704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925704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925704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925704"/>
    <w:rPr>
      <w:b/>
      <w:bCs/>
      <w:sz w:val="20"/>
      <w:szCs w:val="20"/>
    </w:rPr>
  </w:style>
  <w:style w:type="character" w:customStyle="1" w:styleId="apple-converted-space">
    <w:name w:val="apple-converted-space"/>
    <w:basedOn w:val="Fontepargpadro"/>
    <w:rsid w:val="00006C58"/>
  </w:style>
  <w:style w:type="character" w:styleId="HiperlinkVisitado">
    <w:name w:val="FollowedHyperlink"/>
    <w:basedOn w:val="Fontepargpadro"/>
    <w:uiPriority w:val="99"/>
    <w:semiHidden/>
    <w:unhideWhenUsed/>
    <w:rsid w:val="003B02E5"/>
    <w:rPr>
      <w:color w:val="800080" w:themeColor="followedHyperlink"/>
      <w:u w:val="single"/>
    </w:rPr>
  </w:style>
  <w:style w:type="character" w:styleId="Nmerodepgina">
    <w:name w:val="page number"/>
    <w:basedOn w:val="Fontepargpadro"/>
    <w:rsid w:val="002B7766"/>
  </w:style>
  <w:style w:type="paragraph" w:customStyle="1" w:styleId="Standard">
    <w:name w:val="Standard"/>
    <w:rsid w:val="00404DDA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Tahoma"/>
      <w:kern w:val="3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187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CFF9EA4446B4C24A25856094D58A95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09A3579-6011-4EC1-A4DE-62F7C28BDB4F}"/>
      </w:docPartPr>
      <w:docPartBody>
        <w:p w:rsidR="00A47A12" w:rsidRDefault="004F1900" w:rsidP="004F1900">
          <w:pPr>
            <w:pStyle w:val="0CFF9EA4446B4C24A25856094D58A95B"/>
          </w:pPr>
          <w:r w:rsidRPr="0049474C">
            <w:rPr>
              <w:rStyle w:val="TextodoEspaoReservado"/>
            </w:rPr>
            <w:t>Clique aqui para digitar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insDel="0" w:formatting="0"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4F1900"/>
    <w:rsid w:val="004F1900"/>
    <w:rsid w:val="00A3318C"/>
    <w:rsid w:val="00A47A12"/>
    <w:rsid w:val="00CE13E4"/>
    <w:rsid w:val="00E01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7A1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4F1900"/>
    <w:rPr>
      <w:color w:val="808080"/>
    </w:rPr>
  </w:style>
  <w:style w:type="paragraph" w:customStyle="1" w:styleId="FB1628D8BD91450081506F890158FC7A">
    <w:name w:val="FB1628D8BD91450081506F890158FC7A"/>
    <w:rsid w:val="004F1900"/>
  </w:style>
  <w:style w:type="paragraph" w:customStyle="1" w:styleId="0CFF9EA4446B4C24A25856094D58A95B">
    <w:name w:val="0CFF9EA4446B4C24A25856094D58A95B"/>
    <w:rsid w:val="004F190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88EC26B-1868-46FE-9254-8F6E92B944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7</Pages>
  <Words>1007</Words>
  <Characters>5441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Alan Tomé de Souza</dc:creator>
  <cp:lastModifiedBy>user</cp:lastModifiedBy>
  <cp:revision>10</cp:revision>
  <cp:lastPrinted>2013-08-21T20:53:00Z</cp:lastPrinted>
  <dcterms:created xsi:type="dcterms:W3CDTF">2015-10-08T16:32:00Z</dcterms:created>
  <dcterms:modified xsi:type="dcterms:W3CDTF">2015-10-08T19:01:00Z</dcterms:modified>
</cp:coreProperties>
</file>