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66" w:rsidRDefault="002B7766" w:rsidP="002B7766"/>
    <w:p w:rsidR="002B7766" w:rsidRDefault="002B7766" w:rsidP="002B7766">
      <w:pPr>
        <w:tabs>
          <w:tab w:val="left" w:pos="3315"/>
        </w:tabs>
      </w:pPr>
      <w:r>
        <w:tab/>
      </w:r>
    </w:p>
    <w:p w:rsidR="002B7766" w:rsidRDefault="002B7766" w:rsidP="002B776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256540</wp:posOffset>
            </wp:positionV>
            <wp:extent cx="1990725" cy="1971675"/>
            <wp:effectExtent l="19050" t="0" r="9525" b="0"/>
            <wp:wrapNone/>
            <wp:docPr id="4" name="Picture 3" descr="http://4.bp.blogspot.com/-U6GVC6O-tzc/To4e0pFag9I/AAAAAAAAAJc/aN-A5Ho8gMQ/s1600/Brasao_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6GVC6O-tzc/To4e0pFag9I/AAAAAAAAAJc/aN-A5Ho8gMQ/s1600/Brasao_RJ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</w:p>
    <w:p w:rsidR="002B7766" w:rsidRDefault="002B7766" w:rsidP="002B7766">
      <w:pPr>
        <w:rPr>
          <w:sz w:val="32"/>
          <w:szCs w:val="32"/>
        </w:rPr>
      </w:pPr>
    </w:p>
    <w:p w:rsidR="002B7766" w:rsidRDefault="002B7766" w:rsidP="002B7766">
      <w:pPr>
        <w:rPr>
          <w:sz w:val="32"/>
          <w:szCs w:val="32"/>
        </w:rPr>
      </w:pPr>
    </w:p>
    <w:p w:rsidR="002B7766" w:rsidRDefault="002B7766" w:rsidP="002B7766">
      <w:pPr>
        <w:pStyle w:val="Ttulo7"/>
        <w:rPr>
          <w:rFonts w:ascii="Cambria" w:hAnsi="Cambria"/>
          <w:sz w:val="44"/>
          <w:szCs w:val="44"/>
        </w:rPr>
      </w:pPr>
    </w:p>
    <w:p w:rsidR="002B7766" w:rsidRDefault="002B7766" w:rsidP="002B7766"/>
    <w:p w:rsidR="002B7766" w:rsidRDefault="002B7766" w:rsidP="002B7766"/>
    <w:p w:rsidR="002B7766" w:rsidRDefault="002B7766" w:rsidP="002B7766"/>
    <w:p w:rsidR="002B7766" w:rsidRPr="004E29CA" w:rsidRDefault="002B7766" w:rsidP="002B7766">
      <w:pPr>
        <w:jc w:val="center"/>
        <w:rPr>
          <w:rFonts w:ascii="Calibri" w:eastAsia="MS Mincho" w:hAnsi="Calibri"/>
          <w:b/>
          <w:sz w:val="36"/>
          <w:szCs w:val="36"/>
        </w:rPr>
      </w:pPr>
      <w:r w:rsidRPr="004E29CA">
        <w:rPr>
          <w:rFonts w:ascii="Calibri" w:eastAsia="MS Mincho" w:hAnsi="Calibri"/>
          <w:b/>
          <w:sz w:val="36"/>
          <w:szCs w:val="36"/>
        </w:rPr>
        <w:t>GOVERNO DO ESTADO DO RIO DE JANEIRO</w:t>
      </w:r>
    </w:p>
    <w:p w:rsidR="002B7766" w:rsidRPr="004E29CA" w:rsidRDefault="002B7766" w:rsidP="002B7766">
      <w:pPr>
        <w:jc w:val="center"/>
        <w:rPr>
          <w:rFonts w:ascii="Calibri" w:eastAsia="MS Mincho" w:hAnsi="Calibri"/>
          <w:b/>
        </w:rPr>
      </w:pPr>
      <w:r w:rsidRPr="004E29CA">
        <w:rPr>
          <w:rFonts w:ascii="Calibri" w:eastAsia="MS Mincho" w:hAnsi="Calibri"/>
          <w:b/>
        </w:rPr>
        <w:t xml:space="preserve">SECRETARIA DE ESTADO DE </w:t>
      </w:r>
      <w:r>
        <w:rPr>
          <w:rFonts w:ascii="Calibri" w:eastAsia="MS Mincho" w:hAnsi="Calibri"/>
          <w:b/>
        </w:rPr>
        <w:t>PLANEJAMENTO E GESTÃO</w:t>
      </w:r>
    </w:p>
    <w:p w:rsidR="002B7766" w:rsidRPr="004E29CA" w:rsidRDefault="002B7766" w:rsidP="002B7766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SUBSECRETARIA GERAL DE PLANEJAMENTO E GESTÃO</w:t>
      </w:r>
    </w:p>
    <w:p w:rsidR="002B7766" w:rsidRDefault="002B7766" w:rsidP="002B7766">
      <w:pPr>
        <w:jc w:val="center"/>
        <w:rPr>
          <w:rFonts w:ascii="Calibri" w:eastAsia="MS Mincho" w:hAnsi="Calibri"/>
          <w:b/>
        </w:rPr>
      </w:pPr>
      <w:r>
        <w:rPr>
          <w:rFonts w:ascii="Calibri" w:eastAsia="MS Mincho" w:hAnsi="Calibri"/>
          <w:b/>
        </w:rPr>
        <w:t>SUPERINTENDÊNCIA DE TECNOLOGIA DA INFORMAÇÃO</w:t>
      </w:r>
    </w:p>
    <w:p w:rsidR="002B7766" w:rsidRPr="004073CB" w:rsidRDefault="002B7766" w:rsidP="002B7766"/>
    <w:p w:rsidR="002B7766" w:rsidRDefault="002B7766" w:rsidP="002B7766"/>
    <w:p w:rsidR="002B7766" w:rsidRDefault="002B7766" w:rsidP="002B7766"/>
    <w:p w:rsidR="002B7766" w:rsidRPr="009346F4" w:rsidRDefault="002B7766" w:rsidP="002B7766"/>
    <w:p w:rsidR="002B7766" w:rsidRPr="002B7766" w:rsidRDefault="002B7766" w:rsidP="002B7766">
      <w:pPr>
        <w:pStyle w:val="Ttulo7"/>
        <w:jc w:val="center"/>
        <w:rPr>
          <w:rFonts w:ascii="Arial" w:hAnsi="Arial" w:cs="Arial"/>
          <w:i w:val="0"/>
          <w:sz w:val="44"/>
          <w:szCs w:val="44"/>
        </w:rPr>
      </w:pPr>
      <w:r w:rsidRPr="002B7766">
        <w:rPr>
          <w:rFonts w:ascii="Arial" w:hAnsi="Arial" w:cs="Arial"/>
          <w:i w:val="0"/>
          <w:sz w:val="44"/>
          <w:szCs w:val="44"/>
        </w:rPr>
        <w:t>Especificação Funcional</w:t>
      </w:r>
    </w:p>
    <w:p w:rsidR="002B7766" w:rsidRDefault="00D8565F" w:rsidP="002B7766">
      <w:pPr>
        <w:pStyle w:val="Ttulo7"/>
        <w:jc w:val="center"/>
        <w:rPr>
          <w:rFonts w:ascii="Arial" w:hAnsi="Arial" w:cs="Arial"/>
          <w:color w:val="365F91" w:themeColor="accent1" w:themeShade="BF"/>
          <w:sz w:val="36"/>
          <w:szCs w:val="32"/>
        </w:rPr>
      </w:pPr>
      <w:r>
        <w:rPr>
          <w:rFonts w:ascii="Arial" w:hAnsi="Arial" w:cs="Arial"/>
          <w:color w:val="365F91" w:themeColor="accent1" w:themeShade="BF"/>
          <w:sz w:val="36"/>
          <w:szCs w:val="32"/>
        </w:rPr>
        <w:t>Cadastrar Senha de Usuário</w:t>
      </w:r>
    </w:p>
    <w:p w:rsidR="00D8565F" w:rsidRPr="00D8565F" w:rsidRDefault="00D8565F" w:rsidP="00D8565F">
      <w:pPr>
        <w:spacing w:after="0" w:line="240" w:lineRule="auto"/>
        <w:jc w:val="center"/>
        <w:rPr>
          <w:b/>
          <w:i/>
          <w:color w:val="365F91" w:themeColor="accent1" w:themeShade="BF"/>
          <w:sz w:val="30"/>
          <w:szCs w:val="30"/>
        </w:rPr>
      </w:pPr>
      <w:r w:rsidRPr="00D8565F">
        <w:rPr>
          <w:b/>
          <w:i/>
          <w:color w:val="365F91" w:themeColor="accent1" w:themeShade="BF"/>
          <w:sz w:val="30"/>
          <w:szCs w:val="30"/>
        </w:rPr>
        <w:t>(Primeiro Acesso)</w:t>
      </w:r>
    </w:p>
    <w:sdt>
      <w:sdtPr>
        <w:rPr>
          <w:rFonts w:ascii="Arial" w:hAnsi="Arial" w:cs="Arial"/>
          <w:b/>
          <w:i w:val="0"/>
          <w:color w:val="365F91" w:themeColor="accent1" w:themeShade="BF"/>
          <w:sz w:val="36"/>
          <w:szCs w:val="32"/>
        </w:rPr>
        <w:id w:val="26210780"/>
        <w:placeholder>
          <w:docPart w:val="0CFF9EA4446B4C24A25856094D58A95B"/>
        </w:placeholder>
        <w:text/>
      </w:sdtPr>
      <w:sdtContent>
        <w:p w:rsidR="002B7766" w:rsidRPr="002B7766" w:rsidRDefault="002B7766" w:rsidP="002B7766">
          <w:pPr>
            <w:pStyle w:val="Ttulo7"/>
            <w:jc w:val="center"/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</w:pPr>
          <w:r w:rsidRPr="002B7766">
            <w:rPr>
              <w:rFonts w:ascii="Arial" w:hAnsi="Arial" w:cs="Arial"/>
              <w:b/>
              <w:i w:val="0"/>
              <w:color w:val="365F91" w:themeColor="accent1" w:themeShade="BF"/>
              <w:sz w:val="36"/>
              <w:szCs w:val="32"/>
            </w:rPr>
            <w:t>INTRANET</w:t>
          </w:r>
        </w:p>
      </w:sdtContent>
    </w:sdt>
    <w:p w:rsidR="002857D5" w:rsidRPr="002426BA" w:rsidRDefault="002857D5" w:rsidP="00104498">
      <w:pPr>
        <w:spacing w:after="0"/>
      </w:pPr>
      <w:r w:rsidRPr="002426BA">
        <w:br w:type="page"/>
      </w:r>
    </w:p>
    <w:p w:rsidR="002857D5" w:rsidRPr="002426BA" w:rsidRDefault="002857D5" w:rsidP="00104498">
      <w:pPr>
        <w:spacing w:after="0"/>
        <w:rPr>
          <w:b/>
          <w:color w:val="244061" w:themeColor="accent1" w:themeShade="80"/>
          <w:sz w:val="40"/>
        </w:rPr>
      </w:pPr>
      <w:r w:rsidRPr="002426BA">
        <w:rPr>
          <w:b/>
          <w:color w:val="244061" w:themeColor="accent1" w:themeShade="80"/>
          <w:sz w:val="40"/>
        </w:rPr>
        <w:lastRenderedPageBreak/>
        <w:t>Histórico de Atualizações</w:t>
      </w:r>
    </w:p>
    <w:p w:rsidR="002857D5" w:rsidRPr="002426BA" w:rsidRDefault="002857D5" w:rsidP="00104498">
      <w:pPr>
        <w:spacing w:after="0"/>
      </w:pPr>
    </w:p>
    <w:p w:rsidR="002857D5" w:rsidRPr="002426BA" w:rsidRDefault="002857D5" w:rsidP="00E148D1">
      <w:pPr>
        <w:shd w:val="clear" w:color="auto" w:fill="244061"/>
        <w:tabs>
          <w:tab w:val="left" w:pos="6735"/>
        </w:tabs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 xml:space="preserve">REVISÕES DO DOCUMENTO  </w:t>
      </w:r>
      <w:r w:rsidR="00E148D1">
        <w:rPr>
          <w:b/>
          <w:sz w:val="24"/>
          <w:szCs w:val="32"/>
        </w:rPr>
        <w:tab/>
      </w:r>
    </w:p>
    <w:tbl>
      <w:tblPr>
        <w:tblW w:w="8505" w:type="dxa"/>
        <w:tblInd w:w="10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/>
      </w:tblPr>
      <w:tblGrid>
        <w:gridCol w:w="1418"/>
        <w:gridCol w:w="850"/>
        <w:gridCol w:w="3969"/>
        <w:gridCol w:w="2268"/>
      </w:tblGrid>
      <w:tr w:rsidR="00E148D1" w:rsidRPr="002426BA" w:rsidTr="009440E8">
        <w:trPr>
          <w:trHeight w:val="341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Autor</w:t>
            </w:r>
          </w:p>
        </w:tc>
      </w:tr>
      <w:tr w:rsidR="00E148D1" w:rsidRPr="002426BA" w:rsidTr="009440E8">
        <w:tc>
          <w:tcPr>
            <w:tcW w:w="1418" w:type="dxa"/>
            <w:vAlign w:val="center"/>
          </w:tcPr>
          <w:p w:rsidR="00E148D1" w:rsidRPr="002426BA" w:rsidRDefault="00EB32C5" w:rsidP="001D045F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D045F">
              <w:rPr>
                <w:rFonts w:cs="Arial"/>
              </w:rPr>
              <w:t>9</w:t>
            </w:r>
            <w:r>
              <w:rPr>
                <w:rFonts w:cs="Arial"/>
              </w:rPr>
              <w:t>/10</w:t>
            </w:r>
            <w:r w:rsidR="00E148D1">
              <w:rPr>
                <w:rFonts w:cs="Arial"/>
              </w:rPr>
              <w:t>/2015</w:t>
            </w:r>
          </w:p>
        </w:tc>
        <w:tc>
          <w:tcPr>
            <w:tcW w:w="850" w:type="dxa"/>
            <w:vAlign w:val="center"/>
          </w:tcPr>
          <w:p w:rsidR="00E148D1" w:rsidRPr="002426BA" w:rsidRDefault="00E148D1" w:rsidP="00E148D1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969" w:type="dxa"/>
            <w:vAlign w:val="center"/>
          </w:tcPr>
          <w:p w:rsidR="00E148D1" w:rsidRPr="002426BA" w:rsidRDefault="00766F27" w:rsidP="00EB32C5">
            <w:pPr>
              <w:spacing w:before="60" w:after="0"/>
              <w:rPr>
                <w:rFonts w:cs="Arial"/>
              </w:rPr>
            </w:pPr>
            <w:r>
              <w:rPr>
                <w:rFonts w:cs="Arial"/>
              </w:rPr>
              <w:t>Versão inicial</w:t>
            </w:r>
          </w:p>
        </w:tc>
        <w:tc>
          <w:tcPr>
            <w:tcW w:w="2268" w:type="dxa"/>
            <w:vAlign w:val="center"/>
          </w:tcPr>
          <w:p w:rsidR="00E148D1" w:rsidRPr="002426BA" w:rsidRDefault="00E148D1" w:rsidP="00104498">
            <w:pPr>
              <w:spacing w:before="6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Juliana</w:t>
            </w:r>
          </w:p>
        </w:tc>
      </w:tr>
    </w:tbl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pacing w:after="0"/>
        <w:rPr>
          <w:rFonts w:cs="Arial"/>
        </w:rPr>
      </w:pPr>
    </w:p>
    <w:p w:rsidR="002857D5" w:rsidRPr="002426BA" w:rsidRDefault="002857D5" w:rsidP="00104498">
      <w:pPr>
        <w:shd w:val="clear" w:color="auto" w:fill="244061"/>
        <w:spacing w:after="0"/>
        <w:rPr>
          <w:b/>
          <w:sz w:val="24"/>
          <w:szCs w:val="32"/>
        </w:rPr>
      </w:pPr>
      <w:r w:rsidRPr="002426BA">
        <w:rPr>
          <w:b/>
          <w:sz w:val="24"/>
          <w:szCs w:val="32"/>
        </w:rPr>
        <w:t xml:space="preserve">CONTROLE DE </w:t>
      </w:r>
      <w:r w:rsidR="00E148D1">
        <w:rPr>
          <w:b/>
          <w:sz w:val="24"/>
          <w:szCs w:val="32"/>
        </w:rPr>
        <w:t>ACEITAÇÃO</w:t>
      </w:r>
      <w:r w:rsidRPr="002426BA">
        <w:rPr>
          <w:b/>
          <w:sz w:val="24"/>
          <w:szCs w:val="32"/>
        </w:rPr>
        <w:t xml:space="preserve"> DO DOCUMENTO</w:t>
      </w:r>
    </w:p>
    <w:tbl>
      <w:tblPr>
        <w:tblW w:w="8505" w:type="dxa"/>
        <w:tblInd w:w="108" w:type="dxa"/>
        <w:tblBorders>
          <w:top w:val="single" w:sz="6" w:space="0" w:color="244061" w:themeColor="accent1" w:themeShade="80"/>
          <w:left w:val="single" w:sz="6" w:space="0" w:color="244061" w:themeColor="accent1" w:themeShade="80"/>
          <w:bottom w:val="single" w:sz="6" w:space="0" w:color="244061" w:themeColor="accent1" w:themeShade="80"/>
          <w:right w:val="single" w:sz="6" w:space="0" w:color="244061" w:themeColor="accent1" w:themeShade="80"/>
          <w:insideH w:val="single" w:sz="6" w:space="0" w:color="244061" w:themeColor="accent1" w:themeShade="80"/>
          <w:insideV w:val="single" w:sz="6" w:space="0" w:color="244061" w:themeColor="accent1" w:themeShade="80"/>
        </w:tblBorders>
        <w:tblLayout w:type="fixed"/>
        <w:tblLook w:val="0000"/>
      </w:tblPr>
      <w:tblGrid>
        <w:gridCol w:w="1418"/>
        <w:gridCol w:w="850"/>
        <w:gridCol w:w="3969"/>
        <w:gridCol w:w="2268"/>
      </w:tblGrid>
      <w:tr w:rsidR="002857D5" w:rsidRPr="002426BA" w:rsidTr="009440E8">
        <w:trPr>
          <w:trHeight w:val="312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Data</w:t>
            </w:r>
          </w:p>
        </w:tc>
        <w:tc>
          <w:tcPr>
            <w:tcW w:w="850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2857D5" w:rsidRPr="002426BA" w:rsidRDefault="00766F27" w:rsidP="00E148D1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Responsável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2857D5" w:rsidRPr="002426BA" w:rsidRDefault="00766F27" w:rsidP="00104498">
            <w:pPr>
              <w:spacing w:before="60" w:after="0"/>
              <w:jc w:val="center"/>
              <w:rPr>
                <w:rFonts w:cs="Arial"/>
                <w:b/>
                <w:color w:val="244061"/>
              </w:rPr>
            </w:pPr>
            <w:r>
              <w:rPr>
                <w:rFonts w:cs="Arial"/>
                <w:b/>
                <w:color w:val="244061"/>
              </w:rPr>
              <w:t>Situação*</w:t>
            </w:r>
          </w:p>
        </w:tc>
      </w:tr>
      <w:tr w:rsidR="005F7AFF" w:rsidRPr="002426BA" w:rsidTr="009440E8">
        <w:trPr>
          <w:trHeight w:val="488"/>
        </w:trPr>
        <w:tc>
          <w:tcPr>
            <w:tcW w:w="1418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:rsidR="005F7AFF" w:rsidRPr="002426BA" w:rsidRDefault="005F7AFF" w:rsidP="00766F27">
            <w:pPr>
              <w:spacing w:before="60" w:after="0"/>
              <w:jc w:val="center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  <w:tc>
          <w:tcPr>
            <w:tcW w:w="3969" w:type="dxa"/>
            <w:vAlign w:val="center"/>
          </w:tcPr>
          <w:p w:rsidR="005F7AFF" w:rsidRPr="002426BA" w:rsidRDefault="005F7AFF" w:rsidP="00783660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  <w:vAlign w:val="center"/>
          </w:tcPr>
          <w:p w:rsidR="005F7AFF" w:rsidRPr="002426BA" w:rsidRDefault="005F7AFF" w:rsidP="00104498">
            <w:pPr>
              <w:spacing w:before="60" w:after="0"/>
              <w:jc w:val="center"/>
              <w:rPr>
                <w:rFonts w:ascii="Calibri" w:hAnsi="Calibri" w:cs="Calibri"/>
              </w:rPr>
            </w:pPr>
          </w:p>
        </w:tc>
      </w:tr>
    </w:tbl>
    <w:p w:rsidR="004C2A69" w:rsidRDefault="004C2A69" w:rsidP="00104498">
      <w:pPr>
        <w:spacing w:after="0"/>
      </w:pPr>
    </w:p>
    <w:p w:rsidR="00766F27" w:rsidRPr="002426BA" w:rsidRDefault="00766F27" w:rsidP="00104498">
      <w:pPr>
        <w:spacing w:after="0"/>
      </w:pPr>
    </w:p>
    <w:p w:rsidR="00E148D1" w:rsidRDefault="00E148D1" w:rsidP="00766F27">
      <w:pPr>
        <w:spacing w:after="0" w:line="360" w:lineRule="auto"/>
      </w:pPr>
      <w:r>
        <w:t xml:space="preserve">*Legenda: </w:t>
      </w:r>
      <w:r w:rsidR="00766F27">
        <w:t xml:space="preserve">    </w:t>
      </w:r>
      <w:r>
        <w:t>(1) Aceito</w:t>
      </w:r>
    </w:p>
    <w:p w:rsidR="00E148D1" w:rsidRDefault="00E148D1" w:rsidP="00766F27">
      <w:pPr>
        <w:spacing w:after="0" w:line="360" w:lineRule="auto"/>
        <w:ind w:left="993" w:firstLine="141"/>
      </w:pPr>
      <w:r>
        <w:t>(2) Aceito com ressalva</w:t>
      </w:r>
    </w:p>
    <w:p w:rsidR="002857D5" w:rsidRPr="002426BA" w:rsidRDefault="00E148D1" w:rsidP="00766F27">
      <w:pPr>
        <w:spacing w:after="0" w:line="360" w:lineRule="auto"/>
        <w:ind w:left="993" w:firstLine="141"/>
      </w:pPr>
      <w:r>
        <w:t>(3) Devolvido</w:t>
      </w:r>
      <w:r w:rsidR="002857D5" w:rsidRPr="002426BA">
        <w:br w:type="page"/>
      </w:r>
    </w:p>
    <w:p w:rsidR="007403F2" w:rsidRPr="007403F2" w:rsidRDefault="008D2ED4" w:rsidP="00766F27">
      <w:pPr>
        <w:pStyle w:val="Ttulo1"/>
        <w:widowControl w:val="0"/>
        <w:tabs>
          <w:tab w:val="clear" w:pos="360"/>
        </w:tabs>
        <w:spacing w:before="0" w:after="0" w:line="360" w:lineRule="auto"/>
        <w:ind w:left="-431" w:hanging="357"/>
        <w:jc w:val="left"/>
        <w:rPr>
          <w:rFonts w:cs="Calibri"/>
          <w:sz w:val="22"/>
          <w:szCs w:val="22"/>
        </w:rPr>
      </w:pPr>
      <w:bookmarkStart w:id="1" w:name="_Toc423410238"/>
      <w:bookmarkStart w:id="2" w:name="_Toc425054504"/>
      <w:r>
        <w:rPr>
          <w:rFonts w:cs="Calibri"/>
          <w:sz w:val="26"/>
          <w:szCs w:val="26"/>
        </w:rPr>
        <w:lastRenderedPageBreak/>
        <w:t xml:space="preserve">Especificação </w:t>
      </w:r>
      <w:r w:rsidR="00FA0566" w:rsidRPr="007403F2">
        <w:rPr>
          <w:rFonts w:cs="Calibri"/>
          <w:sz w:val="26"/>
          <w:szCs w:val="26"/>
        </w:rPr>
        <w:t>Funcional</w:t>
      </w:r>
      <w:r w:rsidR="00D87E48" w:rsidRPr="007403F2">
        <w:rPr>
          <w:rFonts w:cs="Calibri"/>
          <w:sz w:val="26"/>
          <w:szCs w:val="26"/>
        </w:rPr>
        <w:t xml:space="preserve">: </w:t>
      </w:r>
      <w:bookmarkStart w:id="3" w:name="_Toc508098430"/>
      <w:r w:rsidR="00D8565F">
        <w:rPr>
          <w:rFonts w:cs="Calibri"/>
          <w:sz w:val="26"/>
          <w:szCs w:val="26"/>
          <w:u w:val="single"/>
        </w:rPr>
        <w:t>Cadastrar Senha de Usuário (Primeiro Acesso)</w:t>
      </w:r>
    </w:p>
    <w:p w:rsidR="00D87E48" w:rsidRPr="007403F2" w:rsidRDefault="00D87E48" w:rsidP="0076328F">
      <w:pPr>
        <w:pStyle w:val="Ttulo1"/>
        <w:widowControl w:val="0"/>
        <w:numPr>
          <w:ilvl w:val="1"/>
          <w:numId w:val="4"/>
        </w:numPr>
        <w:spacing w:before="0" w:after="0" w:line="360" w:lineRule="auto"/>
        <w:ind w:left="431" w:hanging="431"/>
        <w:jc w:val="left"/>
        <w:rPr>
          <w:rFonts w:cs="Calibri"/>
          <w:sz w:val="22"/>
          <w:szCs w:val="22"/>
        </w:rPr>
      </w:pPr>
      <w:r w:rsidRPr="007403F2">
        <w:rPr>
          <w:rFonts w:cs="Calibri"/>
          <w:sz w:val="26"/>
          <w:szCs w:val="26"/>
        </w:rPr>
        <w:t>Descrição</w:t>
      </w:r>
      <w:bookmarkEnd w:id="1"/>
      <w:bookmarkEnd w:id="2"/>
      <w:bookmarkEnd w:id="3"/>
    </w:p>
    <w:p w:rsidR="00104498" w:rsidRPr="003D7507" w:rsidRDefault="000E5295" w:rsidP="0076328F">
      <w:pPr>
        <w:spacing w:after="0"/>
        <w:ind w:firstLine="567"/>
        <w:jc w:val="both"/>
        <w:rPr>
          <w:rFonts w:ascii="Calibri" w:hAnsi="Calibri" w:cs="Calibri"/>
        </w:rPr>
      </w:pPr>
      <w:r w:rsidRPr="003D7507">
        <w:rPr>
          <w:rFonts w:ascii="Calibri" w:hAnsi="Calibri" w:cs="Calibri"/>
        </w:rPr>
        <w:t xml:space="preserve">Essa </w:t>
      </w:r>
      <w:r w:rsidR="00766F27" w:rsidRPr="003D7507">
        <w:rPr>
          <w:rFonts w:ascii="Calibri" w:hAnsi="Calibri" w:cs="Calibri"/>
        </w:rPr>
        <w:t xml:space="preserve">funcionalidade é responsável por </w:t>
      </w:r>
      <w:r w:rsidR="00D8565F">
        <w:rPr>
          <w:rFonts w:ascii="Calibri" w:hAnsi="Calibri" w:cs="Calibri"/>
        </w:rPr>
        <w:t>permitir que o usuário cadastre sua senha para acessar a Intranet</w:t>
      </w:r>
      <w:r w:rsidR="0076328F">
        <w:rPr>
          <w:rFonts w:ascii="Calibri" w:hAnsi="Calibri" w:cs="Calibri"/>
        </w:rPr>
        <w:t>.</w:t>
      </w:r>
    </w:p>
    <w:p w:rsidR="00772924" w:rsidRDefault="000E5295" w:rsidP="00104498">
      <w:pPr>
        <w:spacing w:after="0"/>
      </w:pPr>
      <w:r>
        <w:t xml:space="preserve">  </w:t>
      </w:r>
    </w:p>
    <w:p w:rsidR="00DD0F1E" w:rsidRPr="00B0434D" w:rsidRDefault="00DD0F1E" w:rsidP="00DD0F1E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Pré-condições</w:t>
      </w:r>
    </w:p>
    <w:p w:rsidR="00DD0F1E" w:rsidRDefault="00D8565F" w:rsidP="00DD0F1E">
      <w:pPr>
        <w:spacing w:after="0"/>
        <w:ind w:left="-426"/>
        <w:jc w:val="both"/>
      </w:pPr>
      <w:r>
        <w:t>Não se aplica.</w:t>
      </w:r>
    </w:p>
    <w:p w:rsidR="00DD0F1E" w:rsidRDefault="00DD0F1E" w:rsidP="00104498">
      <w:pPr>
        <w:spacing w:after="0"/>
      </w:pPr>
    </w:p>
    <w:p w:rsidR="00052D2C" w:rsidRDefault="00FA0566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Eventos</w:t>
      </w:r>
    </w:p>
    <w:p w:rsidR="008D2ED4" w:rsidRPr="00AC6AD8" w:rsidRDefault="003D7507" w:rsidP="003D7507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bookmarkStart w:id="4" w:name="_Fluxo_Básico"/>
      <w:bookmarkEnd w:id="4"/>
      <w:r>
        <w:rPr>
          <w:rFonts w:cs="Calibri"/>
          <w:sz w:val="24"/>
          <w:szCs w:val="24"/>
        </w:rPr>
        <w:t xml:space="preserve">Fluxo </w:t>
      </w:r>
      <w:r w:rsidR="008D2ED4" w:rsidRPr="00AC6AD8">
        <w:rPr>
          <w:rFonts w:cs="Calibri"/>
          <w:sz w:val="24"/>
          <w:szCs w:val="24"/>
        </w:rPr>
        <w:t>Básico</w:t>
      </w:r>
    </w:p>
    <w:p w:rsidR="00FE2F1D" w:rsidRDefault="00D8565F" w:rsidP="00FE2F1D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Usuário acessa a INTRANET e seleciona o link “</w:t>
      </w:r>
      <w:r w:rsidRPr="00D8565F">
        <w:rPr>
          <w:rFonts w:ascii="Calibri" w:hAnsi="Calibri" w:cs="Calibri"/>
          <w:color w:val="0070C0"/>
          <w:u w:val="single"/>
        </w:rPr>
        <w:t>Primeiro acesso? Clique aqui</w:t>
      </w:r>
      <w:r>
        <w:rPr>
          <w:rFonts w:ascii="Calibri" w:hAnsi="Calibri" w:cs="Calibri"/>
        </w:rPr>
        <w:t>”.</w:t>
      </w:r>
    </w:p>
    <w:p w:rsidR="00FE2F1D" w:rsidRDefault="00FE2F1D" w:rsidP="00FE2F1D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FE2F1D">
        <w:rPr>
          <w:rFonts w:ascii="Calibri" w:hAnsi="Calibri" w:cs="Calibri"/>
        </w:rPr>
        <w:t>Sistema exibe interface com campo "E-mail" em branco e o controle Ok.</w:t>
      </w:r>
    </w:p>
    <w:p w:rsidR="00FE2F1D" w:rsidRDefault="00FE2F1D" w:rsidP="00FE2F1D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FE2F1D">
        <w:rPr>
          <w:rFonts w:ascii="Calibri" w:hAnsi="Calibri" w:cs="Calibri"/>
        </w:rPr>
        <w:t>Usuário informa o e-mail.</w:t>
      </w:r>
      <w:r w:rsidR="00FA79D6">
        <w:rPr>
          <w:rFonts w:ascii="Calibri" w:hAnsi="Calibri" w:cs="Calibri"/>
        </w:rPr>
        <w:t xml:space="preserve"> </w:t>
      </w:r>
      <w:hyperlink w:anchor="_FE3._E-mail_não" w:history="1">
        <w:r w:rsidR="00FA79D6" w:rsidRPr="00FA79D6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[FE 3]</w:t>
        </w:r>
      </w:hyperlink>
      <w:r w:rsidR="0013328A">
        <w:rPr>
          <w:rFonts w:ascii="Calibri" w:hAnsi="Calibri" w:cs="Calibri"/>
          <w:color w:val="0070C0"/>
        </w:rPr>
        <w:t xml:space="preserve"> </w:t>
      </w:r>
      <w:hyperlink w:anchor="_FE4._Campos_obrigatórios" w:history="1">
        <w:r w:rsidR="0013328A" w:rsidRPr="0013328A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[FE 4]</w:t>
        </w:r>
      </w:hyperlink>
    </w:p>
    <w:p w:rsidR="00FE2F1D" w:rsidRDefault="00FE2F1D" w:rsidP="00FE2F1D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FE2F1D">
        <w:rPr>
          <w:rFonts w:ascii="Calibri" w:hAnsi="Calibri" w:cs="Calibri"/>
        </w:rPr>
        <w:t>Sistema verifica que o e-mail informado não possui senha de acesso cadastrada, exibe os campos "Insira Nova Senha" e "Confirme Nova Senha" para preenchimento e os controles cancelar e confirmar.</w:t>
      </w:r>
      <w:r w:rsidR="00FA37E9">
        <w:rPr>
          <w:rFonts w:ascii="Calibri" w:hAnsi="Calibri" w:cs="Calibri"/>
        </w:rPr>
        <w:t xml:space="preserve"> </w:t>
      </w:r>
      <w:hyperlink w:anchor="_Regras_de_Negócio" w:history="1">
        <w:r w:rsidR="00FA79D6" w:rsidRPr="00FA79D6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[RN_0018]</w:t>
        </w:r>
      </w:hyperlink>
      <w:r w:rsidR="00FA79D6">
        <w:rPr>
          <w:rFonts w:ascii="Calibri" w:hAnsi="Calibri" w:cs="Calibri"/>
        </w:rPr>
        <w:t xml:space="preserve"> </w:t>
      </w:r>
      <w:hyperlink w:anchor="_FE1._Senha_já" w:history="1">
        <w:r w:rsidR="00FA37E9" w:rsidRPr="00FA79D6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[FE 1]</w:t>
        </w:r>
      </w:hyperlink>
    </w:p>
    <w:p w:rsidR="00FE2F1D" w:rsidRDefault="00FE2F1D" w:rsidP="00FE2F1D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FE2F1D">
        <w:rPr>
          <w:rFonts w:ascii="Calibri" w:hAnsi="Calibri" w:cs="Calibri"/>
        </w:rPr>
        <w:t>Usuário informa os campos "Insira Nova Senha" e "Confirme Nova Senha" e seleciona o controle confirmar.</w:t>
      </w:r>
      <w:r w:rsidR="00FA79D6" w:rsidRPr="00FA79D6">
        <w:rPr>
          <w:rFonts w:ascii="Calibri" w:hAnsi="Calibri" w:cs="Calibri"/>
          <w:color w:val="0070C0"/>
        </w:rPr>
        <w:t xml:space="preserve"> </w:t>
      </w:r>
      <w:hyperlink w:anchor="_FE2._Senhas_divergentes" w:history="1">
        <w:r w:rsidR="00FA79D6" w:rsidRPr="00FA79D6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[FE 2]</w:t>
        </w:r>
      </w:hyperlink>
      <w:r w:rsidR="0013328A">
        <w:rPr>
          <w:rFonts w:ascii="Calibri" w:hAnsi="Calibri" w:cs="Calibri"/>
          <w:color w:val="0070C0"/>
        </w:rPr>
        <w:t xml:space="preserve"> </w:t>
      </w:r>
      <w:hyperlink w:anchor="_FE4._Campos_obrigatórios" w:history="1">
        <w:r w:rsidR="0013328A" w:rsidRPr="0013328A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[FE 4]</w:t>
        </w:r>
      </w:hyperlink>
      <w:r w:rsidR="00E96E5E" w:rsidRPr="00E96E5E">
        <w:rPr>
          <w:rFonts w:ascii="Calibri" w:hAnsi="Calibri" w:cs="Calibri"/>
          <w:color w:val="0070C0"/>
        </w:rPr>
        <w:t xml:space="preserve"> </w:t>
      </w:r>
      <w:hyperlink w:anchor="_FE5._Senha_com" w:history="1">
        <w:r w:rsidR="00E96E5E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[FE 5]</w:t>
        </w:r>
      </w:hyperlink>
    </w:p>
    <w:p w:rsidR="00FE2F1D" w:rsidRDefault="00FE2F1D" w:rsidP="00FE2F1D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FE2F1D">
        <w:rPr>
          <w:rFonts w:ascii="Calibri" w:hAnsi="Calibri" w:cs="Calibri"/>
        </w:rPr>
        <w:t>Sistema grava a senha para o e-mail informado, exibe mensagem de sucesso e autentica automaticamente o usuário na Intranet.</w:t>
      </w:r>
      <w:r w:rsidR="00E96E5E" w:rsidRPr="00E96E5E">
        <w:rPr>
          <w:rFonts w:ascii="Calibri" w:hAnsi="Calibri" w:cs="Calibri"/>
          <w:color w:val="0070C0"/>
        </w:rPr>
        <w:t xml:space="preserve"> </w:t>
      </w:r>
      <w:hyperlink w:anchor="_Regras_de_Negócio" w:history="1">
        <w:r w:rsidR="00E96E5E" w:rsidRPr="00E96E5E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[RN_0019]</w:t>
        </w:r>
      </w:hyperlink>
      <w:r w:rsidR="00FA79D6" w:rsidRPr="00057CD8">
        <w:rPr>
          <w:rFonts w:ascii="Calibri" w:hAnsi="Calibri" w:cs="Calibri"/>
          <w:color w:val="0070C0"/>
        </w:rPr>
        <w:t xml:space="preserve"> </w:t>
      </w:r>
      <w:hyperlink w:anchor="_Mensagens_do_Sistema" w:history="1">
        <w:r w:rsidR="00FA79D6" w:rsidRPr="00057CD8">
          <w:rPr>
            <w:rStyle w:val="Hyperlink"/>
            <w:rFonts w:ascii="Calibri" w:hAnsi="Calibri" w:cs="Calibri"/>
            <w:color w:val="0070C0"/>
            <w:sz w:val="22"/>
            <w:szCs w:val="22"/>
            <w:lang w:eastAsia="pt-BR"/>
          </w:rPr>
          <w:t>[MSG_0011]</w:t>
        </w:r>
      </w:hyperlink>
    </w:p>
    <w:p w:rsidR="00104498" w:rsidRDefault="00FE2F1D" w:rsidP="00FE2F1D">
      <w:pPr>
        <w:pStyle w:val="PargrafodaLista"/>
        <w:numPr>
          <w:ilvl w:val="2"/>
          <w:numId w:val="4"/>
        </w:numPr>
        <w:spacing w:after="0"/>
        <w:ind w:left="851" w:hanging="284"/>
        <w:jc w:val="both"/>
        <w:rPr>
          <w:rFonts w:ascii="Calibri" w:hAnsi="Calibri" w:cs="Calibri"/>
        </w:rPr>
      </w:pPr>
      <w:r w:rsidRPr="00FE2F1D">
        <w:rPr>
          <w:rFonts w:ascii="Calibri" w:hAnsi="Calibri" w:cs="Calibri"/>
        </w:rPr>
        <w:t xml:space="preserve"> Finaliza caso de uso.</w:t>
      </w:r>
    </w:p>
    <w:p w:rsidR="00FE2F1D" w:rsidRPr="00FE2F1D" w:rsidRDefault="00FE2F1D" w:rsidP="00FE2F1D">
      <w:pPr>
        <w:pStyle w:val="PargrafodaLista"/>
        <w:spacing w:after="0"/>
        <w:ind w:left="851"/>
        <w:jc w:val="both"/>
        <w:rPr>
          <w:rFonts w:ascii="Calibri" w:hAnsi="Calibri" w:cs="Calibri"/>
        </w:rPr>
      </w:pPr>
    </w:p>
    <w:p w:rsidR="002F7355" w:rsidRPr="00AC6AD8" w:rsidRDefault="00D6409F" w:rsidP="003D7507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Fluxos </w:t>
      </w:r>
      <w:r w:rsidR="002F7355" w:rsidRPr="00AC6AD8">
        <w:rPr>
          <w:rFonts w:cs="Calibri"/>
          <w:sz w:val="24"/>
          <w:szCs w:val="24"/>
        </w:rPr>
        <w:t>Alternativo</w:t>
      </w:r>
      <w:r>
        <w:rPr>
          <w:rFonts w:cs="Calibri"/>
          <w:sz w:val="24"/>
          <w:szCs w:val="24"/>
        </w:rPr>
        <w:t>s</w:t>
      </w:r>
    </w:p>
    <w:p w:rsidR="003B02E5" w:rsidRDefault="00FE2F1D" w:rsidP="00FE2F1D">
      <w:pPr>
        <w:spacing w:after="0"/>
        <w:ind w:left="567"/>
        <w:jc w:val="both"/>
      </w:pPr>
      <w:bookmarkStart w:id="5" w:name="_FA_1._Seleção"/>
      <w:bookmarkStart w:id="6" w:name="_FA1._Cancelamento_de"/>
      <w:bookmarkStart w:id="7" w:name="_FA2._Seleção_do"/>
      <w:bookmarkEnd w:id="5"/>
      <w:bookmarkEnd w:id="6"/>
      <w:bookmarkEnd w:id="7"/>
      <w:r>
        <w:t>Não se aplica.</w:t>
      </w:r>
    </w:p>
    <w:p w:rsidR="009B1C79" w:rsidRPr="00006C58" w:rsidRDefault="009B1C79" w:rsidP="003D7507">
      <w:pPr>
        <w:spacing w:after="0"/>
        <w:jc w:val="both"/>
      </w:pPr>
    </w:p>
    <w:p w:rsidR="00D6409F" w:rsidRPr="00EB32C5" w:rsidRDefault="00D6409F" w:rsidP="00EB32C5">
      <w:pPr>
        <w:pStyle w:val="Ttulo1"/>
        <w:numPr>
          <w:ilvl w:val="1"/>
          <w:numId w:val="4"/>
        </w:numPr>
        <w:spacing w:before="0" w:after="0" w:line="360" w:lineRule="auto"/>
        <w:ind w:left="431" w:hanging="43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Fluxos de </w:t>
      </w:r>
      <w:r w:rsidR="002F7355" w:rsidRPr="00AC6AD8">
        <w:rPr>
          <w:rFonts w:cs="Calibri"/>
          <w:sz w:val="24"/>
          <w:szCs w:val="24"/>
        </w:rPr>
        <w:t>Exceção</w:t>
      </w:r>
    </w:p>
    <w:p w:rsidR="00D6409F" w:rsidRDefault="00D6409F" w:rsidP="00D6409F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8" w:name="_FE1._Falha_na"/>
      <w:bookmarkStart w:id="9" w:name="_FE1._Senha_já"/>
      <w:bookmarkEnd w:id="8"/>
      <w:bookmarkEnd w:id="9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 w:rsidR="0097024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E1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 w:rsidR="00FA37E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Senha já cadastrada</w:t>
      </w:r>
    </w:p>
    <w:p w:rsidR="00FA37E9" w:rsidRDefault="00D6409F" w:rsidP="00FA37E9">
      <w:pPr>
        <w:spacing w:after="0"/>
        <w:ind w:left="426"/>
        <w:jc w:val="both"/>
      </w:pPr>
      <w:r w:rsidRPr="009B1C79">
        <w:rPr>
          <w:i/>
        </w:rPr>
        <w:t xml:space="preserve">Ocorre no passo </w:t>
      </w:r>
      <w:r w:rsidRPr="00FA79D6">
        <w:rPr>
          <w:b/>
          <w:i/>
          <w:color w:val="0070C0"/>
        </w:rPr>
        <w:t>3</w:t>
      </w:r>
      <w:r w:rsidRPr="00FA37E9">
        <w:rPr>
          <w:i/>
          <w:color w:val="0070C0"/>
        </w:rPr>
        <w:t xml:space="preserve"> </w:t>
      </w:r>
      <w:r w:rsidR="00FA37E9" w:rsidRPr="00FA37E9">
        <w:rPr>
          <w:i/>
        </w:rPr>
        <w:t>quando o usuário informa o e-mail com senha já cadastrada e seleciona o controle Ok</w:t>
      </w:r>
    </w:p>
    <w:p w:rsidR="00FA37E9" w:rsidRDefault="00FE2F1D" w:rsidP="00FA37E9">
      <w:pPr>
        <w:pStyle w:val="PargrafodaLista"/>
        <w:numPr>
          <w:ilvl w:val="2"/>
          <w:numId w:val="4"/>
        </w:numPr>
        <w:spacing w:after="0"/>
        <w:ind w:left="851" w:hanging="284"/>
        <w:jc w:val="both"/>
      </w:pPr>
      <w:r>
        <w:t>Sistema verifica que o e-mail informado possui senha de acesso e exibe mensagem de crítica.</w:t>
      </w:r>
    </w:p>
    <w:p w:rsidR="00FE2F1D" w:rsidRDefault="00FE2F1D" w:rsidP="00FA37E9">
      <w:pPr>
        <w:pStyle w:val="PargrafodaLista"/>
        <w:numPr>
          <w:ilvl w:val="2"/>
          <w:numId w:val="4"/>
        </w:numPr>
        <w:spacing w:after="0"/>
        <w:ind w:left="851" w:hanging="284"/>
        <w:jc w:val="both"/>
      </w:pPr>
      <w:r>
        <w:t xml:space="preserve">Volta para o passo </w:t>
      </w:r>
      <w:r w:rsidRPr="00FA37E9">
        <w:rPr>
          <w:b/>
          <w:color w:val="0070C0"/>
        </w:rPr>
        <w:t>3</w:t>
      </w:r>
      <w:r>
        <w:t xml:space="preserve"> do fluxo básico.</w:t>
      </w:r>
    </w:p>
    <w:p w:rsidR="00FE2F1D" w:rsidRDefault="00FE2F1D" w:rsidP="00FE2F1D">
      <w:pPr>
        <w:spacing w:after="0"/>
        <w:jc w:val="both"/>
      </w:pPr>
    </w:p>
    <w:p w:rsidR="00FA37E9" w:rsidRDefault="00FA37E9" w:rsidP="00FA37E9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10" w:name="_FE2._Senhas_divergentes"/>
      <w:bookmarkEnd w:id="10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E2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Senhas divergentes</w:t>
      </w:r>
    </w:p>
    <w:p w:rsidR="00FA37E9" w:rsidRPr="00FA37E9" w:rsidRDefault="00FA37E9" w:rsidP="00FA37E9">
      <w:pPr>
        <w:spacing w:after="0"/>
        <w:ind w:left="425"/>
        <w:jc w:val="both"/>
        <w:rPr>
          <w:i/>
        </w:rPr>
      </w:pPr>
      <w:r w:rsidRPr="00FA37E9">
        <w:rPr>
          <w:i/>
        </w:rPr>
        <w:t xml:space="preserve">Ocorre no passo </w:t>
      </w:r>
      <w:r w:rsidRPr="00FA37E9">
        <w:rPr>
          <w:b/>
          <w:i/>
          <w:color w:val="0070C0"/>
        </w:rPr>
        <w:t>5</w:t>
      </w:r>
      <w:r w:rsidRPr="00FA37E9">
        <w:rPr>
          <w:i/>
          <w:color w:val="0070C0"/>
        </w:rPr>
        <w:t xml:space="preserve"> </w:t>
      </w:r>
      <w:r w:rsidRPr="00FA37E9">
        <w:rPr>
          <w:i/>
        </w:rPr>
        <w:t>quando o usuário informa os campos "Insira Nova Senha" e "Confirme Nova Senha" com valores diferentes e seleciona o controle confirmar</w:t>
      </w:r>
    </w:p>
    <w:p w:rsidR="00FA37E9" w:rsidRDefault="00FE2F1D" w:rsidP="00FA37E9">
      <w:pPr>
        <w:pStyle w:val="PargrafodaLista"/>
        <w:numPr>
          <w:ilvl w:val="3"/>
          <w:numId w:val="4"/>
        </w:numPr>
        <w:spacing w:after="0"/>
        <w:ind w:left="851" w:hanging="284"/>
        <w:jc w:val="both"/>
      </w:pPr>
      <w:r>
        <w:t>Sistema verifica que o valor do campo "Confirme Nova Senha" está diferente do valor informado no campo "Insira Nova Senha" e exibe mensagem de crítica.</w:t>
      </w:r>
      <w:r w:rsidR="00A71704">
        <w:t xml:space="preserve"> </w:t>
      </w:r>
      <w:hyperlink w:anchor="_Mensagens_do_Sistema" w:history="1">
        <w:r w:rsidR="00A71704" w:rsidRPr="00A71704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[MSG_0013]</w:t>
        </w:r>
      </w:hyperlink>
    </w:p>
    <w:p w:rsidR="00FE2F1D" w:rsidRDefault="00FA79D6" w:rsidP="00104498">
      <w:pPr>
        <w:pStyle w:val="PargrafodaLista"/>
        <w:numPr>
          <w:ilvl w:val="3"/>
          <w:numId w:val="4"/>
        </w:numPr>
        <w:spacing w:after="0"/>
        <w:ind w:left="851" w:hanging="284"/>
        <w:jc w:val="both"/>
      </w:pPr>
      <w:r>
        <w:t>Retorna</w:t>
      </w:r>
      <w:r w:rsidR="00FE2F1D">
        <w:t xml:space="preserve"> para o passo </w:t>
      </w:r>
      <w:r w:rsidR="00FA37E9" w:rsidRPr="00FA37E9">
        <w:rPr>
          <w:b/>
          <w:color w:val="0070C0"/>
        </w:rPr>
        <w:t>4</w:t>
      </w:r>
      <w:r w:rsidR="00FE2F1D">
        <w:t xml:space="preserve"> do fluxo básico.</w:t>
      </w:r>
    </w:p>
    <w:p w:rsidR="00FA79D6" w:rsidRDefault="00FA79D6" w:rsidP="00FA79D6">
      <w:pPr>
        <w:spacing w:after="0"/>
        <w:ind w:left="567"/>
        <w:jc w:val="both"/>
      </w:pPr>
    </w:p>
    <w:p w:rsidR="00FA79D6" w:rsidRDefault="00FA79D6" w:rsidP="00FA79D6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11" w:name="_FE3._E-mail_não"/>
      <w:bookmarkEnd w:id="11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E3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E-mail não encontrado</w:t>
      </w:r>
    </w:p>
    <w:p w:rsidR="00FA79D6" w:rsidRPr="00FA37E9" w:rsidRDefault="00FA79D6" w:rsidP="00FA79D6">
      <w:pPr>
        <w:spacing w:after="0"/>
        <w:ind w:left="425"/>
        <w:jc w:val="both"/>
        <w:rPr>
          <w:i/>
        </w:rPr>
      </w:pPr>
      <w:r w:rsidRPr="00FA37E9">
        <w:rPr>
          <w:i/>
        </w:rPr>
        <w:t xml:space="preserve">Ocorre no passo </w:t>
      </w:r>
      <w:r>
        <w:rPr>
          <w:b/>
          <w:i/>
          <w:color w:val="0070C0"/>
        </w:rPr>
        <w:t>3</w:t>
      </w:r>
      <w:r w:rsidRPr="00FA37E9">
        <w:rPr>
          <w:i/>
          <w:color w:val="0070C0"/>
        </w:rPr>
        <w:t xml:space="preserve"> </w:t>
      </w:r>
      <w:r w:rsidRPr="00FA37E9">
        <w:rPr>
          <w:i/>
        </w:rPr>
        <w:t xml:space="preserve">quando o usuário </w:t>
      </w:r>
      <w:r>
        <w:rPr>
          <w:i/>
        </w:rPr>
        <w:t xml:space="preserve">informa um e-mail inexistente (na base de dados do SIGRH) e </w:t>
      </w:r>
      <w:r w:rsidRPr="00FA37E9">
        <w:rPr>
          <w:i/>
        </w:rPr>
        <w:t>seleciona o controle confirmar</w:t>
      </w:r>
    </w:p>
    <w:p w:rsidR="00FA79D6" w:rsidRDefault="00FA79D6" w:rsidP="009B5CB0">
      <w:pPr>
        <w:pStyle w:val="PargrafodaLista"/>
        <w:numPr>
          <w:ilvl w:val="3"/>
          <w:numId w:val="7"/>
        </w:numPr>
        <w:spacing w:after="0"/>
        <w:ind w:left="851" w:hanging="284"/>
        <w:jc w:val="both"/>
      </w:pPr>
      <w:r>
        <w:t>Sistema verifica que o e-mail não existe na base de dados e exibe mensagem de crítica.</w:t>
      </w:r>
      <w:r w:rsidR="00A71704">
        <w:t xml:space="preserve"> </w:t>
      </w:r>
      <w:hyperlink w:anchor="_Mensagens_do_Sistema" w:history="1">
        <w:r w:rsidR="00A71704" w:rsidRPr="00A71704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[MSG_0012]</w:t>
        </w:r>
      </w:hyperlink>
    </w:p>
    <w:p w:rsidR="00FA79D6" w:rsidRDefault="00FA79D6" w:rsidP="00FA79D6">
      <w:pPr>
        <w:pStyle w:val="PargrafodaLista"/>
        <w:numPr>
          <w:ilvl w:val="3"/>
          <w:numId w:val="4"/>
        </w:numPr>
        <w:spacing w:after="0"/>
        <w:ind w:left="851" w:hanging="284"/>
        <w:jc w:val="both"/>
      </w:pPr>
      <w:r>
        <w:t xml:space="preserve">Retorna para o passo </w:t>
      </w:r>
      <w:r>
        <w:rPr>
          <w:b/>
          <w:color w:val="0070C0"/>
        </w:rPr>
        <w:t>3</w:t>
      </w:r>
      <w:r>
        <w:t xml:space="preserve"> do fluxo básico.</w:t>
      </w:r>
    </w:p>
    <w:p w:rsidR="0013328A" w:rsidRDefault="0013328A" w:rsidP="0013328A">
      <w:pPr>
        <w:spacing w:after="0"/>
        <w:jc w:val="both"/>
      </w:pPr>
    </w:p>
    <w:p w:rsidR="0013328A" w:rsidRDefault="0013328A" w:rsidP="0013328A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12" w:name="_FE4._Campos_obrigatórios"/>
      <w:bookmarkEnd w:id="12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E4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Campos obrigatórios não informados</w:t>
      </w:r>
    </w:p>
    <w:p w:rsidR="0013328A" w:rsidRPr="009B1C79" w:rsidRDefault="0013328A" w:rsidP="0013328A">
      <w:pPr>
        <w:spacing w:after="120" w:line="240" w:lineRule="auto"/>
        <w:ind w:left="426" w:hanging="1"/>
        <w:jc w:val="both"/>
      </w:pPr>
      <w:r w:rsidRPr="009B1C79">
        <w:rPr>
          <w:i/>
        </w:rPr>
        <w:t xml:space="preserve">Ocorre no passo </w:t>
      </w:r>
      <w:r>
        <w:rPr>
          <w:rStyle w:val="Hyperlink"/>
          <w:rFonts w:cstheme="minorBidi"/>
          <w:i/>
          <w:color w:val="0070C0"/>
          <w:sz w:val="22"/>
          <w:szCs w:val="22"/>
          <w:lang w:eastAsia="pt-BR"/>
        </w:rPr>
        <w:t>3</w:t>
      </w:r>
      <w:r w:rsidRPr="009B1C79">
        <w:rPr>
          <w:i/>
        </w:rPr>
        <w:t xml:space="preserve"> </w:t>
      </w:r>
      <w:r>
        <w:rPr>
          <w:i/>
        </w:rPr>
        <w:t xml:space="preserve">ou </w:t>
      </w:r>
      <w:r w:rsidRPr="0013328A">
        <w:rPr>
          <w:b/>
          <w:i/>
          <w:color w:val="0070C0"/>
        </w:rPr>
        <w:t>5</w:t>
      </w:r>
      <w:r>
        <w:rPr>
          <w:i/>
        </w:rPr>
        <w:t xml:space="preserve"> </w:t>
      </w:r>
      <w:r w:rsidRPr="009B1C79">
        <w:rPr>
          <w:i/>
        </w:rPr>
        <w:t>do fluxo básico quando o usuário</w:t>
      </w:r>
      <w:r>
        <w:rPr>
          <w:i/>
        </w:rPr>
        <w:t xml:space="preserve"> não informa os campos obrigatórios e seleciona o controle de confirmação</w:t>
      </w:r>
    </w:p>
    <w:p w:rsidR="0013328A" w:rsidRPr="00946DC7" w:rsidRDefault="0013328A" w:rsidP="009B5CB0">
      <w:pPr>
        <w:pStyle w:val="PargrafodaLista"/>
        <w:numPr>
          <w:ilvl w:val="3"/>
          <w:numId w:val="5"/>
        </w:numPr>
        <w:tabs>
          <w:tab w:val="clear" w:pos="2520"/>
          <w:tab w:val="num" w:pos="4275"/>
        </w:tabs>
        <w:spacing w:after="0"/>
        <w:ind w:left="1134" w:hanging="283"/>
        <w:jc w:val="both"/>
      </w:pPr>
      <w:r>
        <w:t xml:space="preserve">O sistema exibe mensagem informando que campos obrigatórios não estão preenchidos. </w:t>
      </w:r>
      <w:hyperlink w:anchor="_Mensagens_do_Sistema" w:history="1">
        <w:r w:rsidRPr="00057CD8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[MSG_0003]</w:t>
        </w:r>
      </w:hyperlink>
    </w:p>
    <w:p w:rsidR="0013328A" w:rsidRDefault="0013328A" w:rsidP="009B5CB0">
      <w:pPr>
        <w:pStyle w:val="PargrafodaLista"/>
        <w:numPr>
          <w:ilvl w:val="3"/>
          <w:numId w:val="5"/>
        </w:numPr>
        <w:tabs>
          <w:tab w:val="clear" w:pos="2520"/>
          <w:tab w:val="num" w:pos="4275"/>
        </w:tabs>
        <w:spacing w:after="0"/>
        <w:ind w:left="1134" w:hanging="283"/>
        <w:jc w:val="both"/>
      </w:pPr>
      <w:r>
        <w:t>O usuário confirma a mensagem.</w:t>
      </w:r>
    </w:p>
    <w:p w:rsidR="0013328A" w:rsidRDefault="0013328A" w:rsidP="009B5CB0">
      <w:pPr>
        <w:pStyle w:val="PargrafodaLista"/>
        <w:numPr>
          <w:ilvl w:val="3"/>
          <w:numId w:val="5"/>
        </w:numPr>
        <w:tabs>
          <w:tab w:val="clear" w:pos="2520"/>
          <w:tab w:val="num" w:pos="4275"/>
        </w:tabs>
        <w:spacing w:after="0"/>
        <w:ind w:left="1134" w:hanging="283"/>
        <w:jc w:val="both"/>
      </w:pPr>
      <w:r>
        <w:t xml:space="preserve">O sistema marca em vermelho os campos obrigatórios não preenchidos. </w:t>
      </w:r>
      <w:hyperlink w:anchor="_Regras_de_Negócio" w:history="1">
        <w:r w:rsidRPr="00057CD8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[RN_0011]</w:t>
        </w:r>
      </w:hyperlink>
    </w:p>
    <w:p w:rsidR="0013328A" w:rsidRDefault="0013328A" w:rsidP="009B5CB0">
      <w:pPr>
        <w:pStyle w:val="PargrafodaLista"/>
        <w:numPr>
          <w:ilvl w:val="3"/>
          <w:numId w:val="5"/>
        </w:numPr>
        <w:tabs>
          <w:tab w:val="clear" w:pos="2520"/>
          <w:tab w:val="num" w:pos="4275"/>
        </w:tabs>
        <w:spacing w:after="0"/>
        <w:ind w:left="1134" w:hanging="283"/>
        <w:jc w:val="both"/>
      </w:pPr>
      <w:r>
        <w:t xml:space="preserve">O sistema retorna ao passo </w:t>
      </w:r>
      <w:hyperlink w:anchor="_FA5._Seleção_do" w:history="1">
        <w:r w:rsidRPr="00946DC7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3</w:t>
        </w:r>
      </w:hyperlink>
      <w:r>
        <w:t xml:space="preserve"> do fluxo básico.</w:t>
      </w:r>
    </w:p>
    <w:p w:rsidR="0013328A" w:rsidRDefault="0013328A" w:rsidP="00FA79D6">
      <w:pPr>
        <w:spacing w:after="0"/>
        <w:ind w:left="567"/>
        <w:jc w:val="both"/>
      </w:pPr>
    </w:p>
    <w:p w:rsidR="005F07DA" w:rsidRDefault="005F07DA" w:rsidP="005F07DA">
      <w:pPr>
        <w:pStyle w:val="Ttulo2"/>
        <w:spacing w:before="0" w:after="120" w:line="240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bookmarkStart w:id="13" w:name="_FE5._Senha_com"/>
      <w:bookmarkEnd w:id="13"/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E5</w:t>
      </w:r>
      <w:r w:rsidRPr="0090335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Senha com menos de 4 caracteres</w:t>
      </w:r>
    </w:p>
    <w:p w:rsidR="005F07DA" w:rsidRPr="00FA37E9" w:rsidRDefault="005F07DA" w:rsidP="005F07DA">
      <w:pPr>
        <w:spacing w:after="0"/>
        <w:ind w:left="425"/>
        <w:jc w:val="both"/>
        <w:rPr>
          <w:i/>
        </w:rPr>
      </w:pPr>
      <w:r w:rsidRPr="00FA37E9">
        <w:rPr>
          <w:i/>
        </w:rPr>
        <w:t xml:space="preserve">Ocorre no passo </w:t>
      </w:r>
      <w:r w:rsidRPr="00FA37E9">
        <w:rPr>
          <w:b/>
          <w:i/>
          <w:color w:val="0070C0"/>
        </w:rPr>
        <w:t>5</w:t>
      </w:r>
      <w:r w:rsidRPr="00FA37E9">
        <w:rPr>
          <w:i/>
          <w:color w:val="0070C0"/>
        </w:rPr>
        <w:t xml:space="preserve"> </w:t>
      </w:r>
      <w:r w:rsidRPr="00FA37E9">
        <w:rPr>
          <w:i/>
        </w:rPr>
        <w:t xml:space="preserve">quando o usuário informa </w:t>
      </w:r>
      <w:r>
        <w:rPr>
          <w:i/>
        </w:rPr>
        <w:t>menos de 4 caracteres n</w:t>
      </w:r>
      <w:r w:rsidRPr="00FA37E9">
        <w:rPr>
          <w:i/>
        </w:rPr>
        <w:t>os campos "Insira Nova Senha" e "Confirme Nova Senha" e seleciona o controle confirmar</w:t>
      </w:r>
    </w:p>
    <w:p w:rsidR="005F07DA" w:rsidRDefault="005F07DA" w:rsidP="009B5CB0">
      <w:pPr>
        <w:pStyle w:val="PargrafodaLista"/>
        <w:numPr>
          <w:ilvl w:val="3"/>
          <w:numId w:val="8"/>
        </w:numPr>
        <w:tabs>
          <w:tab w:val="clear" w:pos="2520"/>
        </w:tabs>
        <w:spacing w:after="0"/>
        <w:ind w:left="1134" w:hanging="283"/>
        <w:jc w:val="both"/>
      </w:pPr>
      <w:r>
        <w:t xml:space="preserve">Sistema verifica que a senha informada contém menos de 4 caracteres e exibe mensagem de crítica. </w:t>
      </w:r>
      <w:hyperlink w:anchor="_Mensagens_do_Sistema" w:history="1">
        <w:r w:rsidRPr="00A71704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[MSG_001</w:t>
        </w:r>
        <w:r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5</w:t>
        </w:r>
        <w:r w:rsidRPr="00A71704">
          <w:rPr>
            <w:rStyle w:val="Hyperlink"/>
            <w:rFonts w:cstheme="minorBidi"/>
            <w:color w:val="0070C0"/>
            <w:sz w:val="22"/>
            <w:szCs w:val="22"/>
            <w:lang w:eastAsia="pt-BR"/>
          </w:rPr>
          <w:t>]</w:t>
        </w:r>
      </w:hyperlink>
    </w:p>
    <w:p w:rsidR="005F07DA" w:rsidRDefault="005F07DA" w:rsidP="005F07DA">
      <w:pPr>
        <w:pStyle w:val="PargrafodaLista"/>
        <w:numPr>
          <w:ilvl w:val="3"/>
          <w:numId w:val="4"/>
        </w:numPr>
        <w:tabs>
          <w:tab w:val="clear" w:pos="2520"/>
          <w:tab w:val="left" w:pos="1134"/>
        </w:tabs>
        <w:spacing w:after="0"/>
        <w:ind w:left="851" w:firstLine="0"/>
        <w:jc w:val="both"/>
      </w:pPr>
      <w:r>
        <w:t xml:space="preserve">Retorna para o passo </w:t>
      </w:r>
      <w:r w:rsidRPr="00FA37E9">
        <w:rPr>
          <w:b/>
          <w:color w:val="0070C0"/>
        </w:rPr>
        <w:t>4</w:t>
      </w:r>
      <w:r>
        <w:t xml:space="preserve"> do fluxo básico.</w:t>
      </w:r>
    </w:p>
    <w:p w:rsidR="005F07DA" w:rsidRDefault="005F07DA" w:rsidP="00FA79D6">
      <w:pPr>
        <w:spacing w:after="0"/>
        <w:ind w:left="567"/>
        <w:jc w:val="both"/>
      </w:pPr>
    </w:p>
    <w:p w:rsidR="005F07DA" w:rsidRDefault="005F07DA" w:rsidP="00FA79D6">
      <w:pPr>
        <w:spacing w:after="0"/>
        <w:ind w:left="567"/>
        <w:jc w:val="both"/>
      </w:pPr>
    </w:p>
    <w:p w:rsidR="00DD0F1E" w:rsidRPr="00B0434D" w:rsidRDefault="00DD0F1E" w:rsidP="00DD0F1E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Pós-condições</w:t>
      </w:r>
    </w:p>
    <w:p w:rsidR="00DD0F1E" w:rsidRDefault="00FA37E9" w:rsidP="00DD0F1E">
      <w:pPr>
        <w:spacing w:after="0"/>
        <w:ind w:left="-426"/>
        <w:jc w:val="both"/>
      </w:pPr>
      <w:r>
        <w:t>Senha cadastrada</w:t>
      </w:r>
      <w:r w:rsidR="008728A0">
        <w:t xml:space="preserve"> </w:t>
      </w:r>
      <w:r w:rsidR="00BC1332">
        <w:t>com sucesso</w:t>
      </w:r>
      <w:r w:rsidR="00DD0F1E">
        <w:t>.</w:t>
      </w:r>
    </w:p>
    <w:p w:rsidR="00FA37E9" w:rsidRDefault="00FA37E9" w:rsidP="00DD0F1E">
      <w:pPr>
        <w:spacing w:after="0"/>
        <w:ind w:left="-426"/>
        <w:jc w:val="both"/>
      </w:pPr>
      <w:r>
        <w:t>Usuário com acesso aos serviços da INTRANET.</w:t>
      </w:r>
    </w:p>
    <w:p w:rsidR="00DD0F1E" w:rsidRDefault="00DD0F1E" w:rsidP="00104498">
      <w:pPr>
        <w:spacing w:after="0"/>
        <w:jc w:val="both"/>
      </w:pPr>
    </w:p>
    <w:p w:rsidR="002F7355" w:rsidRDefault="002F7355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Dados</w:t>
      </w:r>
    </w:p>
    <w:p w:rsidR="00B0434D" w:rsidRPr="00AC6AD8" w:rsidRDefault="00B0434D" w:rsidP="00104498">
      <w:pPr>
        <w:pStyle w:val="Ttulo1"/>
        <w:numPr>
          <w:ilvl w:val="1"/>
          <w:numId w:val="4"/>
        </w:numPr>
        <w:spacing w:before="0" w:after="0" w:line="276" w:lineRule="auto"/>
        <w:rPr>
          <w:rFonts w:cs="Calibri"/>
          <w:sz w:val="24"/>
          <w:szCs w:val="24"/>
        </w:rPr>
      </w:pPr>
      <w:r w:rsidRPr="00AC6AD8">
        <w:rPr>
          <w:rFonts w:cs="Calibri"/>
          <w:sz w:val="24"/>
          <w:szCs w:val="24"/>
        </w:rPr>
        <w:t>Fonte</w:t>
      </w:r>
    </w:p>
    <w:p w:rsidR="00AC6AD8" w:rsidRPr="00FA79D6" w:rsidRDefault="00104498" w:rsidP="00783660">
      <w:pPr>
        <w:spacing w:before="120" w:after="0"/>
        <w:ind w:left="426"/>
        <w:jc w:val="both"/>
      </w:pPr>
      <w:r w:rsidRPr="00FA79D6">
        <w:t>O</w:t>
      </w:r>
      <w:r w:rsidR="00783660" w:rsidRPr="00FA79D6">
        <w:t xml:space="preserve"> sist</w:t>
      </w:r>
      <w:r w:rsidR="00EB32C5" w:rsidRPr="00FA79D6">
        <w:t xml:space="preserve">ema buscará as informações </w:t>
      </w:r>
      <w:r w:rsidR="00FA37E9" w:rsidRPr="00FA79D6">
        <w:t xml:space="preserve">para validação de e-mail e senha </w:t>
      </w:r>
      <w:r w:rsidR="00FA37E9" w:rsidRPr="00FA79D6">
        <w:rPr>
          <w:highlight w:val="yellow"/>
        </w:rPr>
        <w:t>n</w:t>
      </w:r>
      <w:r w:rsidR="00EB32C5" w:rsidRPr="00FA79D6">
        <w:rPr>
          <w:highlight w:val="yellow"/>
        </w:rPr>
        <w:t>a tabela X</w:t>
      </w:r>
      <w:r w:rsidR="00EB32C5" w:rsidRPr="00FA79D6">
        <w:t xml:space="preserve"> da base de dados </w:t>
      </w:r>
      <w:r w:rsidR="00FA79D6" w:rsidRPr="00FA79D6">
        <w:t>do SIGRH</w:t>
      </w:r>
      <w:r w:rsidR="00EB32C5" w:rsidRPr="00FA79D6">
        <w:t>.</w:t>
      </w:r>
    </w:p>
    <w:p w:rsidR="00E42579" w:rsidRPr="00004195" w:rsidRDefault="00E42579" w:rsidP="00E42579">
      <w:pPr>
        <w:pStyle w:val="PargrafodaLista"/>
        <w:spacing w:after="0"/>
        <w:ind w:left="1146"/>
        <w:jc w:val="both"/>
      </w:pPr>
    </w:p>
    <w:p w:rsidR="00004195" w:rsidRPr="00AC6AD8" w:rsidRDefault="00004195" w:rsidP="00104498">
      <w:pPr>
        <w:pStyle w:val="Ttulo1"/>
        <w:numPr>
          <w:ilvl w:val="1"/>
          <w:numId w:val="4"/>
        </w:numPr>
        <w:spacing w:before="0" w:after="0" w:line="276" w:lineRule="auto"/>
        <w:rPr>
          <w:rFonts w:cs="Calibri"/>
          <w:sz w:val="24"/>
          <w:szCs w:val="24"/>
        </w:rPr>
      </w:pPr>
      <w:r w:rsidRPr="00AC6AD8">
        <w:rPr>
          <w:rFonts w:cs="Calibri"/>
          <w:sz w:val="24"/>
          <w:szCs w:val="24"/>
        </w:rPr>
        <w:t>Ordenação</w:t>
      </w:r>
    </w:p>
    <w:p w:rsidR="00004195" w:rsidRDefault="00FA37E9" w:rsidP="00104498">
      <w:pPr>
        <w:spacing w:after="0"/>
        <w:ind w:firstLine="426"/>
      </w:pPr>
      <w:r>
        <w:t>Não se aplica.</w:t>
      </w:r>
    </w:p>
    <w:p w:rsidR="00104498" w:rsidRDefault="00104498" w:rsidP="00104498">
      <w:pPr>
        <w:spacing w:after="0"/>
        <w:ind w:firstLine="426"/>
      </w:pPr>
    </w:p>
    <w:p w:rsidR="00B0434D" w:rsidRPr="00B0434D" w:rsidRDefault="00B0434D" w:rsidP="00104498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Permissão de Acesso</w:t>
      </w:r>
    </w:p>
    <w:p w:rsidR="00772924" w:rsidRDefault="00FA37E9" w:rsidP="00AC6AD8">
      <w:pPr>
        <w:spacing w:after="0"/>
        <w:ind w:left="-426"/>
        <w:jc w:val="both"/>
      </w:pPr>
      <w:r>
        <w:t>Todos os usuários, independente de perfil,</w:t>
      </w:r>
      <w:r w:rsidR="003E5AE3">
        <w:t xml:space="preserve"> terão acesso a essa funcionalidade</w:t>
      </w:r>
      <w:r w:rsidR="00B0434D">
        <w:t>.</w:t>
      </w:r>
    </w:p>
    <w:p w:rsidR="00DD0F1E" w:rsidRDefault="00DD0F1E" w:rsidP="00AC6AD8">
      <w:pPr>
        <w:spacing w:after="0"/>
        <w:ind w:left="-426"/>
        <w:jc w:val="both"/>
      </w:pPr>
    </w:p>
    <w:p w:rsidR="00DD0F1E" w:rsidRPr="00970245" w:rsidRDefault="00DD0F1E" w:rsidP="00970245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bookmarkStart w:id="14" w:name="_Regras_de_Negócio"/>
      <w:bookmarkEnd w:id="14"/>
      <w:r>
        <w:rPr>
          <w:rFonts w:cs="Calibri"/>
          <w:sz w:val="26"/>
          <w:szCs w:val="26"/>
        </w:rPr>
        <w:t>Regras de Negócio</w:t>
      </w:r>
    </w:p>
    <w:p w:rsidR="00FA79D6" w:rsidRDefault="003F2876" w:rsidP="00FA79D6">
      <w:pPr>
        <w:spacing w:after="0"/>
        <w:ind w:left="-426"/>
        <w:jc w:val="both"/>
      </w:pPr>
      <w:r w:rsidRPr="00986F6F">
        <w:rPr>
          <w:b/>
          <w:u w:val="single"/>
        </w:rPr>
        <w:t>RN_0</w:t>
      </w:r>
      <w:r w:rsidR="00986F6F">
        <w:rPr>
          <w:b/>
          <w:u w:val="single"/>
        </w:rPr>
        <w:t>0</w:t>
      </w:r>
      <w:r w:rsidRPr="00986F6F">
        <w:rPr>
          <w:b/>
          <w:u w:val="single"/>
        </w:rPr>
        <w:t xml:space="preserve">18 </w:t>
      </w:r>
      <w:r w:rsidR="00986F6F">
        <w:rPr>
          <w:b/>
          <w:u w:val="single"/>
        </w:rPr>
        <w:t xml:space="preserve">Verificação de </w:t>
      </w:r>
      <w:r w:rsidRPr="00986F6F">
        <w:rPr>
          <w:b/>
          <w:u w:val="single"/>
        </w:rPr>
        <w:t>E-mail</w:t>
      </w:r>
      <w:r>
        <w:t xml:space="preserve">: O sistema deverá validar se o e-mail informado </w:t>
      </w:r>
      <w:r w:rsidR="00FA79D6">
        <w:t xml:space="preserve">existe na base de dados e </w:t>
      </w:r>
      <w:r>
        <w:t>já possui senha cadastrada</w:t>
      </w:r>
      <w:r w:rsidR="00986F6F">
        <w:t xml:space="preserve"> pelo usuário.</w:t>
      </w:r>
    </w:p>
    <w:p w:rsidR="00A41898" w:rsidRDefault="003F2876" w:rsidP="009B5CB0">
      <w:pPr>
        <w:pStyle w:val="PargrafodaLista"/>
        <w:numPr>
          <w:ilvl w:val="0"/>
          <w:numId w:val="6"/>
        </w:numPr>
        <w:spacing w:after="0"/>
        <w:jc w:val="both"/>
      </w:pPr>
      <w:r w:rsidRPr="00986F6F">
        <w:rPr>
          <w:u w:val="single"/>
        </w:rPr>
        <w:t>Se  não possuir senha</w:t>
      </w:r>
      <w:r>
        <w:t xml:space="preserve"> será permitido o cadastramento: sistema exibe os campos “Insira nova senha” e “Confirme nova senha”.  </w:t>
      </w:r>
    </w:p>
    <w:p w:rsidR="003F2876" w:rsidRDefault="003F2876" w:rsidP="009B5CB0">
      <w:pPr>
        <w:pStyle w:val="PargrafodaLista"/>
        <w:numPr>
          <w:ilvl w:val="0"/>
          <w:numId w:val="6"/>
        </w:numPr>
        <w:spacing w:after="0"/>
        <w:jc w:val="both"/>
      </w:pPr>
      <w:r w:rsidRPr="00986F6F">
        <w:rPr>
          <w:u w:val="single"/>
        </w:rPr>
        <w:t>Se possuir senha cadastrada</w:t>
      </w:r>
      <w:r>
        <w:t xml:space="preserve"> deverá ser exibida mensagem com recomendações para utilização da funcionalidade “Esqueceu sua senha?”</w:t>
      </w:r>
      <w:r w:rsidR="00986F6F">
        <w:t>.</w:t>
      </w:r>
    </w:p>
    <w:p w:rsidR="008728A0" w:rsidRDefault="008728A0" w:rsidP="00DD0F1E">
      <w:pPr>
        <w:spacing w:after="0"/>
        <w:ind w:left="-426"/>
        <w:jc w:val="both"/>
      </w:pPr>
    </w:p>
    <w:p w:rsidR="0013328A" w:rsidRDefault="0013328A" w:rsidP="0013328A">
      <w:pPr>
        <w:spacing w:after="0"/>
        <w:ind w:left="-426"/>
        <w:jc w:val="both"/>
      </w:pPr>
      <w:r w:rsidRPr="001A533C">
        <w:rPr>
          <w:b/>
          <w:u w:val="single"/>
        </w:rPr>
        <w:t>RN_001</w:t>
      </w:r>
      <w:r>
        <w:rPr>
          <w:b/>
          <w:u w:val="single"/>
        </w:rPr>
        <w:t>1</w:t>
      </w:r>
      <w:r w:rsidRPr="001A533C">
        <w:rPr>
          <w:b/>
          <w:u w:val="single"/>
        </w:rPr>
        <w:t xml:space="preserve"> </w:t>
      </w:r>
      <w:r>
        <w:rPr>
          <w:b/>
          <w:u w:val="single"/>
        </w:rPr>
        <w:t>Obrigatoriedade de campos</w:t>
      </w:r>
      <w:r>
        <w:t>: Ao salvar a operação os campos obrigatórios não preenchidos deverão ser identificados com tarja vermelha.</w:t>
      </w:r>
    </w:p>
    <w:p w:rsidR="0013328A" w:rsidRDefault="0013328A" w:rsidP="00DD0F1E">
      <w:pPr>
        <w:spacing w:after="0"/>
        <w:ind w:left="-426"/>
        <w:jc w:val="both"/>
      </w:pPr>
    </w:p>
    <w:p w:rsidR="00407121" w:rsidRDefault="00407121" w:rsidP="00407121">
      <w:pPr>
        <w:spacing w:after="0"/>
        <w:ind w:left="-426"/>
        <w:jc w:val="both"/>
      </w:pPr>
      <w:r w:rsidRPr="00986F6F">
        <w:rPr>
          <w:b/>
          <w:u w:val="single"/>
        </w:rPr>
        <w:t>RN_0</w:t>
      </w:r>
      <w:r>
        <w:rPr>
          <w:b/>
          <w:u w:val="single"/>
        </w:rPr>
        <w:t>0</w:t>
      </w:r>
      <w:r w:rsidRPr="00986F6F">
        <w:rPr>
          <w:b/>
          <w:u w:val="single"/>
        </w:rPr>
        <w:t>1</w:t>
      </w:r>
      <w:r>
        <w:rPr>
          <w:b/>
          <w:u w:val="single"/>
        </w:rPr>
        <w:t>9</w:t>
      </w:r>
      <w:r w:rsidRPr="00986F6F">
        <w:rPr>
          <w:b/>
          <w:u w:val="single"/>
        </w:rPr>
        <w:t xml:space="preserve"> </w:t>
      </w:r>
      <w:r>
        <w:rPr>
          <w:b/>
          <w:u w:val="single"/>
        </w:rPr>
        <w:t>Validação de senha</w:t>
      </w:r>
      <w:r>
        <w:t xml:space="preserve">: O sistema deverá validar se as senhas informadas nos campos “Insira nova senha” e “Confirme nova senha” estão iguais e com </w:t>
      </w:r>
      <w:r w:rsidR="005F07DA">
        <w:t>no mínimo 4 caracteres, que podem ser só números, letras ou símbolos/pontuação.</w:t>
      </w:r>
    </w:p>
    <w:p w:rsidR="00407121" w:rsidRDefault="00407121" w:rsidP="00407121">
      <w:pPr>
        <w:spacing w:after="0"/>
        <w:jc w:val="both"/>
      </w:pPr>
    </w:p>
    <w:p w:rsidR="00DD0F1E" w:rsidRPr="004B4172" w:rsidRDefault="00DD0F1E" w:rsidP="00DD0F1E">
      <w:pPr>
        <w:pStyle w:val="Ttulo1"/>
        <w:widowControl w:val="0"/>
        <w:tabs>
          <w:tab w:val="clear" w:pos="360"/>
        </w:tabs>
        <w:spacing w:before="0" w:after="0" w:line="276" w:lineRule="auto"/>
        <w:ind w:left="-426"/>
        <w:jc w:val="left"/>
        <w:rPr>
          <w:rFonts w:cs="Calibri"/>
          <w:sz w:val="26"/>
          <w:szCs w:val="26"/>
        </w:rPr>
      </w:pPr>
      <w:bookmarkStart w:id="15" w:name="_Mensagens_do_Sistema"/>
      <w:bookmarkEnd w:id="15"/>
      <w:r>
        <w:rPr>
          <w:rFonts w:cs="Calibri"/>
          <w:sz w:val="26"/>
          <w:szCs w:val="26"/>
        </w:rPr>
        <w:t>Mensagens do Sistema</w:t>
      </w:r>
    </w:p>
    <w:p w:rsidR="0013328A" w:rsidRPr="0013328A" w:rsidRDefault="0013328A" w:rsidP="0013328A">
      <w:pPr>
        <w:spacing w:after="0"/>
        <w:ind w:left="-426"/>
        <w:jc w:val="both"/>
      </w:pPr>
      <w:r>
        <w:rPr>
          <w:b/>
          <w:u w:val="single"/>
        </w:rPr>
        <w:t>MSG_0003</w:t>
      </w:r>
      <w:r w:rsidRPr="001A533C">
        <w:rPr>
          <w:b/>
          <w:u w:val="single"/>
        </w:rPr>
        <w:t xml:space="preserve"> </w:t>
      </w:r>
      <w:r>
        <w:rPr>
          <w:b/>
          <w:u w:val="single"/>
        </w:rPr>
        <w:t>Obrigatoriedade de campos</w:t>
      </w:r>
      <w:r>
        <w:t>: Favor verificar os</w:t>
      </w:r>
      <w:r w:rsidRPr="0065024C">
        <w:t xml:space="preserve"> campos obrigatórios não preenchidos!</w:t>
      </w:r>
    </w:p>
    <w:p w:rsidR="006D2A49" w:rsidRDefault="006D2A49" w:rsidP="00DD0F1E">
      <w:pPr>
        <w:spacing w:after="0"/>
        <w:ind w:left="-426"/>
        <w:jc w:val="both"/>
      </w:pPr>
      <w:r w:rsidRPr="006D2A49">
        <w:rPr>
          <w:b/>
          <w:u w:val="single"/>
        </w:rPr>
        <w:t>MSG_00</w:t>
      </w:r>
      <w:r w:rsidR="00986F6F">
        <w:rPr>
          <w:b/>
          <w:u w:val="single"/>
        </w:rPr>
        <w:t>11</w:t>
      </w:r>
      <w:r w:rsidRPr="006D2A49">
        <w:rPr>
          <w:b/>
          <w:u w:val="single"/>
        </w:rPr>
        <w:t xml:space="preserve"> </w:t>
      </w:r>
      <w:r w:rsidR="00986F6F">
        <w:rPr>
          <w:b/>
          <w:u w:val="single"/>
        </w:rPr>
        <w:t>Confirmação de cadastro</w:t>
      </w:r>
      <w:r w:rsidRPr="006D2A49">
        <w:t xml:space="preserve">: </w:t>
      </w:r>
      <w:r w:rsidR="00986F6F">
        <w:t>Senha cadastrada com sucesso!</w:t>
      </w:r>
    </w:p>
    <w:p w:rsidR="00E82230" w:rsidRDefault="00E82230" w:rsidP="00DD0F1E">
      <w:pPr>
        <w:spacing w:after="0"/>
        <w:ind w:left="-426"/>
        <w:jc w:val="both"/>
      </w:pPr>
      <w:r w:rsidRPr="006D2A49">
        <w:rPr>
          <w:b/>
          <w:u w:val="single"/>
        </w:rPr>
        <w:t>MSG_00</w:t>
      </w:r>
      <w:r w:rsidR="00986F6F">
        <w:rPr>
          <w:b/>
          <w:u w:val="single"/>
        </w:rPr>
        <w:t>12</w:t>
      </w:r>
      <w:r>
        <w:rPr>
          <w:b/>
          <w:u w:val="single"/>
        </w:rPr>
        <w:t xml:space="preserve"> </w:t>
      </w:r>
      <w:r w:rsidR="00FA79D6" w:rsidRPr="00FA79D6">
        <w:rPr>
          <w:b/>
          <w:u w:val="single"/>
        </w:rPr>
        <w:t>E-mail inválido</w:t>
      </w:r>
      <w:r w:rsidRPr="006D2A49">
        <w:t>:</w:t>
      </w:r>
      <w:r>
        <w:t xml:space="preserve">  </w:t>
      </w:r>
      <w:r w:rsidR="00FA79D6">
        <w:t>E-mail incorreto! Informe novamente.</w:t>
      </w:r>
    </w:p>
    <w:p w:rsidR="00E82230" w:rsidRDefault="00E82230" w:rsidP="00DD0F1E">
      <w:pPr>
        <w:spacing w:after="0"/>
        <w:ind w:left="-426"/>
        <w:jc w:val="both"/>
      </w:pPr>
      <w:r>
        <w:rPr>
          <w:b/>
          <w:u w:val="single"/>
        </w:rPr>
        <w:t>MSG_001</w:t>
      </w:r>
      <w:r w:rsidR="00FA79D6">
        <w:rPr>
          <w:b/>
          <w:u w:val="single"/>
        </w:rPr>
        <w:t>3</w:t>
      </w:r>
      <w:r w:rsidR="0013328A">
        <w:rPr>
          <w:b/>
          <w:u w:val="single"/>
        </w:rPr>
        <w:t xml:space="preserve"> </w:t>
      </w:r>
      <w:r w:rsidR="00A71704">
        <w:rPr>
          <w:b/>
          <w:u w:val="single"/>
        </w:rPr>
        <w:t>Senhas Divergentes</w:t>
      </w:r>
      <w:r w:rsidR="00BA059C" w:rsidRPr="00BA059C">
        <w:t>:</w:t>
      </w:r>
      <w:r w:rsidR="00BA059C">
        <w:t xml:space="preserve"> </w:t>
      </w:r>
      <w:r w:rsidR="00A71704">
        <w:t xml:space="preserve">As senhas informadas estão divergentes! Verifique e tente novamente. </w:t>
      </w:r>
    </w:p>
    <w:p w:rsidR="0013328A" w:rsidRDefault="0013328A" w:rsidP="00DD0F1E">
      <w:pPr>
        <w:spacing w:after="0"/>
        <w:ind w:left="-426"/>
        <w:jc w:val="both"/>
      </w:pPr>
      <w:r>
        <w:rPr>
          <w:b/>
          <w:u w:val="single"/>
        </w:rPr>
        <w:t>MSG_001</w:t>
      </w:r>
      <w:r w:rsidR="00407121">
        <w:rPr>
          <w:b/>
          <w:u w:val="single"/>
        </w:rPr>
        <w:t>4</w:t>
      </w:r>
      <w:r>
        <w:rPr>
          <w:b/>
          <w:u w:val="single"/>
        </w:rPr>
        <w:t xml:space="preserve"> Senha já cadastrada</w:t>
      </w:r>
      <w:r w:rsidRPr="0013328A">
        <w:t>:</w:t>
      </w:r>
      <w:r>
        <w:t xml:space="preserve"> Já existe senha cadastrada para o e-mail informado! </w:t>
      </w:r>
      <w:r w:rsidR="006F6147">
        <w:t>Acesse a opção “Esqueceu sua Senha?” para instruções de criação de nova senha.</w:t>
      </w:r>
    </w:p>
    <w:p w:rsidR="005F07DA" w:rsidRDefault="005F07DA" w:rsidP="005F07DA">
      <w:pPr>
        <w:spacing w:after="0"/>
        <w:ind w:left="-426"/>
        <w:jc w:val="both"/>
      </w:pPr>
      <w:r>
        <w:rPr>
          <w:b/>
          <w:u w:val="single"/>
        </w:rPr>
        <w:t>MSG_0015 Validação de senha</w:t>
      </w:r>
      <w:r w:rsidRPr="005F07DA">
        <w:t>:</w:t>
      </w:r>
      <w:r>
        <w:t xml:space="preserve"> A senha a ser criada deve conter ao menos 4 caracteres!</w:t>
      </w:r>
    </w:p>
    <w:p w:rsidR="00DD0F1E" w:rsidRDefault="00DD0F1E" w:rsidP="00AC6AD8">
      <w:pPr>
        <w:spacing w:after="0"/>
        <w:ind w:left="-426"/>
        <w:jc w:val="both"/>
      </w:pPr>
    </w:p>
    <w:p w:rsidR="004A6099" w:rsidRPr="002426BA" w:rsidRDefault="00B0434D" w:rsidP="002B7766">
      <w:pPr>
        <w:pStyle w:val="Ttulo1"/>
        <w:tabs>
          <w:tab w:val="clear" w:pos="360"/>
        </w:tabs>
        <w:spacing w:before="0" w:after="0" w:line="276" w:lineRule="auto"/>
        <w:ind w:left="-363" w:hanging="204"/>
        <w:rPr>
          <w:rFonts w:cs="Calibri"/>
          <w:sz w:val="26"/>
          <w:szCs w:val="26"/>
        </w:rPr>
      </w:pPr>
      <w:bookmarkStart w:id="16" w:name="_Tela"/>
      <w:bookmarkStart w:id="17" w:name="_Interface"/>
      <w:bookmarkEnd w:id="16"/>
      <w:bookmarkEnd w:id="17"/>
      <w:r>
        <w:rPr>
          <w:rFonts w:cs="Calibri"/>
          <w:sz w:val="26"/>
          <w:szCs w:val="26"/>
        </w:rPr>
        <w:lastRenderedPageBreak/>
        <w:t>Interface</w:t>
      </w:r>
    </w:p>
    <w:p w:rsidR="009105BC" w:rsidRPr="009105BC" w:rsidRDefault="006F6147" w:rsidP="006F6147">
      <w:pPr>
        <w:spacing w:after="0"/>
        <w:ind w:hanging="567"/>
        <w:jc w:val="center"/>
        <w:rPr>
          <w:lang w:val="pt-PT"/>
        </w:rPr>
      </w:pPr>
      <w:r w:rsidRPr="006F6147">
        <w:rPr>
          <w:lang w:val="pt-PT"/>
        </w:rPr>
        <w:drawing>
          <wp:inline distT="0" distB="0" distL="0" distR="0">
            <wp:extent cx="3209925" cy="2966749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6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BF4" w:rsidRDefault="00441BF4" w:rsidP="00104498">
      <w:pPr>
        <w:spacing w:after="0"/>
      </w:pPr>
    </w:p>
    <w:tbl>
      <w:tblPr>
        <w:tblStyle w:val="Tabelacomgrade"/>
        <w:tblW w:w="9901" w:type="dxa"/>
        <w:jc w:val="center"/>
        <w:tblLayout w:type="fixed"/>
        <w:tblLook w:val="04A0"/>
      </w:tblPr>
      <w:tblGrid>
        <w:gridCol w:w="1734"/>
        <w:gridCol w:w="1380"/>
        <w:gridCol w:w="992"/>
        <w:gridCol w:w="1701"/>
        <w:gridCol w:w="1701"/>
        <w:gridCol w:w="2393"/>
      </w:tblGrid>
      <w:tr w:rsidR="00B0434D" w:rsidRPr="002426BA" w:rsidTr="00797068">
        <w:trPr>
          <w:jc w:val="center"/>
        </w:trPr>
        <w:tc>
          <w:tcPr>
            <w:tcW w:w="1734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Nome do Campo</w:t>
            </w:r>
          </w:p>
        </w:tc>
        <w:tc>
          <w:tcPr>
            <w:tcW w:w="1380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441BF4" w:rsidRPr="00B0434D" w:rsidRDefault="00E53D66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Editável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41BF4" w:rsidRPr="00B0434D" w:rsidRDefault="00441BF4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Obrigatoriedade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B0434D" w:rsidRDefault="00174387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 xml:space="preserve">Tamanho </w:t>
            </w:r>
          </w:p>
          <w:p w:rsidR="00441BF4" w:rsidRPr="00B0434D" w:rsidRDefault="00174387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(</w:t>
            </w:r>
            <w:r w:rsidR="00B0434D">
              <w:rPr>
                <w:rFonts w:asciiTheme="minorHAnsi" w:hAnsiTheme="minorHAnsi"/>
                <w:b/>
              </w:rPr>
              <w:t>s</w:t>
            </w:r>
            <w:r w:rsidRPr="00B0434D">
              <w:rPr>
                <w:rFonts w:asciiTheme="minorHAnsi" w:hAnsiTheme="minorHAnsi"/>
                <w:b/>
              </w:rPr>
              <w:t>omente para campos de input)</w:t>
            </w:r>
          </w:p>
        </w:tc>
        <w:tc>
          <w:tcPr>
            <w:tcW w:w="2393" w:type="dxa"/>
            <w:shd w:val="clear" w:color="auto" w:fill="BFBFBF" w:themeFill="background1" w:themeFillShade="BF"/>
            <w:vAlign w:val="center"/>
          </w:tcPr>
          <w:p w:rsidR="00441BF4" w:rsidRPr="00B0434D" w:rsidRDefault="00E53D66" w:rsidP="00104498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  <w:r w:rsidRPr="00B0434D">
              <w:rPr>
                <w:rFonts w:asciiTheme="minorHAnsi" w:hAnsiTheme="minorHAnsi"/>
                <w:b/>
              </w:rPr>
              <w:t>Regra de Validação</w:t>
            </w:r>
          </w:p>
        </w:tc>
      </w:tr>
      <w:tr w:rsidR="00B0434D" w:rsidRPr="00401B7B" w:rsidTr="00797068">
        <w:trPr>
          <w:trHeight w:val="343"/>
          <w:jc w:val="center"/>
        </w:trPr>
        <w:tc>
          <w:tcPr>
            <w:tcW w:w="1734" w:type="dxa"/>
            <w:vAlign w:val="center"/>
          </w:tcPr>
          <w:p w:rsidR="00A3020D" w:rsidRPr="008E1BD1" w:rsidRDefault="006F6147" w:rsidP="00104498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E-mail</w:t>
            </w:r>
          </w:p>
        </w:tc>
        <w:tc>
          <w:tcPr>
            <w:tcW w:w="1380" w:type="dxa"/>
            <w:vAlign w:val="center"/>
          </w:tcPr>
          <w:p w:rsidR="00A3020D" w:rsidRPr="008E1BD1" w:rsidRDefault="008E1BD1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Alfanumérico</w:t>
            </w:r>
          </w:p>
        </w:tc>
        <w:tc>
          <w:tcPr>
            <w:tcW w:w="992" w:type="dxa"/>
            <w:vAlign w:val="center"/>
          </w:tcPr>
          <w:p w:rsidR="00A3020D" w:rsidRPr="008E1BD1" w:rsidRDefault="008E1BD1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A3020D" w:rsidRPr="008E1BD1" w:rsidRDefault="006F6147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A3020D" w:rsidRPr="008E1BD1" w:rsidRDefault="00A3020D" w:rsidP="00104498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393" w:type="dxa"/>
            <w:vAlign w:val="center"/>
          </w:tcPr>
          <w:p w:rsidR="00A3020D" w:rsidRPr="008E1BD1" w:rsidRDefault="00407121" w:rsidP="00407121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RN_0018</w:t>
            </w:r>
          </w:p>
        </w:tc>
      </w:tr>
      <w:tr w:rsidR="00E42579" w:rsidRPr="00E42579" w:rsidTr="00797068">
        <w:trPr>
          <w:trHeight w:val="343"/>
          <w:jc w:val="center"/>
        </w:trPr>
        <w:tc>
          <w:tcPr>
            <w:tcW w:w="1734" w:type="dxa"/>
            <w:vAlign w:val="center"/>
          </w:tcPr>
          <w:p w:rsidR="00E42579" w:rsidRPr="008E1BD1" w:rsidRDefault="006F6147" w:rsidP="001044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Insira nova senha</w:t>
            </w:r>
          </w:p>
        </w:tc>
        <w:tc>
          <w:tcPr>
            <w:tcW w:w="1380" w:type="dxa"/>
            <w:vAlign w:val="center"/>
          </w:tcPr>
          <w:p w:rsidR="00E42579" w:rsidRPr="008E1BD1" w:rsidRDefault="006F6147" w:rsidP="001044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Alfanumérico</w:t>
            </w:r>
          </w:p>
        </w:tc>
        <w:tc>
          <w:tcPr>
            <w:tcW w:w="992" w:type="dxa"/>
            <w:vAlign w:val="center"/>
          </w:tcPr>
          <w:p w:rsidR="00E42579" w:rsidRPr="008E1BD1" w:rsidRDefault="008E1BD1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E42579" w:rsidRPr="008E1BD1" w:rsidRDefault="006F6147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E42579" w:rsidRPr="008E1BD1" w:rsidRDefault="00E42579" w:rsidP="00F3604F">
            <w:pPr>
              <w:spacing w:line="276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2393" w:type="dxa"/>
            <w:vAlign w:val="center"/>
          </w:tcPr>
          <w:p w:rsidR="00E42579" w:rsidRPr="008E1BD1" w:rsidRDefault="00407121" w:rsidP="008E1BD1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RN_0019</w:t>
            </w:r>
          </w:p>
        </w:tc>
      </w:tr>
      <w:tr w:rsidR="008E1BD1" w:rsidRPr="00E42579" w:rsidTr="00797068">
        <w:trPr>
          <w:trHeight w:val="343"/>
          <w:jc w:val="center"/>
        </w:trPr>
        <w:tc>
          <w:tcPr>
            <w:tcW w:w="1734" w:type="dxa"/>
            <w:vAlign w:val="center"/>
          </w:tcPr>
          <w:p w:rsidR="008E1BD1" w:rsidRPr="008E1BD1" w:rsidRDefault="006F6147" w:rsidP="001044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Confirme nova senha</w:t>
            </w:r>
          </w:p>
        </w:tc>
        <w:tc>
          <w:tcPr>
            <w:tcW w:w="1380" w:type="dxa"/>
            <w:vAlign w:val="center"/>
          </w:tcPr>
          <w:p w:rsidR="008E1BD1" w:rsidRPr="008E1BD1" w:rsidRDefault="006F6147" w:rsidP="0010449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Alfanumérico</w:t>
            </w:r>
          </w:p>
        </w:tc>
        <w:tc>
          <w:tcPr>
            <w:tcW w:w="992" w:type="dxa"/>
            <w:vAlign w:val="center"/>
          </w:tcPr>
          <w:p w:rsidR="008E1BD1" w:rsidRPr="008E1BD1" w:rsidRDefault="006F6147" w:rsidP="00F3604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8E1BD1" w:rsidRPr="008E1BD1" w:rsidRDefault="008E1BD1" w:rsidP="00F3604F">
            <w:pPr>
              <w:jc w:val="center"/>
              <w:rPr>
                <w:rFonts w:asciiTheme="minorHAnsi" w:hAnsiTheme="minorHAnsi"/>
              </w:rPr>
            </w:pPr>
            <w:r w:rsidRPr="008E1BD1">
              <w:rPr>
                <w:rFonts w:asciiTheme="minorHAnsi" w:hAnsiTheme="minorHAnsi"/>
              </w:rPr>
              <w:t>Sim</w:t>
            </w:r>
          </w:p>
        </w:tc>
        <w:tc>
          <w:tcPr>
            <w:tcW w:w="1701" w:type="dxa"/>
            <w:vAlign w:val="center"/>
          </w:tcPr>
          <w:p w:rsidR="008E1BD1" w:rsidRPr="008E1BD1" w:rsidRDefault="008E1BD1" w:rsidP="00F3604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393" w:type="dxa"/>
            <w:vAlign w:val="center"/>
          </w:tcPr>
          <w:p w:rsidR="008E1BD1" w:rsidRPr="008E1BD1" w:rsidRDefault="00407121" w:rsidP="00F3604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RN_0019</w:t>
            </w:r>
          </w:p>
        </w:tc>
      </w:tr>
    </w:tbl>
    <w:p w:rsidR="006F6147" w:rsidRDefault="006F6147" w:rsidP="00104498">
      <w:pPr>
        <w:spacing w:after="0"/>
      </w:pPr>
    </w:p>
    <w:p w:rsidR="00FF12E6" w:rsidRDefault="00FF12E6" w:rsidP="00104498">
      <w:pPr>
        <w:pStyle w:val="Ttulo1"/>
        <w:tabs>
          <w:tab w:val="clear" w:pos="360"/>
        </w:tabs>
        <w:spacing w:before="0" w:after="0" w:line="276" w:lineRule="auto"/>
        <w:ind w:left="0" w:hanging="426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Rastreabilidade</w:t>
      </w:r>
    </w:p>
    <w:tbl>
      <w:tblPr>
        <w:tblW w:w="9923" w:type="dxa"/>
        <w:tblInd w:w="-599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29"/>
        <w:gridCol w:w="2268"/>
        <w:gridCol w:w="4226"/>
      </w:tblGrid>
      <w:tr w:rsidR="0076328F" w:rsidRPr="00A23FB0" w:rsidTr="00797068">
        <w:trPr>
          <w:trHeight w:val="306"/>
        </w:trPr>
        <w:tc>
          <w:tcPr>
            <w:tcW w:w="34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Tipo do link</w:t>
            </w:r>
          </w:p>
        </w:tc>
        <w:tc>
          <w:tcPr>
            <w:tcW w:w="42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76328F" w:rsidRPr="007332C9" w:rsidRDefault="0076328F" w:rsidP="0088781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332C9">
              <w:rPr>
                <w:b/>
                <w:sz w:val="20"/>
                <w:szCs w:val="20"/>
              </w:rPr>
              <w:t>Objeto linkado</w:t>
            </w:r>
          </w:p>
        </w:tc>
      </w:tr>
      <w:tr w:rsidR="0076328F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SEPLAG-INTRAS_RequisitosSistema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88781F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Requisitos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328F" w:rsidRPr="00797068" w:rsidRDefault="0076328F" w:rsidP="006F6147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REQ_00</w:t>
            </w:r>
            <w:r w:rsidR="006F6147">
              <w:rPr>
                <w:sz w:val="20"/>
                <w:szCs w:val="20"/>
              </w:rPr>
              <w:t>16</w:t>
            </w:r>
            <w:r w:rsidRPr="00797068">
              <w:rPr>
                <w:sz w:val="20"/>
                <w:szCs w:val="20"/>
              </w:rPr>
              <w:t xml:space="preserve"> </w:t>
            </w:r>
            <w:r w:rsidR="006F6147">
              <w:rPr>
                <w:sz w:val="20"/>
                <w:szCs w:val="20"/>
              </w:rPr>
              <w:t>Cadastramento de Senha de usuário</w:t>
            </w:r>
          </w:p>
        </w:tc>
      </w:tr>
      <w:tr w:rsidR="006F6147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147" w:rsidRPr="00797068" w:rsidRDefault="006F6147" w:rsidP="006F6147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SEPLAG-INTRAS_Re</w:t>
            </w:r>
            <w:r>
              <w:rPr>
                <w:sz w:val="20"/>
                <w:szCs w:val="20"/>
              </w:rPr>
              <w:t>grasNegócio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147" w:rsidRPr="00797068" w:rsidRDefault="006F6147" w:rsidP="00FF1AE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147" w:rsidRPr="00797068" w:rsidRDefault="006F6147" w:rsidP="006F61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RN_0011 Obrigatoriedade de campos</w:t>
            </w:r>
          </w:p>
        </w:tc>
      </w:tr>
      <w:tr w:rsidR="006F6147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147" w:rsidRPr="00797068" w:rsidRDefault="006F6147" w:rsidP="00FF1AE1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SEPLAG-INTRAS_Re</w:t>
            </w:r>
            <w:r>
              <w:rPr>
                <w:sz w:val="20"/>
                <w:szCs w:val="20"/>
              </w:rPr>
              <w:t>grasNegócio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147" w:rsidRPr="00797068" w:rsidRDefault="006F6147" w:rsidP="00FF1AE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147" w:rsidRPr="006F6147" w:rsidRDefault="006F6147" w:rsidP="006F6147">
            <w:pPr>
              <w:spacing w:after="0" w:line="240" w:lineRule="auto"/>
              <w:rPr>
                <w:sz w:val="20"/>
                <w:szCs w:val="20"/>
              </w:rPr>
            </w:pPr>
            <w:r w:rsidRPr="006F6147">
              <w:rPr>
                <w:sz w:val="20"/>
                <w:szCs w:val="20"/>
              </w:rPr>
              <w:t>RN_0018 Verificação de E-mail</w:t>
            </w:r>
          </w:p>
        </w:tc>
      </w:tr>
      <w:tr w:rsidR="005F07DA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FF1AE1">
            <w:pPr>
              <w:spacing w:after="0" w:line="240" w:lineRule="auto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SEPLAG-INTRAS_Re</w:t>
            </w:r>
            <w:r>
              <w:rPr>
                <w:sz w:val="20"/>
                <w:szCs w:val="20"/>
              </w:rPr>
              <w:t>grasNegócio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FF1AE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Regras de Negócio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6F6147" w:rsidRDefault="005F07DA" w:rsidP="005F07DA">
            <w:pPr>
              <w:spacing w:after="0" w:line="240" w:lineRule="auto"/>
              <w:rPr>
                <w:sz w:val="20"/>
                <w:szCs w:val="20"/>
              </w:rPr>
            </w:pPr>
            <w:r w:rsidRPr="006F6147">
              <w:rPr>
                <w:sz w:val="20"/>
                <w:szCs w:val="20"/>
              </w:rPr>
              <w:t>RN_001</w:t>
            </w:r>
            <w:r>
              <w:rPr>
                <w:sz w:val="20"/>
                <w:szCs w:val="20"/>
              </w:rPr>
              <w:t>9</w:t>
            </w:r>
            <w:r w:rsidRPr="006F6147"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>alidação de Senha</w:t>
            </w:r>
          </w:p>
        </w:tc>
      </w:tr>
      <w:tr w:rsidR="005F07DA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88781F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797068">
              <w:rPr>
                <w:sz w:val="20"/>
                <w:szCs w:val="20"/>
              </w:rPr>
              <w:t>SEPLAG-INTRAS_MensagensSistema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88781F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BA059C" w:rsidRDefault="005F07DA" w:rsidP="006F61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A059C">
              <w:rPr>
                <w:sz w:val="20"/>
                <w:szCs w:val="20"/>
              </w:rPr>
              <w:t>MSG_00</w:t>
            </w:r>
            <w:r>
              <w:rPr>
                <w:sz w:val="20"/>
                <w:szCs w:val="20"/>
              </w:rPr>
              <w:t>03</w:t>
            </w:r>
          </w:p>
        </w:tc>
      </w:tr>
      <w:tr w:rsidR="005F07DA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76328F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proofErr w:type="spellStart"/>
            <w:r w:rsidRPr="00797068">
              <w:rPr>
                <w:sz w:val="20"/>
                <w:szCs w:val="20"/>
              </w:rPr>
              <w:t>SEPLAG-INTRAS_MensagensSistema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88781F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407121" w:rsidRDefault="005F07DA" w:rsidP="006F61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07121">
              <w:rPr>
                <w:sz w:val="20"/>
                <w:szCs w:val="20"/>
              </w:rPr>
              <w:t>MSG_0011 Confirmação de cadastro</w:t>
            </w:r>
          </w:p>
        </w:tc>
      </w:tr>
      <w:tr w:rsidR="005F07DA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76328F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proofErr w:type="spellStart"/>
            <w:r w:rsidRPr="00797068">
              <w:rPr>
                <w:sz w:val="20"/>
                <w:szCs w:val="20"/>
              </w:rPr>
              <w:t>SEPLAG-INTRAS_MensagensSistema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88781F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407121" w:rsidRDefault="005F07DA" w:rsidP="006F6147">
            <w:pPr>
              <w:spacing w:after="0" w:line="240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407121">
              <w:rPr>
                <w:sz w:val="20"/>
                <w:szCs w:val="20"/>
              </w:rPr>
              <w:t>MSG_0012 E-mail inválido</w:t>
            </w:r>
          </w:p>
        </w:tc>
      </w:tr>
      <w:tr w:rsidR="005F07DA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FF1AE1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proofErr w:type="spellStart"/>
            <w:r w:rsidRPr="00797068">
              <w:rPr>
                <w:sz w:val="20"/>
                <w:szCs w:val="20"/>
              </w:rPr>
              <w:t>SEPLAG-INTRAS_MensagensSistema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FF1AE1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407121" w:rsidRDefault="005F07DA" w:rsidP="006F61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07121">
              <w:rPr>
                <w:sz w:val="20"/>
                <w:szCs w:val="20"/>
              </w:rPr>
              <w:t>MSG_0013 Senhas Divergentes</w:t>
            </w:r>
          </w:p>
        </w:tc>
      </w:tr>
      <w:tr w:rsidR="005F07DA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FF1AE1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proofErr w:type="spellStart"/>
            <w:r w:rsidRPr="00797068">
              <w:rPr>
                <w:sz w:val="20"/>
                <w:szCs w:val="20"/>
              </w:rPr>
              <w:t>SEPLAG-INTRAS_MensagensSistema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FF1AE1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407121" w:rsidRDefault="005F07DA" w:rsidP="006F61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07121">
              <w:rPr>
                <w:sz w:val="20"/>
                <w:szCs w:val="20"/>
              </w:rPr>
              <w:t>MSG_0014 Senha já cadastrada</w:t>
            </w:r>
          </w:p>
        </w:tc>
      </w:tr>
      <w:tr w:rsidR="005F07DA" w:rsidRPr="00A23FB0" w:rsidTr="00797068">
        <w:trPr>
          <w:trHeight w:val="3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FF1AE1">
            <w:pPr>
              <w:spacing w:after="0" w:line="240" w:lineRule="auto"/>
              <w:ind w:right="-87"/>
              <w:rPr>
                <w:sz w:val="20"/>
                <w:szCs w:val="20"/>
              </w:rPr>
            </w:pPr>
            <w:proofErr w:type="spellStart"/>
            <w:r w:rsidRPr="00797068">
              <w:rPr>
                <w:sz w:val="20"/>
                <w:szCs w:val="20"/>
              </w:rPr>
              <w:t>SEPLAG-INTRAS_MensagensSistema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797068" w:rsidRDefault="005F07DA" w:rsidP="00FF1AE1">
            <w:pPr>
              <w:spacing w:after="0" w:line="240" w:lineRule="auto"/>
              <w:ind w:right="-113"/>
              <w:rPr>
                <w:sz w:val="20"/>
                <w:szCs w:val="20"/>
              </w:rPr>
            </w:pPr>
            <w:r w:rsidRPr="00797068">
              <w:rPr>
                <w:sz w:val="20"/>
                <w:szCs w:val="20"/>
              </w:rPr>
              <w:t>Mensagens do Sistema</w:t>
            </w:r>
          </w:p>
        </w:tc>
        <w:tc>
          <w:tcPr>
            <w:tcW w:w="4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7DA" w:rsidRPr="00407121" w:rsidRDefault="005F07DA" w:rsidP="005F07D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407121">
              <w:rPr>
                <w:sz w:val="20"/>
                <w:szCs w:val="20"/>
              </w:rPr>
              <w:t>MSG_001</w:t>
            </w:r>
            <w:r>
              <w:rPr>
                <w:sz w:val="20"/>
                <w:szCs w:val="20"/>
              </w:rPr>
              <w:t>5</w:t>
            </w:r>
            <w:r w:rsidRPr="00407121">
              <w:rPr>
                <w:sz w:val="20"/>
                <w:szCs w:val="20"/>
              </w:rPr>
              <w:t xml:space="preserve"> </w:t>
            </w:r>
            <w:r w:rsidRPr="006F6147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alidação de Senha</w:t>
            </w:r>
          </w:p>
        </w:tc>
      </w:tr>
    </w:tbl>
    <w:p w:rsidR="003E5AE3" w:rsidRDefault="003E5AE3" w:rsidP="006F6147">
      <w:pPr>
        <w:spacing w:after="0"/>
        <w:ind w:left="-426"/>
        <w:jc w:val="both"/>
      </w:pPr>
    </w:p>
    <w:sectPr w:rsidR="003E5AE3" w:rsidSect="00407121">
      <w:headerReference w:type="even" r:id="rId10"/>
      <w:headerReference w:type="default" r:id="rId11"/>
      <w:footerReference w:type="default" r:id="rId12"/>
      <w:pgSz w:w="11906" w:h="16838"/>
      <w:pgMar w:top="1815" w:right="1700" w:bottom="1843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CB0" w:rsidRDefault="009B5CB0" w:rsidP="00251D53">
      <w:pPr>
        <w:spacing w:after="0" w:line="240" w:lineRule="auto"/>
      </w:pPr>
      <w:r>
        <w:separator/>
      </w:r>
    </w:p>
  </w:endnote>
  <w:endnote w:type="continuationSeparator" w:id="0">
    <w:p w:rsidR="009B5CB0" w:rsidRDefault="009B5CB0" w:rsidP="0025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766" w:rsidRPr="002B7766" w:rsidRDefault="002B7766">
    <w:pPr>
      <w:pStyle w:val="Rodap"/>
      <w:rPr>
        <w:sz w:val="16"/>
      </w:rPr>
    </w:pPr>
    <w:r>
      <w:rPr>
        <w:sz w:val="16"/>
      </w:rPr>
      <w:t xml:space="preserve">Especificação Funcional                       </w:t>
    </w:r>
    <w:r>
      <w:rPr>
        <w:sz w:val="16"/>
      </w:rPr>
      <w:tab/>
    </w:r>
    <w:r>
      <w:rPr>
        <w:sz w:val="16"/>
      </w:rPr>
      <w:tab/>
      <w:t xml:space="preserve">                                                             </w:t>
    </w:r>
    <w:r>
      <w:rPr>
        <w:rStyle w:val="Nmerodepgina"/>
        <w:sz w:val="16"/>
        <w:szCs w:val="16"/>
      </w:rPr>
      <w:t xml:space="preserve">Página </w:t>
    </w:r>
    <w:r w:rsidR="00AC5AAB"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 PAGE </w:instrText>
    </w:r>
    <w:r w:rsidR="00AC5AAB">
      <w:rPr>
        <w:rStyle w:val="Nmerodepgina"/>
        <w:sz w:val="16"/>
        <w:szCs w:val="16"/>
      </w:rPr>
      <w:fldChar w:fldCharType="separate"/>
    </w:r>
    <w:r w:rsidR="00E96E5E">
      <w:rPr>
        <w:rStyle w:val="Nmerodepgina"/>
        <w:noProof/>
        <w:sz w:val="16"/>
        <w:szCs w:val="16"/>
      </w:rPr>
      <w:t>6</w:t>
    </w:r>
    <w:r w:rsidR="00AC5AAB">
      <w:rPr>
        <w:rStyle w:val="Nmerodepgina"/>
        <w:sz w:val="16"/>
        <w:szCs w:val="16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</w:rPr>
      <w:t xml:space="preserve">de </w:t>
    </w:r>
    <w:r w:rsidR="00AC5AAB"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 NUMPAGES </w:instrText>
    </w:r>
    <w:r w:rsidR="00AC5AAB">
      <w:rPr>
        <w:rStyle w:val="Nmerodepgina"/>
        <w:sz w:val="16"/>
      </w:rPr>
      <w:fldChar w:fldCharType="separate"/>
    </w:r>
    <w:r w:rsidR="00E96E5E">
      <w:rPr>
        <w:rStyle w:val="Nmerodepgina"/>
        <w:noProof/>
        <w:sz w:val="16"/>
      </w:rPr>
      <w:t>6</w:t>
    </w:r>
    <w:r w:rsidR="00AC5AAB">
      <w:rPr>
        <w:rStyle w:val="Nmerodepgina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CB0" w:rsidRDefault="009B5CB0" w:rsidP="00251D53">
      <w:pPr>
        <w:spacing w:after="0" w:line="240" w:lineRule="auto"/>
      </w:pPr>
      <w:r>
        <w:separator/>
      </w:r>
    </w:p>
  </w:footnote>
  <w:footnote w:type="continuationSeparator" w:id="0">
    <w:p w:rsidR="009B5CB0" w:rsidRDefault="009B5CB0" w:rsidP="0025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978" w:rsidRDefault="00AC5AA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9222" o:spid="_x0000_s2062" type="#_x0000_t75" style="position:absolute;margin-left:0;margin-top:0;width:595.7pt;height:841.9pt;z-index:-251658752;mso-position-horizontal:center;mso-position-horizontal-relative:margin;mso-position-vertical:center;mso-position-vertical-relative:margin" o:allowincell="f">
          <v:imagedata r:id="rId1" o:title="Timbrado AT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978" w:rsidRPr="002B7766" w:rsidRDefault="002B7766" w:rsidP="002B7766">
    <w:pPr>
      <w:pStyle w:val="Cabealho"/>
      <w:ind w:hanging="851"/>
      <w:rPr>
        <w:b/>
      </w:rPr>
    </w:pPr>
    <w:r w:rsidRPr="00860471">
      <w:rPr>
        <w:rFonts w:cs="Arial"/>
        <w:b/>
        <w:noProof/>
        <w:sz w:val="28"/>
        <w:shd w:val="clear" w:color="auto" w:fill="1F497D" w:themeFill="text2"/>
      </w:rPr>
      <w:drawing>
        <wp:inline distT="0" distB="0" distL="0" distR="0">
          <wp:extent cx="1316707" cy="304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153" cy="30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063B">
      <w:rPr>
        <w:b/>
      </w:rPr>
      <w:t xml:space="preserve"> SUPERINTE</w:t>
    </w:r>
    <w:r>
      <w:rPr>
        <w:b/>
      </w:rPr>
      <w:t>N</w:t>
    </w:r>
    <w:r w:rsidRPr="0023063B">
      <w:rPr>
        <w:b/>
      </w:rPr>
      <w:t>DÊNCIA DE TECNOLOGIA DA INFORMAÇÃO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718AB"/>
    <w:multiLevelType w:val="multilevel"/>
    <w:tmpl w:val="BE962F4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b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224" w:hanging="504"/>
      </w:pPr>
      <w:rPr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1728" w:hanging="648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">
    <w:nsid w:val="3945412D"/>
    <w:multiLevelType w:val="multilevel"/>
    <w:tmpl w:val="0EBA45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4A8641E8"/>
    <w:multiLevelType w:val="hybridMultilevel"/>
    <w:tmpl w:val="513267EC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4D1F6CA9"/>
    <w:multiLevelType w:val="multilevel"/>
    <w:tmpl w:val="FA147E4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76904D0F"/>
    <w:multiLevelType w:val="multilevel"/>
    <w:tmpl w:val="6096D54C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RUPNvel2"/>
      <w:isLgl/>
      <w:lvlText w:val="%1.%2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2">
      <w:start w:val="1"/>
      <w:numFmt w:val="decimal"/>
      <w:pStyle w:val="RUP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pStyle w:val="RUP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1D53"/>
    <w:rsid w:val="00000D1F"/>
    <w:rsid w:val="0000184B"/>
    <w:rsid w:val="00004195"/>
    <w:rsid w:val="00004B1F"/>
    <w:rsid w:val="00006C58"/>
    <w:rsid w:val="00007A76"/>
    <w:rsid w:val="00012F39"/>
    <w:rsid w:val="00013724"/>
    <w:rsid w:val="0001508C"/>
    <w:rsid w:val="00017D55"/>
    <w:rsid w:val="00020D9A"/>
    <w:rsid w:val="000232F2"/>
    <w:rsid w:val="00024CAA"/>
    <w:rsid w:val="00025ECA"/>
    <w:rsid w:val="000277C9"/>
    <w:rsid w:val="000304C6"/>
    <w:rsid w:val="00033609"/>
    <w:rsid w:val="00034FB8"/>
    <w:rsid w:val="00036E27"/>
    <w:rsid w:val="000378C8"/>
    <w:rsid w:val="000378F9"/>
    <w:rsid w:val="00037B7F"/>
    <w:rsid w:val="00043325"/>
    <w:rsid w:val="000460CF"/>
    <w:rsid w:val="00046139"/>
    <w:rsid w:val="00047157"/>
    <w:rsid w:val="000522C8"/>
    <w:rsid w:val="00052D2C"/>
    <w:rsid w:val="0005308B"/>
    <w:rsid w:val="00057CD8"/>
    <w:rsid w:val="00060614"/>
    <w:rsid w:val="00060AD8"/>
    <w:rsid w:val="00060D93"/>
    <w:rsid w:val="000611A8"/>
    <w:rsid w:val="00061480"/>
    <w:rsid w:val="00074C7E"/>
    <w:rsid w:val="0007624B"/>
    <w:rsid w:val="0007672F"/>
    <w:rsid w:val="00080F1E"/>
    <w:rsid w:val="0008596E"/>
    <w:rsid w:val="000901D5"/>
    <w:rsid w:val="000923E8"/>
    <w:rsid w:val="00095EC9"/>
    <w:rsid w:val="000A12E7"/>
    <w:rsid w:val="000A1E53"/>
    <w:rsid w:val="000A45B8"/>
    <w:rsid w:val="000B128E"/>
    <w:rsid w:val="000B141A"/>
    <w:rsid w:val="000B23EE"/>
    <w:rsid w:val="000B7D75"/>
    <w:rsid w:val="000D0047"/>
    <w:rsid w:val="000D242D"/>
    <w:rsid w:val="000D35E0"/>
    <w:rsid w:val="000E0D02"/>
    <w:rsid w:val="000E5295"/>
    <w:rsid w:val="000E557C"/>
    <w:rsid w:val="000E7D6C"/>
    <w:rsid w:val="000F3993"/>
    <w:rsid w:val="000F5E4F"/>
    <w:rsid w:val="001000CB"/>
    <w:rsid w:val="00100772"/>
    <w:rsid w:val="00102288"/>
    <w:rsid w:val="00104498"/>
    <w:rsid w:val="00113FF3"/>
    <w:rsid w:val="00116556"/>
    <w:rsid w:val="00117ED4"/>
    <w:rsid w:val="00123D9E"/>
    <w:rsid w:val="00125E6A"/>
    <w:rsid w:val="00130477"/>
    <w:rsid w:val="001304F2"/>
    <w:rsid w:val="00131EDC"/>
    <w:rsid w:val="0013328A"/>
    <w:rsid w:val="00133988"/>
    <w:rsid w:val="00136748"/>
    <w:rsid w:val="00137391"/>
    <w:rsid w:val="0014249B"/>
    <w:rsid w:val="00142A43"/>
    <w:rsid w:val="00142F5F"/>
    <w:rsid w:val="0014332F"/>
    <w:rsid w:val="001453D0"/>
    <w:rsid w:val="001463D7"/>
    <w:rsid w:val="0014674D"/>
    <w:rsid w:val="001545CB"/>
    <w:rsid w:val="00161EE2"/>
    <w:rsid w:val="00162586"/>
    <w:rsid w:val="0016733A"/>
    <w:rsid w:val="00172D2D"/>
    <w:rsid w:val="00174387"/>
    <w:rsid w:val="0017543E"/>
    <w:rsid w:val="00181E9B"/>
    <w:rsid w:val="0018319D"/>
    <w:rsid w:val="0018719C"/>
    <w:rsid w:val="0019072A"/>
    <w:rsid w:val="001A2395"/>
    <w:rsid w:val="001A6429"/>
    <w:rsid w:val="001A7864"/>
    <w:rsid w:val="001B2196"/>
    <w:rsid w:val="001B3497"/>
    <w:rsid w:val="001B5DB1"/>
    <w:rsid w:val="001B6F07"/>
    <w:rsid w:val="001B7BAD"/>
    <w:rsid w:val="001C1FBC"/>
    <w:rsid w:val="001C26A9"/>
    <w:rsid w:val="001C52D3"/>
    <w:rsid w:val="001C57A6"/>
    <w:rsid w:val="001C67C1"/>
    <w:rsid w:val="001D045F"/>
    <w:rsid w:val="001D41B0"/>
    <w:rsid w:val="001D5BF2"/>
    <w:rsid w:val="001E0A40"/>
    <w:rsid w:val="001F1F0F"/>
    <w:rsid w:val="001F41EC"/>
    <w:rsid w:val="001F596B"/>
    <w:rsid w:val="00200EE8"/>
    <w:rsid w:val="0020593C"/>
    <w:rsid w:val="0020724D"/>
    <w:rsid w:val="002112DC"/>
    <w:rsid w:val="00211DCE"/>
    <w:rsid w:val="00215042"/>
    <w:rsid w:val="0022021E"/>
    <w:rsid w:val="00221874"/>
    <w:rsid w:val="0022194F"/>
    <w:rsid w:val="00223FF4"/>
    <w:rsid w:val="002241F7"/>
    <w:rsid w:val="00225F40"/>
    <w:rsid w:val="002423BF"/>
    <w:rsid w:val="002426BA"/>
    <w:rsid w:val="00243AF3"/>
    <w:rsid w:val="002510CB"/>
    <w:rsid w:val="00251D53"/>
    <w:rsid w:val="00253546"/>
    <w:rsid w:val="00253671"/>
    <w:rsid w:val="00256FFE"/>
    <w:rsid w:val="00257469"/>
    <w:rsid w:val="00257E4F"/>
    <w:rsid w:val="00263403"/>
    <w:rsid w:val="0026397F"/>
    <w:rsid w:val="002641C4"/>
    <w:rsid w:val="00264583"/>
    <w:rsid w:val="00265A4A"/>
    <w:rsid w:val="00265FC3"/>
    <w:rsid w:val="00266A29"/>
    <w:rsid w:val="00270626"/>
    <w:rsid w:val="002711BD"/>
    <w:rsid w:val="0027246E"/>
    <w:rsid w:val="002857D5"/>
    <w:rsid w:val="00285F1E"/>
    <w:rsid w:val="00286C67"/>
    <w:rsid w:val="002939FA"/>
    <w:rsid w:val="002948B3"/>
    <w:rsid w:val="00296784"/>
    <w:rsid w:val="002B12B1"/>
    <w:rsid w:val="002B3653"/>
    <w:rsid w:val="002B76CE"/>
    <w:rsid w:val="002B7766"/>
    <w:rsid w:val="002B7C77"/>
    <w:rsid w:val="002C16AC"/>
    <w:rsid w:val="002C4762"/>
    <w:rsid w:val="002D3C00"/>
    <w:rsid w:val="002D583F"/>
    <w:rsid w:val="002D66A7"/>
    <w:rsid w:val="002D6B0C"/>
    <w:rsid w:val="002D739F"/>
    <w:rsid w:val="002E09C3"/>
    <w:rsid w:val="002E5D3E"/>
    <w:rsid w:val="002F0D2E"/>
    <w:rsid w:val="002F2617"/>
    <w:rsid w:val="002F3027"/>
    <w:rsid w:val="002F3073"/>
    <w:rsid w:val="002F3BA6"/>
    <w:rsid w:val="002F6F0B"/>
    <w:rsid w:val="002F7355"/>
    <w:rsid w:val="003011F6"/>
    <w:rsid w:val="00301552"/>
    <w:rsid w:val="00302EDF"/>
    <w:rsid w:val="00303657"/>
    <w:rsid w:val="00303794"/>
    <w:rsid w:val="00307387"/>
    <w:rsid w:val="0031453E"/>
    <w:rsid w:val="0031469F"/>
    <w:rsid w:val="00315730"/>
    <w:rsid w:val="003165D6"/>
    <w:rsid w:val="0031766C"/>
    <w:rsid w:val="00317D56"/>
    <w:rsid w:val="00322CDC"/>
    <w:rsid w:val="00330371"/>
    <w:rsid w:val="00334368"/>
    <w:rsid w:val="003351E4"/>
    <w:rsid w:val="00336F2B"/>
    <w:rsid w:val="0033725A"/>
    <w:rsid w:val="003422C4"/>
    <w:rsid w:val="003423F0"/>
    <w:rsid w:val="00343936"/>
    <w:rsid w:val="00345204"/>
    <w:rsid w:val="00346AB6"/>
    <w:rsid w:val="00347648"/>
    <w:rsid w:val="0035090D"/>
    <w:rsid w:val="00354741"/>
    <w:rsid w:val="00354927"/>
    <w:rsid w:val="00356277"/>
    <w:rsid w:val="003577EF"/>
    <w:rsid w:val="00360DA8"/>
    <w:rsid w:val="0036117A"/>
    <w:rsid w:val="00374356"/>
    <w:rsid w:val="00374AF8"/>
    <w:rsid w:val="00375696"/>
    <w:rsid w:val="00375761"/>
    <w:rsid w:val="0037640E"/>
    <w:rsid w:val="003777DA"/>
    <w:rsid w:val="00380488"/>
    <w:rsid w:val="003843BC"/>
    <w:rsid w:val="003856BA"/>
    <w:rsid w:val="00386D9C"/>
    <w:rsid w:val="0039256B"/>
    <w:rsid w:val="003938B5"/>
    <w:rsid w:val="003939B6"/>
    <w:rsid w:val="003958EF"/>
    <w:rsid w:val="0039654B"/>
    <w:rsid w:val="003A030B"/>
    <w:rsid w:val="003A0A17"/>
    <w:rsid w:val="003A4B76"/>
    <w:rsid w:val="003B02E5"/>
    <w:rsid w:val="003B18DD"/>
    <w:rsid w:val="003B3C6C"/>
    <w:rsid w:val="003B622C"/>
    <w:rsid w:val="003B71D2"/>
    <w:rsid w:val="003B75F2"/>
    <w:rsid w:val="003C03EB"/>
    <w:rsid w:val="003C0465"/>
    <w:rsid w:val="003C21BF"/>
    <w:rsid w:val="003C4DBE"/>
    <w:rsid w:val="003D0AFD"/>
    <w:rsid w:val="003D1A16"/>
    <w:rsid w:val="003D2E11"/>
    <w:rsid w:val="003D3637"/>
    <w:rsid w:val="003D53CB"/>
    <w:rsid w:val="003D7507"/>
    <w:rsid w:val="003E1FE6"/>
    <w:rsid w:val="003E40E0"/>
    <w:rsid w:val="003E5AE3"/>
    <w:rsid w:val="003F095F"/>
    <w:rsid w:val="003F2876"/>
    <w:rsid w:val="003F3557"/>
    <w:rsid w:val="003F4175"/>
    <w:rsid w:val="003F453E"/>
    <w:rsid w:val="003F4963"/>
    <w:rsid w:val="00400954"/>
    <w:rsid w:val="00401B7B"/>
    <w:rsid w:val="004031ED"/>
    <w:rsid w:val="0040640C"/>
    <w:rsid w:val="00407121"/>
    <w:rsid w:val="0041187D"/>
    <w:rsid w:val="004167E1"/>
    <w:rsid w:val="00422B82"/>
    <w:rsid w:val="00431183"/>
    <w:rsid w:val="004341FC"/>
    <w:rsid w:val="0044058E"/>
    <w:rsid w:val="00441BF4"/>
    <w:rsid w:val="00442667"/>
    <w:rsid w:val="00442713"/>
    <w:rsid w:val="0044773A"/>
    <w:rsid w:val="004500FB"/>
    <w:rsid w:val="004550DC"/>
    <w:rsid w:val="004578B2"/>
    <w:rsid w:val="004640CA"/>
    <w:rsid w:val="004650D0"/>
    <w:rsid w:val="00466CB5"/>
    <w:rsid w:val="00473633"/>
    <w:rsid w:val="00476CCB"/>
    <w:rsid w:val="00477768"/>
    <w:rsid w:val="00480A34"/>
    <w:rsid w:val="00482EAC"/>
    <w:rsid w:val="00485504"/>
    <w:rsid w:val="00491FBC"/>
    <w:rsid w:val="00492457"/>
    <w:rsid w:val="004966D1"/>
    <w:rsid w:val="004A13B9"/>
    <w:rsid w:val="004A15D5"/>
    <w:rsid w:val="004A6099"/>
    <w:rsid w:val="004B2F54"/>
    <w:rsid w:val="004B4F8E"/>
    <w:rsid w:val="004B63FE"/>
    <w:rsid w:val="004B72CC"/>
    <w:rsid w:val="004C13A2"/>
    <w:rsid w:val="004C17B4"/>
    <w:rsid w:val="004C2A69"/>
    <w:rsid w:val="004C6F75"/>
    <w:rsid w:val="004C77EA"/>
    <w:rsid w:val="004D2084"/>
    <w:rsid w:val="004D6C23"/>
    <w:rsid w:val="004D6F95"/>
    <w:rsid w:val="004D7C96"/>
    <w:rsid w:val="004E0FF8"/>
    <w:rsid w:val="004E261C"/>
    <w:rsid w:val="004E27FC"/>
    <w:rsid w:val="004E5178"/>
    <w:rsid w:val="004E6F42"/>
    <w:rsid w:val="004F009E"/>
    <w:rsid w:val="004F3C8E"/>
    <w:rsid w:val="004F4407"/>
    <w:rsid w:val="004F4C66"/>
    <w:rsid w:val="004F5B95"/>
    <w:rsid w:val="004F718B"/>
    <w:rsid w:val="00500474"/>
    <w:rsid w:val="005014ED"/>
    <w:rsid w:val="005054FC"/>
    <w:rsid w:val="00506123"/>
    <w:rsid w:val="005128D1"/>
    <w:rsid w:val="00515661"/>
    <w:rsid w:val="00516558"/>
    <w:rsid w:val="00522233"/>
    <w:rsid w:val="00526793"/>
    <w:rsid w:val="005319F0"/>
    <w:rsid w:val="0053480E"/>
    <w:rsid w:val="00537BAD"/>
    <w:rsid w:val="0054276A"/>
    <w:rsid w:val="00546820"/>
    <w:rsid w:val="005469E3"/>
    <w:rsid w:val="005529E9"/>
    <w:rsid w:val="005541DB"/>
    <w:rsid w:val="0055560D"/>
    <w:rsid w:val="0055609F"/>
    <w:rsid w:val="005561B4"/>
    <w:rsid w:val="005571B6"/>
    <w:rsid w:val="00560182"/>
    <w:rsid w:val="005618C0"/>
    <w:rsid w:val="00563561"/>
    <w:rsid w:val="00563DC0"/>
    <w:rsid w:val="00567F49"/>
    <w:rsid w:val="00570F40"/>
    <w:rsid w:val="00572C14"/>
    <w:rsid w:val="00572DBE"/>
    <w:rsid w:val="00575327"/>
    <w:rsid w:val="00575FB7"/>
    <w:rsid w:val="00576CDF"/>
    <w:rsid w:val="00582A39"/>
    <w:rsid w:val="00583883"/>
    <w:rsid w:val="005916F7"/>
    <w:rsid w:val="00596AFE"/>
    <w:rsid w:val="005A0EC7"/>
    <w:rsid w:val="005A1786"/>
    <w:rsid w:val="005B1657"/>
    <w:rsid w:val="005B4F35"/>
    <w:rsid w:val="005B5BA1"/>
    <w:rsid w:val="005B7A26"/>
    <w:rsid w:val="005B7F77"/>
    <w:rsid w:val="005C4F42"/>
    <w:rsid w:val="005D20F3"/>
    <w:rsid w:val="005D2E7A"/>
    <w:rsid w:val="005D4F5E"/>
    <w:rsid w:val="005D5208"/>
    <w:rsid w:val="005D5AFD"/>
    <w:rsid w:val="005D60FE"/>
    <w:rsid w:val="005E2605"/>
    <w:rsid w:val="005E446E"/>
    <w:rsid w:val="005E539F"/>
    <w:rsid w:val="005E7996"/>
    <w:rsid w:val="005F07DA"/>
    <w:rsid w:val="005F7AFF"/>
    <w:rsid w:val="006033DA"/>
    <w:rsid w:val="00605139"/>
    <w:rsid w:val="00610427"/>
    <w:rsid w:val="00612264"/>
    <w:rsid w:val="00616D3D"/>
    <w:rsid w:val="00622220"/>
    <w:rsid w:val="00623A48"/>
    <w:rsid w:val="00623E46"/>
    <w:rsid w:val="00624218"/>
    <w:rsid w:val="006252FA"/>
    <w:rsid w:val="00626701"/>
    <w:rsid w:val="00627D3F"/>
    <w:rsid w:val="0063068B"/>
    <w:rsid w:val="00631AEE"/>
    <w:rsid w:val="0063284C"/>
    <w:rsid w:val="00635902"/>
    <w:rsid w:val="00635D44"/>
    <w:rsid w:val="0063659B"/>
    <w:rsid w:val="0064019F"/>
    <w:rsid w:val="00640E3F"/>
    <w:rsid w:val="00643949"/>
    <w:rsid w:val="006504AD"/>
    <w:rsid w:val="00651CA9"/>
    <w:rsid w:val="006522CA"/>
    <w:rsid w:val="00653F74"/>
    <w:rsid w:val="00654177"/>
    <w:rsid w:val="0065461E"/>
    <w:rsid w:val="00654CB3"/>
    <w:rsid w:val="00655382"/>
    <w:rsid w:val="00656823"/>
    <w:rsid w:val="00663811"/>
    <w:rsid w:val="00674309"/>
    <w:rsid w:val="00682DFA"/>
    <w:rsid w:val="0068474C"/>
    <w:rsid w:val="00685E67"/>
    <w:rsid w:val="00690985"/>
    <w:rsid w:val="006923A7"/>
    <w:rsid w:val="006937EE"/>
    <w:rsid w:val="00694133"/>
    <w:rsid w:val="006960C0"/>
    <w:rsid w:val="006A3A5C"/>
    <w:rsid w:val="006A3CDC"/>
    <w:rsid w:val="006B25FA"/>
    <w:rsid w:val="006B6237"/>
    <w:rsid w:val="006C17DD"/>
    <w:rsid w:val="006C199E"/>
    <w:rsid w:val="006C1AF8"/>
    <w:rsid w:val="006C4343"/>
    <w:rsid w:val="006C5399"/>
    <w:rsid w:val="006C57D0"/>
    <w:rsid w:val="006C78AC"/>
    <w:rsid w:val="006D0D8D"/>
    <w:rsid w:val="006D2A49"/>
    <w:rsid w:val="006D6551"/>
    <w:rsid w:val="006D6848"/>
    <w:rsid w:val="006E33A0"/>
    <w:rsid w:val="006E38AF"/>
    <w:rsid w:val="006E4B36"/>
    <w:rsid w:val="006E5BC9"/>
    <w:rsid w:val="006E5F41"/>
    <w:rsid w:val="006E7D45"/>
    <w:rsid w:val="006F23C4"/>
    <w:rsid w:val="006F2B56"/>
    <w:rsid w:val="006F6147"/>
    <w:rsid w:val="00700008"/>
    <w:rsid w:val="00702CFF"/>
    <w:rsid w:val="007031D6"/>
    <w:rsid w:val="00704281"/>
    <w:rsid w:val="007060DD"/>
    <w:rsid w:val="007072D9"/>
    <w:rsid w:val="0071254E"/>
    <w:rsid w:val="007127C5"/>
    <w:rsid w:val="007139B3"/>
    <w:rsid w:val="00715CF8"/>
    <w:rsid w:val="00717B00"/>
    <w:rsid w:val="0072245D"/>
    <w:rsid w:val="00723EF8"/>
    <w:rsid w:val="007241DC"/>
    <w:rsid w:val="007259E1"/>
    <w:rsid w:val="0073711B"/>
    <w:rsid w:val="00737545"/>
    <w:rsid w:val="007403F2"/>
    <w:rsid w:val="007457BD"/>
    <w:rsid w:val="00745957"/>
    <w:rsid w:val="00745A6E"/>
    <w:rsid w:val="0074623C"/>
    <w:rsid w:val="0074688E"/>
    <w:rsid w:val="00750914"/>
    <w:rsid w:val="00755BDD"/>
    <w:rsid w:val="00761893"/>
    <w:rsid w:val="0076284D"/>
    <w:rsid w:val="0076328F"/>
    <w:rsid w:val="007649DC"/>
    <w:rsid w:val="00765A3A"/>
    <w:rsid w:val="00766F27"/>
    <w:rsid w:val="00767408"/>
    <w:rsid w:val="00770A00"/>
    <w:rsid w:val="007711C0"/>
    <w:rsid w:val="00772924"/>
    <w:rsid w:val="007757A5"/>
    <w:rsid w:val="00775ACA"/>
    <w:rsid w:val="00780D49"/>
    <w:rsid w:val="00783660"/>
    <w:rsid w:val="0078685D"/>
    <w:rsid w:val="00786E20"/>
    <w:rsid w:val="00791A88"/>
    <w:rsid w:val="007930B0"/>
    <w:rsid w:val="007930F8"/>
    <w:rsid w:val="00793D00"/>
    <w:rsid w:val="0079459F"/>
    <w:rsid w:val="00797068"/>
    <w:rsid w:val="00797AF3"/>
    <w:rsid w:val="00797D3A"/>
    <w:rsid w:val="007A0F3C"/>
    <w:rsid w:val="007A2340"/>
    <w:rsid w:val="007A28D2"/>
    <w:rsid w:val="007A30D9"/>
    <w:rsid w:val="007A549D"/>
    <w:rsid w:val="007B230E"/>
    <w:rsid w:val="007B4DEB"/>
    <w:rsid w:val="007B5D45"/>
    <w:rsid w:val="007B6E83"/>
    <w:rsid w:val="007B7F6C"/>
    <w:rsid w:val="007C0114"/>
    <w:rsid w:val="007C7F31"/>
    <w:rsid w:val="007D0FDB"/>
    <w:rsid w:val="007D1150"/>
    <w:rsid w:val="007D151A"/>
    <w:rsid w:val="007D34DD"/>
    <w:rsid w:val="007D6AE1"/>
    <w:rsid w:val="007E12C1"/>
    <w:rsid w:val="007E14A4"/>
    <w:rsid w:val="007E2AD2"/>
    <w:rsid w:val="007E3898"/>
    <w:rsid w:val="007E4A84"/>
    <w:rsid w:val="007E751C"/>
    <w:rsid w:val="007E7804"/>
    <w:rsid w:val="007F2800"/>
    <w:rsid w:val="007F2979"/>
    <w:rsid w:val="007F6BB7"/>
    <w:rsid w:val="008017D8"/>
    <w:rsid w:val="00801E1D"/>
    <w:rsid w:val="00803E49"/>
    <w:rsid w:val="00804DE5"/>
    <w:rsid w:val="00806270"/>
    <w:rsid w:val="00811CA5"/>
    <w:rsid w:val="00812AD8"/>
    <w:rsid w:val="00813E70"/>
    <w:rsid w:val="00814BAA"/>
    <w:rsid w:val="00815514"/>
    <w:rsid w:val="00821A45"/>
    <w:rsid w:val="00826433"/>
    <w:rsid w:val="00830B66"/>
    <w:rsid w:val="00830CB0"/>
    <w:rsid w:val="008317CA"/>
    <w:rsid w:val="00831F29"/>
    <w:rsid w:val="008324A7"/>
    <w:rsid w:val="00837236"/>
    <w:rsid w:val="008377FF"/>
    <w:rsid w:val="00841428"/>
    <w:rsid w:val="00845C99"/>
    <w:rsid w:val="008465E9"/>
    <w:rsid w:val="00847DD3"/>
    <w:rsid w:val="008504C6"/>
    <w:rsid w:val="00850563"/>
    <w:rsid w:val="008516A6"/>
    <w:rsid w:val="00855EBB"/>
    <w:rsid w:val="00861732"/>
    <w:rsid w:val="0086297D"/>
    <w:rsid w:val="00862D90"/>
    <w:rsid w:val="00864B98"/>
    <w:rsid w:val="00872276"/>
    <w:rsid w:val="008728A0"/>
    <w:rsid w:val="008775B3"/>
    <w:rsid w:val="00885D04"/>
    <w:rsid w:val="008864DC"/>
    <w:rsid w:val="008A2B52"/>
    <w:rsid w:val="008A43CC"/>
    <w:rsid w:val="008A4916"/>
    <w:rsid w:val="008A511F"/>
    <w:rsid w:val="008A628A"/>
    <w:rsid w:val="008A73F7"/>
    <w:rsid w:val="008B0312"/>
    <w:rsid w:val="008B3347"/>
    <w:rsid w:val="008B4392"/>
    <w:rsid w:val="008B70B5"/>
    <w:rsid w:val="008B7E78"/>
    <w:rsid w:val="008C1284"/>
    <w:rsid w:val="008C3FFB"/>
    <w:rsid w:val="008C4978"/>
    <w:rsid w:val="008C72FF"/>
    <w:rsid w:val="008C77F6"/>
    <w:rsid w:val="008D1ED2"/>
    <w:rsid w:val="008D2ED4"/>
    <w:rsid w:val="008D4EC6"/>
    <w:rsid w:val="008E1295"/>
    <w:rsid w:val="008E1BD1"/>
    <w:rsid w:val="008E71E4"/>
    <w:rsid w:val="008F2FD5"/>
    <w:rsid w:val="008F3944"/>
    <w:rsid w:val="008F3CB7"/>
    <w:rsid w:val="0090095B"/>
    <w:rsid w:val="00901ABE"/>
    <w:rsid w:val="0090335B"/>
    <w:rsid w:val="00905033"/>
    <w:rsid w:val="0090705A"/>
    <w:rsid w:val="009075EC"/>
    <w:rsid w:val="00910054"/>
    <w:rsid w:val="009105BC"/>
    <w:rsid w:val="00910F4C"/>
    <w:rsid w:val="00911AEA"/>
    <w:rsid w:val="0091216F"/>
    <w:rsid w:val="00915228"/>
    <w:rsid w:val="00915FD2"/>
    <w:rsid w:val="00920870"/>
    <w:rsid w:val="00925704"/>
    <w:rsid w:val="00925E1A"/>
    <w:rsid w:val="00931179"/>
    <w:rsid w:val="00931774"/>
    <w:rsid w:val="00933CF8"/>
    <w:rsid w:val="00937C3B"/>
    <w:rsid w:val="0094123E"/>
    <w:rsid w:val="00943458"/>
    <w:rsid w:val="00944078"/>
    <w:rsid w:val="009440E8"/>
    <w:rsid w:val="00946123"/>
    <w:rsid w:val="00946DC7"/>
    <w:rsid w:val="00947827"/>
    <w:rsid w:val="00950F93"/>
    <w:rsid w:val="00953576"/>
    <w:rsid w:val="009603AE"/>
    <w:rsid w:val="0096161E"/>
    <w:rsid w:val="00961BFE"/>
    <w:rsid w:val="009665A5"/>
    <w:rsid w:val="00970245"/>
    <w:rsid w:val="0097100D"/>
    <w:rsid w:val="00975EA9"/>
    <w:rsid w:val="009771A9"/>
    <w:rsid w:val="009772F6"/>
    <w:rsid w:val="00981DBE"/>
    <w:rsid w:val="00982666"/>
    <w:rsid w:val="0098686E"/>
    <w:rsid w:val="00986F6F"/>
    <w:rsid w:val="00987750"/>
    <w:rsid w:val="009977AF"/>
    <w:rsid w:val="009A066E"/>
    <w:rsid w:val="009A417C"/>
    <w:rsid w:val="009A615F"/>
    <w:rsid w:val="009A63ED"/>
    <w:rsid w:val="009A760D"/>
    <w:rsid w:val="009A7F72"/>
    <w:rsid w:val="009A7FDA"/>
    <w:rsid w:val="009B05DB"/>
    <w:rsid w:val="009B0968"/>
    <w:rsid w:val="009B1C79"/>
    <w:rsid w:val="009B1DDB"/>
    <w:rsid w:val="009B5368"/>
    <w:rsid w:val="009B5CB0"/>
    <w:rsid w:val="009B6B5B"/>
    <w:rsid w:val="009B795D"/>
    <w:rsid w:val="009C315D"/>
    <w:rsid w:val="009C5FA7"/>
    <w:rsid w:val="009C6E65"/>
    <w:rsid w:val="009C708F"/>
    <w:rsid w:val="009D0BBB"/>
    <w:rsid w:val="009D23CF"/>
    <w:rsid w:val="009D71AA"/>
    <w:rsid w:val="009E17BD"/>
    <w:rsid w:val="009E36CE"/>
    <w:rsid w:val="009E5BA6"/>
    <w:rsid w:val="009E6B1F"/>
    <w:rsid w:val="009F2C47"/>
    <w:rsid w:val="009F5AE1"/>
    <w:rsid w:val="00A05132"/>
    <w:rsid w:val="00A104B8"/>
    <w:rsid w:val="00A133F8"/>
    <w:rsid w:val="00A20BA2"/>
    <w:rsid w:val="00A21B83"/>
    <w:rsid w:val="00A2260E"/>
    <w:rsid w:val="00A22723"/>
    <w:rsid w:val="00A228C1"/>
    <w:rsid w:val="00A23F5E"/>
    <w:rsid w:val="00A25F25"/>
    <w:rsid w:val="00A3020D"/>
    <w:rsid w:val="00A34D02"/>
    <w:rsid w:val="00A41898"/>
    <w:rsid w:val="00A4308F"/>
    <w:rsid w:val="00A469EC"/>
    <w:rsid w:val="00A51942"/>
    <w:rsid w:val="00A538EC"/>
    <w:rsid w:val="00A6234C"/>
    <w:rsid w:val="00A63E9E"/>
    <w:rsid w:val="00A668B8"/>
    <w:rsid w:val="00A71704"/>
    <w:rsid w:val="00A72212"/>
    <w:rsid w:val="00A755F2"/>
    <w:rsid w:val="00A806C4"/>
    <w:rsid w:val="00A83006"/>
    <w:rsid w:val="00A83BAE"/>
    <w:rsid w:val="00A83F59"/>
    <w:rsid w:val="00A87032"/>
    <w:rsid w:val="00A90123"/>
    <w:rsid w:val="00A93D54"/>
    <w:rsid w:val="00AA2C51"/>
    <w:rsid w:val="00AA3617"/>
    <w:rsid w:val="00AA58D1"/>
    <w:rsid w:val="00AB28D9"/>
    <w:rsid w:val="00AB76EB"/>
    <w:rsid w:val="00AC0610"/>
    <w:rsid w:val="00AC1D25"/>
    <w:rsid w:val="00AC1F74"/>
    <w:rsid w:val="00AC40DE"/>
    <w:rsid w:val="00AC4473"/>
    <w:rsid w:val="00AC5AAB"/>
    <w:rsid w:val="00AC6AD8"/>
    <w:rsid w:val="00AC6BF6"/>
    <w:rsid w:val="00AC7CC0"/>
    <w:rsid w:val="00AD0DD3"/>
    <w:rsid w:val="00AD1268"/>
    <w:rsid w:val="00AD402C"/>
    <w:rsid w:val="00AD7238"/>
    <w:rsid w:val="00AE2032"/>
    <w:rsid w:val="00AE312D"/>
    <w:rsid w:val="00AE33A5"/>
    <w:rsid w:val="00AE4211"/>
    <w:rsid w:val="00AF1210"/>
    <w:rsid w:val="00AF2E6D"/>
    <w:rsid w:val="00AF2F1B"/>
    <w:rsid w:val="00AF6217"/>
    <w:rsid w:val="00AF645B"/>
    <w:rsid w:val="00AF668C"/>
    <w:rsid w:val="00B00583"/>
    <w:rsid w:val="00B0434D"/>
    <w:rsid w:val="00B0563A"/>
    <w:rsid w:val="00B0590A"/>
    <w:rsid w:val="00B171D5"/>
    <w:rsid w:val="00B21EA5"/>
    <w:rsid w:val="00B25D17"/>
    <w:rsid w:val="00B274AE"/>
    <w:rsid w:val="00B309CB"/>
    <w:rsid w:val="00B3698B"/>
    <w:rsid w:val="00B40FB0"/>
    <w:rsid w:val="00B42A1C"/>
    <w:rsid w:val="00B449C6"/>
    <w:rsid w:val="00B5535C"/>
    <w:rsid w:val="00B6132A"/>
    <w:rsid w:val="00B61F7A"/>
    <w:rsid w:val="00B62663"/>
    <w:rsid w:val="00B749E7"/>
    <w:rsid w:val="00B75A34"/>
    <w:rsid w:val="00B83093"/>
    <w:rsid w:val="00B9696D"/>
    <w:rsid w:val="00BA059C"/>
    <w:rsid w:val="00BA121D"/>
    <w:rsid w:val="00BA1221"/>
    <w:rsid w:val="00BA359D"/>
    <w:rsid w:val="00BB089B"/>
    <w:rsid w:val="00BB0E63"/>
    <w:rsid w:val="00BB1BC6"/>
    <w:rsid w:val="00BB403C"/>
    <w:rsid w:val="00BB476B"/>
    <w:rsid w:val="00BB4946"/>
    <w:rsid w:val="00BB6249"/>
    <w:rsid w:val="00BC1332"/>
    <w:rsid w:val="00BC192A"/>
    <w:rsid w:val="00BC37EA"/>
    <w:rsid w:val="00BC6AEF"/>
    <w:rsid w:val="00BD0FAF"/>
    <w:rsid w:val="00BD5F40"/>
    <w:rsid w:val="00BE481F"/>
    <w:rsid w:val="00BF0482"/>
    <w:rsid w:val="00BF0BCE"/>
    <w:rsid w:val="00BF0C5C"/>
    <w:rsid w:val="00BF3457"/>
    <w:rsid w:val="00BF45E7"/>
    <w:rsid w:val="00BF651F"/>
    <w:rsid w:val="00C024BA"/>
    <w:rsid w:val="00C03EA9"/>
    <w:rsid w:val="00C04E7C"/>
    <w:rsid w:val="00C05757"/>
    <w:rsid w:val="00C22D4B"/>
    <w:rsid w:val="00C232BE"/>
    <w:rsid w:val="00C24439"/>
    <w:rsid w:val="00C25D24"/>
    <w:rsid w:val="00C27142"/>
    <w:rsid w:val="00C27851"/>
    <w:rsid w:val="00C27867"/>
    <w:rsid w:val="00C27D54"/>
    <w:rsid w:val="00C3392F"/>
    <w:rsid w:val="00C33A71"/>
    <w:rsid w:val="00C42D4B"/>
    <w:rsid w:val="00C4483F"/>
    <w:rsid w:val="00C46E69"/>
    <w:rsid w:val="00C4756A"/>
    <w:rsid w:val="00C50238"/>
    <w:rsid w:val="00C50462"/>
    <w:rsid w:val="00C517DF"/>
    <w:rsid w:val="00C52A80"/>
    <w:rsid w:val="00C5577A"/>
    <w:rsid w:val="00C572A3"/>
    <w:rsid w:val="00C57502"/>
    <w:rsid w:val="00C61A53"/>
    <w:rsid w:val="00C61E53"/>
    <w:rsid w:val="00C65F44"/>
    <w:rsid w:val="00C66C15"/>
    <w:rsid w:val="00C768AA"/>
    <w:rsid w:val="00C82A72"/>
    <w:rsid w:val="00C83AD2"/>
    <w:rsid w:val="00C83CEF"/>
    <w:rsid w:val="00C90E65"/>
    <w:rsid w:val="00C92B17"/>
    <w:rsid w:val="00C94985"/>
    <w:rsid w:val="00C95A8D"/>
    <w:rsid w:val="00C97A9E"/>
    <w:rsid w:val="00CA00EC"/>
    <w:rsid w:val="00CA2F87"/>
    <w:rsid w:val="00CA3D59"/>
    <w:rsid w:val="00CA5774"/>
    <w:rsid w:val="00CB08D8"/>
    <w:rsid w:val="00CB1E17"/>
    <w:rsid w:val="00CB4694"/>
    <w:rsid w:val="00CB6D3A"/>
    <w:rsid w:val="00CC0DCB"/>
    <w:rsid w:val="00CC0DD7"/>
    <w:rsid w:val="00CC390C"/>
    <w:rsid w:val="00CC6175"/>
    <w:rsid w:val="00CD589F"/>
    <w:rsid w:val="00CD7915"/>
    <w:rsid w:val="00CE36D5"/>
    <w:rsid w:val="00CE5E18"/>
    <w:rsid w:val="00CE7024"/>
    <w:rsid w:val="00CE76C2"/>
    <w:rsid w:val="00CF1F7E"/>
    <w:rsid w:val="00D00491"/>
    <w:rsid w:val="00D00B02"/>
    <w:rsid w:val="00D01BCD"/>
    <w:rsid w:val="00D07176"/>
    <w:rsid w:val="00D100C8"/>
    <w:rsid w:val="00D10589"/>
    <w:rsid w:val="00D11494"/>
    <w:rsid w:val="00D13616"/>
    <w:rsid w:val="00D20FE0"/>
    <w:rsid w:val="00D25032"/>
    <w:rsid w:val="00D26ABF"/>
    <w:rsid w:val="00D31F19"/>
    <w:rsid w:val="00D31F46"/>
    <w:rsid w:val="00D3697C"/>
    <w:rsid w:val="00D37805"/>
    <w:rsid w:val="00D37EFF"/>
    <w:rsid w:val="00D423CC"/>
    <w:rsid w:val="00D4414F"/>
    <w:rsid w:val="00D45BD8"/>
    <w:rsid w:val="00D474F1"/>
    <w:rsid w:val="00D505E6"/>
    <w:rsid w:val="00D54062"/>
    <w:rsid w:val="00D574B5"/>
    <w:rsid w:val="00D57B45"/>
    <w:rsid w:val="00D6409F"/>
    <w:rsid w:val="00D65A9D"/>
    <w:rsid w:val="00D718E8"/>
    <w:rsid w:val="00D8427F"/>
    <w:rsid w:val="00D8565F"/>
    <w:rsid w:val="00D87E48"/>
    <w:rsid w:val="00D90DC1"/>
    <w:rsid w:val="00D97182"/>
    <w:rsid w:val="00D974C6"/>
    <w:rsid w:val="00DA143D"/>
    <w:rsid w:val="00DA17F2"/>
    <w:rsid w:val="00DB0DDE"/>
    <w:rsid w:val="00DB5A64"/>
    <w:rsid w:val="00DB70E7"/>
    <w:rsid w:val="00DB7ED7"/>
    <w:rsid w:val="00DC1E63"/>
    <w:rsid w:val="00DC22CE"/>
    <w:rsid w:val="00DC699A"/>
    <w:rsid w:val="00DC7D3F"/>
    <w:rsid w:val="00DD0F1E"/>
    <w:rsid w:val="00DD521D"/>
    <w:rsid w:val="00DD7E78"/>
    <w:rsid w:val="00DE3BB2"/>
    <w:rsid w:val="00DE48B7"/>
    <w:rsid w:val="00DE6B1D"/>
    <w:rsid w:val="00DE6B24"/>
    <w:rsid w:val="00DE6CBA"/>
    <w:rsid w:val="00DF1AFA"/>
    <w:rsid w:val="00DF3168"/>
    <w:rsid w:val="00DF3A65"/>
    <w:rsid w:val="00DF3C37"/>
    <w:rsid w:val="00DF7904"/>
    <w:rsid w:val="00E0008B"/>
    <w:rsid w:val="00E024CE"/>
    <w:rsid w:val="00E030D5"/>
    <w:rsid w:val="00E05E96"/>
    <w:rsid w:val="00E06039"/>
    <w:rsid w:val="00E12A1F"/>
    <w:rsid w:val="00E12A60"/>
    <w:rsid w:val="00E146B9"/>
    <w:rsid w:val="00E148D1"/>
    <w:rsid w:val="00E14A3A"/>
    <w:rsid w:val="00E16567"/>
    <w:rsid w:val="00E20BC1"/>
    <w:rsid w:val="00E21E0C"/>
    <w:rsid w:val="00E30201"/>
    <w:rsid w:val="00E33E81"/>
    <w:rsid w:val="00E33EFA"/>
    <w:rsid w:val="00E34B6F"/>
    <w:rsid w:val="00E35641"/>
    <w:rsid w:val="00E37096"/>
    <w:rsid w:val="00E42579"/>
    <w:rsid w:val="00E428C3"/>
    <w:rsid w:val="00E42971"/>
    <w:rsid w:val="00E43253"/>
    <w:rsid w:val="00E53D66"/>
    <w:rsid w:val="00E55C2D"/>
    <w:rsid w:val="00E568C9"/>
    <w:rsid w:val="00E62049"/>
    <w:rsid w:val="00E63629"/>
    <w:rsid w:val="00E66F1B"/>
    <w:rsid w:val="00E678BB"/>
    <w:rsid w:val="00E75D06"/>
    <w:rsid w:val="00E7632F"/>
    <w:rsid w:val="00E76DFF"/>
    <w:rsid w:val="00E77016"/>
    <w:rsid w:val="00E777EA"/>
    <w:rsid w:val="00E80FE8"/>
    <w:rsid w:val="00E82230"/>
    <w:rsid w:val="00E82AEC"/>
    <w:rsid w:val="00E838BF"/>
    <w:rsid w:val="00E8771B"/>
    <w:rsid w:val="00E931B3"/>
    <w:rsid w:val="00E947E1"/>
    <w:rsid w:val="00E9500C"/>
    <w:rsid w:val="00E9556E"/>
    <w:rsid w:val="00E9584C"/>
    <w:rsid w:val="00E96E5E"/>
    <w:rsid w:val="00E96E7F"/>
    <w:rsid w:val="00EA246C"/>
    <w:rsid w:val="00EA2A00"/>
    <w:rsid w:val="00EA3E75"/>
    <w:rsid w:val="00EA4CDE"/>
    <w:rsid w:val="00EA57B6"/>
    <w:rsid w:val="00EB32C5"/>
    <w:rsid w:val="00EB3F7C"/>
    <w:rsid w:val="00EB4D20"/>
    <w:rsid w:val="00EB5EDB"/>
    <w:rsid w:val="00EB6B2D"/>
    <w:rsid w:val="00EB72E1"/>
    <w:rsid w:val="00EC0612"/>
    <w:rsid w:val="00EC081E"/>
    <w:rsid w:val="00EC2F87"/>
    <w:rsid w:val="00EC658E"/>
    <w:rsid w:val="00EC6772"/>
    <w:rsid w:val="00ED5918"/>
    <w:rsid w:val="00ED6DBB"/>
    <w:rsid w:val="00ED70DF"/>
    <w:rsid w:val="00EE014F"/>
    <w:rsid w:val="00EE0B5D"/>
    <w:rsid w:val="00EE1010"/>
    <w:rsid w:val="00EE1DBA"/>
    <w:rsid w:val="00EE6E2B"/>
    <w:rsid w:val="00EF054F"/>
    <w:rsid w:val="00EF6568"/>
    <w:rsid w:val="00EF6BD2"/>
    <w:rsid w:val="00EF7D08"/>
    <w:rsid w:val="00F01230"/>
    <w:rsid w:val="00F04F1D"/>
    <w:rsid w:val="00F068E8"/>
    <w:rsid w:val="00F0729B"/>
    <w:rsid w:val="00F10B8B"/>
    <w:rsid w:val="00F10D03"/>
    <w:rsid w:val="00F1111E"/>
    <w:rsid w:val="00F128F1"/>
    <w:rsid w:val="00F12CC9"/>
    <w:rsid w:val="00F13C9F"/>
    <w:rsid w:val="00F14B9C"/>
    <w:rsid w:val="00F1515A"/>
    <w:rsid w:val="00F2292A"/>
    <w:rsid w:val="00F24D87"/>
    <w:rsid w:val="00F251EC"/>
    <w:rsid w:val="00F25425"/>
    <w:rsid w:val="00F26889"/>
    <w:rsid w:val="00F27037"/>
    <w:rsid w:val="00F347C3"/>
    <w:rsid w:val="00F35DEE"/>
    <w:rsid w:val="00F42401"/>
    <w:rsid w:val="00F43D61"/>
    <w:rsid w:val="00F462C3"/>
    <w:rsid w:val="00F5040C"/>
    <w:rsid w:val="00F5074D"/>
    <w:rsid w:val="00F53D54"/>
    <w:rsid w:val="00F54EEC"/>
    <w:rsid w:val="00F56428"/>
    <w:rsid w:val="00F6024E"/>
    <w:rsid w:val="00F60F78"/>
    <w:rsid w:val="00F61C7A"/>
    <w:rsid w:val="00F62E83"/>
    <w:rsid w:val="00F641A4"/>
    <w:rsid w:val="00F705B8"/>
    <w:rsid w:val="00F75516"/>
    <w:rsid w:val="00F76C15"/>
    <w:rsid w:val="00F802C8"/>
    <w:rsid w:val="00F91608"/>
    <w:rsid w:val="00F97CCB"/>
    <w:rsid w:val="00FA0566"/>
    <w:rsid w:val="00FA0612"/>
    <w:rsid w:val="00FA30D6"/>
    <w:rsid w:val="00FA3152"/>
    <w:rsid w:val="00FA315C"/>
    <w:rsid w:val="00FA37E9"/>
    <w:rsid w:val="00FA79D6"/>
    <w:rsid w:val="00FB0325"/>
    <w:rsid w:val="00FB10C2"/>
    <w:rsid w:val="00FB295C"/>
    <w:rsid w:val="00FB312B"/>
    <w:rsid w:val="00FB3ECC"/>
    <w:rsid w:val="00FC184F"/>
    <w:rsid w:val="00FC2014"/>
    <w:rsid w:val="00FE219F"/>
    <w:rsid w:val="00FE2A9D"/>
    <w:rsid w:val="00FE2F1D"/>
    <w:rsid w:val="00FE3C3B"/>
    <w:rsid w:val="00FE4358"/>
    <w:rsid w:val="00FE7755"/>
    <w:rsid w:val="00FE7DA3"/>
    <w:rsid w:val="00FF12E6"/>
    <w:rsid w:val="00FF3C0E"/>
    <w:rsid w:val="00FF71B0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83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3657"/>
    <w:pPr>
      <w:keepNext/>
      <w:numPr>
        <w:numId w:val="4"/>
      </w:numPr>
      <w:spacing w:before="240" w:after="120" w:line="240" w:lineRule="auto"/>
      <w:jc w:val="both"/>
      <w:outlineLvl w:val="0"/>
    </w:pPr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5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8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857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857D5"/>
    <w:pPr>
      <w:keepNext/>
      <w:keepLines/>
      <w:widowControl w:val="0"/>
      <w:numPr>
        <w:ilvl w:val="5"/>
        <w:numId w:val="2"/>
      </w:numPr>
      <w:spacing w:before="200" w:line="240" w:lineRule="atLeast"/>
      <w:jc w:val="both"/>
      <w:outlineLvl w:val="5"/>
    </w:pPr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57D5"/>
    <w:pPr>
      <w:keepNext/>
      <w:keepLines/>
      <w:widowControl w:val="0"/>
      <w:spacing w:before="200" w:after="0" w:line="240" w:lineRule="atLeast"/>
      <w:jc w:val="both"/>
      <w:outlineLvl w:val="6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2857D5"/>
    <w:pPr>
      <w:keepNext/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Ttulo9">
    <w:name w:val="heading 9"/>
    <w:basedOn w:val="Normal"/>
    <w:next w:val="Normal"/>
    <w:link w:val="Ttulo9Char"/>
    <w:uiPriority w:val="99"/>
    <w:rsid w:val="002857D5"/>
    <w:pPr>
      <w:keepNext/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3657"/>
    <w:rPr>
      <w:rFonts w:ascii="Calibri" w:eastAsiaTheme="majorEastAsia" w:hAnsi="Calibri" w:cs="Arial"/>
      <w:b/>
      <w:bCs/>
      <w:color w:val="244061" w:themeColor="accent1" w:themeShade="80"/>
      <w:kern w:val="32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857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57D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857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857D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857D5"/>
    <w:rPr>
      <w:rFonts w:ascii="Times New Roman" w:eastAsia="Times New Roman" w:hAnsi="Times New Roman" w:cs="Times New Roman"/>
      <w:i/>
      <w:iCs/>
      <w:color w:val="243F60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57D5"/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2857D5"/>
    <w:rPr>
      <w:rFonts w:ascii="Times New Roman" w:eastAsia="Times New Roman" w:hAnsi="Times New Roman" w:cs="Times New Roman"/>
      <w:b/>
      <w:color w:val="000000"/>
      <w:kern w:val="20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D53"/>
  </w:style>
  <w:style w:type="paragraph" w:styleId="Rodap">
    <w:name w:val="footer"/>
    <w:basedOn w:val="Normal"/>
    <w:link w:val="RodapChar"/>
    <w:unhideWhenUsed/>
    <w:rsid w:val="00251D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D53"/>
  </w:style>
  <w:style w:type="paragraph" w:styleId="PargrafodaLista">
    <w:name w:val="List Paragraph"/>
    <w:basedOn w:val="Normal"/>
    <w:uiPriority w:val="34"/>
    <w:qFormat/>
    <w:rsid w:val="00DB70E7"/>
    <w:pPr>
      <w:ind w:left="720"/>
      <w:contextualSpacing/>
    </w:pPr>
  </w:style>
  <w:style w:type="character" w:customStyle="1" w:styleId="Cabealho2Carcter">
    <w:name w:val="Cabeçalho 2 Carácter"/>
    <w:uiPriority w:val="9"/>
    <w:locked/>
    <w:rsid w:val="002857D5"/>
    <w:rPr>
      <w:rFonts w:ascii="Times New Roman" w:eastAsia="Times New Roman" w:hAnsi="Times New Roman" w:cs="Times New Roman"/>
      <w:b/>
      <w:bCs/>
      <w:smallCaps/>
      <w:color w:val="4F81BD"/>
      <w:sz w:val="26"/>
      <w:szCs w:val="26"/>
    </w:rPr>
  </w:style>
  <w:style w:type="character" w:customStyle="1" w:styleId="Cabealho3Carcter">
    <w:name w:val="Cabeçalho 3 Carácter"/>
    <w:uiPriority w:val="9"/>
    <w:locked/>
    <w:rsid w:val="002857D5"/>
    <w:rPr>
      <w:rFonts w:ascii="Times New Roman" w:eastAsia="Times New Roman" w:hAnsi="Times New Roman" w:cs="Times New Roman"/>
      <w:b/>
      <w:bCs/>
      <w:smallCaps w:val="0"/>
      <w:color w:val="4F81BD"/>
      <w:sz w:val="26"/>
      <w:szCs w:val="26"/>
    </w:rPr>
  </w:style>
  <w:style w:type="character" w:customStyle="1" w:styleId="Cabealho4Carcter">
    <w:name w:val="Cabeçalho 4 Carácter"/>
    <w:uiPriority w:val="9"/>
    <w:locked/>
    <w:rsid w:val="002857D5"/>
    <w:rPr>
      <w:rFonts w:ascii="Times New Roman" w:eastAsia="Times New Roman" w:hAnsi="Times New Roman" w:cs="Times New Roman"/>
      <w:b/>
      <w:bCs/>
      <w:i/>
      <w:iCs/>
      <w:smallCaps w:val="0"/>
      <w:color w:val="4F81BD"/>
      <w:sz w:val="26"/>
      <w:szCs w:val="26"/>
    </w:rPr>
  </w:style>
  <w:style w:type="character" w:customStyle="1" w:styleId="Cabealho5Carcter">
    <w:name w:val="Cabeçalho 5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243F60"/>
      <w:sz w:val="20"/>
      <w:szCs w:val="20"/>
    </w:rPr>
  </w:style>
  <w:style w:type="character" w:customStyle="1" w:styleId="Cabealho6Carcter">
    <w:name w:val="Cabeçalho 6 Carácter"/>
    <w:uiPriority w:val="9"/>
    <w:locked/>
    <w:rsid w:val="002857D5"/>
    <w:rPr>
      <w:rFonts w:ascii="Times New Roman" w:eastAsia="Times New Roman" w:hAnsi="Times New Roman" w:cs="Times New Roman"/>
      <w:b w:val="0"/>
      <w:bCs w:val="0"/>
      <w:i/>
      <w:iCs/>
      <w:smallCaps w:val="0"/>
      <w:color w:val="243F60"/>
      <w:sz w:val="20"/>
      <w:szCs w:val="20"/>
    </w:rPr>
  </w:style>
  <w:style w:type="character" w:customStyle="1" w:styleId="CabealhoCarcter">
    <w:name w:val="Cabeçalho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RodapCarcter">
    <w:name w:val="Rodapé Carácter"/>
    <w:uiPriority w:val="99"/>
    <w:locked/>
    <w:rsid w:val="002857D5"/>
    <w:rPr>
      <w:rFonts w:ascii="Times New Roman" w:eastAsia="Times New Roman" w:hAnsi="Times New Roman" w:cs="Times New Roman"/>
      <w:b w:val="0"/>
      <w:bCs w:val="0"/>
      <w:smallCaps w:val="0"/>
      <w:color w:val="4F81BD"/>
      <w:sz w:val="26"/>
      <w:szCs w:val="2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Textodebalo">
    <w:name w:val="Balloon Text"/>
    <w:basedOn w:val="Normal"/>
    <w:next w:val="Sumrio2"/>
    <w:link w:val="TextodebaloChar"/>
    <w:uiPriority w:val="99"/>
    <w:semiHidden/>
    <w:unhideWhenUsed/>
    <w:rsid w:val="002857D5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2857D5"/>
    <w:pPr>
      <w:widowControl w:val="0"/>
      <w:tabs>
        <w:tab w:val="left" w:pos="600"/>
        <w:tab w:val="right" w:leader="dot" w:pos="8494"/>
      </w:tabs>
      <w:spacing w:before="160" w:after="0" w:line="240" w:lineRule="atLeast"/>
      <w:jc w:val="both"/>
    </w:pPr>
    <w:rPr>
      <w:rFonts w:cs="Calibri"/>
      <w:b/>
      <w:bCs/>
    </w:rPr>
  </w:style>
  <w:style w:type="character" w:customStyle="1" w:styleId="Sumrio2Char">
    <w:name w:val="Sumário 2 Char"/>
    <w:link w:val="Sumrio2"/>
    <w:uiPriority w:val="99"/>
    <w:locked/>
    <w:rsid w:val="002857D5"/>
    <w:rPr>
      <w:rFonts w:cs="Calibri"/>
      <w:b/>
      <w:bCs/>
    </w:rPr>
  </w:style>
  <w:style w:type="character" w:styleId="Hyperlink">
    <w:name w:val="Hyperlink"/>
    <w:uiPriority w:val="99"/>
    <w:rsid w:val="002857D5"/>
    <w:rPr>
      <w:rFonts w:cs="Times New Roman"/>
      <w:b/>
      <w:bCs/>
      <w:cap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857D5"/>
    <w:pPr>
      <w:widowControl w:val="0"/>
      <w:spacing w:before="360" w:after="0" w:line="240" w:lineRule="atLeast"/>
      <w:jc w:val="both"/>
    </w:pPr>
    <w:rPr>
      <w:rFonts w:ascii="Times New Roman" w:eastAsia="Times New Roman" w:hAnsi="Times New Roman" w:cs="Times New Roman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857D5"/>
    <w:pPr>
      <w:widowControl w:val="0"/>
      <w:tabs>
        <w:tab w:val="left" w:pos="851"/>
        <w:tab w:val="right" w:leader="dot" w:pos="8494"/>
      </w:tabs>
      <w:spacing w:after="0" w:line="240" w:lineRule="atLeast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6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8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0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2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2857D5"/>
    <w:pPr>
      <w:widowControl w:val="0"/>
      <w:spacing w:after="0" w:line="240" w:lineRule="atLeast"/>
      <w:ind w:left="1400"/>
      <w:jc w:val="both"/>
    </w:pPr>
    <w:rPr>
      <w:rFonts w:ascii="Times New Roman" w:eastAsia="Times New Roman" w:hAnsi="Times New Roman" w:cs="Calibri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7D5"/>
    <w:pPr>
      <w:tabs>
        <w:tab w:val="left" w:pos="284"/>
      </w:tabs>
      <w:spacing w:before="480"/>
      <w:outlineLvl w:val="9"/>
    </w:pPr>
    <w:rPr>
      <w:rFonts w:ascii="Times New Roman" w:eastAsia="Times New Roman" w:hAnsi="Times New Roman" w:cs="Times New Roman"/>
      <w:bCs w:val="0"/>
      <w:caps/>
      <w:color w:val="365F91"/>
      <w:sz w:val="28"/>
      <w:szCs w:val="28"/>
    </w:rPr>
  </w:style>
  <w:style w:type="paragraph" w:customStyle="1" w:styleId="TituloSumario">
    <w:name w:val="Titulo Sumario"/>
    <w:next w:val="Normal"/>
    <w:qFormat/>
    <w:rsid w:val="002857D5"/>
    <w:pPr>
      <w:spacing w:after="100"/>
    </w:pPr>
    <w:rPr>
      <w:rFonts w:ascii="Times New Roman" w:eastAsia="Times New Roman" w:hAnsi="Times New Roman" w:cs="Times New Roman"/>
      <w:b/>
      <w:bCs/>
      <w:caps/>
      <w:color w:val="365F91"/>
      <w:sz w:val="28"/>
      <w:szCs w:val="28"/>
    </w:rPr>
  </w:style>
  <w:style w:type="character" w:customStyle="1" w:styleId="TtulodondiceCarcter">
    <w:name w:val="Título do Índice Carácter"/>
    <w:uiPriority w:val="39"/>
    <w:locked/>
    <w:rsid w:val="002857D5"/>
    <w:rPr>
      <w:rFonts w:ascii="Times New Roman" w:eastAsia="Times New Roman" w:hAnsi="Times New Roman" w:cs="Times New Roman"/>
      <w:b/>
      <w:bCs/>
      <w:caps/>
      <w:smallCaps w:val="0"/>
      <w:color w:val="365F91"/>
      <w:sz w:val="28"/>
      <w:szCs w:val="28"/>
      <w:u w:val="single"/>
      <w:lang w:eastAsia="pt-BR"/>
    </w:rPr>
  </w:style>
  <w:style w:type="character" w:customStyle="1" w:styleId="TituloSumarioChar">
    <w:name w:val="Titulo Sumario Char"/>
    <w:locked/>
    <w:rsid w:val="002857D5"/>
    <w:rPr>
      <w:rFonts w:ascii="Times New Roman" w:eastAsia="Times New Roman" w:hAnsi="Times New Roman" w:cs="Times New Roman"/>
      <w:b/>
      <w:bCs/>
      <w:caps/>
      <w:color w:val="365F91"/>
      <w:sz w:val="28"/>
      <w:szCs w:val="28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857D5"/>
    <w:rPr>
      <w:rFonts w:ascii="Tahoma" w:eastAsia="Times New Roman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857D5"/>
    <w:pPr>
      <w:widowControl w:val="0"/>
      <w:spacing w:after="0" w:line="240" w:lineRule="auto"/>
      <w:jc w:val="both"/>
    </w:pPr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718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D718E8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3036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303657"/>
    <w:rPr>
      <w:rFonts w:ascii="Times New Roman" w:eastAsia="Times New Roman" w:hAnsi="Times New Roman" w:cs="Times New Roman"/>
      <w:sz w:val="20"/>
      <w:szCs w:val="20"/>
    </w:rPr>
  </w:style>
  <w:style w:type="paragraph" w:customStyle="1" w:styleId="RUPInstrues">
    <w:name w:val="RUP Instruções"/>
    <w:link w:val="RUPInstruesChar"/>
    <w:rsid w:val="00303657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paragraph" w:customStyle="1" w:styleId="RUPNvel4">
    <w:name w:val="RUP Nível 4"/>
    <w:next w:val="Normal"/>
    <w:rsid w:val="00303657"/>
    <w:pPr>
      <w:numPr>
        <w:ilvl w:val="3"/>
        <w:numId w:val="3"/>
      </w:numPr>
      <w:tabs>
        <w:tab w:val="left" w:pos="840"/>
      </w:tabs>
      <w:spacing w:before="120" w:after="0" w:line="240" w:lineRule="auto"/>
      <w:ind w:left="840" w:hanging="840"/>
      <w:jc w:val="both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RUPNvel1">
    <w:name w:val="RUP Nível 1"/>
    <w:next w:val="RUPNvel2"/>
    <w:rsid w:val="00303657"/>
    <w:pPr>
      <w:keepNext/>
      <w:numPr>
        <w:numId w:val="3"/>
      </w:numPr>
      <w:spacing w:before="240" w:after="0" w:line="240" w:lineRule="auto"/>
    </w:pPr>
    <w:rPr>
      <w:rFonts w:ascii="Arial" w:eastAsia="Times New Roman" w:hAnsi="Arial" w:cs="Times New Roman"/>
      <w:b/>
      <w:i/>
      <w:caps/>
      <w:sz w:val="24"/>
      <w:szCs w:val="20"/>
    </w:rPr>
  </w:style>
  <w:style w:type="paragraph" w:customStyle="1" w:styleId="RUPNvel2">
    <w:name w:val="RUP Nível 2"/>
    <w:next w:val="RUPNvel3"/>
    <w:link w:val="RUPNvel2Char"/>
    <w:rsid w:val="00303657"/>
    <w:pPr>
      <w:keepNext/>
      <w:numPr>
        <w:ilvl w:val="1"/>
        <w:numId w:val="3"/>
      </w:numPr>
      <w:spacing w:before="240" w:after="0" w:line="240" w:lineRule="auto"/>
      <w:jc w:val="both"/>
    </w:pPr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RUPNvel3">
    <w:name w:val="RUP Nível 3"/>
    <w:next w:val="Normal"/>
    <w:rsid w:val="00303657"/>
    <w:pPr>
      <w:keepNext/>
      <w:numPr>
        <w:ilvl w:val="2"/>
        <w:numId w:val="3"/>
      </w:numPr>
      <w:tabs>
        <w:tab w:val="left" w:pos="720"/>
      </w:tabs>
      <w:spacing w:before="180" w:after="0" w:line="240" w:lineRule="auto"/>
      <w:ind w:left="720"/>
      <w:jc w:val="both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RUPInstruesChar">
    <w:name w:val="RUP Instruções Char"/>
    <w:basedOn w:val="Fontepargpadro"/>
    <w:link w:val="RUPInstrues"/>
    <w:locked/>
    <w:rsid w:val="00303657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PargrafodaLista1">
    <w:name w:val="Parágrafo da Lista1"/>
    <w:basedOn w:val="Normal"/>
    <w:rsid w:val="00303657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dodatabela">
    <w:name w:val="Conteúdo da tabela"/>
    <w:basedOn w:val="Normal"/>
    <w:rsid w:val="00303657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</w:rPr>
  </w:style>
  <w:style w:type="paragraph" w:customStyle="1" w:styleId="Corpodetexto8pt">
    <w:name w:val="Corpo de texto + 8 pt"/>
    <w:aliases w:val="À esquerda"/>
    <w:basedOn w:val="Corpodetexto"/>
    <w:rsid w:val="00303657"/>
    <w:pPr>
      <w:keepLines w:val="0"/>
      <w:widowControl/>
      <w:spacing w:after="0" w:line="240" w:lineRule="auto"/>
      <w:ind w:left="0"/>
      <w:jc w:val="both"/>
    </w:pPr>
    <w:rPr>
      <w:rFonts w:ascii="Arial" w:hAnsi="Arial"/>
      <w:sz w:val="24"/>
    </w:rPr>
  </w:style>
  <w:style w:type="character" w:customStyle="1" w:styleId="RUPNvel2Char">
    <w:name w:val="RUP Nível 2 Char"/>
    <w:basedOn w:val="Fontepargpadro"/>
    <w:link w:val="RUPNvel2"/>
    <w:rsid w:val="00303657"/>
    <w:rPr>
      <w:rFonts w:ascii="Arial" w:eastAsia="Times New Roman" w:hAnsi="Arial" w:cs="Times New Roman"/>
      <w:b/>
      <w:i/>
      <w:noProof/>
      <w:sz w:val="20"/>
      <w:szCs w:val="20"/>
    </w:rPr>
  </w:style>
  <w:style w:type="paragraph" w:customStyle="1" w:styleId="InfoBlue">
    <w:name w:val="InfoBlue"/>
    <w:basedOn w:val="Normal"/>
    <w:next w:val="Corpodetexto"/>
    <w:autoRedefine/>
    <w:rsid w:val="0074623C"/>
    <w:pPr>
      <w:widowControl w:val="0"/>
      <w:spacing w:after="120" w:line="240" w:lineRule="auto"/>
      <w:ind w:firstLine="567"/>
      <w:jc w:val="both"/>
    </w:pPr>
    <w:rPr>
      <w:rFonts w:ascii="Calibri" w:eastAsia="Times New Roman" w:hAnsi="Calibri" w:cs="Calibri"/>
      <w:color w:val="1F497D" w:themeColor="text2"/>
    </w:rPr>
  </w:style>
  <w:style w:type="character" w:styleId="Refdecomentrio">
    <w:name w:val="annotation reference"/>
    <w:basedOn w:val="Fontepargpadro"/>
    <w:uiPriority w:val="99"/>
    <w:semiHidden/>
    <w:unhideWhenUsed/>
    <w:rsid w:val="009257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7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7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7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704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006C58"/>
  </w:style>
  <w:style w:type="character" w:styleId="HiperlinkVisitado">
    <w:name w:val="FollowedHyperlink"/>
    <w:basedOn w:val="Fontepargpadro"/>
    <w:uiPriority w:val="99"/>
    <w:semiHidden/>
    <w:unhideWhenUsed/>
    <w:rsid w:val="003B02E5"/>
    <w:rPr>
      <w:color w:val="800080" w:themeColor="followedHyperlink"/>
      <w:u w:val="single"/>
    </w:rPr>
  </w:style>
  <w:style w:type="character" w:styleId="Nmerodepgina">
    <w:name w:val="page number"/>
    <w:basedOn w:val="Fontepargpadro"/>
    <w:rsid w:val="002B77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FF9EA4446B4C24A25856094D58A9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A3579-6011-4EC1-A4DE-62F7C28BDB4F}"/>
      </w:docPartPr>
      <w:docPartBody>
        <w:p w:rsidR="00A47A12" w:rsidRDefault="004F1900" w:rsidP="004F1900">
          <w:pPr>
            <w:pStyle w:val="0CFF9EA4446B4C24A25856094D58A95B"/>
          </w:pPr>
          <w:r w:rsidRPr="0049474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 w:formatting="0" w:inkAnnotations="0"/>
  <w:defaultTabStop w:val="708"/>
  <w:hyphenationZone w:val="425"/>
  <w:characterSpacingControl w:val="doNotCompress"/>
  <w:compat>
    <w:useFELayout/>
  </w:compat>
  <w:rsids>
    <w:rsidRoot w:val="004F1900"/>
    <w:rsid w:val="0004251F"/>
    <w:rsid w:val="004F1900"/>
    <w:rsid w:val="00A27381"/>
    <w:rsid w:val="00A3318C"/>
    <w:rsid w:val="00A4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A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1900"/>
    <w:rPr>
      <w:color w:val="808080"/>
    </w:rPr>
  </w:style>
  <w:style w:type="paragraph" w:customStyle="1" w:styleId="FB1628D8BD91450081506F890158FC7A">
    <w:name w:val="FB1628D8BD91450081506F890158FC7A"/>
    <w:rsid w:val="004F1900"/>
  </w:style>
  <w:style w:type="paragraph" w:customStyle="1" w:styleId="0CFF9EA4446B4C24A25856094D58A95B">
    <w:name w:val="0CFF9EA4446B4C24A25856094D58A95B"/>
    <w:rsid w:val="004F19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1095F-A632-42AD-978F-97AF3C19D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1039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Tomé de Souza</dc:creator>
  <cp:lastModifiedBy>SUGEL</cp:lastModifiedBy>
  <cp:revision>9</cp:revision>
  <cp:lastPrinted>2013-08-21T20:53:00Z</cp:lastPrinted>
  <dcterms:created xsi:type="dcterms:W3CDTF">2015-10-09T14:35:00Z</dcterms:created>
  <dcterms:modified xsi:type="dcterms:W3CDTF">2015-10-09T15:17:00Z</dcterms:modified>
</cp:coreProperties>
</file>