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7777777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8556AA" w:rsidRPr="00F0644C">
        <w:rPr>
          <w:rFonts w:ascii="Times New Roman" w:hAnsi="Times New Roman"/>
          <w:b/>
          <w:bCs/>
          <w:sz w:val="24"/>
          <w:szCs w:val="22"/>
        </w:rPr>
        <w:t>KHÁCH SẠN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6101425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MAI VANG HOTEL </w:t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3931F89D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 xml:space="preserve">Công ty TNHH DU LICH MAI VANG </w:t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77777777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0C95FB2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>A1-A2, Hải Thượng, P1, Đà Lạt</w:t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2F035629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/>
                <w:i/>
                <w:sz w:val="24"/>
              </w:rPr>
              <w:t>0263 511162 / maivanghotel.sm@gmail.com</w:t>
            </w:r>
          </w:p>
        </w:tc>
      </w:tr>
      <w:tr w:rsidR="000A779D" w14:paraId="12D5191A" w14:textId="77777777" w:rsidTr="000A779D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2F47480D" w:rsidR="009A6853" w:rsidRPr="009D45DF" w:rsidRDefault="009635A1" w:rsidP="009A6853">
            <w:pPr>
              <w:pStyle w:val="ListParagraph"/>
              <w:ind w:left="0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KHÁCH SẠN</w:t>
            </w:r>
            <w:r w:rsidR="000A779D" w:rsidRPr="009D45DF">
              <w:rPr>
                <w:rFonts w:ascii="Times New Roman" w:hAnsi="Times New Roman"/>
                <w:b/>
                <w:i/>
                <w:sz w:val="24"/>
              </w:rPr>
              <w:t xml:space="preserve"> </w:t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2322"/>
        <w:gridCol w:w="2791"/>
        <w:gridCol w:w="2124"/>
        <w:gridCol w:w="2818"/>
      </w:tblGrid>
      <w:tr w:rsidR="009D45DF" w:rsidRPr="009A6853" w14:paraId="77277F9B" w14:textId="77777777" w:rsidTr="009D45DF">
        <w:tc>
          <w:tcPr>
            <w:tcW w:w="828" w:type="dxa"/>
          </w:tcPr>
          <w:p w14:paraId="22295E59" w14:textId="2A7512D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3600" w:type="dxa"/>
          </w:tcPr>
          <w:p w14:paraId="2815367A" w14:textId="76DC9E1C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720" w:type="dxa"/>
          </w:tcPr>
          <w:p w14:paraId="50D7BE5C" w14:textId="1020B52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Có </w:t>
            </w:r>
          </w:p>
        </w:tc>
        <w:tc>
          <w:tcPr>
            <w:tcW w:w="1440" w:type="dxa"/>
          </w:tcPr>
          <w:p w14:paraId="62CDB5D0" w14:textId="4E074C9F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Số lượng</w:t>
            </w:r>
          </w:p>
        </w:tc>
        <w:tc>
          <w:tcPr>
            <w:tcW w:w="3720" w:type="dxa"/>
          </w:tcPr>
          <w:p w14:paraId="7FAEB9AB" w14:textId="18B34ADB" w:rsidR="009D45DF" w:rsidRPr="009D45DF" w:rsidRDefault="009D45DF" w:rsidP="000A779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Mô tả thêm  </w:t>
            </w: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9D45DF" w14:paraId="30932FB7" w14:textId="77777777" w:rsidTr="009D45DF">
        <w:tc>
          <w:tcPr>
            <w:tcW w:w="828" w:type="dxa"/>
          </w:tcPr>
          <w:p w14:paraId="41575E43" w14:textId="4D5F1A5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3600" w:type="dxa"/>
          </w:tcPr>
          <w:p w14:paraId="4FC7FB0B" w14:textId="6F680EEB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 xml:space="preserve">Tiêu chuẩn sao </w:t>
            </w:r>
          </w:p>
        </w:tc>
        <w:tc>
          <w:tcPr>
            <w:tcW w:w="720" w:type="dxa"/>
          </w:tcPr>
          <w:p w14:paraId="45F6B282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149A018" w14:textId="1C82792C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TieuChuanSao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TieuChuanSao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242AF314" w14:textId="09135ECF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624E676" w14:textId="77777777" w:rsidTr="009D45DF">
        <w:tc>
          <w:tcPr>
            <w:tcW w:w="828" w:type="dxa"/>
          </w:tcPr>
          <w:p w14:paraId="199A5E7E" w14:textId="54818DD6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3600" w:type="dxa"/>
          </w:tcPr>
          <w:p w14:paraId="5227C789" w14:textId="6348F555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ay phép kinh doanh </w:t>
            </w:r>
          </w:p>
        </w:tc>
        <w:tc>
          <w:tcPr>
            <w:tcW w:w="720" w:type="dxa"/>
          </w:tcPr>
          <w:p w14:paraId="5B1EC2B6" w14:textId="26D438BA" w:rsidR="009D45DF" w:rsidRPr="001A4AC9" w:rsidRDefault="001A4AC9" w:rsidP="001A4AC9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167EEB23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620A831" w14:textId="008F5A1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3ED2E586" w14:textId="77777777" w:rsidTr="009D45DF">
        <w:tc>
          <w:tcPr>
            <w:tcW w:w="828" w:type="dxa"/>
          </w:tcPr>
          <w:p w14:paraId="00AA2BFD" w14:textId="092B209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3600" w:type="dxa"/>
          </w:tcPr>
          <w:p w14:paraId="1B664AC6" w14:textId="283F38F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720" w:type="dxa"/>
          </w:tcPr>
          <w:p w14:paraId="3E4F5ACF" w14:textId="15F7F574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4E4CBCA7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055B841E" w14:textId="1E0F5C1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C6D49EC" w14:textId="77777777" w:rsidTr="009D45DF">
        <w:tc>
          <w:tcPr>
            <w:tcW w:w="828" w:type="dxa"/>
          </w:tcPr>
          <w:p w14:paraId="3BBC0AC4" w14:textId="568EE0A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3600" w:type="dxa"/>
          </w:tcPr>
          <w:p w14:paraId="37F5C6D0" w14:textId="4C5649F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Hồ bơi </w:t>
            </w:r>
          </w:p>
        </w:tc>
        <w:tc>
          <w:tcPr>
            <w:tcW w:w="720" w:type="dxa"/>
          </w:tcPr>
          <w:p w14:paraId="6AD8E995" w14:textId="576054F8" w:rsidR="009D45DF" w:rsidRPr="009D45DF" w:rsidRDefault="001A4AC9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HoBoi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HoBoi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1440" w:type="dxa"/>
          </w:tcPr>
          <w:p w14:paraId="7CB9B29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1E85F909" w14:textId="70EE302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DDB205C" w14:textId="77777777" w:rsidTr="009D45DF">
        <w:tc>
          <w:tcPr>
            <w:tcW w:w="828" w:type="dxa"/>
          </w:tcPr>
          <w:p w14:paraId="77B9AB56" w14:textId="424D5AA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3600" w:type="dxa"/>
          </w:tcPr>
          <w:p w14:paraId="28EF02D2" w14:textId="0258572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Bãi biển riêng </w:t>
            </w:r>
          </w:p>
        </w:tc>
        <w:tc>
          <w:tcPr>
            <w:tcW w:w="720" w:type="dxa"/>
          </w:tcPr>
          <w:p w14:paraId="744C0070" w14:textId="7E82E9AD" w:rsidR="009D45DF" w:rsidRPr="009D45DF" w:rsidRDefault="001A4AC9" w:rsidP="009D45DF">
            <w:pPr>
              <w:ind w:left="36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BaiBienRieng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BaiBienRieng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1440" w:type="dxa"/>
          </w:tcPr>
          <w:p w14:paraId="0D91A71B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22B9B3D6" w14:textId="7B0518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07E974CB" w14:textId="77777777" w:rsidTr="009D45DF">
        <w:tc>
          <w:tcPr>
            <w:tcW w:w="828" w:type="dxa"/>
          </w:tcPr>
          <w:p w14:paraId="3EE254BD" w14:textId="3C455002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3600" w:type="dxa"/>
          </w:tcPr>
          <w:p w14:paraId="0BD9A470" w14:textId="490181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 đỗ xe</w:t>
            </w:r>
          </w:p>
        </w:tc>
        <w:tc>
          <w:tcPr>
            <w:tcW w:w="720" w:type="dxa"/>
          </w:tcPr>
          <w:p w14:paraId="378624FF" w14:textId="0964BC0C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373F2C6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304608FA" w14:textId="27C478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6E9F8F4F" w14:textId="77777777" w:rsidTr="009D45DF">
        <w:tc>
          <w:tcPr>
            <w:tcW w:w="828" w:type="dxa"/>
          </w:tcPr>
          <w:p w14:paraId="6E719F3C" w14:textId="4A1B1FA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3600" w:type="dxa"/>
          </w:tcPr>
          <w:p w14:paraId="17F6C1FA" w14:textId="35988BB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Phòng nội bộ ( cho HDV,tài xế )</w:t>
            </w:r>
          </w:p>
        </w:tc>
        <w:tc>
          <w:tcPr>
            <w:tcW w:w="720" w:type="dxa"/>
          </w:tcPr>
          <w:p w14:paraId="707C4CFD" w14:textId="060A8858" w:rsidR="009D45DF" w:rsidRPr="009D45DF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PhongNoiBo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PhongNoiBo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</w:tcPr>
          <w:p w14:paraId="7510FC55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6BA27673" w14:textId="0D97011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4690CE40" w14:textId="77777777" w:rsidTr="009D45DF">
        <w:tc>
          <w:tcPr>
            <w:tcW w:w="828" w:type="dxa"/>
          </w:tcPr>
          <w:p w14:paraId="0FAF7BE7" w14:textId="1581AA9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3600" w:type="dxa"/>
          </w:tcPr>
          <w:p w14:paraId="5A30FF32" w14:textId="1084605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phòng  </w:t>
            </w:r>
          </w:p>
        </w:tc>
        <w:tc>
          <w:tcPr>
            <w:tcW w:w="720" w:type="dxa"/>
          </w:tcPr>
          <w:p w14:paraId="24BAF66F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C5E0D72" w14:textId="041DE696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SoLuongPhong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SoLuongPhong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338CCEED" w14:textId="27AD3F31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7E652A3B" w14:textId="77777777" w:rsidTr="009D45DF">
        <w:tc>
          <w:tcPr>
            <w:tcW w:w="828" w:type="dxa"/>
          </w:tcPr>
          <w:p w14:paraId="5BBAAAA4" w14:textId="2A7A2458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9</w:t>
            </w:r>
          </w:p>
        </w:tc>
        <w:tc>
          <w:tcPr>
            <w:tcW w:w="3600" w:type="dxa"/>
          </w:tcPr>
          <w:p w14:paraId="23312B99" w14:textId="4170226D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lượng nhà hàng </w:t>
            </w:r>
          </w:p>
        </w:tc>
        <w:tc>
          <w:tcPr>
            <w:tcW w:w="720" w:type="dxa"/>
          </w:tcPr>
          <w:p w14:paraId="30625424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70E42022" w14:textId="65E25808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SoLuongNhaHang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SoLuongNhaHang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4742AE76" w14:textId="7F36B5A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175E3E1D" w14:textId="77777777" w:rsidTr="009D45DF">
        <w:tc>
          <w:tcPr>
            <w:tcW w:w="828" w:type="dxa"/>
          </w:tcPr>
          <w:p w14:paraId="344D3E90" w14:textId="2AD1145E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10</w:t>
            </w:r>
          </w:p>
        </w:tc>
        <w:tc>
          <w:tcPr>
            <w:tcW w:w="3600" w:type="dxa"/>
          </w:tcPr>
          <w:p w14:paraId="1265DEF3" w14:textId="05E57403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Số chỗ phòng họp </w:t>
            </w:r>
          </w:p>
        </w:tc>
        <w:tc>
          <w:tcPr>
            <w:tcW w:w="720" w:type="dxa"/>
          </w:tcPr>
          <w:p w14:paraId="6926D270" w14:textId="77777777" w:rsidR="009D45DF" w:rsidRPr="009D45DF" w:rsidRDefault="009D45DF" w:rsidP="009D45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0DA3411D" w14:textId="67931053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SoChoPhongHop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SoChoPhongHop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  <w:tc>
          <w:tcPr>
            <w:tcW w:w="3720" w:type="dxa"/>
          </w:tcPr>
          <w:p w14:paraId="1163FB71" w14:textId="7AB1AF6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</w:tr>
      <w:tr w:rsidR="009D45DF" w14:paraId="2DBD4AFA" w14:textId="77777777" w:rsidTr="009D45DF">
        <w:tc>
          <w:tcPr>
            <w:tcW w:w="828" w:type="dxa"/>
          </w:tcPr>
          <w:p w14:paraId="44CE2900" w14:textId="756AD914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11</w:t>
            </w:r>
          </w:p>
        </w:tc>
        <w:tc>
          <w:tcPr>
            <w:tcW w:w="3600" w:type="dxa"/>
          </w:tcPr>
          <w:p w14:paraId="3407AC1C" w14:textId="4EA04459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( mô tả ngắn : trung tâm, gần tuyến điểm tham quan nào ...) </w:t>
            </w:r>
          </w:p>
        </w:tc>
        <w:tc>
          <w:tcPr>
            <w:tcW w:w="720" w:type="dxa"/>
          </w:tcPr>
          <w:p w14:paraId="2562701C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34C9D766" w14:textId="77777777" w:rsidR="009D45DF" w:rsidRPr="009D45DF" w:rsidRDefault="009D45DF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4C73B604" w14:textId="00B6FB30" w:rsidR="009D45DF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95160" w14:paraId="622E4CFF" w14:textId="77777777" w:rsidTr="009D45DF">
        <w:tc>
          <w:tcPr>
            <w:tcW w:w="828" w:type="dxa"/>
          </w:tcPr>
          <w:p w14:paraId="27E972F9" w14:textId="254CBEC3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12</w:t>
            </w:r>
          </w:p>
        </w:tc>
        <w:tc>
          <w:tcPr>
            <w:tcW w:w="3600" w:type="dxa"/>
          </w:tcPr>
          <w:p w14:paraId="41EC7E6B" w14:textId="6680F7FC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720" w:type="dxa"/>
          </w:tcPr>
          <w:p w14:paraId="28BA9F0C" w14:textId="77777777" w:rsidR="00995160" w:rsidRPr="009D45DF" w:rsidRDefault="00995160" w:rsidP="009951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1440" w:type="dxa"/>
          </w:tcPr>
          <w:p w14:paraId="1A74507A" w14:textId="77777777" w:rsidR="00995160" w:rsidRPr="009D45DF" w:rsidRDefault="00995160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</w:p>
        </w:tc>
        <w:tc>
          <w:tcPr>
            <w:tcW w:w="3720" w:type="dxa"/>
          </w:tcPr>
          <w:p w14:paraId="7B4005E0" w14:textId="0F239B09" w:rsidR="00995160" w:rsidRPr="009D45DF" w:rsidRDefault="001A4AC9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7314BF">
        <w:tc>
          <w:tcPr>
            <w:tcW w:w="3468" w:type="dxa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944285D" w:rsidR="00995160" w:rsidRPr="009635A1" w:rsidRDefault="001A4AC9" w:rsidP="001A4AC9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1CDEA4B0" w:rsidR="00995160" w:rsidRPr="009635A1" w:rsidRDefault="001A4AC9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7314BF">
        <w:tc>
          <w:tcPr>
            <w:tcW w:w="3468" w:type="dxa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020EC61D" w:rsidR="00995160" w:rsidRPr="009635A1" w:rsidRDefault="001A4AC9" w:rsidP="001A4AC9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0D932673" w:rsidR="00995160" w:rsidRPr="009635A1" w:rsidRDefault="001A4AC9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1E609E4B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Ngay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1A4AC9">
        <w:rPr>
          <w:rFonts w:ascii="Times New Roman" w:hAnsi="Times New Roman"/>
          <w:iCs/>
          <w:sz w:val="24"/>
        </w:rPr>
        <w:fldChar w:fldCharType="begin"/>
      </w:r>
      <w:r w:rsidR="001A4AC9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1A4AC9">
        <w:rPr>
          <w:rFonts w:ascii="Times New Roman" w:hAnsi="Times New Roman"/>
          <w:iCs/>
          <w:sz w:val="24"/>
        </w:rPr>
        <w:fldChar w:fldCharType="separate"/>
      </w:r>
      <w:r w:rsidR="001A4AC9">
        <w:rPr>
          <w:rFonts w:ascii="Times New Roman" w:hAnsi="Times New Roman"/>
          <w:iCs/>
          <w:sz w:val="24"/>
        </w:rPr>
        <w:t>Thang</w:t>
      </w:r>
      <w:r w:rsidR="001A4AC9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202</w:t>
      </w:r>
      <w:r w:rsidR="007314BF">
        <w:rPr>
          <w:rFonts w:ascii="Times New Roman" w:hAnsi="Times New Roman"/>
          <w:iCs/>
          <w:sz w:val="24"/>
          <w:lang w:val="vi-VN"/>
        </w:rPr>
        <w:t>2</w:t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lastRenderedPageBreak/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7B68" w14:textId="77777777" w:rsidR="00040AD7" w:rsidRDefault="00040AD7" w:rsidP="00A07F89">
      <w:r>
        <w:separator/>
      </w:r>
    </w:p>
  </w:endnote>
  <w:endnote w:type="continuationSeparator" w:id="0">
    <w:p w14:paraId="03AE40D5" w14:textId="77777777" w:rsidR="00040AD7" w:rsidRDefault="00040AD7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7E6" w14:textId="77777777" w:rsidR="00040AD7" w:rsidRDefault="00040AD7" w:rsidP="00A07F89">
      <w:r>
        <w:separator/>
      </w:r>
    </w:p>
  </w:footnote>
  <w:footnote w:type="continuationSeparator" w:id="0">
    <w:p w14:paraId="584314BE" w14:textId="77777777" w:rsidR="00040AD7" w:rsidRDefault="00040AD7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3A98CBD9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1B2E3E">
      <w:rPr>
        <w:rFonts w:ascii="Times New Roman" w:hAnsi="Times New Roman"/>
        <w:sz w:val="22"/>
        <w:szCs w:val="22"/>
      </w:rPr>
      <w:t>a/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A3162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40AD7"/>
    <w:rsid w:val="000A4472"/>
    <w:rsid w:val="000A779D"/>
    <w:rsid w:val="00123BE4"/>
    <w:rsid w:val="001A4AC9"/>
    <w:rsid w:val="001B2E3E"/>
    <w:rsid w:val="001E411D"/>
    <w:rsid w:val="001F0AD1"/>
    <w:rsid w:val="003201E4"/>
    <w:rsid w:val="003901B7"/>
    <w:rsid w:val="004501F1"/>
    <w:rsid w:val="004711FE"/>
    <w:rsid w:val="004C31C3"/>
    <w:rsid w:val="00536963"/>
    <w:rsid w:val="00536F25"/>
    <w:rsid w:val="00573F22"/>
    <w:rsid w:val="0059768D"/>
    <w:rsid w:val="00613A9C"/>
    <w:rsid w:val="00622371"/>
    <w:rsid w:val="00641638"/>
    <w:rsid w:val="006C4461"/>
    <w:rsid w:val="007314BF"/>
    <w:rsid w:val="00757024"/>
    <w:rsid w:val="00810906"/>
    <w:rsid w:val="0082230B"/>
    <w:rsid w:val="008556AA"/>
    <w:rsid w:val="0089393F"/>
    <w:rsid w:val="00936980"/>
    <w:rsid w:val="009635A1"/>
    <w:rsid w:val="00995160"/>
    <w:rsid w:val="009A6853"/>
    <w:rsid w:val="009C68BE"/>
    <w:rsid w:val="009D45DF"/>
    <w:rsid w:val="009D5840"/>
    <w:rsid w:val="00A07F89"/>
    <w:rsid w:val="00AB2626"/>
    <w:rsid w:val="00AC6F9F"/>
    <w:rsid w:val="00B2121F"/>
    <w:rsid w:val="00B964EE"/>
    <w:rsid w:val="00C62F74"/>
    <w:rsid w:val="00C802CF"/>
    <w:rsid w:val="00CA567E"/>
    <w:rsid w:val="00CA75CE"/>
    <w:rsid w:val="00CF00EA"/>
    <w:rsid w:val="00D06758"/>
    <w:rsid w:val="00D80623"/>
    <w:rsid w:val="00DA76B0"/>
    <w:rsid w:val="00DC0F17"/>
    <w:rsid w:val="00E758C6"/>
    <w:rsid w:val="00EC3966"/>
    <w:rsid w:val="00F0644C"/>
    <w:rsid w:val="00F07E72"/>
    <w:rsid w:val="00F2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B64525A-8042-4E9A-B570-137FE775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E1E0-8785-4B6A-A2F8-BF44678BB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8</cp:revision>
  <cp:lastPrinted>2019-03-28T09:35:00Z</cp:lastPrinted>
  <dcterms:created xsi:type="dcterms:W3CDTF">2022-03-17T10:02:00Z</dcterms:created>
  <dcterms:modified xsi:type="dcterms:W3CDTF">2022-03-22T03:44:00Z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TieuChuanSao">
    <vt:lpwstr>TieuChuanSao</vt:lpwstr>
  </property>
  <property fmtid="{D5CDD505-2E9C-101B-9397-08002B2CF9AE}" pid="9" name="GiayPhepKinhDoanh">
    <vt:lpwstr>GiayPhepKinhDoanh</vt:lpwstr>
  </property>
  <property fmtid="{D5CDD505-2E9C-101B-9397-08002B2CF9AE}" pid="10" name="VAT">
    <vt:lpwstr>VAT</vt:lpwstr>
  </property>
  <property fmtid="{D5CDD505-2E9C-101B-9397-08002B2CF9AE}" pid="11" name="HoBoi">
    <vt:lpwstr>HoBoi</vt:lpwstr>
  </property>
  <property fmtid="{D5CDD505-2E9C-101B-9397-08002B2CF9AE}" pid="12" name="BaiBienRieng">
    <vt:lpwstr>BaiBienRieng</vt:lpwstr>
  </property>
  <property fmtid="{D5CDD505-2E9C-101B-9397-08002B2CF9AE}" pid="13" name="BaiDoXe">
    <vt:lpwstr>BaiDoXe</vt:lpwstr>
  </property>
  <property fmtid="{D5CDD505-2E9C-101B-9397-08002B2CF9AE}" pid="14" name="PhongNoiBo">
    <vt:lpwstr>PhongNoiBo</vt:lpwstr>
  </property>
  <property fmtid="{D5CDD505-2E9C-101B-9397-08002B2CF9AE}" pid="15" name="SoLuongNhaHang">
    <vt:lpwstr>SoLuongNhaHang</vt:lpwstr>
  </property>
  <property fmtid="{D5CDD505-2E9C-101B-9397-08002B2CF9AE}" pid="16" name="SoChoPhongHop">
    <vt:lpwstr>SoChoPhongHop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SoLuongPhong">
    <vt:lpwstr>SoLuongPhong</vt:lpwstr>
  </property>
</Properties>
</file>